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14:paraId="38D827F6" w14:textId="77777777" w:rsidTr="00B6427E">
        <w:tc>
          <w:tcPr>
            <w:tcW w:w="10423" w:type="dxa"/>
            <w:gridSpan w:val="2"/>
            <w:shd w:val="clear" w:color="auto" w:fill="auto"/>
          </w:tcPr>
          <w:p w14:paraId="098B1CAF" w14:textId="684012CC" w:rsidR="004F0988" w:rsidRPr="00B6427E" w:rsidRDefault="004F0988" w:rsidP="00133525">
            <w:pPr>
              <w:pStyle w:val="ZA"/>
              <w:framePr w:w="0" w:hRule="auto" w:wrap="auto" w:vAnchor="margin" w:hAnchor="text" w:yAlign="inline"/>
            </w:pPr>
            <w:bookmarkStart w:id="0" w:name="page1"/>
            <w:r w:rsidRPr="00B6427E">
              <w:rPr>
                <w:sz w:val="64"/>
              </w:rPr>
              <w:t xml:space="preserve">3GPP </w:t>
            </w:r>
            <w:bookmarkStart w:id="1" w:name="specType1"/>
            <w:r w:rsidRPr="00B6427E">
              <w:rPr>
                <w:sz w:val="64"/>
              </w:rPr>
              <w:t>T</w:t>
            </w:r>
            <w:bookmarkEnd w:id="1"/>
            <w:r w:rsidR="00BE2843">
              <w:rPr>
                <w:sz w:val="64"/>
              </w:rPr>
              <w:t>R</w:t>
            </w:r>
            <w:r w:rsidRPr="00B6427E">
              <w:rPr>
                <w:sz w:val="64"/>
              </w:rPr>
              <w:t xml:space="preserve"> </w:t>
            </w:r>
            <w:bookmarkStart w:id="2" w:name="specNumber"/>
            <w:r w:rsidR="00B6427E" w:rsidRPr="00B6427E">
              <w:rPr>
                <w:sz w:val="64"/>
              </w:rPr>
              <w:t>38</w:t>
            </w:r>
            <w:r w:rsidRPr="00B6427E">
              <w:rPr>
                <w:sz w:val="64"/>
              </w:rPr>
              <w:t>.</w:t>
            </w:r>
            <w:bookmarkEnd w:id="2"/>
            <w:r w:rsidR="00D507E0">
              <w:rPr>
                <w:sz w:val="64"/>
              </w:rPr>
              <w:t>8</w:t>
            </w:r>
            <w:r w:rsidR="00FC3A5B">
              <w:rPr>
                <w:sz w:val="64"/>
              </w:rPr>
              <w:t>70</w:t>
            </w:r>
            <w:r w:rsidR="00D507E0" w:rsidRPr="00B6427E">
              <w:rPr>
                <w:sz w:val="64"/>
              </w:rPr>
              <w:t xml:space="preserve"> </w:t>
            </w:r>
            <w:bookmarkStart w:id="3" w:name="specVersion"/>
            <w:r w:rsidR="00526297" w:rsidRPr="00B6427E">
              <w:t>V</w:t>
            </w:r>
            <w:r w:rsidR="00526297">
              <w:t>1</w:t>
            </w:r>
            <w:r w:rsidR="00E708FA">
              <w:t>8</w:t>
            </w:r>
            <w:r w:rsidRPr="00B6427E">
              <w:t>.</w:t>
            </w:r>
            <w:r w:rsidR="00E708FA">
              <w:t>0</w:t>
            </w:r>
            <w:r w:rsidRPr="00B6427E">
              <w:t>.</w:t>
            </w:r>
            <w:bookmarkEnd w:id="3"/>
            <w:r w:rsidR="004F3620">
              <w:t>0</w:t>
            </w:r>
            <w:r w:rsidR="00106762" w:rsidRPr="00B6427E">
              <w:t xml:space="preserve"> </w:t>
            </w:r>
            <w:r w:rsidRPr="00B6427E">
              <w:rPr>
                <w:sz w:val="32"/>
              </w:rPr>
              <w:t>(</w:t>
            </w:r>
            <w:bookmarkStart w:id="4" w:name="issueDate"/>
            <w:r w:rsidR="00722EE2" w:rsidRPr="00B6427E">
              <w:rPr>
                <w:sz w:val="32"/>
              </w:rPr>
              <w:t>202</w:t>
            </w:r>
            <w:r w:rsidR="00722EE2">
              <w:rPr>
                <w:sz w:val="32"/>
              </w:rPr>
              <w:t>3</w:t>
            </w:r>
            <w:r w:rsidRPr="00B6427E">
              <w:rPr>
                <w:sz w:val="32"/>
              </w:rPr>
              <w:t>-</w:t>
            </w:r>
            <w:bookmarkEnd w:id="4"/>
            <w:r w:rsidR="00526297">
              <w:rPr>
                <w:sz w:val="32"/>
              </w:rPr>
              <w:t>12</w:t>
            </w:r>
            <w:r w:rsidRPr="00B6427E">
              <w:rPr>
                <w:sz w:val="32"/>
              </w:rPr>
              <w:t>)</w:t>
            </w:r>
          </w:p>
        </w:tc>
      </w:tr>
      <w:tr w:rsidR="004F0988" w14:paraId="373B275C" w14:textId="77777777" w:rsidTr="00B6427E">
        <w:trPr>
          <w:trHeight w:hRule="exact" w:val="1134"/>
        </w:trPr>
        <w:tc>
          <w:tcPr>
            <w:tcW w:w="10423" w:type="dxa"/>
            <w:gridSpan w:val="2"/>
            <w:shd w:val="clear" w:color="auto" w:fill="auto"/>
          </w:tcPr>
          <w:p w14:paraId="5781EB29" w14:textId="77777777" w:rsidR="004F0988" w:rsidRPr="00B6427E" w:rsidRDefault="004F0988" w:rsidP="00133525">
            <w:pPr>
              <w:pStyle w:val="ZB"/>
              <w:framePr w:w="0" w:hRule="auto" w:wrap="auto" w:vAnchor="margin" w:hAnchor="text" w:yAlign="inline"/>
            </w:pPr>
            <w:r w:rsidRPr="00B6427E">
              <w:t xml:space="preserve">Technical </w:t>
            </w:r>
            <w:bookmarkStart w:id="5" w:name="spectype2"/>
            <w:r w:rsidR="00317060">
              <w:t>R</w:t>
            </w:r>
            <w:r w:rsidR="00317060">
              <w:rPr>
                <w:rFonts w:hint="eastAsia"/>
                <w:lang w:eastAsia="zh-CN"/>
              </w:rPr>
              <w:t>e</w:t>
            </w:r>
            <w:r w:rsidR="00317060">
              <w:t>port</w:t>
            </w:r>
            <w:bookmarkEnd w:id="5"/>
          </w:p>
          <w:p w14:paraId="2E275D83" w14:textId="77777777" w:rsidR="00BA4B8D" w:rsidRPr="00B6427E" w:rsidRDefault="00BA4B8D" w:rsidP="00BA4B8D">
            <w:pPr>
              <w:pStyle w:val="Guidance"/>
            </w:pPr>
            <w:r w:rsidRPr="00B6427E">
              <w:br/>
            </w:r>
          </w:p>
        </w:tc>
      </w:tr>
      <w:tr w:rsidR="004F0988" w14:paraId="29881909" w14:textId="77777777" w:rsidTr="00B6427E">
        <w:trPr>
          <w:trHeight w:hRule="exact" w:val="3686"/>
        </w:trPr>
        <w:tc>
          <w:tcPr>
            <w:tcW w:w="10423" w:type="dxa"/>
            <w:gridSpan w:val="2"/>
            <w:shd w:val="clear" w:color="auto" w:fill="auto"/>
          </w:tcPr>
          <w:p w14:paraId="7361B3CF" w14:textId="77777777" w:rsidR="004F0988" w:rsidRPr="00B6427E" w:rsidRDefault="004F0988" w:rsidP="00133525">
            <w:pPr>
              <w:pStyle w:val="ZT"/>
              <w:framePr w:wrap="auto" w:hAnchor="text" w:yAlign="inline"/>
            </w:pPr>
            <w:r w:rsidRPr="00B6427E">
              <w:t>3rd Generation Partnership Project;</w:t>
            </w:r>
          </w:p>
          <w:p w14:paraId="063BFFAB" w14:textId="77777777" w:rsidR="004F0988" w:rsidRPr="00B6427E" w:rsidRDefault="004F0988" w:rsidP="00133525">
            <w:pPr>
              <w:pStyle w:val="ZT"/>
              <w:framePr w:wrap="auto" w:hAnchor="text" w:yAlign="inline"/>
            </w:pPr>
            <w:r w:rsidRPr="00B6427E">
              <w:t xml:space="preserve">Technical Specification Group </w:t>
            </w:r>
            <w:bookmarkStart w:id="6" w:name="specTitle"/>
            <w:r w:rsidR="00B6427E" w:rsidRPr="00B6427E">
              <w:t>Radio Access Network</w:t>
            </w:r>
            <w:r w:rsidRPr="00B6427E">
              <w:t>;</w:t>
            </w:r>
          </w:p>
          <w:bookmarkEnd w:id="6"/>
          <w:p w14:paraId="46CBF326" w14:textId="77777777" w:rsidR="00B6427E" w:rsidRPr="00B6427E" w:rsidRDefault="00387583" w:rsidP="00B6427E">
            <w:pPr>
              <w:pStyle w:val="ZT"/>
              <w:framePr w:wrap="auto" w:hAnchor="text" w:yAlign="inline"/>
              <w:rPr>
                <w:i/>
                <w:sz w:val="28"/>
              </w:rPr>
            </w:pPr>
            <w:r w:rsidRPr="00387583">
              <w:rPr>
                <w:lang w:val="en-US"/>
              </w:rPr>
              <w:t xml:space="preserve">Enhanced Over-the-Air (OTA) test methods for NR FR1 Total Radiated Power (TRP) and Total Radiated Sensitivity (TRS) </w:t>
            </w:r>
            <w:r w:rsidR="00B6427E" w:rsidRPr="00B6427E">
              <w:t>(</w:t>
            </w:r>
            <w:r w:rsidR="00B6427E" w:rsidRPr="00AC7D0E">
              <w:rPr>
                <w:rStyle w:val="ZGSM"/>
              </w:rPr>
              <w:t>Release 1</w:t>
            </w:r>
            <w:r w:rsidRPr="00AC7D0E">
              <w:rPr>
                <w:rStyle w:val="ZGSM"/>
              </w:rPr>
              <w:t>8</w:t>
            </w:r>
            <w:r w:rsidR="00B6427E" w:rsidRPr="00B6427E">
              <w:t>)</w:t>
            </w:r>
          </w:p>
          <w:p w14:paraId="193BE335" w14:textId="77777777" w:rsidR="004F0988" w:rsidRPr="00B6427E" w:rsidRDefault="004F0988" w:rsidP="00133525">
            <w:pPr>
              <w:pStyle w:val="ZT"/>
              <w:framePr w:wrap="auto" w:hAnchor="text" w:yAlign="inline"/>
              <w:rPr>
                <w:i/>
                <w:sz w:val="28"/>
              </w:rPr>
            </w:pPr>
          </w:p>
        </w:tc>
      </w:tr>
      <w:tr w:rsidR="00BF128E" w14:paraId="43C97DA2" w14:textId="77777777" w:rsidTr="00B6427E">
        <w:tc>
          <w:tcPr>
            <w:tcW w:w="10423" w:type="dxa"/>
            <w:gridSpan w:val="2"/>
            <w:shd w:val="clear" w:color="auto" w:fill="auto"/>
          </w:tcPr>
          <w:p w14:paraId="65352B42"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6A738C7E" w14:textId="77777777" w:rsidTr="00B6427E">
        <w:trPr>
          <w:trHeight w:hRule="exact" w:val="1531"/>
        </w:trPr>
        <w:tc>
          <w:tcPr>
            <w:tcW w:w="4883" w:type="dxa"/>
            <w:shd w:val="clear" w:color="auto" w:fill="auto"/>
          </w:tcPr>
          <w:p w14:paraId="23E596F4" w14:textId="7A1EAE15" w:rsidR="00D57972" w:rsidRDefault="002B12EE">
            <w:r>
              <w:rPr>
                <w:noProof/>
              </w:rPr>
              <w:drawing>
                <wp:inline distT="0" distB="0" distL="0" distR="0" wp14:anchorId="1623E080" wp14:editId="5D009345">
                  <wp:extent cx="1314450" cy="800100"/>
                  <wp:effectExtent l="0" t="0" r="0" b="0"/>
                  <wp:docPr id="234979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4450" cy="800100"/>
                          </a:xfrm>
                          <a:prstGeom prst="rect">
                            <a:avLst/>
                          </a:prstGeom>
                          <a:noFill/>
                        </pic:spPr>
                      </pic:pic>
                    </a:graphicData>
                  </a:graphic>
                </wp:inline>
              </w:drawing>
            </w:r>
          </w:p>
        </w:tc>
        <w:tc>
          <w:tcPr>
            <w:tcW w:w="5540" w:type="dxa"/>
            <w:shd w:val="clear" w:color="auto" w:fill="auto"/>
          </w:tcPr>
          <w:p w14:paraId="39DCE615" w14:textId="77777777" w:rsidR="00D57972" w:rsidRDefault="00D10A07" w:rsidP="00133525">
            <w:pPr>
              <w:jc w:val="right"/>
            </w:pPr>
            <w:bookmarkStart w:id="7" w:name="logos"/>
            <w:r>
              <w:rPr>
                <w:noProof/>
              </w:rPr>
              <w:drawing>
                <wp:inline distT="0" distB="0" distL="0" distR="0" wp14:anchorId="00A4C815" wp14:editId="4C9C811B">
                  <wp:extent cx="1621155" cy="94996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155" cy="949960"/>
                          </a:xfrm>
                          <a:prstGeom prst="rect">
                            <a:avLst/>
                          </a:prstGeom>
                          <a:noFill/>
                          <a:ln>
                            <a:noFill/>
                          </a:ln>
                        </pic:spPr>
                      </pic:pic>
                    </a:graphicData>
                  </a:graphic>
                </wp:inline>
              </w:drawing>
            </w:r>
            <w:bookmarkEnd w:id="7"/>
          </w:p>
        </w:tc>
      </w:tr>
      <w:tr w:rsidR="00C074DD" w14:paraId="04F4D785" w14:textId="77777777" w:rsidTr="00B6427E">
        <w:trPr>
          <w:trHeight w:hRule="exact" w:val="5783"/>
        </w:trPr>
        <w:tc>
          <w:tcPr>
            <w:tcW w:w="10423" w:type="dxa"/>
            <w:gridSpan w:val="2"/>
            <w:shd w:val="clear" w:color="auto" w:fill="auto"/>
          </w:tcPr>
          <w:p w14:paraId="6DE1A7F2" w14:textId="77777777" w:rsidR="00C074DD" w:rsidRPr="00C074DD" w:rsidRDefault="00C074DD" w:rsidP="00C074DD">
            <w:pPr>
              <w:pStyle w:val="Guidance"/>
              <w:rPr>
                <w:b/>
              </w:rPr>
            </w:pPr>
          </w:p>
        </w:tc>
      </w:tr>
      <w:tr w:rsidR="00C074DD" w14:paraId="535796F5" w14:textId="77777777" w:rsidTr="00B6427E">
        <w:trPr>
          <w:cantSplit/>
          <w:trHeight w:hRule="exact" w:val="964"/>
        </w:trPr>
        <w:tc>
          <w:tcPr>
            <w:tcW w:w="10423" w:type="dxa"/>
            <w:gridSpan w:val="2"/>
            <w:shd w:val="clear" w:color="auto" w:fill="auto"/>
          </w:tcPr>
          <w:p w14:paraId="3FFCAC4F" w14:textId="77777777" w:rsidR="00C074DD" w:rsidRPr="00133525" w:rsidRDefault="00C074DD" w:rsidP="00C074DD">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5B6B25DE" w14:textId="77777777" w:rsidR="00C074DD" w:rsidRPr="004D3578" w:rsidRDefault="00C074DD" w:rsidP="00C074DD">
            <w:pPr>
              <w:pStyle w:val="ZV"/>
              <w:framePr w:w="0" w:wrap="auto" w:vAnchor="margin" w:hAnchor="text" w:yAlign="inline"/>
            </w:pPr>
          </w:p>
          <w:p w14:paraId="3898A751" w14:textId="77777777" w:rsidR="00C074DD" w:rsidRPr="00133525" w:rsidRDefault="00C074DD" w:rsidP="00C074DD">
            <w:pPr>
              <w:rPr>
                <w:sz w:val="16"/>
              </w:rPr>
            </w:pPr>
          </w:p>
        </w:tc>
      </w:tr>
      <w:bookmarkEnd w:id="0"/>
    </w:tbl>
    <w:p w14:paraId="6247083F" w14:textId="77777777" w:rsidR="00080512" w:rsidRPr="004D3578" w:rsidRDefault="00080512">
      <w:pPr>
        <w:sectPr w:rsidR="00080512" w:rsidRPr="004D3578" w:rsidSect="009114D7">
          <w:headerReference w:type="first" r:id="rId11"/>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B529EB" w14:paraId="32CC6993" w14:textId="77777777" w:rsidTr="00241337">
        <w:trPr>
          <w:trHeight w:hRule="exact" w:val="5670"/>
        </w:trPr>
        <w:tc>
          <w:tcPr>
            <w:tcW w:w="10423" w:type="dxa"/>
            <w:shd w:val="clear" w:color="auto" w:fill="auto"/>
          </w:tcPr>
          <w:p w14:paraId="455A4316" w14:textId="77777777" w:rsidR="00B529EB" w:rsidRDefault="00B529EB" w:rsidP="00241337">
            <w:pPr>
              <w:pStyle w:val="Guidance"/>
            </w:pPr>
            <w:bookmarkStart w:id="9" w:name="page2"/>
          </w:p>
        </w:tc>
      </w:tr>
      <w:tr w:rsidR="00B529EB" w14:paraId="2C2A7A99" w14:textId="77777777" w:rsidTr="00241337">
        <w:trPr>
          <w:trHeight w:hRule="exact" w:val="5387"/>
        </w:trPr>
        <w:tc>
          <w:tcPr>
            <w:tcW w:w="10423" w:type="dxa"/>
            <w:shd w:val="clear" w:color="auto" w:fill="auto"/>
          </w:tcPr>
          <w:p w14:paraId="66FB0A49" w14:textId="77777777" w:rsidR="00B529EB" w:rsidRDefault="00B529EB" w:rsidP="00241337">
            <w:pPr>
              <w:pStyle w:val="FP"/>
              <w:spacing w:after="240"/>
              <w:ind w:left="2835" w:right="2835"/>
              <w:jc w:val="center"/>
              <w:rPr>
                <w:rFonts w:ascii="Arial" w:hAnsi="Arial"/>
                <w:b/>
                <w:i/>
              </w:rPr>
            </w:pPr>
            <w:bookmarkStart w:id="10" w:name="coords3gpp"/>
            <w:r>
              <w:rPr>
                <w:rFonts w:ascii="Arial" w:hAnsi="Arial"/>
                <w:b/>
                <w:i/>
              </w:rPr>
              <w:t>3GPP</w:t>
            </w:r>
          </w:p>
          <w:p w14:paraId="47C68336" w14:textId="77777777" w:rsidR="00B529EB" w:rsidRDefault="00B529EB" w:rsidP="00241337">
            <w:pPr>
              <w:pStyle w:val="FP"/>
              <w:pBdr>
                <w:bottom w:val="single" w:sz="6" w:space="1" w:color="auto"/>
              </w:pBdr>
              <w:ind w:left="2835" w:right="2835"/>
              <w:jc w:val="center"/>
            </w:pPr>
            <w:r>
              <w:t>Postal address</w:t>
            </w:r>
          </w:p>
          <w:p w14:paraId="25A48FA7" w14:textId="77777777" w:rsidR="00B529EB" w:rsidRDefault="00B529EB" w:rsidP="00241337">
            <w:pPr>
              <w:pStyle w:val="FP"/>
              <w:ind w:left="2835" w:right="2835"/>
              <w:jc w:val="center"/>
              <w:rPr>
                <w:rFonts w:ascii="Arial" w:hAnsi="Arial"/>
                <w:sz w:val="18"/>
              </w:rPr>
            </w:pPr>
          </w:p>
          <w:p w14:paraId="3527B5C3" w14:textId="77777777" w:rsidR="00B529EB" w:rsidRDefault="00B529EB" w:rsidP="00241337">
            <w:pPr>
              <w:pStyle w:val="FP"/>
              <w:pBdr>
                <w:bottom w:val="single" w:sz="6" w:space="1" w:color="auto"/>
              </w:pBdr>
              <w:spacing w:before="240"/>
              <w:ind w:left="2835" w:right="2835"/>
              <w:jc w:val="center"/>
            </w:pPr>
            <w:r>
              <w:t>3GPP support office address</w:t>
            </w:r>
          </w:p>
          <w:p w14:paraId="4F74C73D" w14:textId="77777777" w:rsidR="00B529EB" w:rsidRDefault="00B529EB" w:rsidP="00241337">
            <w:pPr>
              <w:pStyle w:val="FP"/>
              <w:ind w:left="2835" w:right="2835"/>
              <w:jc w:val="center"/>
              <w:rPr>
                <w:rFonts w:ascii="Arial" w:hAnsi="Arial"/>
                <w:sz w:val="18"/>
                <w:lang w:val="fr-FR"/>
              </w:rPr>
            </w:pPr>
            <w:r>
              <w:rPr>
                <w:rFonts w:ascii="Arial" w:hAnsi="Arial"/>
                <w:sz w:val="18"/>
                <w:lang w:val="fr-FR"/>
              </w:rPr>
              <w:t>650 Route des Lucioles - Sophia Antipolis</w:t>
            </w:r>
          </w:p>
          <w:p w14:paraId="4E0C615A" w14:textId="77777777" w:rsidR="00B529EB" w:rsidRDefault="00B529EB" w:rsidP="00241337">
            <w:pPr>
              <w:pStyle w:val="FP"/>
              <w:ind w:left="2835" w:right="2835"/>
              <w:jc w:val="center"/>
              <w:rPr>
                <w:rFonts w:ascii="Arial" w:hAnsi="Arial"/>
                <w:sz w:val="18"/>
                <w:lang w:val="fr-FR"/>
              </w:rPr>
            </w:pPr>
            <w:r>
              <w:rPr>
                <w:rFonts w:ascii="Arial" w:hAnsi="Arial"/>
                <w:sz w:val="18"/>
                <w:lang w:val="fr-FR"/>
              </w:rPr>
              <w:t>Valbonne - FRANCE</w:t>
            </w:r>
          </w:p>
          <w:p w14:paraId="4BFF8CA4" w14:textId="77777777" w:rsidR="00B529EB" w:rsidRDefault="00B529EB" w:rsidP="00241337">
            <w:pPr>
              <w:pStyle w:val="FP"/>
              <w:spacing w:after="20"/>
              <w:ind w:left="2835" w:right="2835"/>
              <w:jc w:val="center"/>
              <w:rPr>
                <w:rFonts w:ascii="Arial" w:hAnsi="Arial"/>
                <w:sz w:val="18"/>
              </w:rPr>
            </w:pPr>
            <w:r>
              <w:rPr>
                <w:rFonts w:ascii="Arial" w:hAnsi="Arial"/>
                <w:sz w:val="18"/>
              </w:rPr>
              <w:t>Tel.: +33 4 92 94 42 00 Fax: +33 4 93 65 47 16</w:t>
            </w:r>
          </w:p>
          <w:p w14:paraId="25C34C57" w14:textId="77777777" w:rsidR="00B529EB" w:rsidRDefault="00B529EB" w:rsidP="00241337">
            <w:pPr>
              <w:pStyle w:val="FP"/>
              <w:pBdr>
                <w:bottom w:val="single" w:sz="6" w:space="1" w:color="auto"/>
              </w:pBdr>
              <w:spacing w:before="240"/>
              <w:ind w:left="2835" w:right="2835"/>
              <w:jc w:val="center"/>
            </w:pPr>
            <w:r>
              <w:t>Internet</w:t>
            </w:r>
          </w:p>
          <w:p w14:paraId="50547A80" w14:textId="77777777" w:rsidR="00B529EB" w:rsidRDefault="00B529EB" w:rsidP="00241337">
            <w:pPr>
              <w:pStyle w:val="FP"/>
              <w:ind w:left="2835" w:right="2835"/>
              <w:jc w:val="center"/>
              <w:rPr>
                <w:rFonts w:ascii="Arial" w:hAnsi="Arial"/>
                <w:sz w:val="18"/>
              </w:rPr>
            </w:pPr>
            <w:r>
              <w:rPr>
                <w:rFonts w:ascii="Arial" w:hAnsi="Arial"/>
                <w:sz w:val="18"/>
              </w:rPr>
              <w:t>https://www.3gpp.org</w:t>
            </w:r>
            <w:bookmarkEnd w:id="10"/>
          </w:p>
          <w:p w14:paraId="53EC529F" w14:textId="77777777" w:rsidR="00B529EB" w:rsidRDefault="00B529EB" w:rsidP="00241337"/>
        </w:tc>
      </w:tr>
      <w:tr w:rsidR="00B529EB" w14:paraId="497AC801" w14:textId="77777777" w:rsidTr="00241337">
        <w:tc>
          <w:tcPr>
            <w:tcW w:w="10423" w:type="dxa"/>
            <w:shd w:val="clear" w:color="auto" w:fill="auto"/>
            <w:vAlign w:val="bottom"/>
          </w:tcPr>
          <w:p w14:paraId="74AE1B71" w14:textId="77777777" w:rsidR="00B529EB" w:rsidRDefault="00B529EB" w:rsidP="00241337">
            <w:pPr>
              <w:pStyle w:val="FP"/>
              <w:pBdr>
                <w:bottom w:val="single" w:sz="6" w:space="1" w:color="auto"/>
              </w:pBdr>
              <w:spacing w:after="240"/>
              <w:jc w:val="center"/>
              <w:rPr>
                <w:rFonts w:ascii="Arial" w:hAnsi="Arial"/>
                <w:b/>
                <w:i/>
              </w:rPr>
            </w:pPr>
            <w:bookmarkStart w:id="11" w:name="copyrightNotification"/>
            <w:r>
              <w:rPr>
                <w:rFonts w:ascii="Arial" w:hAnsi="Arial"/>
                <w:b/>
                <w:i/>
              </w:rPr>
              <w:t>Copyright Notification</w:t>
            </w:r>
          </w:p>
          <w:p w14:paraId="10ECF28F" w14:textId="77777777" w:rsidR="00B529EB" w:rsidRDefault="00B529EB" w:rsidP="00B529EB">
            <w:pPr>
              <w:pStyle w:val="FP"/>
              <w:jc w:val="center"/>
            </w:pPr>
            <w:r>
              <w:t>No part may be reproduced except as authorized by written permission.</w:t>
            </w:r>
            <w:r>
              <w:br/>
              <w:t>The copyright and the foregoing restriction extend to reproduction in all media.</w:t>
            </w:r>
          </w:p>
          <w:p w14:paraId="6D220774" w14:textId="77777777" w:rsidR="00B529EB" w:rsidRDefault="00B529EB" w:rsidP="00B529EB">
            <w:pPr>
              <w:pStyle w:val="FP"/>
              <w:jc w:val="center"/>
            </w:pPr>
          </w:p>
          <w:p w14:paraId="4D84CD20" w14:textId="77777777" w:rsidR="00B529EB" w:rsidRDefault="00B529EB" w:rsidP="00B529EB">
            <w:pPr>
              <w:pStyle w:val="FP"/>
              <w:jc w:val="center"/>
              <w:rPr>
                <w:sz w:val="18"/>
              </w:rPr>
            </w:pPr>
            <w:r>
              <w:rPr>
                <w:sz w:val="18"/>
              </w:rPr>
              <w:t xml:space="preserve">© </w:t>
            </w:r>
            <w:bookmarkStart w:id="12" w:name="copyrightDate"/>
            <w:r>
              <w:rPr>
                <w:sz w:val="18"/>
              </w:rPr>
              <w:t>2023</w:t>
            </w:r>
            <w:bookmarkEnd w:id="12"/>
            <w:r>
              <w:rPr>
                <w:sz w:val="18"/>
              </w:rPr>
              <w:t>, 3GPP Organizational Partners (ARIB, ATIS, CCSA, ETSI, TSDSI, TTA, TTC).</w:t>
            </w:r>
            <w:bookmarkStart w:id="13" w:name="copyrightaddon"/>
            <w:bookmarkEnd w:id="13"/>
          </w:p>
          <w:p w14:paraId="7ABE1253" w14:textId="77777777" w:rsidR="00B529EB" w:rsidRDefault="00B529EB" w:rsidP="00B529EB">
            <w:pPr>
              <w:pStyle w:val="FP"/>
              <w:jc w:val="center"/>
              <w:rPr>
                <w:sz w:val="18"/>
              </w:rPr>
            </w:pPr>
            <w:r>
              <w:rPr>
                <w:sz w:val="18"/>
              </w:rPr>
              <w:t>All rights reserved.</w:t>
            </w:r>
          </w:p>
          <w:p w14:paraId="68D1E1DA" w14:textId="77777777" w:rsidR="00B529EB" w:rsidRDefault="00B529EB" w:rsidP="00B529EB">
            <w:pPr>
              <w:pStyle w:val="FP"/>
              <w:rPr>
                <w:sz w:val="18"/>
              </w:rPr>
            </w:pPr>
          </w:p>
          <w:p w14:paraId="56D25105" w14:textId="77777777" w:rsidR="00B529EB" w:rsidRDefault="00B529EB" w:rsidP="00B529EB">
            <w:pPr>
              <w:pStyle w:val="FP"/>
              <w:rPr>
                <w:sz w:val="18"/>
              </w:rPr>
            </w:pPr>
            <w:r>
              <w:rPr>
                <w:sz w:val="18"/>
              </w:rPr>
              <w:t>UMTS™ is a Trade Mark of ETSI registered for the benefit of its members</w:t>
            </w:r>
          </w:p>
          <w:p w14:paraId="5D7B0B13" w14:textId="77777777" w:rsidR="00B529EB" w:rsidRDefault="00B529EB" w:rsidP="00B529EB">
            <w:pPr>
              <w:pStyle w:val="FP"/>
              <w:rPr>
                <w:sz w:val="18"/>
              </w:rPr>
            </w:pPr>
            <w:r>
              <w:rPr>
                <w:sz w:val="18"/>
              </w:rPr>
              <w:t>3GPP™ is a Trade Mark of ETSI registered for the benefit of its Members and of the 3GPP Organizational Partners</w:t>
            </w:r>
            <w:r>
              <w:rPr>
                <w:sz w:val="18"/>
              </w:rPr>
              <w:br/>
              <w:t>LTE™ is a Trade Mark of ETSI registered for the benefit of its Members and of the 3GPP Organizational Partners</w:t>
            </w:r>
          </w:p>
          <w:p w14:paraId="54BBF38A" w14:textId="73167C09" w:rsidR="00B529EB" w:rsidRDefault="00B529EB" w:rsidP="00B529EB">
            <w:pPr>
              <w:pStyle w:val="FP"/>
            </w:pPr>
            <w:r>
              <w:rPr>
                <w:sz w:val="18"/>
              </w:rPr>
              <w:t>GSM® and the GSM logo are registered and owned by the GSM Association</w:t>
            </w:r>
            <w:bookmarkEnd w:id="11"/>
          </w:p>
        </w:tc>
      </w:tr>
      <w:bookmarkEnd w:id="9"/>
    </w:tbl>
    <w:p w14:paraId="0EFAED4E" w14:textId="77777777" w:rsidR="00080512" w:rsidRPr="004D3578" w:rsidRDefault="00080512">
      <w:pPr>
        <w:pStyle w:val="TT"/>
      </w:pPr>
      <w:r w:rsidRPr="004D3578">
        <w:br w:type="page"/>
      </w:r>
      <w:bookmarkStart w:id="14" w:name="tableOfContents"/>
      <w:bookmarkEnd w:id="14"/>
      <w:r w:rsidRPr="004D3578">
        <w:lastRenderedPageBreak/>
        <w:t>Contents</w:t>
      </w:r>
    </w:p>
    <w:p w14:paraId="67E9262B" w14:textId="1B382269" w:rsidR="00102E62" w:rsidRDefault="00102E62">
      <w:pPr>
        <w:pStyle w:val="TOC1"/>
        <w:rPr>
          <w:rFonts w:asciiTheme="minorHAnsi" w:hAnsiTheme="minorHAnsi" w:cstheme="minorBidi"/>
          <w:kern w:val="2"/>
          <w:szCs w:val="22"/>
          <w:lang w:eastAsia="en-GB"/>
          <w14:ligatures w14:val="standardContextual"/>
        </w:rPr>
      </w:pPr>
      <w:r>
        <w:fldChar w:fldCharType="begin"/>
      </w:r>
      <w:r>
        <w:instrText xml:space="preserve"> TOC \o "1-9" </w:instrText>
      </w:r>
      <w:r>
        <w:fldChar w:fldCharType="separate"/>
      </w:r>
      <w:r>
        <w:t>Foreword</w:t>
      </w:r>
      <w:r>
        <w:tab/>
      </w:r>
      <w:r>
        <w:fldChar w:fldCharType="begin"/>
      </w:r>
      <w:r>
        <w:instrText xml:space="preserve"> PAGEREF _Toc155641533 \h </w:instrText>
      </w:r>
      <w:r>
        <w:fldChar w:fldCharType="separate"/>
      </w:r>
      <w:r>
        <w:t>7</w:t>
      </w:r>
      <w:r>
        <w:fldChar w:fldCharType="end"/>
      </w:r>
    </w:p>
    <w:p w14:paraId="766A28D1" w14:textId="1591A40A" w:rsidR="00102E62" w:rsidRDefault="00102E62">
      <w:pPr>
        <w:pStyle w:val="TOC1"/>
        <w:rPr>
          <w:rFonts w:asciiTheme="minorHAnsi" w:hAnsiTheme="minorHAnsi" w:cstheme="minorBidi"/>
          <w:kern w:val="2"/>
          <w:szCs w:val="22"/>
          <w:lang w:eastAsia="en-GB"/>
          <w14:ligatures w14:val="standardContextual"/>
        </w:rPr>
      </w:pPr>
      <w:r>
        <w:t>1</w:t>
      </w:r>
      <w:r>
        <w:rPr>
          <w:rFonts w:asciiTheme="minorHAnsi" w:hAnsiTheme="minorHAnsi" w:cstheme="minorBidi"/>
          <w:kern w:val="2"/>
          <w:szCs w:val="22"/>
          <w:lang w:eastAsia="en-GB"/>
          <w14:ligatures w14:val="standardContextual"/>
        </w:rPr>
        <w:tab/>
      </w:r>
      <w:r>
        <w:t>Scope</w:t>
      </w:r>
      <w:r>
        <w:tab/>
      </w:r>
      <w:r>
        <w:fldChar w:fldCharType="begin"/>
      </w:r>
      <w:r>
        <w:instrText xml:space="preserve"> PAGEREF _Toc155641534 \h </w:instrText>
      </w:r>
      <w:r>
        <w:fldChar w:fldCharType="separate"/>
      </w:r>
      <w:r>
        <w:t>9</w:t>
      </w:r>
      <w:r>
        <w:fldChar w:fldCharType="end"/>
      </w:r>
    </w:p>
    <w:p w14:paraId="61ACDB07" w14:textId="1EDDE064" w:rsidR="00102E62" w:rsidRDefault="00102E62">
      <w:pPr>
        <w:pStyle w:val="TOC1"/>
        <w:rPr>
          <w:rFonts w:asciiTheme="minorHAnsi" w:hAnsiTheme="minorHAnsi" w:cstheme="minorBidi"/>
          <w:kern w:val="2"/>
          <w:szCs w:val="22"/>
          <w:lang w:eastAsia="en-GB"/>
          <w14:ligatures w14:val="standardContextual"/>
        </w:rPr>
      </w:pPr>
      <w:r>
        <w:t>2</w:t>
      </w:r>
      <w:r>
        <w:rPr>
          <w:rFonts w:asciiTheme="minorHAnsi" w:hAnsiTheme="minorHAnsi" w:cstheme="minorBidi"/>
          <w:kern w:val="2"/>
          <w:szCs w:val="22"/>
          <w:lang w:eastAsia="en-GB"/>
          <w14:ligatures w14:val="standardContextual"/>
        </w:rPr>
        <w:tab/>
      </w:r>
      <w:r>
        <w:t>References</w:t>
      </w:r>
      <w:r>
        <w:tab/>
      </w:r>
      <w:r>
        <w:fldChar w:fldCharType="begin"/>
      </w:r>
      <w:r>
        <w:instrText xml:space="preserve"> PAGEREF _Toc155641535 \h </w:instrText>
      </w:r>
      <w:r>
        <w:fldChar w:fldCharType="separate"/>
      </w:r>
      <w:r>
        <w:t>9</w:t>
      </w:r>
      <w:r>
        <w:fldChar w:fldCharType="end"/>
      </w:r>
    </w:p>
    <w:p w14:paraId="3F5B742F" w14:textId="6CBF3326" w:rsidR="00102E62" w:rsidRDefault="00102E62">
      <w:pPr>
        <w:pStyle w:val="TOC1"/>
        <w:rPr>
          <w:rFonts w:asciiTheme="minorHAnsi" w:hAnsiTheme="minorHAnsi" w:cstheme="minorBidi"/>
          <w:kern w:val="2"/>
          <w:szCs w:val="22"/>
          <w:lang w:eastAsia="en-GB"/>
          <w14:ligatures w14:val="standardContextual"/>
        </w:rPr>
      </w:pPr>
      <w:r>
        <w:t>3</w:t>
      </w:r>
      <w:r>
        <w:rPr>
          <w:rFonts w:asciiTheme="minorHAnsi" w:hAnsiTheme="minorHAnsi" w:cstheme="minorBidi"/>
          <w:kern w:val="2"/>
          <w:szCs w:val="22"/>
          <w:lang w:eastAsia="en-GB"/>
          <w14:ligatures w14:val="standardContextual"/>
        </w:rPr>
        <w:tab/>
      </w:r>
      <w:r>
        <w:t>Definitions of terms, symbols and abbreviations</w:t>
      </w:r>
      <w:r>
        <w:tab/>
      </w:r>
      <w:r>
        <w:fldChar w:fldCharType="begin"/>
      </w:r>
      <w:r>
        <w:instrText xml:space="preserve"> PAGEREF _Toc155641536 \h </w:instrText>
      </w:r>
      <w:r>
        <w:fldChar w:fldCharType="separate"/>
      </w:r>
      <w:r>
        <w:t>10</w:t>
      </w:r>
      <w:r>
        <w:fldChar w:fldCharType="end"/>
      </w:r>
    </w:p>
    <w:p w14:paraId="32850458" w14:textId="7E5769DD" w:rsidR="00102E62" w:rsidRDefault="00102E62">
      <w:pPr>
        <w:pStyle w:val="TOC2"/>
        <w:rPr>
          <w:rFonts w:asciiTheme="minorHAnsi" w:hAnsiTheme="minorHAnsi" w:cstheme="minorBidi"/>
          <w:kern w:val="2"/>
          <w:sz w:val="22"/>
          <w:szCs w:val="22"/>
          <w:lang w:eastAsia="en-GB"/>
          <w14:ligatures w14:val="standardContextual"/>
        </w:rPr>
      </w:pPr>
      <w:r>
        <w:t>3.1</w:t>
      </w:r>
      <w:r>
        <w:rPr>
          <w:rFonts w:asciiTheme="minorHAnsi" w:hAnsiTheme="minorHAnsi" w:cstheme="minorBidi"/>
          <w:kern w:val="2"/>
          <w:sz w:val="22"/>
          <w:szCs w:val="22"/>
          <w:lang w:eastAsia="en-GB"/>
          <w14:ligatures w14:val="standardContextual"/>
        </w:rPr>
        <w:tab/>
      </w:r>
      <w:r>
        <w:t>Terms</w:t>
      </w:r>
      <w:r>
        <w:tab/>
      </w:r>
      <w:r>
        <w:fldChar w:fldCharType="begin"/>
      </w:r>
      <w:r>
        <w:instrText xml:space="preserve"> PAGEREF _Toc155641537 \h </w:instrText>
      </w:r>
      <w:r>
        <w:fldChar w:fldCharType="separate"/>
      </w:r>
      <w:r>
        <w:t>10</w:t>
      </w:r>
      <w:r>
        <w:fldChar w:fldCharType="end"/>
      </w:r>
    </w:p>
    <w:p w14:paraId="34047292" w14:textId="40B098B0" w:rsidR="00102E62" w:rsidRDefault="00102E62">
      <w:pPr>
        <w:pStyle w:val="TOC2"/>
        <w:rPr>
          <w:rFonts w:asciiTheme="minorHAnsi" w:hAnsiTheme="minorHAnsi" w:cstheme="minorBidi"/>
          <w:kern w:val="2"/>
          <w:sz w:val="22"/>
          <w:szCs w:val="22"/>
          <w:lang w:eastAsia="en-GB"/>
          <w14:ligatures w14:val="standardContextual"/>
        </w:rPr>
      </w:pPr>
      <w:r>
        <w:t>3.2</w:t>
      </w:r>
      <w:r>
        <w:rPr>
          <w:rFonts w:asciiTheme="minorHAnsi" w:hAnsiTheme="minorHAnsi" w:cstheme="minorBidi"/>
          <w:kern w:val="2"/>
          <w:sz w:val="22"/>
          <w:szCs w:val="22"/>
          <w:lang w:eastAsia="en-GB"/>
          <w14:ligatures w14:val="standardContextual"/>
        </w:rPr>
        <w:tab/>
      </w:r>
      <w:r>
        <w:t>Symbols</w:t>
      </w:r>
      <w:r>
        <w:tab/>
      </w:r>
      <w:r>
        <w:fldChar w:fldCharType="begin"/>
      </w:r>
      <w:r>
        <w:instrText xml:space="preserve"> PAGEREF _Toc155641538 \h </w:instrText>
      </w:r>
      <w:r>
        <w:fldChar w:fldCharType="separate"/>
      </w:r>
      <w:r>
        <w:t>11</w:t>
      </w:r>
      <w:r>
        <w:fldChar w:fldCharType="end"/>
      </w:r>
    </w:p>
    <w:p w14:paraId="29AC1346" w14:textId="52E3553C" w:rsidR="00102E62" w:rsidRDefault="00102E62">
      <w:pPr>
        <w:pStyle w:val="TOC2"/>
        <w:rPr>
          <w:rFonts w:asciiTheme="minorHAnsi" w:hAnsiTheme="minorHAnsi" w:cstheme="minorBidi"/>
          <w:kern w:val="2"/>
          <w:sz w:val="22"/>
          <w:szCs w:val="22"/>
          <w:lang w:eastAsia="en-GB"/>
          <w14:ligatures w14:val="standardContextual"/>
        </w:rPr>
      </w:pPr>
      <w:r>
        <w:t>3.3</w:t>
      </w:r>
      <w:r>
        <w:rPr>
          <w:rFonts w:asciiTheme="minorHAnsi" w:hAnsiTheme="minorHAnsi" w:cstheme="minorBidi"/>
          <w:kern w:val="2"/>
          <w:sz w:val="22"/>
          <w:szCs w:val="22"/>
          <w:lang w:eastAsia="en-GB"/>
          <w14:ligatures w14:val="standardContextual"/>
        </w:rPr>
        <w:tab/>
      </w:r>
      <w:r>
        <w:t>Abbreviations</w:t>
      </w:r>
      <w:r>
        <w:tab/>
      </w:r>
      <w:r>
        <w:fldChar w:fldCharType="begin"/>
      </w:r>
      <w:r>
        <w:instrText xml:space="preserve"> PAGEREF _Toc155641539 \h </w:instrText>
      </w:r>
      <w:r>
        <w:fldChar w:fldCharType="separate"/>
      </w:r>
      <w:r>
        <w:t>11</w:t>
      </w:r>
      <w:r>
        <w:fldChar w:fldCharType="end"/>
      </w:r>
    </w:p>
    <w:p w14:paraId="496C1BCD" w14:textId="4AD69F81" w:rsidR="00102E62" w:rsidRDefault="00102E62">
      <w:pPr>
        <w:pStyle w:val="TOC1"/>
        <w:rPr>
          <w:rFonts w:asciiTheme="minorHAnsi" w:hAnsiTheme="minorHAnsi" w:cstheme="minorBidi"/>
          <w:kern w:val="2"/>
          <w:szCs w:val="22"/>
          <w:lang w:eastAsia="en-GB"/>
          <w14:ligatures w14:val="standardContextual"/>
        </w:rPr>
      </w:pPr>
      <w:r>
        <w:t>4</w:t>
      </w:r>
      <w:r>
        <w:rPr>
          <w:rFonts w:asciiTheme="minorHAnsi" w:hAnsiTheme="minorHAnsi" w:cstheme="minorBidi"/>
          <w:kern w:val="2"/>
          <w:szCs w:val="22"/>
          <w:lang w:eastAsia="en-GB"/>
          <w14:ligatures w14:val="standardContextual"/>
        </w:rPr>
        <w:tab/>
      </w:r>
      <w:r>
        <w:t>General</w:t>
      </w:r>
      <w:r>
        <w:tab/>
      </w:r>
      <w:r>
        <w:fldChar w:fldCharType="begin"/>
      </w:r>
      <w:r>
        <w:instrText xml:space="preserve"> PAGEREF _Toc155641540 \h </w:instrText>
      </w:r>
      <w:r>
        <w:fldChar w:fldCharType="separate"/>
      </w:r>
      <w:r>
        <w:t>11</w:t>
      </w:r>
      <w:r>
        <w:fldChar w:fldCharType="end"/>
      </w:r>
    </w:p>
    <w:p w14:paraId="53736A3A" w14:textId="5ECDDB4E" w:rsidR="00102E62" w:rsidRDefault="00102E62">
      <w:pPr>
        <w:pStyle w:val="TOC2"/>
        <w:rPr>
          <w:rFonts w:asciiTheme="minorHAnsi" w:hAnsiTheme="minorHAnsi" w:cstheme="minorBidi"/>
          <w:kern w:val="2"/>
          <w:sz w:val="22"/>
          <w:szCs w:val="22"/>
          <w:lang w:eastAsia="en-GB"/>
          <w14:ligatures w14:val="standardContextual"/>
        </w:rPr>
      </w:pPr>
      <w:r>
        <w:t>4.1</w:t>
      </w:r>
      <w:r>
        <w:rPr>
          <w:rFonts w:asciiTheme="minorHAnsi" w:hAnsiTheme="minorHAnsi" w:cstheme="minorBidi"/>
          <w:kern w:val="2"/>
          <w:sz w:val="22"/>
          <w:szCs w:val="22"/>
          <w:lang w:eastAsia="en-GB"/>
          <w14:ligatures w14:val="standardContextual"/>
        </w:rPr>
        <w:tab/>
      </w:r>
      <w:r>
        <w:t>Device types</w:t>
      </w:r>
      <w:r>
        <w:tab/>
      </w:r>
      <w:r>
        <w:fldChar w:fldCharType="begin"/>
      </w:r>
      <w:r>
        <w:instrText xml:space="preserve"> PAGEREF _Toc155641541 \h </w:instrText>
      </w:r>
      <w:r>
        <w:fldChar w:fldCharType="separate"/>
      </w:r>
      <w:r>
        <w:t>11</w:t>
      </w:r>
      <w:r>
        <w:fldChar w:fldCharType="end"/>
      </w:r>
    </w:p>
    <w:p w14:paraId="0DBF1C59" w14:textId="5E6931B6" w:rsidR="00102E62" w:rsidRDefault="00102E62">
      <w:pPr>
        <w:pStyle w:val="TOC2"/>
        <w:rPr>
          <w:rFonts w:asciiTheme="minorHAnsi" w:hAnsiTheme="minorHAnsi" w:cstheme="minorBidi"/>
          <w:kern w:val="2"/>
          <w:sz w:val="22"/>
          <w:szCs w:val="22"/>
          <w:lang w:eastAsia="en-GB"/>
          <w14:ligatures w14:val="standardContextual"/>
        </w:rPr>
      </w:pPr>
      <w:r>
        <w:t>4.2</w:t>
      </w:r>
      <w:r>
        <w:rPr>
          <w:rFonts w:asciiTheme="minorHAnsi" w:hAnsiTheme="minorHAnsi" w:cstheme="minorBidi"/>
          <w:kern w:val="2"/>
          <w:sz w:val="22"/>
          <w:szCs w:val="22"/>
          <w:lang w:eastAsia="en-GB"/>
          <w14:ligatures w14:val="standardContextual"/>
        </w:rPr>
        <w:tab/>
      </w:r>
      <w:r>
        <w:t>Testing configuration</w:t>
      </w:r>
      <w:r>
        <w:tab/>
      </w:r>
      <w:r>
        <w:fldChar w:fldCharType="begin"/>
      </w:r>
      <w:r>
        <w:instrText xml:space="preserve"> PAGEREF _Toc155641542 \h </w:instrText>
      </w:r>
      <w:r>
        <w:fldChar w:fldCharType="separate"/>
      </w:r>
      <w:r>
        <w:t>12</w:t>
      </w:r>
      <w:r>
        <w:fldChar w:fldCharType="end"/>
      </w:r>
    </w:p>
    <w:p w14:paraId="77AF3DAC" w14:textId="74A7DAB4" w:rsidR="00102E62" w:rsidRDefault="00102E62">
      <w:pPr>
        <w:pStyle w:val="TOC3"/>
        <w:rPr>
          <w:rFonts w:asciiTheme="minorHAnsi" w:hAnsiTheme="minorHAnsi" w:cstheme="minorBidi"/>
          <w:kern w:val="2"/>
          <w:sz w:val="22"/>
          <w:szCs w:val="22"/>
          <w:lang w:eastAsia="en-GB"/>
          <w14:ligatures w14:val="standardContextual"/>
        </w:rPr>
      </w:pPr>
      <w:r>
        <w:t>4.2.1</w:t>
      </w:r>
      <w:r>
        <w:rPr>
          <w:rFonts w:asciiTheme="minorHAnsi" w:hAnsiTheme="minorHAnsi" w:cstheme="minorBidi"/>
          <w:kern w:val="2"/>
          <w:sz w:val="22"/>
          <w:szCs w:val="22"/>
          <w:lang w:eastAsia="en-GB"/>
          <w14:ligatures w14:val="standardContextual"/>
        </w:rPr>
        <w:tab/>
      </w:r>
      <w:r>
        <w:t>UE use scenarios for TRP TRS test</w:t>
      </w:r>
      <w:r>
        <w:tab/>
      </w:r>
      <w:r>
        <w:fldChar w:fldCharType="begin"/>
      </w:r>
      <w:r>
        <w:instrText xml:space="preserve"> PAGEREF _Toc155641543 \h </w:instrText>
      </w:r>
      <w:r>
        <w:fldChar w:fldCharType="separate"/>
      </w:r>
      <w:r>
        <w:t>12</w:t>
      </w:r>
      <w:r>
        <w:fldChar w:fldCharType="end"/>
      </w:r>
    </w:p>
    <w:p w14:paraId="18DDEA4B" w14:textId="288C8450" w:rsidR="00102E62" w:rsidRDefault="00102E62">
      <w:pPr>
        <w:pStyle w:val="TOC3"/>
        <w:rPr>
          <w:rFonts w:asciiTheme="minorHAnsi" w:hAnsiTheme="minorHAnsi" w:cstheme="minorBidi"/>
          <w:kern w:val="2"/>
          <w:sz w:val="22"/>
          <w:szCs w:val="22"/>
          <w:lang w:eastAsia="en-GB"/>
          <w14:ligatures w14:val="standardContextual"/>
        </w:rPr>
      </w:pPr>
      <w:r>
        <w:t>4.2.2</w:t>
      </w:r>
      <w:r>
        <w:rPr>
          <w:rFonts w:asciiTheme="minorHAnsi" w:hAnsiTheme="minorHAnsi" w:cstheme="minorBidi"/>
          <w:kern w:val="2"/>
          <w:sz w:val="22"/>
          <w:szCs w:val="22"/>
          <w:lang w:eastAsia="en-GB"/>
          <w14:ligatures w14:val="standardContextual"/>
        </w:rPr>
        <w:tab/>
      </w:r>
      <w:r>
        <w:t>UE mechanical mode description</w:t>
      </w:r>
      <w:r>
        <w:tab/>
      </w:r>
      <w:r>
        <w:fldChar w:fldCharType="begin"/>
      </w:r>
      <w:r>
        <w:instrText xml:space="preserve"> PAGEREF _Toc155641544 \h </w:instrText>
      </w:r>
      <w:r>
        <w:fldChar w:fldCharType="separate"/>
      </w:r>
      <w:r>
        <w:t>12</w:t>
      </w:r>
      <w:r>
        <w:fldChar w:fldCharType="end"/>
      </w:r>
    </w:p>
    <w:p w14:paraId="14720E00" w14:textId="30E2FC4B" w:rsidR="00102E62" w:rsidRDefault="00102E62">
      <w:pPr>
        <w:pStyle w:val="TOC2"/>
        <w:rPr>
          <w:rFonts w:asciiTheme="minorHAnsi" w:hAnsiTheme="minorHAnsi" w:cstheme="minorBidi"/>
          <w:kern w:val="2"/>
          <w:sz w:val="22"/>
          <w:szCs w:val="22"/>
          <w:lang w:eastAsia="en-GB"/>
          <w14:ligatures w14:val="standardContextual"/>
        </w:rPr>
      </w:pPr>
      <w:r>
        <w:t>4.3</w:t>
      </w:r>
      <w:r>
        <w:rPr>
          <w:rFonts w:asciiTheme="minorHAnsi" w:hAnsiTheme="minorHAnsi" w:cstheme="minorBidi"/>
          <w:kern w:val="2"/>
          <w:sz w:val="22"/>
          <w:szCs w:val="22"/>
          <w:lang w:eastAsia="en-GB"/>
          <w14:ligatures w14:val="standardContextual"/>
        </w:rPr>
        <w:tab/>
      </w:r>
      <w:r>
        <w:t>Testing bands</w:t>
      </w:r>
      <w:r>
        <w:tab/>
      </w:r>
      <w:r>
        <w:fldChar w:fldCharType="begin"/>
      </w:r>
      <w:r>
        <w:instrText xml:space="preserve"> PAGEREF _Toc155641545 \h </w:instrText>
      </w:r>
      <w:r>
        <w:fldChar w:fldCharType="separate"/>
      </w:r>
      <w:r>
        <w:t>12</w:t>
      </w:r>
      <w:r>
        <w:fldChar w:fldCharType="end"/>
      </w:r>
    </w:p>
    <w:p w14:paraId="768FC5CD" w14:textId="1993C369" w:rsidR="00102E62" w:rsidRDefault="00102E62">
      <w:pPr>
        <w:pStyle w:val="TOC3"/>
        <w:rPr>
          <w:rFonts w:asciiTheme="minorHAnsi" w:hAnsiTheme="minorHAnsi" w:cstheme="minorBidi"/>
          <w:kern w:val="2"/>
          <w:sz w:val="22"/>
          <w:szCs w:val="22"/>
          <w:lang w:eastAsia="en-GB"/>
          <w14:ligatures w14:val="standardContextual"/>
        </w:rPr>
      </w:pPr>
      <w:r>
        <w:t>4.3.1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_Toc155641546 \h </w:instrText>
      </w:r>
      <w:r>
        <w:fldChar w:fldCharType="separate"/>
      </w:r>
      <w:r>
        <w:t>12</w:t>
      </w:r>
      <w:r>
        <w:fldChar w:fldCharType="end"/>
      </w:r>
    </w:p>
    <w:p w14:paraId="04A44555" w14:textId="2B5346C7" w:rsidR="00102E62" w:rsidRDefault="00102E62">
      <w:pPr>
        <w:pStyle w:val="TOC3"/>
        <w:rPr>
          <w:rFonts w:asciiTheme="minorHAnsi" w:hAnsiTheme="minorHAnsi" w:cstheme="minorBidi"/>
          <w:kern w:val="2"/>
          <w:sz w:val="22"/>
          <w:szCs w:val="22"/>
          <w:lang w:eastAsia="en-GB"/>
          <w14:ligatures w14:val="standardContextual"/>
        </w:rPr>
      </w:pPr>
      <w:r>
        <w:t>4.3.2</w:t>
      </w:r>
      <w:r>
        <w:rPr>
          <w:rFonts w:asciiTheme="minorHAnsi" w:hAnsiTheme="minorHAnsi" w:cstheme="minorBidi"/>
          <w:kern w:val="2"/>
          <w:sz w:val="22"/>
          <w:szCs w:val="22"/>
          <w:lang w:eastAsia="en-GB"/>
          <w14:ligatures w14:val="standardContextual"/>
        </w:rPr>
        <w:tab/>
      </w:r>
      <w:r>
        <w:t>Operating bands</w:t>
      </w:r>
      <w:r>
        <w:tab/>
      </w:r>
      <w:r>
        <w:fldChar w:fldCharType="begin"/>
      </w:r>
      <w:r>
        <w:instrText xml:space="preserve"> PAGEREF _Toc155641547 \h </w:instrText>
      </w:r>
      <w:r>
        <w:fldChar w:fldCharType="separate"/>
      </w:r>
      <w:r>
        <w:t>12</w:t>
      </w:r>
      <w:r>
        <w:fldChar w:fldCharType="end"/>
      </w:r>
    </w:p>
    <w:p w14:paraId="2D048B19" w14:textId="20F982D7" w:rsidR="00102E62" w:rsidRDefault="00102E62">
      <w:pPr>
        <w:pStyle w:val="TOC3"/>
        <w:rPr>
          <w:rFonts w:asciiTheme="minorHAnsi" w:hAnsiTheme="minorHAnsi" w:cstheme="minorBidi"/>
          <w:kern w:val="2"/>
          <w:sz w:val="22"/>
          <w:szCs w:val="22"/>
          <w:lang w:eastAsia="en-GB"/>
          <w14:ligatures w14:val="standardContextual"/>
        </w:rPr>
      </w:pPr>
      <w:r>
        <w:t>4.3.3</w:t>
      </w:r>
      <w:r>
        <w:rPr>
          <w:rFonts w:asciiTheme="minorHAnsi" w:hAnsiTheme="minorHAnsi" w:cstheme="minorBidi"/>
          <w:kern w:val="2"/>
          <w:sz w:val="22"/>
          <w:szCs w:val="22"/>
          <w:lang w:eastAsia="en-GB"/>
          <w14:ligatures w14:val="standardContextual"/>
        </w:rPr>
        <w:tab/>
      </w:r>
      <w:r>
        <w:t>Test parameters for each band</w:t>
      </w:r>
      <w:r>
        <w:tab/>
      </w:r>
      <w:r>
        <w:fldChar w:fldCharType="begin"/>
      </w:r>
      <w:r>
        <w:instrText xml:space="preserve"> PAGEREF _Toc155641548 \h </w:instrText>
      </w:r>
      <w:r>
        <w:fldChar w:fldCharType="separate"/>
      </w:r>
      <w:r>
        <w:t>13</w:t>
      </w:r>
      <w:r>
        <w:fldChar w:fldCharType="end"/>
      </w:r>
    </w:p>
    <w:p w14:paraId="225900EC" w14:textId="4F60A724" w:rsidR="00102E62" w:rsidRDefault="00102E62">
      <w:pPr>
        <w:pStyle w:val="TOC3"/>
        <w:rPr>
          <w:rFonts w:asciiTheme="minorHAnsi" w:hAnsiTheme="minorHAnsi" w:cstheme="minorBidi"/>
          <w:kern w:val="2"/>
          <w:sz w:val="22"/>
          <w:szCs w:val="22"/>
          <w:lang w:eastAsia="en-GB"/>
          <w14:ligatures w14:val="standardContextual"/>
        </w:rPr>
      </w:pPr>
      <w:r>
        <w:t>4.3.4</w:t>
      </w:r>
      <w:r>
        <w:rPr>
          <w:rFonts w:asciiTheme="minorHAnsi" w:hAnsiTheme="minorHAnsi" w:cstheme="minorBidi"/>
          <w:kern w:val="2"/>
          <w:sz w:val="22"/>
          <w:szCs w:val="22"/>
          <w:lang w:eastAsia="en-GB"/>
          <w14:ligatures w14:val="standardContextual"/>
        </w:rPr>
        <w:tab/>
      </w:r>
      <w:r>
        <w:t>EN-DC band combinations</w:t>
      </w:r>
      <w:r>
        <w:tab/>
      </w:r>
      <w:r>
        <w:fldChar w:fldCharType="begin"/>
      </w:r>
      <w:r>
        <w:instrText xml:space="preserve"> PAGEREF _Toc155641549 \h </w:instrText>
      </w:r>
      <w:r>
        <w:fldChar w:fldCharType="separate"/>
      </w:r>
      <w:r>
        <w:t>19</w:t>
      </w:r>
      <w:r>
        <w:fldChar w:fldCharType="end"/>
      </w:r>
    </w:p>
    <w:p w14:paraId="4B85121C" w14:textId="773B54C0" w:rsidR="00102E62" w:rsidRDefault="00102E62">
      <w:pPr>
        <w:pStyle w:val="TOC3"/>
        <w:rPr>
          <w:rFonts w:asciiTheme="minorHAnsi" w:hAnsiTheme="minorHAnsi" w:cstheme="minorBidi"/>
          <w:kern w:val="2"/>
          <w:sz w:val="22"/>
          <w:szCs w:val="22"/>
          <w:lang w:eastAsia="en-GB"/>
          <w14:ligatures w14:val="standardContextual"/>
        </w:rPr>
      </w:pPr>
      <w:r>
        <w:t>4.3.5</w:t>
      </w:r>
      <w:r>
        <w:rPr>
          <w:rFonts w:asciiTheme="minorHAnsi" w:hAnsiTheme="minorHAnsi" w:cstheme="minorBidi"/>
          <w:kern w:val="2"/>
          <w:sz w:val="22"/>
          <w:szCs w:val="22"/>
          <w:lang w:eastAsia="en-GB"/>
          <w14:ligatures w14:val="standardContextual"/>
        </w:rPr>
        <w:tab/>
      </w:r>
      <w:r>
        <w:t>CA band combinations</w:t>
      </w:r>
      <w:r>
        <w:tab/>
      </w:r>
      <w:r>
        <w:fldChar w:fldCharType="begin"/>
      </w:r>
      <w:r>
        <w:instrText xml:space="preserve"> PAGEREF _Toc155641550 \h </w:instrText>
      </w:r>
      <w:r>
        <w:fldChar w:fldCharType="separate"/>
      </w:r>
      <w:r>
        <w:t>21</w:t>
      </w:r>
      <w:r>
        <w:fldChar w:fldCharType="end"/>
      </w:r>
    </w:p>
    <w:p w14:paraId="4B1494BD" w14:textId="58021111" w:rsidR="00102E62" w:rsidRDefault="00102E62">
      <w:pPr>
        <w:pStyle w:val="TOC1"/>
        <w:rPr>
          <w:rFonts w:asciiTheme="minorHAnsi" w:hAnsiTheme="minorHAnsi" w:cstheme="minorBidi"/>
          <w:kern w:val="2"/>
          <w:szCs w:val="22"/>
          <w:lang w:eastAsia="en-GB"/>
          <w14:ligatures w14:val="standardContextual"/>
        </w:rPr>
      </w:pPr>
      <w:r>
        <w:t>5</w:t>
      </w:r>
      <w:r>
        <w:rPr>
          <w:rFonts w:asciiTheme="minorHAnsi" w:hAnsiTheme="minorHAnsi" w:cstheme="minorBidi"/>
          <w:kern w:val="2"/>
          <w:szCs w:val="22"/>
          <w:lang w:eastAsia="en-GB"/>
          <w14:ligatures w14:val="standardContextual"/>
        </w:rPr>
        <w:tab/>
      </w:r>
      <w:r>
        <w:t>Performance metrics</w:t>
      </w:r>
      <w:r>
        <w:tab/>
      </w:r>
      <w:r>
        <w:fldChar w:fldCharType="begin"/>
      </w:r>
      <w:r>
        <w:instrText xml:space="preserve"> PAGEREF _Toc155641551 \h </w:instrText>
      </w:r>
      <w:r>
        <w:fldChar w:fldCharType="separate"/>
      </w:r>
      <w:r>
        <w:t>22</w:t>
      </w:r>
      <w:r>
        <w:fldChar w:fldCharType="end"/>
      </w:r>
    </w:p>
    <w:p w14:paraId="6F9AE4F5" w14:textId="7A65D0BC" w:rsidR="00102E62" w:rsidRDefault="00102E62">
      <w:pPr>
        <w:pStyle w:val="TOC2"/>
        <w:rPr>
          <w:rFonts w:asciiTheme="minorHAnsi" w:hAnsiTheme="minorHAnsi" w:cstheme="minorBidi"/>
          <w:kern w:val="2"/>
          <w:sz w:val="22"/>
          <w:szCs w:val="22"/>
          <w:lang w:eastAsia="en-GB"/>
          <w14:ligatures w14:val="standardContextual"/>
        </w:rPr>
      </w:pPr>
      <w:r>
        <w:t>5.1</w:t>
      </w:r>
      <w:r>
        <w:rPr>
          <w:rFonts w:asciiTheme="minorHAnsi" w:hAnsiTheme="minorHAnsi" w:cstheme="minorBidi"/>
          <w:kern w:val="2"/>
          <w:sz w:val="22"/>
          <w:szCs w:val="22"/>
          <w:lang w:eastAsia="en-GB"/>
          <w14:ligatures w14:val="standardContextual"/>
        </w:rPr>
        <w:tab/>
      </w:r>
      <w:r>
        <w:t>Definition of the Total Radiated Power (TRP)</w:t>
      </w:r>
      <w:r>
        <w:tab/>
      </w:r>
      <w:r>
        <w:fldChar w:fldCharType="begin"/>
      </w:r>
      <w:r>
        <w:instrText xml:space="preserve"> PAGEREF _Toc155641552 \h </w:instrText>
      </w:r>
      <w:r>
        <w:fldChar w:fldCharType="separate"/>
      </w:r>
      <w:r>
        <w:t>22</w:t>
      </w:r>
      <w:r>
        <w:fldChar w:fldCharType="end"/>
      </w:r>
    </w:p>
    <w:p w14:paraId="244E8417" w14:textId="44D650A8" w:rsidR="00102E62" w:rsidRDefault="00102E62">
      <w:pPr>
        <w:pStyle w:val="TOC3"/>
        <w:rPr>
          <w:rFonts w:asciiTheme="minorHAnsi" w:hAnsiTheme="minorHAnsi" w:cstheme="minorBidi"/>
          <w:kern w:val="2"/>
          <w:sz w:val="22"/>
          <w:szCs w:val="22"/>
          <w:lang w:eastAsia="en-GB"/>
          <w14:ligatures w14:val="standardContextual"/>
        </w:rPr>
      </w:pPr>
      <w:r>
        <w:t>5.1.1</w:t>
      </w:r>
      <w:r>
        <w:rPr>
          <w:rFonts w:asciiTheme="minorHAnsi" w:hAnsiTheme="minorHAnsi" w:cstheme="minorBidi"/>
          <w:kern w:val="2"/>
          <w:sz w:val="22"/>
          <w:szCs w:val="22"/>
          <w:lang w:eastAsia="en-GB"/>
          <w14:ligatures w14:val="standardContextual"/>
        </w:rPr>
        <w:tab/>
      </w:r>
      <w:r>
        <w:t>Definition of the Total Radiated Power (TRP) for AC</w:t>
      </w:r>
      <w:r>
        <w:tab/>
      </w:r>
      <w:r>
        <w:fldChar w:fldCharType="begin"/>
      </w:r>
      <w:r>
        <w:instrText xml:space="preserve"> PAGEREF _Toc155641553 \h </w:instrText>
      </w:r>
      <w:r>
        <w:fldChar w:fldCharType="separate"/>
      </w:r>
      <w:r>
        <w:t>22</w:t>
      </w:r>
      <w:r>
        <w:fldChar w:fldCharType="end"/>
      </w:r>
    </w:p>
    <w:p w14:paraId="732E2E35" w14:textId="11A9A9AD" w:rsidR="00102E62" w:rsidRDefault="00102E62">
      <w:pPr>
        <w:pStyle w:val="TOC3"/>
        <w:rPr>
          <w:rFonts w:asciiTheme="minorHAnsi" w:hAnsiTheme="minorHAnsi" w:cstheme="minorBidi"/>
          <w:kern w:val="2"/>
          <w:sz w:val="22"/>
          <w:szCs w:val="22"/>
          <w:lang w:eastAsia="en-GB"/>
          <w14:ligatures w14:val="standardContextual"/>
        </w:rPr>
      </w:pPr>
      <w:r>
        <w:t>5.1.2</w:t>
      </w:r>
      <w:r>
        <w:rPr>
          <w:rFonts w:asciiTheme="minorHAnsi" w:hAnsiTheme="minorHAnsi" w:cstheme="minorBidi"/>
          <w:kern w:val="2"/>
          <w:sz w:val="22"/>
          <w:szCs w:val="22"/>
          <w:lang w:eastAsia="en-GB"/>
          <w14:ligatures w14:val="standardContextual"/>
        </w:rPr>
        <w:tab/>
      </w:r>
      <w:r>
        <w:t>Definition of the Total Radiated Power (TRP) for RC method</w:t>
      </w:r>
      <w:r>
        <w:tab/>
      </w:r>
      <w:r>
        <w:fldChar w:fldCharType="begin"/>
      </w:r>
      <w:r>
        <w:instrText xml:space="preserve"> PAGEREF _Toc155641554 \h </w:instrText>
      </w:r>
      <w:r>
        <w:fldChar w:fldCharType="separate"/>
      </w:r>
      <w:r>
        <w:t>23</w:t>
      </w:r>
      <w:r>
        <w:fldChar w:fldCharType="end"/>
      </w:r>
    </w:p>
    <w:p w14:paraId="4DAFAEE0" w14:textId="36D4D499" w:rsidR="00102E62" w:rsidRDefault="00102E62">
      <w:pPr>
        <w:pStyle w:val="TOC2"/>
        <w:rPr>
          <w:rFonts w:asciiTheme="minorHAnsi" w:hAnsiTheme="minorHAnsi" w:cstheme="minorBidi"/>
          <w:kern w:val="2"/>
          <w:sz w:val="22"/>
          <w:szCs w:val="22"/>
          <w:lang w:eastAsia="en-GB"/>
          <w14:ligatures w14:val="standardContextual"/>
        </w:rPr>
      </w:pPr>
      <w:r>
        <w:t>5.2</w:t>
      </w:r>
      <w:r>
        <w:rPr>
          <w:rFonts w:asciiTheme="minorHAnsi" w:hAnsiTheme="minorHAnsi" w:cstheme="minorBidi"/>
          <w:kern w:val="2"/>
          <w:sz w:val="22"/>
          <w:szCs w:val="22"/>
          <w:lang w:eastAsia="en-GB"/>
          <w14:ligatures w14:val="standardContextual"/>
        </w:rPr>
        <w:tab/>
      </w:r>
      <w:r>
        <w:t>Definition of Total Radiated Sensitivity (TRS)</w:t>
      </w:r>
      <w:r>
        <w:tab/>
      </w:r>
      <w:r>
        <w:fldChar w:fldCharType="begin"/>
      </w:r>
      <w:r>
        <w:instrText xml:space="preserve"> PAGEREF _Toc155641555 \h </w:instrText>
      </w:r>
      <w:r>
        <w:fldChar w:fldCharType="separate"/>
      </w:r>
      <w:r>
        <w:t>23</w:t>
      </w:r>
      <w:r>
        <w:fldChar w:fldCharType="end"/>
      </w:r>
    </w:p>
    <w:p w14:paraId="67D49885" w14:textId="456A705C" w:rsidR="00102E62" w:rsidRDefault="00102E62">
      <w:pPr>
        <w:pStyle w:val="TOC3"/>
        <w:rPr>
          <w:rFonts w:asciiTheme="minorHAnsi" w:hAnsiTheme="minorHAnsi" w:cstheme="minorBidi"/>
          <w:kern w:val="2"/>
          <w:sz w:val="22"/>
          <w:szCs w:val="22"/>
          <w:lang w:eastAsia="en-GB"/>
          <w14:ligatures w14:val="standardContextual"/>
        </w:rPr>
      </w:pPr>
      <w:r>
        <w:t>5.2.1</w:t>
      </w:r>
      <w:r>
        <w:rPr>
          <w:rFonts w:asciiTheme="minorHAnsi" w:hAnsiTheme="minorHAnsi" w:cstheme="minorBidi"/>
          <w:kern w:val="2"/>
          <w:sz w:val="22"/>
          <w:szCs w:val="22"/>
          <w:lang w:eastAsia="en-GB"/>
          <w14:ligatures w14:val="standardContextual"/>
        </w:rPr>
        <w:tab/>
      </w:r>
      <w:r>
        <w:t>Definition of the Total Radiated Sensitivity (TRS) for AC</w:t>
      </w:r>
      <w:r>
        <w:tab/>
      </w:r>
      <w:r>
        <w:fldChar w:fldCharType="begin"/>
      </w:r>
      <w:r>
        <w:instrText xml:space="preserve"> PAGEREF _Toc155641556 \h </w:instrText>
      </w:r>
      <w:r>
        <w:fldChar w:fldCharType="separate"/>
      </w:r>
      <w:r>
        <w:t>23</w:t>
      </w:r>
      <w:r>
        <w:fldChar w:fldCharType="end"/>
      </w:r>
    </w:p>
    <w:p w14:paraId="61EC1BA7" w14:textId="24BB74E1" w:rsidR="00102E62" w:rsidRDefault="00102E62">
      <w:pPr>
        <w:pStyle w:val="TOC3"/>
        <w:rPr>
          <w:rFonts w:asciiTheme="minorHAnsi" w:hAnsiTheme="minorHAnsi" w:cstheme="minorBidi"/>
          <w:kern w:val="2"/>
          <w:sz w:val="22"/>
          <w:szCs w:val="22"/>
          <w:lang w:eastAsia="en-GB"/>
          <w14:ligatures w14:val="standardContextual"/>
        </w:rPr>
      </w:pPr>
      <w:r>
        <w:t>5.2.2</w:t>
      </w:r>
      <w:r>
        <w:rPr>
          <w:rFonts w:asciiTheme="minorHAnsi" w:hAnsiTheme="minorHAnsi" w:cstheme="minorBidi"/>
          <w:kern w:val="2"/>
          <w:sz w:val="22"/>
          <w:szCs w:val="22"/>
          <w:lang w:eastAsia="en-GB"/>
          <w14:ligatures w14:val="standardContextual"/>
        </w:rPr>
        <w:tab/>
      </w:r>
      <w:r>
        <w:t>Definition of the Total Radiated Sensitivity (TRS) for RC method</w:t>
      </w:r>
      <w:r>
        <w:tab/>
      </w:r>
      <w:r>
        <w:fldChar w:fldCharType="begin"/>
      </w:r>
      <w:r>
        <w:instrText xml:space="preserve"> PAGEREF _Toc155641557 \h </w:instrText>
      </w:r>
      <w:r>
        <w:fldChar w:fldCharType="separate"/>
      </w:r>
      <w:r>
        <w:t>24</w:t>
      </w:r>
      <w:r>
        <w:fldChar w:fldCharType="end"/>
      </w:r>
    </w:p>
    <w:p w14:paraId="39EDC0BE" w14:textId="13BA0BFC" w:rsidR="00102E62" w:rsidRDefault="00102E62">
      <w:pPr>
        <w:pStyle w:val="TOC1"/>
        <w:rPr>
          <w:rFonts w:asciiTheme="minorHAnsi" w:hAnsiTheme="minorHAnsi" w:cstheme="minorBidi"/>
          <w:kern w:val="2"/>
          <w:szCs w:val="22"/>
          <w:lang w:eastAsia="en-GB"/>
          <w14:ligatures w14:val="standardContextual"/>
        </w:rPr>
      </w:pPr>
      <w:r>
        <w:t>6</w:t>
      </w:r>
      <w:r>
        <w:rPr>
          <w:rFonts w:asciiTheme="minorHAnsi" w:hAnsiTheme="minorHAnsi" w:cstheme="minorBidi"/>
          <w:kern w:val="2"/>
          <w:szCs w:val="22"/>
          <w:lang w:eastAsia="en-GB"/>
          <w14:ligatures w14:val="standardContextual"/>
        </w:rPr>
        <w:tab/>
      </w:r>
      <w:r>
        <w:t>UE positioning guidelines</w:t>
      </w:r>
      <w:r>
        <w:tab/>
      </w:r>
      <w:r>
        <w:fldChar w:fldCharType="begin"/>
      </w:r>
      <w:r>
        <w:instrText xml:space="preserve"> PAGEREF _Toc155641558 \h </w:instrText>
      </w:r>
      <w:r>
        <w:fldChar w:fldCharType="separate"/>
      </w:r>
      <w:r>
        <w:t>24</w:t>
      </w:r>
      <w:r>
        <w:fldChar w:fldCharType="end"/>
      </w:r>
    </w:p>
    <w:p w14:paraId="71080227" w14:textId="23F5A213" w:rsidR="00102E62" w:rsidRDefault="00102E62">
      <w:pPr>
        <w:pStyle w:val="TOC2"/>
        <w:rPr>
          <w:rFonts w:asciiTheme="minorHAnsi" w:hAnsiTheme="minorHAnsi" w:cstheme="minorBidi"/>
          <w:kern w:val="2"/>
          <w:sz w:val="22"/>
          <w:szCs w:val="22"/>
          <w:lang w:eastAsia="en-GB"/>
          <w14:ligatures w14:val="standardContextual"/>
        </w:rPr>
      </w:pPr>
      <w:r>
        <w:t>6.1</w:t>
      </w:r>
      <w:r>
        <w:rPr>
          <w:rFonts w:asciiTheme="minorHAnsi" w:hAnsiTheme="minorHAnsi" w:cstheme="minorBidi"/>
          <w:kern w:val="2"/>
          <w:sz w:val="22"/>
          <w:szCs w:val="22"/>
          <w:lang w:eastAsia="en-GB"/>
          <w14:ligatures w14:val="standardContextual"/>
        </w:rPr>
        <w:tab/>
      </w:r>
      <w:r>
        <w:t>Free space</w:t>
      </w:r>
      <w:r>
        <w:tab/>
      </w:r>
      <w:r>
        <w:fldChar w:fldCharType="begin"/>
      </w:r>
      <w:r>
        <w:instrText xml:space="preserve"> PAGEREF _Toc155641559 \h </w:instrText>
      </w:r>
      <w:r>
        <w:fldChar w:fldCharType="separate"/>
      </w:r>
      <w:r>
        <w:t>24</w:t>
      </w:r>
      <w:r>
        <w:fldChar w:fldCharType="end"/>
      </w:r>
    </w:p>
    <w:p w14:paraId="5B4776CC" w14:textId="6E6C5D6B" w:rsidR="00102E62" w:rsidRDefault="00102E62">
      <w:pPr>
        <w:pStyle w:val="TOC2"/>
        <w:rPr>
          <w:rFonts w:asciiTheme="minorHAnsi" w:hAnsiTheme="minorHAnsi" w:cstheme="minorBidi"/>
          <w:kern w:val="2"/>
          <w:sz w:val="22"/>
          <w:szCs w:val="22"/>
          <w:lang w:eastAsia="en-GB"/>
          <w14:ligatures w14:val="standardContextual"/>
        </w:rPr>
      </w:pPr>
      <w:r>
        <w:t>6.2</w:t>
      </w:r>
      <w:r>
        <w:rPr>
          <w:rFonts w:asciiTheme="minorHAnsi" w:hAnsiTheme="minorHAnsi" w:cstheme="minorBidi"/>
          <w:kern w:val="2"/>
          <w:sz w:val="22"/>
          <w:szCs w:val="22"/>
          <w:lang w:eastAsia="en-GB"/>
          <w14:ligatures w14:val="standardContextual"/>
        </w:rPr>
        <w:tab/>
      </w:r>
      <w:r>
        <w:t>Hand phantom only (Browsing mode)</w:t>
      </w:r>
      <w:r>
        <w:tab/>
      </w:r>
      <w:r>
        <w:fldChar w:fldCharType="begin"/>
      </w:r>
      <w:r>
        <w:instrText xml:space="preserve"> PAGEREF _Toc155641560 \h </w:instrText>
      </w:r>
      <w:r>
        <w:fldChar w:fldCharType="separate"/>
      </w:r>
      <w:r>
        <w:t>25</w:t>
      </w:r>
      <w:r>
        <w:fldChar w:fldCharType="end"/>
      </w:r>
    </w:p>
    <w:p w14:paraId="5FA547D9" w14:textId="513C269C" w:rsidR="00102E62" w:rsidRDefault="00102E62">
      <w:pPr>
        <w:pStyle w:val="TOC3"/>
        <w:rPr>
          <w:rFonts w:asciiTheme="minorHAnsi" w:hAnsiTheme="minorHAnsi" w:cstheme="minorBidi"/>
          <w:kern w:val="2"/>
          <w:sz w:val="22"/>
          <w:szCs w:val="22"/>
          <w:lang w:eastAsia="en-GB"/>
          <w14:ligatures w14:val="standardContextual"/>
        </w:rPr>
      </w:pPr>
      <w:r>
        <w:t>6.2.1</w:t>
      </w:r>
      <w:r>
        <w:rPr>
          <w:rFonts w:asciiTheme="minorHAnsi" w:hAnsiTheme="minorHAnsi" w:cstheme="minorBidi"/>
          <w:kern w:val="2"/>
          <w:sz w:val="22"/>
          <w:szCs w:val="22"/>
          <w:lang w:eastAsia="en-GB"/>
          <w14:ligatures w14:val="standardContextual"/>
        </w:rPr>
        <w:tab/>
      </w:r>
      <w:r>
        <w:t>Wide Grip Hand</w:t>
      </w:r>
      <w:r>
        <w:tab/>
      </w:r>
      <w:r>
        <w:fldChar w:fldCharType="begin"/>
      </w:r>
      <w:r>
        <w:instrText xml:space="preserve"> PAGEREF _Toc155641561 \h </w:instrText>
      </w:r>
      <w:r>
        <w:fldChar w:fldCharType="separate"/>
      </w:r>
      <w:r>
        <w:t>25</w:t>
      </w:r>
      <w:r>
        <w:fldChar w:fldCharType="end"/>
      </w:r>
    </w:p>
    <w:p w14:paraId="62C24492" w14:textId="20B856D3" w:rsidR="00102E62" w:rsidRDefault="00102E62">
      <w:pPr>
        <w:pStyle w:val="TOC3"/>
        <w:rPr>
          <w:rFonts w:asciiTheme="minorHAnsi" w:hAnsiTheme="minorHAnsi" w:cstheme="minorBidi"/>
          <w:kern w:val="2"/>
          <w:sz w:val="22"/>
          <w:szCs w:val="22"/>
          <w:lang w:eastAsia="en-GB"/>
          <w14:ligatures w14:val="standardContextual"/>
        </w:rPr>
      </w:pPr>
      <w:r>
        <w:t>6.2.2</w:t>
      </w:r>
      <w:r>
        <w:rPr>
          <w:rFonts w:asciiTheme="minorHAnsi" w:hAnsiTheme="minorHAnsi" w:cstheme="minorBidi"/>
          <w:kern w:val="2"/>
          <w:sz w:val="22"/>
          <w:szCs w:val="22"/>
          <w:lang w:eastAsia="en-GB"/>
          <w14:ligatures w14:val="standardContextual"/>
        </w:rPr>
        <w:tab/>
      </w:r>
      <w:r>
        <w:t>PDA Grip Hand</w:t>
      </w:r>
      <w:r>
        <w:tab/>
      </w:r>
      <w:r>
        <w:fldChar w:fldCharType="begin"/>
      </w:r>
      <w:r>
        <w:instrText xml:space="preserve"> PAGEREF _Toc155641562 \h </w:instrText>
      </w:r>
      <w:r>
        <w:fldChar w:fldCharType="separate"/>
      </w:r>
      <w:r>
        <w:t>26</w:t>
      </w:r>
      <w:r>
        <w:fldChar w:fldCharType="end"/>
      </w:r>
    </w:p>
    <w:p w14:paraId="51CD6EBA" w14:textId="3F18B335" w:rsidR="00102E62" w:rsidRDefault="00102E62">
      <w:pPr>
        <w:pStyle w:val="TOC2"/>
        <w:rPr>
          <w:rFonts w:asciiTheme="minorHAnsi" w:hAnsiTheme="minorHAnsi" w:cstheme="minorBidi"/>
          <w:kern w:val="2"/>
          <w:sz w:val="22"/>
          <w:szCs w:val="22"/>
          <w:lang w:eastAsia="en-GB"/>
          <w14:ligatures w14:val="standardContextual"/>
        </w:rPr>
      </w:pPr>
      <w:r>
        <w:t>6.3</w:t>
      </w:r>
      <w:r>
        <w:rPr>
          <w:rFonts w:asciiTheme="minorHAnsi" w:hAnsiTheme="minorHAnsi" w:cstheme="minorBidi"/>
          <w:kern w:val="2"/>
          <w:sz w:val="22"/>
          <w:szCs w:val="22"/>
          <w:lang w:eastAsia="en-GB"/>
          <w14:ligatures w14:val="standardContextual"/>
        </w:rPr>
        <w:tab/>
      </w:r>
      <w:r>
        <w:t>Head and Hand phantom (Talk Mode)</w:t>
      </w:r>
      <w:r>
        <w:tab/>
      </w:r>
      <w:r>
        <w:fldChar w:fldCharType="begin"/>
      </w:r>
      <w:r>
        <w:instrText xml:space="preserve"> PAGEREF _Toc155641563 \h </w:instrText>
      </w:r>
      <w:r>
        <w:fldChar w:fldCharType="separate"/>
      </w:r>
      <w:r>
        <w:t>27</w:t>
      </w:r>
      <w:r>
        <w:fldChar w:fldCharType="end"/>
      </w:r>
    </w:p>
    <w:p w14:paraId="511DBFAB" w14:textId="3F8905FC" w:rsidR="00102E62" w:rsidRDefault="00102E62">
      <w:pPr>
        <w:pStyle w:val="TOC3"/>
        <w:rPr>
          <w:rFonts w:asciiTheme="minorHAnsi" w:hAnsiTheme="minorHAnsi" w:cstheme="minorBidi"/>
          <w:kern w:val="2"/>
          <w:sz w:val="22"/>
          <w:szCs w:val="22"/>
          <w:lang w:eastAsia="en-GB"/>
          <w14:ligatures w14:val="standardContextual"/>
        </w:rPr>
      </w:pPr>
      <w:r>
        <w:t>6.3.1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_Toc155641564 \h </w:instrText>
      </w:r>
      <w:r>
        <w:fldChar w:fldCharType="separate"/>
      </w:r>
      <w:r>
        <w:t>27</w:t>
      </w:r>
      <w:r>
        <w:fldChar w:fldCharType="end"/>
      </w:r>
    </w:p>
    <w:p w14:paraId="7D4EE4C0" w14:textId="4F2A4D43" w:rsidR="00102E62" w:rsidRDefault="00102E62">
      <w:pPr>
        <w:pStyle w:val="TOC3"/>
        <w:rPr>
          <w:rFonts w:asciiTheme="minorHAnsi" w:hAnsiTheme="minorHAnsi" w:cstheme="minorBidi"/>
          <w:kern w:val="2"/>
          <w:sz w:val="22"/>
          <w:szCs w:val="22"/>
          <w:lang w:eastAsia="en-GB"/>
          <w14:ligatures w14:val="standardContextual"/>
        </w:rPr>
      </w:pPr>
      <w:r>
        <w:t>6.3.2</w:t>
      </w:r>
      <w:r>
        <w:rPr>
          <w:rFonts w:asciiTheme="minorHAnsi" w:hAnsiTheme="minorHAnsi" w:cstheme="minorBidi"/>
          <w:kern w:val="2"/>
          <w:sz w:val="22"/>
          <w:szCs w:val="22"/>
          <w:lang w:eastAsia="en-GB"/>
          <w14:ligatures w14:val="standardContextual"/>
        </w:rPr>
        <w:tab/>
      </w:r>
      <w:r>
        <w:t>Wide Grip Hand and Head</w:t>
      </w:r>
      <w:r>
        <w:tab/>
      </w:r>
      <w:r>
        <w:fldChar w:fldCharType="begin"/>
      </w:r>
      <w:r>
        <w:instrText xml:space="preserve"> PAGEREF _Toc155641565 \h </w:instrText>
      </w:r>
      <w:r>
        <w:fldChar w:fldCharType="separate"/>
      </w:r>
      <w:r>
        <w:t>28</w:t>
      </w:r>
      <w:r>
        <w:fldChar w:fldCharType="end"/>
      </w:r>
    </w:p>
    <w:p w14:paraId="56AA8D97" w14:textId="5BB3033B" w:rsidR="00102E62" w:rsidRDefault="00102E62">
      <w:pPr>
        <w:pStyle w:val="TOC3"/>
        <w:rPr>
          <w:rFonts w:asciiTheme="minorHAnsi" w:hAnsiTheme="minorHAnsi" w:cstheme="minorBidi"/>
          <w:kern w:val="2"/>
          <w:sz w:val="22"/>
          <w:szCs w:val="22"/>
          <w:lang w:eastAsia="en-GB"/>
          <w14:ligatures w14:val="standardContextual"/>
        </w:rPr>
      </w:pPr>
      <w:r>
        <w:t>6.3.3</w:t>
      </w:r>
      <w:r>
        <w:rPr>
          <w:rFonts w:asciiTheme="minorHAnsi" w:hAnsiTheme="minorHAnsi" w:cstheme="minorBidi"/>
          <w:kern w:val="2"/>
          <w:sz w:val="22"/>
          <w:szCs w:val="22"/>
          <w:lang w:eastAsia="en-GB"/>
          <w14:ligatures w14:val="standardContextual"/>
        </w:rPr>
        <w:tab/>
      </w:r>
      <w:r>
        <w:t>PDA Grip Hand and Head</w:t>
      </w:r>
      <w:r>
        <w:tab/>
      </w:r>
      <w:r>
        <w:fldChar w:fldCharType="begin"/>
      </w:r>
      <w:r>
        <w:instrText xml:space="preserve"> PAGEREF _Toc155641566 \h </w:instrText>
      </w:r>
      <w:r>
        <w:fldChar w:fldCharType="separate"/>
      </w:r>
      <w:r>
        <w:t>28</w:t>
      </w:r>
      <w:r>
        <w:fldChar w:fldCharType="end"/>
      </w:r>
    </w:p>
    <w:p w14:paraId="6806ACCD" w14:textId="4F01C91C" w:rsidR="00102E62" w:rsidRDefault="00102E62">
      <w:pPr>
        <w:pStyle w:val="TOC2"/>
        <w:rPr>
          <w:rFonts w:asciiTheme="minorHAnsi" w:hAnsiTheme="minorHAnsi" w:cstheme="minorBidi"/>
          <w:kern w:val="2"/>
          <w:sz w:val="22"/>
          <w:szCs w:val="22"/>
          <w:lang w:eastAsia="en-GB"/>
          <w14:ligatures w14:val="standardContextual"/>
        </w:rPr>
      </w:pPr>
      <w:r>
        <w:t>6.4</w:t>
      </w:r>
      <w:r>
        <w:rPr>
          <w:rFonts w:asciiTheme="minorHAnsi" w:hAnsiTheme="minorHAnsi" w:cstheme="minorBidi"/>
          <w:kern w:val="2"/>
          <w:sz w:val="22"/>
          <w:szCs w:val="22"/>
          <w:lang w:eastAsia="en-GB"/>
          <w14:ligatures w14:val="standardContextual"/>
        </w:rPr>
        <w:tab/>
      </w:r>
      <w:r>
        <w:t>Head phantom only</w:t>
      </w:r>
      <w:r>
        <w:tab/>
      </w:r>
      <w:r>
        <w:fldChar w:fldCharType="begin"/>
      </w:r>
      <w:r>
        <w:instrText xml:space="preserve"> PAGEREF _Toc155641567 \h </w:instrText>
      </w:r>
      <w:r>
        <w:fldChar w:fldCharType="separate"/>
      </w:r>
      <w:r>
        <w:t>28</w:t>
      </w:r>
      <w:r>
        <w:fldChar w:fldCharType="end"/>
      </w:r>
    </w:p>
    <w:p w14:paraId="6320113B" w14:textId="61EA7D77" w:rsidR="00102E62" w:rsidRDefault="00102E62">
      <w:pPr>
        <w:pStyle w:val="TOC2"/>
        <w:rPr>
          <w:rFonts w:asciiTheme="minorHAnsi" w:hAnsiTheme="minorHAnsi" w:cstheme="minorBidi"/>
          <w:kern w:val="2"/>
          <w:sz w:val="22"/>
          <w:szCs w:val="22"/>
          <w:lang w:eastAsia="en-GB"/>
          <w14:ligatures w14:val="standardContextual"/>
        </w:rPr>
      </w:pPr>
      <w:r>
        <w:t>6.5</w:t>
      </w:r>
      <w:r>
        <w:rPr>
          <w:rFonts w:asciiTheme="minorHAnsi" w:hAnsiTheme="minorHAnsi" w:cstheme="minorBidi"/>
          <w:kern w:val="2"/>
          <w:sz w:val="22"/>
          <w:szCs w:val="22"/>
          <w:lang w:eastAsia="en-GB"/>
          <w14:ligatures w14:val="standardContextual"/>
        </w:rPr>
        <w:tab/>
      </w:r>
      <w:r>
        <w:t>Forearm phantom</w:t>
      </w:r>
      <w:r>
        <w:tab/>
      </w:r>
      <w:r>
        <w:fldChar w:fldCharType="begin"/>
      </w:r>
      <w:r>
        <w:instrText xml:space="preserve"> PAGEREF _Toc155641568 \h </w:instrText>
      </w:r>
      <w:r>
        <w:fldChar w:fldCharType="separate"/>
      </w:r>
      <w:r>
        <w:t>28</w:t>
      </w:r>
      <w:r>
        <w:fldChar w:fldCharType="end"/>
      </w:r>
    </w:p>
    <w:p w14:paraId="6041FFB0" w14:textId="09D9774B" w:rsidR="00102E62" w:rsidRDefault="00102E62">
      <w:pPr>
        <w:pStyle w:val="TOC3"/>
        <w:rPr>
          <w:rFonts w:asciiTheme="minorHAnsi" w:hAnsiTheme="minorHAnsi" w:cstheme="minorBidi"/>
          <w:kern w:val="2"/>
          <w:sz w:val="22"/>
          <w:szCs w:val="22"/>
          <w:lang w:eastAsia="en-GB"/>
          <w14:ligatures w14:val="standardContextual"/>
        </w:rPr>
      </w:pPr>
      <w:r>
        <w:t>6.5.1</w:t>
      </w:r>
      <w:r>
        <w:rPr>
          <w:rFonts w:asciiTheme="minorHAnsi" w:hAnsiTheme="minorHAnsi" w:cstheme="minorBidi"/>
          <w:kern w:val="2"/>
          <w:sz w:val="22"/>
          <w:szCs w:val="22"/>
          <w:lang w:eastAsia="en-GB"/>
          <w14:ligatures w14:val="standardContextual"/>
        </w:rPr>
        <w:tab/>
      </w:r>
      <w:r>
        <w:t>Forearm Phantom placement in the chamber</w:t>
      </w:r>
      <w:r>
        <w:tab/>
      </w:r>
      <w:r>
        <w:fldChar w:fldCharType="begin"/>
      </w:r>
      <w:r>
        <w:instrText xml:space="preserve"> PAGEREF _Toc155641569 \h </w:instrText>
      </w:r>
      <w:r>
        <w:fldChar w:fldCharType="separate"/>
      </w:r>
      <w:r>
        <w:t>28</w:t>
      </w:r>
      <w:r>
        <w:fldChar w:fldCharType="end"/>
      </w:r>
    </w:p>
    <w:p w14:paraId="5EFAFB6C" w14:textId="2E845B70" w:rsidR="00102E62" w:rsidRDefault="00102E62">
      <w:pPr>
        <w:pStyle w:val="TOC3"/>
        <w:rPr>
          <w:rFonts w:asciiTheme="minorHAnsi" w:hAnsiTheme="minorHAnsi" w:cstheme="minorBidi"/>
          <w:kern w:val="2"/>
          <w:sz w:val="22"/>
          <w:szCs w:val="22"/>
          <w:lang w:eastAsia="en-GB"/>
          <w14:ligatures w14:val="standardContextual"/>
        </w:rPr>
      </w:pPr>
      <w:r>
        <w:t>6.5.2</w:t>
      </w:r>
      <w:r>
        <w:rPr>
          <w:rFonts w:asciiTheme="minorHAnsi" w:hAnsiTheme="minorHAnsi" w:cstheme="minorBidi"/>
          <w:kern w:val="2"/>
          <w:sz w:val="22"/>
          <w:szCs w:val="22"/>
          <w:lang w:eastAsia="en-GB"/>
          <w14:ligatures w14:val="standardContextual"/>
        </w:rPr>
        <w:tab/>
      </w:r>
      <w:r>
        <w:t>Wrist-Worn RedCap Device mounted on the Forearm Phantom</w:t>
      </w:r>
      <w:r>
        <w:tab/>
      </w:r>
      <w:r>
        <w:fldChar w:fldCharType="begin"/>
      </w:r>
      <w:r>
        <w:instrText xml:space="preserve"> PAGEREF _Toc155641570 \h </w:instrText>
      </w:r>
      <w:r>
        <w:fldChar w:fldCharType="separate"/>
      </w:r>
      <w:r>
        <w:t>29</w:t>
      </w:r>
      <w:r>
        <w:fldChar w:fldCharType="end"/>
      </w:r>
    </w:p>
    <w:p w14:paraId="5D8C3B12" w14:textId="16106FD3" w:rsidR="00102E62" w:rsidRDefault="00102E62">
      <w:pPr>
        <w:pStyle w:val="TOC1"/>
        <w:rPr>
          <w:rFonts w:asciiTheme="minorHAnsi" w:hAnsiTheme="minorHAnsi" w:cstheme="minorBidi"/>
          <w:kern w:val="2"/>
          <w:szCs w:val="22"/>
          <w:lang w:eastAsia="en-GB"/>
          <w14:ligatures w14:val="standardContextual"/>
        </w:rPr>
      </w:pPr>
      <w:r>
        <w:t>7</w:t>
      </w:r>
      <w:r>
        <w:rPr>
          <w:rFonts w:asciiTheme="minorHAnsi" w:hAnsiTheme="minorHAnsi" w:cstheme="minorBidi"/>
          <w:kern w:val="2"/>
          <w:szCs w:val="22"/>
          <w:lang w:eastAsia="en-GB"/>
          <w14:ligatures w14:val="standardContextual"/>
        </w:rPr>
        <w:tab/>
      </w:r>
      <w:r>
        <w:t>Anechoic Chamber method (Reference method)</w:t>
      </w:r>
      <w:r>
        <w:tab/>
      </w:r>
      <w:r>
        <w:fldChar w:fldCharType="begin"/>
      </w:r>
      <w:r>
        <w:instrText xml:space="preserve"> PAGEREF _Toc155641571 \h </w:instrText>
      </w:r>
      <w:r>
        <w:fldChar w:fldCharType="separate"/>
      </w:r>
      <w:r>
        <w:t>30</w:t>
      </w:r>
      <w:r>
        <w:fldChar w:fldCharType="end"/>
      </w:r>
    </w:p>
    <w:p w14:paraId="67C2FD66" w14:textId="0F89384C" w:rsidR="00102E62" w:rsidRDefault="00102E62">
      <w:pPr>
        <w:pStyle w:val="TOC2"/>
        <w:rPr>
          <w:rFonts w:asciiTheme="minorHAnsi" w:hAnsiTheme="minorHAnsi" w:cstheme="minorBidi"/>
          <w:kern w:val="2"/>
          <w:sz w:val="22"/>
          <w:szCs w:val="22"/>
          <w:lang w:eastAsia="en-GB"/>
          <w14:ligatures w14:val="standardContextual"/>
        </w:rPr>
      </w:pPr>
      <w:r>
        <w:t>7.1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_Toc155641572 \h </w:instrText>
      </w:r>
      <w:r>
        <w:fldChar w:fldCharType="separate"/>
      </w:r>
      <w:r>
        <w:t>30</w:t>
      </w:r>
      <w:r>
        <w:fldChar w:fldCharType="end"/>
      </w:r>
    </w:p>
    <w:p w14:paraId="3E80266B" w14:textId="4B679B99" w:rsidR="00102E62" w:rsidRDefault="00102E62">
      <w:pPr>
        <w:pStyle w:val="TOC2"/>
        <w:rPr>
          <w:rFonts w:asciiTheme="minorHAnsi" w:hAnsiTheme="minorHAnsi" w:cstheme="minorBidi"/>
          <w:kern w:val="2"/>
          <w:sz w:val="22"/>
          <w:szCs w:val="22"/>
          <w:lang w:eastAsia="en-GB"/>
          <w14:ligatures w14:val="standardContextual"/>
        </w:rPr>
      </w:pPr>
      <w:r>
        <w:t>7.2</w:t>
      </w:r>
      <w:r>
        <w:rPr>
          <w:rFonts w:asciiTheme="minorHAnsi" w:hAnsiTheme="minorHAnsi" w:cstheme="minorBidi"/>
          <w:kern w:val="2"/>
          <w:sz w:val="22"/>
          <w:szCs w:val="22"/>
          <w:lang w:eastAsia="en-GB"/>
          <w14:ligatures w14:val="standardContextual"/>
        </w:rPr>
        <w:tab/>
      </w:r>
      <w:r>
        <w:t>Test setup</w:t>
      </w:r>
      <w:r>
        <w:tab/>
      </w:r>
      <w:r>
        <w:fldChar w:fldCharType="begin"/>
      </w:r>
      <w:r>
        <w:instrText xml:space="preserve"> PAGEREF _Toc155641573 \h </w:instrText>
      </w:r>
      <w:r>
        <w:fldChar w:fldCharType="separate"/>
      </w:r>
      <w:r>
        <w:t>30</w:t>
      </w:r>
      <w:r>
        <w:fldChar w:fldCharType="end"/>
      </w:r>
    </w:p>
    <w:p w14:paraId="554EB415" w14:textId="54E688E4" w:rsidR="00102E62" w:rsidRDefault="00102E62">
      <w:pPr>
        <w:pStyle w:val="TOC2"/>
        <w:rPr>
          <w:rFonts w:asciiTheme="minorHAnsi" w:hAnsiTheme="minorHAnsi" w:cstheme="minorBidi"/>
          <w:kern w:val="2"/>
          <w:sz w:val="22"/>
          <w:szCs w:val="22"/>
          <w:lang w:eastAsia="en-GB"/>
          <w14:ligatures w14:val="standardContextual"/>
        </w:rPr>
      </w:pPr>
      <w:r>
        <w:t>7.3</w:t>
      </w:r>
      <w:r>
        <w:rPr>
          <w:rFonts w:asciiTheme="minorHAnsi" w:hAnsiTheme="minorHAnsi" w:cstheme="minorBidi"/>
          <w:kern w:val="2"/>
          <w:sz w:val="22"/>
          <w:szCs w:val="22"/>
          <w:lang w:eastAsia="en-GB"/>
          <w14:ligatures w14:val="standardContextual"/>
        </w:rPr>
        <w:tab/>
      </w:r>
      <w:r>
        <w:t>Calibration procedure</w:t>
      </w:r>
      <w:r>
        <w:tab/>
      </w:r>
      <w:r>
        <w:fldChar w:fldCharType="begin"/>
      </w:r>
      <w:r>
        <w:instrText xml:space="preserve"> PAGEREF _Toc155641574 \h </w:instrText>
      </w:r>
      <w:r>
        <w:fldChar w:fldCharType="separate"/>
      </w:r>
      <w:r>
        <w:t>31</w:t>
      </w:r>
      <w:r>
        <w:fldChar w:fldCharType="end"/>
      </w:r>
    </w:p>
    <w:p w14:paraId="475F61F8" w14:textId="56293B30" w:rsidR="00102E62" w:rsidRDefault="00102E62">
      <w:pPr>
        <w:pStyle w:val="TOC2"/>
        <w:rPr>
          <w:rFonts w:asciiTheme="minorHAnsi" w:hAnsiTheme="minorHAnsi" w:cstheme="minorBidi"/>
          <w:kern w:val="2"/>
          <w:sz w:val="22"/>
          <w:szCs w:val="22"/>
          <w:lang w:eastAsia="en-GB"/>
          <w14:ligatures w14:val="standardContextual"/>
        </w:rPr>
      </w:pPr>
      <w:r>
        <w:t>7.4</w:t>
      </w:r>
      <w:r>
        <w:rPr>
          <w:rFonts w:asciiTheme="minorHAnsi" w:hAnsiTheme="minorHAnsi" w:cstheme="minorBidi"/>
          <w:kern w:val="2"/>
          <w:sz w:val="22"/>
          <w:szCs w:val="22"/>
          <w:lang w:eastAsia="en-GB"/>
          <w14:ligatures w14:val="standardContextual"/>
        </w:rPr>
        <w:tab/>
      </w:r>
      <w:r>
        <w:t>TRP Test procedure</w:t>
      </w:r>
      <w:r>
        <w:tab/>
      </w:r>
      <w:r>
        <w:fldChar w:fldCharType="begin"/>
      </w:r>
      <w:r>
        <w:instrText xml:space="preserve"> PAGEREF _Toc155641575 \h </w:instrText>
      </w:r>
      <w:r>
        <w:fldChar w:fldCharType="separate"/>
      </w:r>
      <w:r>
        <w:t>32</w:t>
      </w:r>
      <w:r>
        <w:fldChar w:fldCharType="end"/>
      </w:r>
    </w:p>
    <w:p w14:paraId="313E46DA" w14:textId="3D78A5D0" w:rsidR="00102E62" w:rsidRDefault="00102E62">
      <w:pPr>
        <w:pStyle w:val="TOC3"/>
        <w:rPr>
          <w:rFonts w:asciiTheme="minorHAnsi" w:hAnsiTheme="minorHAnsi" w:cstheme="minorBidi"/>
          <w:kern w:val="2"/>
          <w:sz w:val="22"/>
          <w:szCs w:val="22"/>
          <w:lang w:eastAsia="en-GB"/>
          <w14:ligatures w14:val="standardContextual"/>
        </w:rPr>
      </w:pPr>
      <w:r>
        <w:t>7.4.1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_Toc155641576 \h </w:instrText>
      </w:r>
      <w:r>
        <w:fldChar w:fldCharType="separate"/>
      </w:r>
      <w:r>
        <w:t>32</w:t>
      </w:r>
      <w:r>
        <w:fldChar w:fldCharType="end"/>
      </w:r>
    </w:p>
    <w:p w14:paraId="3D30F848" w14:textId="748F86A1" w:rsidR="00102E62" w:rsidRDefault="00102E62">
      <w:pPr>
        <w:pStyle w:val="TOC3"/>
        <w:rPr>
          <w:rFonts w:asciiTheme="minorHAnsi" w:hAnsiTheme="minorHAnsi" w:cstheme="minorBidi"/>
          <w:kern w:val="2"/>
          <w:sz w:val="22"/>
          <w:szCs w:val="22"/>
          <w:lang w:eastAsia="en-GB"/>
          <w14:ligatures w14:val="standardContextual"/>
        </w:rPr>
      </w:pPr>
      <w:r>
        <w:t>7.4.2</w:t>
      </w:r>
      <w:r>
        <w:rPr>
          <w:rFonts w:asciiTheme="minorHAnsi" w:hAnsiTheme="minorHAnsi" w:cstheme="minorBidi"/>
          <w:kern w:val="2"/>
          <w:sz w:val="22"/>
          <w:szCs w:val="22"/>
          <w:lang w:eastAsia="en-GB"/>
          <w14:ligatures w14:val="standardContextual"/>
        </w:rPr>
        <w:tab/>
      </w:r>
      <w:r>
        <w:t>TRP test procedure for NR 1Tx configuration</w:t>
      </w:r>
      <w:r>
        <w:tab/>
      </w:r>
      <w:r>
        <w:fldChar w:fldCharType="begin"/>
      </w:r>
      <w:r>
        <w:instrText xml:space="preserve"> PAGEREF _Toc155641577 \h </w:instrText>
      </w:r>
      <w:r>
        <w:fldChar w:fldCharType="separate"/>
      </w:r>
      <w:r>
        <w:t>32</w:t>
      </w:r>
      <w:r>
        <w:fldChar w:fldCharType="end"/>
      </w:r>
    </w:p>
    <w:p w14:paraId="1AB1A8E4" w14:textId="5DC338E5" w:rsidR="00102E62" w:rsidRDefault="00102E62">
      <w:pPr>
        <w:pStyle w:val="TOC4"/>
        <w:rPr>
          <w:rFonts w:asciiTheme="minorHAnsi" w:hAnsiTheme="minorHAnsi" w:cstheme="minorBidi"/>
          <w:kern w:val="2"/>
          <w:sz w:val="22"/>
          <w:szCs w:val="22"/>
          <w:lang w:eastAsia="en-GB"/>
          <w14:ligatures w14:val="standardContextual"/>
        </w:rPr>
      </w:pPr>
      <w:r>
        <w:t>7.4.2.1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_Toc155641578 \h </w:instrText>
      </w:r>
      <w:r>
        <w:fldChar w:fldCharType="separate"/>
      </w:r>
      <w:r>
        <w:t>32</w:t>
      </w:r>
      <w:r>
        <w:fldChar w:fldCharType="end"/>
      </w:r>
    </w:p>
    <w:p w14:paraId="2CA8F84A" w14:textId="5DDCD3D7" w:rsidR="00102E62" w:rsidRDefault="00102E62">
      <w:pPr>
        <w:pStyle w:val="TOC4"/>
        <w:rPr>
          <w:rFonts w:asciiTheme="minorHAnsi" w:hAnsiTheme="minorHAnsi" w:cstheme="minorBidi"/>
          <w:kern w:val="2"/>
          <w:sz w:val="22"/>
          <w:szCs w:val="22"/>
          <w:lang w:eastAsia="en-GB"/>
          <w14:ligatures w14:val="standardContextual"/>
        </w:rPr>
      </w:pPr>
      <w:r>
        <w:t>7.4.2.2</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_Toc155641579 \h </w:instrText>
      </w:r>
      <w:r>
        <w:fldChar w:fldCharType="separate"/>
      </w:r>
      <w:r>
        <w:t>32</w:t>
      </w:r>
      <w:r>
        <w:fldChar w:fldCharType="end"/>
      </w:r>
    </w:p>
    <w:p w14:paraId="6949F0F8" w14:textId="1D93587E" w:rsidR="00102E62" w:rsidRDefault="00102E62">
      <w:pPr>
        <w:pStyle w:val="TOC3"/>
        <w:rPr>
          <w:rFonts w:asciiTheme="minorHAnsi" w:hAnsiTheme="minorHAnsi" w:cstheme="minorBidi"/>
          <w:kern w:val="2"/>
          <w:sz w:val="22"/>
          <w:szCs w:val="22"/>
          <w:lang w:eastAsia="en-GB"/>
          <w14:ligatures w14:val="standardContextual"/>
        </w:rPr>
      </w:pPr>
      <w:r>
        <w:t>7.4.3</w:t>
      </w:r>
      <w:r>
        <w:rPr>
          <w:rFonts w:asciiTheme="minorHAnsi" w:hAnsiTheme="minorHAnsi" w:cstheme="minorBidi"/>
          <w:kern w:val="2"/>
          <w:sz w:val="22"/>
          <w:szCs w:val="22"/>
          <w:lang w:eastAsia="en-GB"/>
          <w14:ligatures w14:val="standardContextual"/>
        </w:rPr>
        <w:tab/>
      </w:r>
      <w:r>
        <w:t>TRP test procedure for NR 2Tx configuration</w:t>
      </w:r>
      <w:r>
        <w:tab/>
      </w:r>
      <w:r>
        <w:fldChar w:fldCharType="begin"/>
      </w:r>
      <w:r>
        <w:instrText xml:space="preserve"> PAGEREF _Toc155641580 \h </w:instrText>
      </w:r>
      <w:r>
        <w:fldChar w:fldCharType="separate"/>
      </w:r>
      <w:r>
        <w:t>33</w:t>
      </w:r>
      <w:r>
        <w:fldChar w:fldCharType="end"/>
      </w:r>
    </w:p>
    <w:p w14:paraId="54AE3BE0" w14:textId="5D9FF66C" w:rsidR="00102E62" w:rsidRDefault="00102E62">
      <w:pPr>
        <w:pStyle w:val="TOC4"/>
        <w:rPr>
          <w:rFonts w:asciiTheme="minorHAnsi" w:hAnsiTheme="minorHAnsi" w:cstheme="minorBidi"/>
          <w:kern w:val="2"/>
          <w:sz w:val="22"/>
          <w:szCs w:val="22"/>
          <w:lang w:eastAsia="en-GB"/>
          <w14:ligatures w14:val="standardContextual"/>
        </w:rPr>
      </w:pPr>
      <w:r>
        <w:t>7.4.3.1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_Toc155641581 \h </w:instrText>
      </w:r>
      <w:r>
        <w:fldChar w:fldCharType="separate"/>
      </w:r>
      <w:r>
        <w:t>33</w:t>
      </w:r>
      <w:r>
        <w:fldChar w:fldCharType="end"/>
      </w:r>
    </w:p>
    <w:p w14:paraId="3B3BDBCA" w14:textId="7255B03E" w:rsidR="00102E62" w:rsidRDefault="00102E62">
      <w:pPr>
        <w:pStyle w:val="TOC4"/>
        <w:rPr>
          <w:rFonts w:asciiTheme="minorHAnsi" w:hAnsiTheme="minorHAnsi" w:cstheme="minorBidi"/>
          <w:kern w:val="2"/>
          <w:sz w:val="22"/>
          <w:szCs w:val="22"/>
          <w:lang w:eastAsia="en-GB"/>
          <w14:ligatures w14:val="standardContextual"/>
        </w:rPr>
      </w:pPr>
      <w:r>
        <w:t>7.4.3.2</w:t>
      </w:r>
      <w:r>
        <w:rPr>
          <w:rFonts w:asciiTheme="minorHAnsi" w:hAnsiTheme="minorHAnsi" w:cstheme="minorBidi"/>
          <w:kern w:val="2"/>
          <w:sz w:val="22"/>
          <w:szCs w:val="22"/>
          <w:lang w:eastAsia="en-GB"/>
          <w14:ligatures w14:val="standardContextual"/>
        </w:rPr>
        <w:tab/>
      </w:r>
      <w:r>
        <w:t>TxD TRP Test procedure</w:t>
      </w:r>
      <w:r>
        <w:tab/>
      </w:r>
      <w:r>
        <w:fldChar w:fldCharType="begin"/>
      </w:r>
      <w:r>
        <w:instrText xml:space="preserve"> PAGEREF _Toc155641582 \h </w:instrText>
      </w:r>
      <w:r>
        <w:fldChar w:fldCharType="separate"/>
      </w:r>
      <w:r>
        <w:t>33</w:t>
      </w:r>
      <w:r>
        <w:fldChar w:fldCharType="end"/>
      </w:r>
    </w:p>
    <w:p w14:paraId="026B9EF1" w14:textId="1864EFCE" w:rsidR="00102E62" w:rsidRDefault="00102E62">
      <w:pPr>
        <w:pStyle w:val="TOC4"/>
        <w:rPr>
          <w:rFonts w:asciiTheme="minorHAnsi" w:hAnsiTheme="minorHAnsi" w:cstheme="minorBidi"/>
          <w:kern w:val="2"/>
          <w:sz w:val="22"/>
          <w:szCs w:val="22"/>
          <w:lang w:eastAsia="en-GB"/>
          <w14:ligatures w14:val="standardContextual"/>
        </w:rPr>
      </w:pPr>
      <w:r>
        <w:t>7.4.3.3</w:t>
      </w:r>
      <w:r>
        <w:rPr>
          <w:rFonts w:asciiTheme="minorHAnsi" w:hAnsiTheme="minorHAnsi" w:cstheme="minorBidi"/>
          <w:kern w:val="2"/>
          <w:sz w:val="22"/>
          <w:szCs w:val="22"/>
          <w:lang w:eastAsia="en-GB"/>
          <w14:ligatures w14:val="standardContextual"/>
        </w:rPr>
        <w:tab/>
      </w:r>
      <w:r>
        <w:t>Single-layer UL-MIMO TRP Test procedure</w:t>
      </w:r>
      <w:r>
        <w:tab/>
      </w:r>
      <w:r>
        <w:fldChar w:fldCharType="begin"/>
      </w:r>
      <w:r>
        <w:instrText xml:space="preserve"> PAGEREF _Toc155641583 \h </w:instrText>
      </w:r>
      <w:r>
        <w:fldChar w:fldCharType="separate"/>
      </w:r>
      <w:r>
        <w:t>33</w:t>
      </w:r>
      <w:r>
        <w:fldChar w:fldCharType="end"/>
      </w:r>
    </w:p>
    <w:p w14:paraId="75BD2CC2" w14:textId="2BA7D4FA" w:rsidR="00102E62" w:rsidRDefault="00102E62">
      <w:pPr>
        <w:pStyle w:val="TOC3"/>
        <w:rPr>
          <w:rFonts w:asciiTheme="minorHAnsi" w:hAnsiTheme="minorHAnsi" w:cstheme="minorBidi"/>
          <w:kern w:val="2"/>
          <w:sz w:val="22"/>
          <w:szCs w:val="22"/>
          <w:lang w:eastAsia="en-GB"/>
          <w14:ligatures w14:val="standardContextual"/>
        </w:rPr>
      </w:pPr>
      <w:r>
        <w:t>7.4.4</w:t>
      </w:r>
      <w:r>
        <w:rPr>
          <w:rFonts w:asciiTheme="minorHAnsi" w:hAnsiTheme="minorHAnsi" w:cstheme="minorBidi"/>
          <w:kern w:val="2"/>
          <w:sz w:val="22"/>
          <w:szCs w:val="22"/>
          <w:lang w:eastAsia="en-GB"/>
          <w14:ligatures w14:val="standardContextual"/>
        </w:rPr>
        <w:tab/>
      </w:r>
      <w:r>
        <w:t>TRP test procedure for NR DL CA configuration</w:t>
      </w:r>
      <w:r>
        <w:tab/>
      </w:r>
      <w:r>
        <w:fldChar w:fldCharType="begin"/>
      </w:r>
      <w:r>
        <w:instrText xml:space="preserve"> PAGEREF _Toc155641584 \h </w:instrText>
      </w:r>
      <w:r>
        <w:fldChar w:fldCharType="separate"/>
      </w:r>
      <w:r>
        <w:t>34</w:t>
      </w:r>
      <w:r>
        <w:fldChar w:fldCharType="end"/>
      </w:r>
    </w:p>
    <w:p w14:paraId="756B0AEF" w14:textId="0D7543AE" w:rsidR="00102E62" w:rsidRDefault="00102E62">
      <w:pPr>
        <w:pStyle w:val="TOC4"/>
        <w:rPr>
          <w:rFonts w:asciiTheme="minorHAnsi" w:hAnsiTheme="minorHAnsi" w:cstheme="minorBidi"/>
          <w:kern w:val="2"/>
          <w:sz w:val="22"/>
          <w:szCs w:val="22"/>
          <w:lang w:eastAsia="en-GB"/>
          <w14:ligatures w14:val="standardContextual"/>
        </w:rPr>
      </w:pPr>
      <w:r>
        <w:t>7.4.4.1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_Toc155641585 \h </w:instrText>
      </w:r>
      <w:r>
        <w:fldChar w:fldCharType="separate"/>
      </w:r>
      <w:r>
        <w:t>34</w:t>
      </w:r>
      <w:r>
        <w:fldChar w:fldCharType="end"/>
      </w:r>
    </w:p>
    <w:p w14:paraId="268F585B" w14:textId="277C2CA4" w:rsidR="00102E62" w:rsidRDefault="00102E62">
      <w:pPr>
        <w:pStyle w:val="TOC4"/>
        <w:rPr>
          <w:rFonts w:asciiTheme="minorHAnsi" w:hAnsiTheme="minorHAnsi" w:cstheme="minorBidi"/>
          <w:kern w:val="2"/>
          <w:sz w:val="22"/>
          <w:szCs w:val="22"/>
          <w:lang w:eastAsia="en-GB"/>
          <w14:ligatures w14:val="standardContextual"/>
        </w:rPr>
      </w:pPr>
      <w:r>
        <w:t>7.4.4.2</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_Toc155641586 \h </w:instrText>
      </w:r>
      <w:r>
        <w:fldChar w:fldCharType="separate"/>
      </w:r>
      <w:r>
        <w:t>34</w:t>
      </w:r>
      <w:r>
        <w:fldChar w:fldCharType="end"/>
      </w:r>
    </w:p>
    <w:p w14:paraId="643D5354" w14:textId="48E016BA" w:rsidR="00102E62" w:rsidRDefault="00102E62">
      <w:pPr>
        <w:pStyle w:val="TOC2"/>
        <w:rPr>
          <w:rFonts w:asciiTheme="minorHAnsi" w:hAnsiTheme="minorHAnsi" w:cstheme="minorBidi"/>
          <w:kern w:val="2"/>
          <w:sz w:val="22"/>
          <w:szCs w:val="22"/>
          <w:lang w:eastAsia="en-GB"/>
          <w14:ligatures w14:val="standardContextual"/>
        </w:rPr>
      </w:pPr>
      <w:r>
        <w:lastRenderedPageBreak/>
        <w:t>7.5</w:t>
      </w:r>
      <w:r>
        <w:rPr>
          <w:rFonts w:asciiTheme="minorHAnsi" w:hAnsiTheme="minorHAnsi" w:cstheme="minorBidi"/>
          <w:kern w:val="2"/>
          <w:sz w:val="22"/>
          <w:szCs w:val="22"/>
          <w:lang w:eastAsia="en-GB"/>
          <w14:ligatures w14:val="standardContextual"/>
        </w:rPr>
        <w:tab/>
      </w:r>
      <w:r>
        <w:t>TRS Test procedure</w:t>
      </w:r>
      <w:r>
        <w:tab/>
      </w:r>
      <w:r>
        <w:fldChar w:fldCharType="begin"/>
      </w:r>
      <w:r>
        <w:instrText xml:space="preserve"> PAGEREF _Toc155641587 \h </w:instrText>
      </w:r>
      <w:r>
        <w:fldChar w:fldCharType="separate"/>
      </w:r>
      <w:r>
        <w:t>34</w:t>
      </w:r>
      <w:r>
        <w:fldChar w:fldCharType="end"/>
      </w:r>
    </w:p>
    <w:p w14:paraId="1FB2A72B" w14:textId="2C039B7C" w:rsidR="00102E62" w:rsidRDefault="00102E62">
      <w:pPr>
        <w:pStyle w:val="TOC3"/>
        <w:rPr>
          <w:rFonts w:asciiTheme="minorHAnsi" w:hAnsiTheme="minorHAnsi" w:cstheme="minorBidi"/>
          <w:kern w:val="2"/>
          <w:sz w:val="22"/>
          <w:szCs w:val="22"/>
          <w:lang w:eastAsia="en-GB"/>
          <w14:ligatures w14:val="standardContextual"/>
        </w:rPr>
      </w:pPr>
      <w:r>
        <w:t>7.5.1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_Toc155641588 \h </w:instrText>
      </w:r>
      <w:r>
        <w:fldChar w:fldCharType="separate"/>
      </w:r>
      <w:r>
        <w:t>35</w:t>
      </w:r>
      <w:r>
        <w:fldChar w:fldCharType="end"/>
      </w:r>
    </w:p>
    <w:p w14:paraId="23C3D472" w14:textId="69328EE9" w:rsidR="00102E62" w:rsidRDefault="00102E62">
      <w:pPr>
        <w:pStyle w:val="TOC3"/>
        <w:rPr>
          <w:rFonts w:asciiTheme="minorHAnsi" w:hAnsiTheme="minorHAnsi" w:cstheme="minorBidi"/>
          <w:kern w:val="2"/>
          <w:sz w:val="22"/>
          <w:szCs w:val="22"/>
          <w:lang w:eastAsia="en-GB"/>
          <w14:ligatures w14:val="standardContextual"/>
        </w:rPr>
      </w:pPr>
      <w:r>
        <w:t>7.5.2</w:t>
      </w:r>
      <w:r>
        <w:rPr>
          <w:rFonts w:asciiTheme="minorHAnsi" w:hAnsiTheme="minorHAnsi" w:cstheme="minorBidi"/>
          <w:kern w:val="2"/>
          <w:sz w:val="22"/>
          <w:szCs w:val="22"/>
          <w:lang w:eastAsia="en-GB"/>
          <w14:ligatures w14:val="standardContextual"/>
        </w:rPr>
        <w:tab/>
      </w:r>
      <w:r>
        <w:t>TRS test procedure for NR 1Tx configuration</w:t>
      </w:r>
      <w:r>
        <w:tab/>
      </w:r>
      <w:r>
        <w:fldChar w:fldCharType="begin"/>
      </w:r>
      <w:r>
        <w:instrText xml:space="preserve"> PAGEREF _Toc155641589 \h </w:instrText>
      </w:r>
      <w:r>
        <w:fldChar w:fldCharType="separate"/>
      </w:r>
      <w:r>
        <w:t>35</w:t>
      </w:r>
      <w:r>
        <w:fldChar w:fldCharType="end"/>
      </w:r>
    </w:p>
    <w:p w14:paraId="2AB9D941" w14:textId="349AA427" w:rsidR="00102E62" w:rsidRDefault="00102E62">
      <w:pPr>
        <w:pStyle w:val="TOC4"/>
        <w:rPr>
          <w:rFonts w:asciiTheme="minorHAnsi" w:hAnsiTheme="minorHAnsi" w:cstheme="minorBidi"/>
          <w:kern w:val="2"/>
          <w:sz w:val="22"/>
          <w:szCs w:val="22"/>
          <w:lang w:eastAsia="en-GB"/>
          <w14:ligatures w14:val="standardContextual"/>
        </w:rPr>
      </w:pPr>
      <w:r>
        <w:t>7.5.2.1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_Toc155641590 \h </w:instrText>
      </w:r>
      <w:r>
        <w:fldChar w:fldCharType="separate"/>
      </w:r>
      <w:r>
        <w:t>35</w:t>
      </w:r>
      <w:r>
        <w:fldChar w:fldCharType="end"/>
      </w:r>
    </w:p>
    <w:p w14:paraId="36D06329" w14:textId="069072D2" w:rsidR="00102E62" w:rsidRDefault="00102E62">
      <w:pPr>
        <w:pStyle w:val="TOC4"/>
        <w:rPr>
          <w:rFonts w:asciiTheme="minorHAnsi" w:hAnsiTheme="minorHAnsi" w:cstheme="minorBidi"/>
          <w:kern w:val="2"/>
          <w:sz w:val="22"/>
          <w:szCs w:val="22"/>
          <w:lang w:eastAsia="en-GB"/>
          <w14:ligatures w14:val="standardContextual"/>
        </w:rPr>
      </w:pPr>
      <w:r>
        <w:t>7.5.2.2</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_Toc155641591 \h </w:instrText>
      </w:r>
      <w:r>
        <w:fldChar w:fldCharType="separate"/>
      </w:r>
      <w:r>
        <w:t>35</w:t>
      </w:r>
      <w:r>
        <w:fldChar w:fldCharType="end"/>
      </w:r>
    </w:p>
    <w:p w14:paraId="7378FFD9" w14:textId="541FC8AC" w:rsidR="00102E62" w:rsidRDefault="00102E62">
      <w:pPr>
        <w:pStyle w:val="TOC3"/>
        <w:rPr>
          <w:rFonts w:asciiTheme="minorHAnsi" w:hAnsiTheme="minorHAnsi" w:cstheme="minorBidi"/>
          <w:kern w:val="2"/>
          <w:sz w:val="22"/>
          <w:szCs w:val="22"/>
          <w:lang w:eastAsia="en-GB"/>
          <w14:ligatures w14:val="standardContextual"/>
        </w:rPr>
      </w:pPr>
      <w:r>
        <w:t>7.5.3</w:t>
      </w:r>
      <w:r>
        <w:rPr>
          <w:rFonts w:asciiTheme="minorHAnsi" w:hAnsiTheme="minorHAnsi" w:cstheme="minorBidi"/>
          <w:kern w:val="2"/>
          <w:sz w:val="22"/>
          <w:szCs w:val="22"/>
          <w:lang w:eastAsia="en-GB"/>
          <w14:ligatures w14:val="standardContextual"/>
        </w:rPr>
        <w:tab/>
      </w:r>
      <w:r>
        <w:t>TRS test procedure for NR 2Tx configuration</w:t>
      </w:r>
      <w:r>
        <w:tab/>
      </w:r>
      <w:r>
        <w:fldChar w:fldCharType="begin"/>
      </w:r>
      <w:r>
        <w:instrText xml:space="preserve"> PAGEREF _Toc155641592 \h </w:instrText>
      </w:r>
      <w:r>
        <w:fldChar w:fldCharType="separate"/>
      </w:r>
      <w:r>
        <w:t>35</w:t>
      </w:r>
      <w:r>
        <w:fldChar w:fldCharType="end"/>
      </w:r>
    </w:p>
    <w:p w14:paraId="03FC0D84" w14:textId="1D5AE3F9" w:rsidR="00102E62" w:rsidRDefault="00102E62">
      <w:pPr>
        <w:pStyle w:val="TOC4"/>
        <w:rPr>
          <w:rFonts w:asciiTheme="minorHAnsi" w:hAnsiTheme="minorHAnsi" w:cstheme="minorBidi"/>
          <w:kern w:val="2"/>
          <w:sz w:val="22"/>
          <w:szCs w:val="22"/>
          <w:lang w:eastAsia="en-GB"/>
          <w14:ligatures w14:val="standardContextual"/>
        </w:rPr>
      </w:pPr>
      <w:r>
        <w:t>7.5.3.1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_Toc155641593 \h </w:instrText>
      </w:r>
      <w:r>
        <w:fldChar w:fldCharType="separate"/>
      </w:r>
      <w:r>
        <w:t>35</w:t>
      </w:r>
      <w:r>
        <w:fldChar w:fldCharType="end"/>
      </w:r>
    </w:p>
    <w:p w14:paraId="779F20CB" w14:textId="0729031B" w:rsidR="00102E62" w:rsidRDefault="00102E62">
      <w:pPr>
        <w:pStyle w:val="TOC4"/>
        <w:rPr>
          <w:rFonts w:asciiTheme="minorHAnsi" w:hAnsiTheme="minorHAnsi" w:cstheme="minorBidi"/>
          <w:kern w:val="2"/>
          <w:sz w:val="22"/>
          <w:szCs w:val="22"/>
          <w:lang w:eastAsia="en-GB"/>
          <w14:ligatures w14:val="standardContextual"/>
        </w:rPr>
      </w:pPr>
      <w:r>
        <w:t>7.5.3.2</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_Toc155641594 \h </w:instrText>
      </w:r>
      <w:r>
        <w:fldChar w:fldCharType="separate"/>
      </w:r>
      <w:r>
        <w:t>36</w:t>
      </w:r>
      <w:r>
        <w:fldChar w:fldCharType="end"/>
      </w:r>
    </w:p>
    <w:p w14:paraId="2EBA1384" w14:textId="6F9319DA" w:rsidR="00102E62" w:rsidRDefault="00102E62">
      <w:pPr>
        <w:pStyle w:val="TOC3"/>
        <w:rPr>
          <w:rFonts w:asciiTheme="minorHAnsi" w:hAnsiTheme="minorHAnsi" w:cstheme="minorBidi"/>
          <w:kern w:val="2"/>
          <w:sz w:val="22"/>
          <w:szCs w:val="22"/>
          <w:lang w:eastAsia="en-GB"/>
          <w14:ligatures w14:val="standardContextual"/>
        </w:rPr>
      </w:pPr>
      <w:r>
        <w:t>7.5.4</w:t>
      </w:r>
      <w:r>
        <w:rPr>
          <w:rFonts w:asciiTheme="minorHAnsi" w:hAnsiTheme="minorHAnsi" w:cstheme="minorBidi"/>
          <w:kern w:val="2"/>
          <w:sz w:val="22"/>
          <w:szCs w:val="22"/>
          <w:lang w:eastAsia="en-GB"/>
          <w14:ligatures w14:val="standardContextual"/>
        </w:rPr>
        <w:tab/>
      </w:r>
      <w:r>
        <w:t>TRS test procedure for NR DL CA configuration</w:t>
      </w:r>
      <w:r>
        <w:tab/>
      </w:r>
      <w:r>
        <w:fldChar w:fldCharType="begin"/>
      </w:r>
      <w:r>
        <w:instrText xml:space="preserve"> PAGEREF _Toc155641595 \h </w:instrText>
      </w:r>
      <w:r>
        <w:fldChar w:fldCharType="separate"/>
      </w:r>
      <w:r>
        <w:t>36</w:t>
      </w:r>
      <w:r>
        <w:fldChar w:fldCharType="end"/>
      </w:r>
    </w:p>
    <w:p w14:paraId="338B8DE3" w14:textId="0D490904" w:rsidR="00102E62" w:rsidRDefault="00102E62">
      <w:pPr>
        <w:pStyle w:val="TOC4"/>
        <w:rPr>
          <w:rFonts w:asciiTheme="minorHAnsi" w:hAnsiTheme="minorHAnsi" w:cstheme="minorBidi"/>
          <w:kern w:val="2"/>
          <w:sz w:val="22"/>
          <w:szCs w:val="22"/>
          <w:lang w:eastAsia="en-GB"/>
          <w14:ligatures w14:val="standardContextual"/>
        </w:rPr>
      </w:pPr>
      <w:r>
        <w:t>7.5.4.1</w:t>
      </w:r>
      <w:r>
        <w:rPr>
          <w:rFonts w:asciiTheme="minorHAnsi" w:hAnsiTheme="minorHAnsi" w:cstheme="minorBidi"/>
          <w:kern w:val="2"/>
          <w:sz w:val="22"/>
          <w:szCs w:val="22"/>
          <w:lang w:eastAsia="en-GB"/>
          <w14:ligatures w14:val="standardContextual"/>
        </w:rPr>
        <w:tab/>
      </w:r>
      <w:r>
        <w:t>UE configuration</w:t>
      </w:r>
      <w:r>
        <w:tab/>
      </w:r>
      <w:r>
        <w:fldChar w:fldCharType="begin"/>
      </w:r>
      <w:r>
        <w:instrText xml:space="preserve"> PAGEREF _Toc155641596 \h </w:instrText>
      </w:r>
      <w:r>
        <w:fldChar w:fldCharType="separate"/>
      </w:r>
      <w:r>
        <w:t>36</w:t>
      </w:r>
      <w:r>
        <w:fldChar w:fldCharType="end"/>
      </w:r>
    </w:p>
    <w:p w14:paraId="0BCF1CA1" w14:textId="016E88BD" w:rsidR="00102E62" w:rsidRDefault="00102E62">
      <w:pPr>
        <w:pStyle w:val="TOC4"/>
        <w:rPr>
          <w:rFonts w:asciiTheme="minorHAnsi" w:hAnsiTheme="minorHAnsi" w:cstheme="minorBidi"/>
          <w:kern w:val="2"/>
          <w:sz w:val="22"/>
          <w:szCs w:val="22"/>
          <w:lang w:eastAsia="en-GB"/>
          <w14:ligatures w14:val="standardContextual"/>
        </w:rPr>
      </w:pPr>
      <w:r>
        <w:t>7.5.4.2</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_Toc155641597 \h </w:instrText>
      </w:r>
      <w:r>
        <w:fldChar w:fldCharType="separate"/>
      </w:r>
      <w:r>
        <w:t>36</w:t>
      </w:r>
      <w:r>
        <w:fldChar w:fldCharType="end"/>
      </w:r>
    </w:p>
    <w:p w14:paraId="2389F3D4" w14:textId="767AB5B8" w:rsidR="00102E62" w:rsidRDefault="00102E62">
      <w:pPr>
        <w:pStyle w:val="TOC2"/>
        <w:rPr>
          <w:rFonts w:asciiTheme="minorHAnsi" w:hAnsiTheme="minorHAnsi" w:cstheme="minorBidi"/>
          <w:kern w:val="2"/>
          <w:sz w:val="22"/>
          <w:szCs w:val="22"/>
          <w:lang w:eastAsia="en-GB"/>
          <w14:ligatures w14:val="standardContextual"/>
        </w:rPr>
      </w:pPr>
      <w:r>
        <w:t>7.6</w:t>
      </w:r>
      <w:r>
        <w:rPr>
          <w:rFonts w:asciiTheme="minorHAnsi" w:hAnsiTheme="minorHAnsi" w:cstheme="minorBidi"/>
          <w:kern w:val="2"/>
          <w:sz w:val="22"/>
          <w:szCs w:val="22"/>
          <w:lang w:eastAsia="en-GB"/>
          <w14:ligatures w14:val="standardContextual"/>
        </w:rPr>
        <w:tab/>
      </w:r>
      <w:r>
        <w:t>Ripple Test for Quiet Zone</w:t>
      </w:r>
      <w:r>
        <w:tab/>
      </w:r>
      <w:r>
        <w:fldChar w:fldCharType="begin"/>
      </w:r>
      <w:r>
        <w:instrText xml:space="preserve"> PAGEREF _Toc155641598 \h </w:instrText>
      </w:r>
      <w:r>
        <w:fldChar w:fldCharType="separate"/>
      </w:r>
      <w:r>
        <w:t>36</w:t>
      </w:r>
      <w:r>
        <w:fldChar w:fldCharType="end"/>
      </w:r>
    </w:p>
    <w:p w14:paraId="7E5BCD5A" w14:textId="13DDEC2E" w:rsidR="00102E62" w:rsidRDefault="00102E62">
      <w:pPr>
        <w:pStyle w:val="TOC3"/>
        <w:rPr>
          <w:rFonts w:asciiTheme="minorHAnsi" w:hAnsiTheme="minorHAnsi" w:cstheme="minorBidi"/>
          <w:kern w:val="2"/>
          <w:sz w:val="22"/>
          <w:szCs w:val="22"/>
          <w:lang w:eastAsia="en-GB"/>
          <w14:ligatures w14:val="standardContextual"/>
        </w:rPr>
      </w:pPr>
      <w:r>
        <w:t>7.6.1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_Toc155641599 \h </w:instrText>
      </w:r>
      <w:r>
        <w:fldChar w:fldCharType="separate"/>
      </w:r>
      <w:r>
        <w:t>36</w:t>
      </w:r>
      <w:r>
        <w:fldChar w:fldCharType="end"/>
      </w:r>
    </w:p>
    <w:p w14:paraId="22E1DE86" w14:textId="7C3FEEF8" w:rsidR="00102E62" w:rsidRDefault="00102E62">
      <w:pPr>
        <w:pStyle w:val="TOC3"/>
        <w:rPr>
          <w:rFonts w:asciiTheme="minorHAnsi" w:hAnsiTheme="minorHAnsi" w:cstheme="minorBidi"/>
          <w:kern w:val="2"/>
          <w:sz w:val="22"/>
          <w:szCs w:val="22"/>
          <w:lang w:eastAsia="en-GB"/>
          <w14:ligatures w14:val="standardContextual"/>
        </w:rPr>
      </w:pPr>
      <w:r>
        <w:t>7.6.2</w:t>
      </w:r>
      <w:r>
        <w:rPr>
          <w:rFonts w:asciiTheme="minorHAnsi" w:hAnsiTheme="minorHAnsi" w:cstheme="minorBidi"/>
          <w:kern w:val="2"/>
          <w:sz w:val="22"/>
          <w:szCs w:val="22"/>
          <w:lang w:eastAsia="en-GB"/>
          <w14:ligatures w14:val="standardContextual"/>
        </w:rPr>
        <w:tab/>
      </w:r>
      <w:r>
        <w:t>Ripple test procedure</w:t>
      </w:r>
      <w:r>
        <w:tab/>
      </w:r>
      <w:r>
        <w:fldChar w:fldCharType="begin"/>
      </w:r>
      <w:r>
        <w:instrText xml:space="preserve"> PAGEREF _Toc155641600 \h </w:instrText>
      </w:r>
      <w:r>
        <w:fldChar w:fldCharType="separate"/>
      </w:r>
      <w:r>
        <w:t>37</w:t>
      </w:r>
      <w:r>
        <w:fldChar w:fldCharType="end"/>
      </w:r>
    </w:p>
    <w:p w14:paraId="4E2272A7" w14:textId="49AC9944" w:rsidR="00102E62" w:rsidRDefault="00102E62">
      <w:pPr>
        <w:pStyle w:val="TOC2"/>
        <w:rPr>
          <w:rFonts w:asciiTheme="minorHAnsi" w:hAnsiTheme="minorHAnsi" w:cstheme="minorBidi"/>
          <w:kern w:val="2"/>
          <w:sz w:val="22"/>
          <w:szCs w:val="22"/>
          <w:lang w:eastAsia="en-GB"/>
          <w14:ligatures w14:val="standardContextual"/>
        </w:rPr>
      </w:pPr>
      <w:r>
        <w:t>7.7</w:t>
      </w:r>
      <w:r>
        <w:rPr>
          <w:rFonts w:asciiTheme="minorHAnsi" w:hAnsiTheme="minorHAnsi" w:cstheme="minorBidi"/>
          <w:kern w:val="2"/>
          <w:sz w:val="22"/>
          <w:szCs w:val="22"/>
          <w:lang w:eastAsia="en-GB"/>
          <w14:ligatures w14:val="standardContextual"/>
        </w:rPr>
        <w:tab/>
      </w:r>
      <w:r>
        <w:t>Minimum Range Length</w:t>
      </w:r>
      <w:r>
        <w:tab/>
      </w:r>
      <w:r>
        <w:fldChar w:fldCharType="begin"/>
      </w:r>
      <w:r>
        <w:instrText xml:space="preserve"> PAGEREF _Toc155641601 \h </w:instrText>
      </w:r>
      <w:r>
        <w:fldChar w:fldCharType="separate"/>
      </w:r>
      <w:r>
        <w:t>40</w:t>
      </w:r>
      <w:r>
        <w:fldChar w:fldCharType="end"/>
      </w:r>
    </w:p>
    <w:p w14:paraId="1A953E72" w14:textId="75AB0BEB" w:rsidR="00102E62" w:rsidRDefault="00102E62">
      <w:pPr>
        <w:pStyle w:val="TOC1"/>
        <w:rPr>
          <w:rFonts w:asciiTheme="minorHAnsi" w:hAnsiTheme="minorHAnsi" w:cstheme="minorBidi"/>
          <w:kern w:val="2"/>
          <w:szCs w:val="22"/>
          <w:lang w:eastAsia="en-GB"/>
          <w14:ligatures w14:val="standardContextual"/>
        </w:rPr>
      </w:pPr>
      <w:r>
        <w:t>8</w:t>
      </w:r>
      <w:r>
        <w:rPr>
          <w:rFonts w:asciiTheme="minorHAnsi" w:hAnsiTheme="minorHAnsi" w:cstheme="minorBidi"/>
          <w:kern w:val="2"/>
          <w:szCs w:val="22"/>
          <w:lang w:eastAsia="en-GB"/>
          <w14:ligatures w14:val="standardContextual"/>
        </w:rPr>
        <w:tab/>
      </w:r>
      <w:r>
        <w:t>Reverberation Chamber test methodology</w:t>
      </w:r>
      <w:r>
        <w:tab/>
      </w:r>
      <w:r>
        <w:fldChar w:fldCharType="begin"/>
      </w:r>
      <w:r>
        <w:instrText xml:space="preserve"> PAGEREF _Toc155641602 \h </w:instrText>
      </w:r>
      <w:r>
        <w:fldChar w:fldCharType="separate"/>
      </w:r>
      <w:r>
        <w:t>42</w:t>
      </w:r>
      <w:r>
        <w:fldChar w:fldCharType="end"/>
      </w:r>
    </w:p>
    <w:p w14:paraId="6A8963B8" w14:textId="2BA8D382" w:rsidR="00102E62" w:rsidRDefault="00102E62">
      <w:pPr>
        <w:pStyle w:val="TOC2"/>
        <w:rPr>
          <w:rFonts w:asciiTheme="minorHAnsi" w:hAnsiTheme="minorHAnsi" w:cstheme="minorBidi"/>
          <w:kern w:val="2"/>
          <w:sz w:val="22"/>
          <w:szCs w:val="22"/>
          <w:lang w:eastAsia="en-GB"/>
          <w14:ligatures w14:val="standardContextual"/>
        </w:rPr>
      </w:pPr>
      <w:r>
        <w:t>8.1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_Toc155641603 \h </w:instrText>
      </w:r>
      <w:r>
        <w:fldChar w:fldCharType="separate"/>
      </w:r>
      <w:r>
        <w:t>42</w:t>
      </w:r>
      <w:r>
        <w:fldChar w:fldCharType="end"/>
      </w:r>
    </w:p>
    <w:p w14:paraId="33C36E8C" w14:textId="23885267" w:rsidR="00102E62" w:rsidRDefault="00102E62">
      <w:pPr>
        <w:pStyle w:val="TOC2"/>
        <w:rPr>
          <w:rFonts w:asciiTheme="minorHAnsi" w:hAnsiTheme="minorHAnsi" w:cstheme="minorBidi"/>
          <w:kern w:val="2"/>
          <w:sz w:val="22"/>
          <w:szCs w:val="22"/>
          <w:lang w:eastAsia="en-GB"/>
          <w14:ligatures w14:val="standardContextual"/>
        </w:rPr>
      </w:pPr>
      <w:r>
        <w:t>8.2</w:t>
      </w:r>
      <w:r>
        <w:rPr>
          <w:rFonts w:asciiTheme="minorHAnsi" w:hAnsiTheme="minorHAnsi" w:cstheme="minorBidi"/>
          <w:kern w:val="2"/>
          <w:sz w:val="22"/>
          <w:szCs w:val="22"/>
          <w:lang w:eastAsia="en-GB"/>
          <w14:ligatures w14:val="standardContextual"/>
        </w:rPr>
        <w:tab/>
      </w:r>
      <w:r>
        <w:t>Test setup</w:t>
      </w:r>
      <w:r>
        <w:tab/>
      </w:r>
      <w:r>
        <w:fldChar w:fldCharType="begin"/>
      </w:r>
      <w:r>
        <w:instrText xml:space="preserve"> PAGEREF _Toc155641604 \h </w:instrText>
      </w:r>
      <w:r>
        <w:fldChar w:fldCharType="separate"/>
      </w:r>
      <w:r>
        <w:t>42</w:t>
      </w:r>
      <w:r>
        <w:fldChar w:fldCharType="end"/>
      </w:r>
    </w:p>
    <w:p w14:paraId="6B74CF7E" w14:textId="748E6493" w:rsidR="00102E62" w:rsidRDefault="00102E62">
      <w:pPr>
        <w:pStyle w:val="TOC2"/>
        <w:rPr>
          <w:rFonts w:asciiTheme="minorHAnsi" w:hAnsiTheme="minorHAnsi" w:cstheme="minorBidi"/>
          <w:kern w:val="2"/>
          <w:sz w:val="22"/>
          <w:szCs w:val="22"/>
          <w:lang w:eastAsia="en-GB"/>
          <w14:ligatures w14:val="standardContextual"/>
        </w:rPr>
      </w:pPr>
      <w:r>
        <w:t>8.3</w:t>
      </w:r>
      <w:r>
        <w:rPr>
          <w:rFonts w:asciiTheme="minorHAnsi" w:hAnsiTheme="minorHAnsi" w:cstheme="minorBidi"/>
          <w:kern w:val="2"/>
          <w:sz w:val="22"/>
          <w:szCs w:val="22"/>
          <w:lang w:eastAsia="en-GB"/>
          <w14:ligatures w14:val="standardContextual"/>
        </w:rPr>
        <w:tab/>
      </w:r>
      <w:r>
        <w:t>Chamber Characterization</w:t>
      </w:r>
      <w:r>
        <w:tab/>
      </w:r>
      <w:r>
        <w:fldChar w:fldCharType="begin"/>
      </w:r>
      <w:r>
        <w:instrText xml:space="preserve"> PAGEREF _Toc155641605 \h </w:instrText>
      </w:r>
      <w:r>
        <w:fldChar w:fldCharType="separate"/>
      </w:r>
      <w:r>
        <w:t>43</w:t>
      </w:r>
      <w:r>
        <w:fldChar w:fldCharType="end"/>
      </w:r>
    </w:p>
    <w:p w14:paraId="7B48FE6B" w14:textId="19DB35D9" w:rsidR="00102E62" w:rsidRDefault="00102E62">
      <w:pPr>
        <w:pStyle w:val="TOC3"/>
        <w:rPr>
          <w:rFonts w:asciiTheme="minorHAnsi" w:hAnsiTheme="minorHAnsi" w:cstheme="minorBidi"/>
          <w:kern w:val="2"/>
          <w:sz w:val="22"/>
          <w:szCs w:val="22"/>
          <w:lang w:eastAsia="en-GB"/>
          <w14:ligatures w14:val="standardContextual"/>
        </w:rPr>
      </w:pPr>
      <w:r>
        <w:t>8.3.1</w:t>
      </w:r>
      <w:r>
        <w:rPr>
          <w:rFonts w:asciiTheme="minorHAnsi" w:hAnsiTheme="minorHAnsi" w:cstheme="minorBidi"/>
          <w:kern w:val="2"/>
          <w:sz w:val="22"/>
          <w:szCs w:val="22"/>
          <w:lang w:eastAsia="en-GB"/>
          <w14:ligatures w14:val="standardContextual"/>
        </w:rPr>
        <w:tab/>
      </w:r>
      <w:r>
        <w:t>S-parameters and power transfer functions</w:t>
      </w:r>
      <w:r>
        <w:tab/>
      </w:r>
      <w:r>
        <w:fldChar w:fldCharType="begin"/>
      </w:r>
      <w:r>
        <w:instrText xml:space="preserve"> PAGEREF _Toc155641606 \h </w:instrText>
      </w:r>
      <w:r>
        <w:fldChar w:fldCharType="separate"/>
      </w:r>
      <w:r>
        <w:t>43</w:t>
      </w:r>
      <w:r>
        <w:fldChar w:fldCharType="end"/>
      </w:r>
    </w:p>
    <w:p w14:paraId="3A555392" w14:textId="7827F4EA" w:rsidR="00102E62" w:rsidRDefault="00102E62">
      <w:pPr>
        <w:pStyle w:val="TOC3"/>
        <w:rPr>
          <w:rFonts w:asciiTheme="minorHAnsi" w:hAnsiTheme="minorHAnsi" w:cstheme="minorBidi"/>
          <w:kern w:val="2"/>
          <w:sz w:val="22"/>
          <w:szCs w:val="22"/>
          <w:lang w:eastAsia="en-GB"/>
          <w14:ligatures w14:val="standardContextual"/>
        </w:rPr>
      </w:pPr>
      <w:r>
        <w:t>8.3.2</w:t>
      </w:r>
      <w:r>
        <w:rPr>
          <w:rFonts w:asciiTheme="minorHAnsi" w:hAnsiTheme="minorHAnsi" w:cstheme="minorBidi"/>
          <w:kern w:val="2"/>
          <w:sz w:val="22"/>
          <w:szCs w:val="22"/>
          <w:lang w:eastAsia="en-GB"/>
          <w14:ligatures w14:val="standardContextual"/>
        </w:rPr>
        <w:tab/>
      </w:r>
      <w:r>
        <w:t>Chamber loading for coherence bandwidth</w:t>
      </w:r>
      <w:r>
        <w:tab/>
      </w:r>
      <w:r>
        <w:fldChar w:fldCharType="begin"/>
      </w:r>
      <w:r>
        <w:instrText xml:space="preserve"> PAGEREF _Toc155641607 \h </w:instrText>
      </w:r>
      <w:r>
        <w:fldChar w:fldCharType="separate"/>
      </w:r>
      <w:r>
        <w:t>43</w:t>
      </w:r>
      <w:r>
        <w:fldChar w:fldCharType="end"/>
      </w:r>
    </w:p>
    <w:p w14:paraId="7673D5E3" w14:textId="5421A337" w:rsidR="00102E62" w:rsidRDefault="00102E62">
      <w:pPr>
        <w:pStyle w:val="TOC4"/>
        <w:rPr>
          <w:rFonts w:asciiTheme="minorHAnsi" w:hAnsiTheme="minorHAnsi" w:cstheme="minorBidi"/>
          <w:kern w:val="2"/>
          <w:sz w:val="22"/>
          <w:szCs w:val="22"/>
          <w:lang w:eastAsia="en-GB"/>
          <w14:ligatures w14:val="standardContextual"/>
        </w:rPr>
      </w:pPr>
      <w:r>
        <w:t>8.3.2.1</w:t>
      </w:r>
      <w:r>
        <w:rPr>
          <w:rFonts w:asciiTheme="minorHAnsi" w:hAnsiTheme="minorHAnsi" w:cstheme="minorBidi"/>
          <w:kern w:val="2"/>
          <w:sz w:val="22"/>
          <w:szCs w:val="22"/>
          <w:lang w:eastAsia="en-GB"/>
          <w14:ligatures w14:val="standardContextual"/>
        </w:rPr>
        <w:tab/>
      </w:r>
      <w:r>
        <w:t>Coherence bandwidth calculation</w:t>
      </w:r>
      <w:r>
        <w:tab/>
      </w:r>
      <w:r>
        <w:fldChar w:fldCharType="begin"/>
      </w:r>
      <w:r>
        <w:instrText xml:space="preserve"> PAGEREF _Toc155641608 \h </w:instrText>
      </w:r>
      <w:r>
        <w:fldChar w:fldCharType="separate"/>
      </w:r>
      <w:r>
        <w:t>44</w:t>
      </w:r>
      <w:r>
        <w:fldChar w:fldCharType="end"/>
      </w:r>
    </w:p>
    <w:p w14:paraId="54E15B1A" w14:textId="07DB3D42" w:rsidR="00102E62" w:rsidRDefault="00102E62">
      <w:pPr>
        <w:pStyle w:val="TOC3"/>
        <w:rPr>
          <w:rFonts w:asciiTheme="minorHAnsi" w:hAnsiTheme="minorHAnsi" w:cstheme="minorBidi"/>
          <w:kern w:val="2"/>
          <w:sz w:val="22"/>
          <w:szCs w:val="22"/>
          <w:lang w:eastAsia="en-GB"/>
          <w14:ligatures w14:val="standardContextual"/>
        </w:rPr>
      </w:pPr>
      <w:r>
        <w:t>8.3.3</w:t>
      </w:r>
      <w:r>
        <w:rPr>
          <w:rFonts w:asciiTheme="minorHAnsi" w:hAnsiTheme="minorHAnsi" w:cstheme="minorBidi"/>
          <w:kern w:val="2"/>
          <w:sz w:val="22"/>
          <w:szCs w:val="22"/>
          <w:lang w:eastAsia="en-GB"/>
          <w14:ligatures w14:val="standardContextual"/>
        </w:rPr>
        <w:tab/>
      </w:r>
      <w:r>
        <w:t>Chamber spatial uniformity</w:t>
      </w:r>
      <w:r>
        <w:tab/>
      </w:r>
      <w:r>
        <w:fldChar w:fldCharType="begin"/>
      </w:r>
      <w:r>
        <w:instrText xml:space="preserve"> PAGEREF _Toc155641609 \h </w:instrText>
      </w:r>
      <w:r>
        <w:fldChar w:fldCharType="separate"/>
      </w:r>
      <w:r>
        <w:t>45</w:t>
      </w:r>
      <w:r>
        <w:fldChar w:fldCharType="end"/>
      </w:r>
    </w:p>
    <w:p w14:paraId="6470D52D" w14:textId="1E0DC86B" w:rsidR="00102E62" w:rsidRDefault="00102E62">
      <w:pPr>
        <w:pStyle w:val="TOC2"/>
        <w:rPr>
          <w:rFonts w:asciiTheme="minorHAnsi" w:hAnsiTheme="minorHAnsi" w:cstheme="minorBidi"/>
          <w:kern w:val="2"/>
          <w:sz w:val="22"/>
          <w:szCs w:val="22"/>
          <w:lang w:eastAsia="en-GB"/>
          <w14:ligatures w14:val="standardContextual"/>
        </w:rPr>
      </w:pPr>
      <w:r>
        <w:t>8.4</w:t>
      </w:r>
      <w:r>
        <w:rPr>
          <w:rFonts w:asciiTheme="minorHAnsi" w:hAnsiTheme="minorHAnsi" w:cstheme="minorBidi"/>
          <w:kern w:val="2"/>
          <w:sz w:val="22"/>
          <w:szCs w:val="22"/>
          <w:lang w:eastAsia="en-GB"/>
          <w14:ligatures w14:val="standardContextual"/>
        </w:rPr>
        <w:tab/>
      </w:r>
      <w:r>
        <w:t>Calibration procedure</w:t>
      </w:r>
      <w:r>
        <w:tab/>
      </w:r>
      <w:r>
        <w:fldChar w:fldCharType="begin"/>
      </w:r>
      <w:r>
        <w:instrText xml:space="preserve"> PAGEREF _Toc155641610 \h </w:instrText>
      </w:r>
      <w:r>
        <w:fldChar w:fldCharType="separate"/>
      </w:r>
      <w:r>
        <w:t>46</w:t>
      </w:r>
      <w:r>
        <w:fldChar w:fldCharType="end"/>
      </w:r>
    </w:p>
    <w:p w14:paraId="57AF0C4B" w14:textId="2317163D" w:rsidR="00102E62" w:rsidRDefault="00102E62">
      <w:pPr>
        <w:pStyle w:val="TOC3"/>
        <w:rPr>
          <w:rFonts w:asciiTheme="minorHAnsi" w:hAnsiTheme="minorHAnsi" w:cstheme="minorBidi"/>
          <w:kern w:val="2"/>
          <w:sz w:val="22"/>
          <w:szCs w:val="22"/>
          <w:lang w:eastAsia="en-GB"/>
          <w14:ligatures w14:val="standardContextual"/>
        </w:rPr>
      </w:pPr>
      <w:r>
        <w:t>8.4.1</w:t>
      </w:r>
      <w:r>
        <w:rPr>
          <w:rFonts w:asciiTheme="minorHAnsi" w:hAnsiTheme="minorHAnsi" w:cstheme="minorBidi"/>
          <w:kern w:val="2"/>
          <w:sz w:val="22"/>
          <w:szCs w:val="22"/>
          <w:lang w:eastAsia="en-GB"/>
          <w14:ligatures w14:val="standardContextual"/>
        </w:rPr>
        <w:tab/>
      </w:r>
      <w:r>
        <w:t xml:space="preserve">S-parameters </w:t>
      </w:r>
      <w:r>
        <w:rPr>
          <w:lang w:eastAsia="zh-CN"/>
        </w:rPr>
        <w:t>measurement</w:t>
      </w:r>
      <w:r>
        <w:tab/>
      </w:r>
      <w:r>
        <w:fldChar w:fldCharType="begin"/>
      </w:r>
      <w:r>
        <w:instrText xml:space="preserve"> PAGEREF _Toc155641611 \h </w:instrText>
      </w:r>
      <w:r>
        <w:fldChar w:fldCharType="separate"/>
      </w:r>
      <w:r>
        <w:t>46</w:t>
      </w:r>
      <w:r>
        <w:fldChar w:fldCharType="end"/>
      </w:r>
    </w:p>
    <w:p w14:paraId="71777721" w14:textId="203D803D" w:rsidR="00102E62" w:rsidRDefault="00102E62">
      <w:pPr>
        <w:pStyle w:val="TOC3"/>
        <w:rPr>
          <w:rFonts w:asciiTheme="minorHAnsi" w:hAnsiTheme="minorHAnsi" w:cstheme="minorBidi"/>
          <w:kern w:val="2"/>
          <w:sz w:val="22"/>
          <w:szCs w:val="22"/>
          <w:lang w:eastAsia="en-GB"/>
          <w14:ligatures w14:val="standardContextual"/>
        </w:rPr>
      </w:pPr>
      <w:r>
        <w:t>8.4.2</w:t>
      </w:r>
      <w:r>
        <w:rPr>
          <w:rFonts w:asciiTheme="minorHAnsi" w:hAnsiTheme="minorHAnsi" w:cstheme="minorBidi"/>
          <w:kern w:val="2"/>
          <w:sz w:val="22"/>
          <w:szCs w:val="22"/>
          <w:lang w:eastAsia="en-GB"/>
          <w14:ligatures w14:val="standardContextual"/>
        </w:rPr>
        <w:tab/>
      </w:r>
      <w:r>
        <w:t>Calculation of the chamber reference transfer function</w:t>
      </w:r>
      <w:r>
        <w:tab/>
      </w:r>
      <w:r>
        <w:fldChar w:fldCharType="begin"/>
      </w:r>
      <w:r>
        <w:instrText xml:space="preserve"> PAGEREF _Toc155641612 \h </w:instrText>
      </w:r>
      <w:r>
        <w:fldChar w:fldCharType="separate"/>
      </w:r>
      <w:r>
        <w:t>47</w:t>
      </w:r>
      <w:r>
        <w:fldChar w:fldCharType="end"/>
      </w:r>
    </w:p>
    <w:p w14:paraId="0F221DAF" w14:textId="08932AC4" w:rsidR="00102E62" w:rsidRDefault="00102E62">
      <w:pPr>
        <w:pStyle w:val="TOC2"/>
        <w:rPr>
          <w:rFonts w:asciiTheme="minorHAnsi" w:hAnsiTheme="minorHAnsi" w:cstheme="minorBidi"/>
          <w:kern w:val="2"/>
          <w:sz w:val="22"/>
          <w:szCs w:val="22"/>
          <w:lang w:eastAsia="en-GB"/>
          <w14:ligatures w14:val="standardContextual"/>
        </w:rPr>
      </w:pPr>
      <w:r>
        <w:t>8.5</w:t>
      </w:r>
      <w:r>
        <w:rPr>
          <w:rFonts w:asciiTheme="minorHAnsi" w:hAnsiTheme="minorHAnsi" w:cstheme="minorBidi"/>
          <w:kern w:val="2"/>
          <w:sz w:val="22"/>
          <w:szCs w:val="22"/>
          <w:lang w:eastAsia="en-GB"/>
          <w14:ligatures w14:val="standardContextual"/>
        </w:rPr>
        <w:tab/>
      </w:r>
      <w:r>
        <w:t>TRP Test procedure</w:t>
      </w:r>
      <w:r>
        <w:tab/>
      </w:r>
      <w:r>
        <w:fldChar w:fldCharType="begin"/>
      </w:r>
      <w:r>
        <w:instrText xml:space="preserve"> PAGEREF _Toc155641613 \h </w:instrText>
      </w:r>
      <w:r>
        <w:fldChar w:fldCharType="separate"/>
      </w:r>
      <w:r>
        <w:t>48</w:t>
      </w:r>
      <w:r>
        <w:fldChar w:fldCharType="end"/>
      </w:r>
    </w:p>
    <w:p w14:paraId="2AD97D3F" w14:textId="5D2E6968" w:rsidR="00102E62" w:rsidRDefault="00102E62">
      <w:pPr>
        <w:pStyle w:val="TOC3"/>
        <w:rPr>
          <w:rFonts w:asciiTheme="minorHAnsi" w:hAnsiTheme="minorHAnsi" w:cstheme="minorBidi"/>
          <w:kern w:val="2"/>
          <w:sz w:val="22"/>
          <w:szCs w:val="22"/>
          <w:lang w:eastAsia="en-GB"/>
          <w14:ligatures w14:val="standardContextual"/>
        </w:rPr>
      </w:pPr>
      <w:r w:rsidRPr="00C922E4">
        <w:rPr>
          <w:lang w:val="en-US"/>
        </w:rPr>
        <w:t>8.5.1</w:t>
      </w:r>
      <w:r>
        <w:rPr>
          <w:rFonts w:asciiTheme="minorHAnsi" w:hAnsiTheme="minorHAnsi" w:cstheme="minorBidi"/>
          <w:kern w:val="2"/>
          <w:sz w:val="22"/>
          <w:szCs w:val="22"/>
          <w:lang w:eastAsia="en-GB"/>
          <w14:ligatures w14:val="standardContextual"/>
        </w:rPr>
        <w:tab/>
      </w:r>
      <w:r w:rsidRPr="00C922E4">
        <w:rPr>
          <w:lang w:val="en-US"/>
        </w:rPr>
        <w:t>TRP for SA and EN-DC</w:t>
      </w:r>
      <w:r>
        <w:tab/>
      </w:r>
      <w:r>
        <w:fldChar w:fldCharType="begin"/>
      </w:r>
      <w:r>
        <w:instrText xml:space="preserve"> PAGEREF _Toc155641614 \h </w:instrText>
      </w:r>
      <w:r>
        <w:fldChar w:fldCharType="separate"/>
      </w:r>
      <w:r>
        <w:t>48</w:t>
      </w:r>
      <w:r>
        <w:fldChar w:fldCharType="end"/>
      </w:r>
    </w:p>
    <w:p w14:paraId="74A695FA" w14:textId="303FA54A" w:rsidR="00102E62" w:rsidRDefault="00102E62">
      <w:pPr>
        <w:pStyle w:val="TOC4"/>
        <w:rPr>
          <w:rFonts w:asciiTheme="minorHAnsi" w:hAnsiTheme="minorHAnsi" w:cstheme="minorBidi"/>
          <w:kern w:val="2"/>
          <w:sz w:val="22"/>
          <w:szCs w:val="22"/>
          <w:lang w:eastAsia="en-GB"/>
          <w14:ligatures w14:val="standardContextual"/>
        </w:rPr>
      </w:pPr>
      <w:r>
        <w:t>8.5.1.1</w:t>
      </w:r>
      <w:r>
        <w:rPr>
          <w:rFonts w:asciiTheme="minorHAnsi" w:hAnsiTheme="minorHAnsi" w:cstheme="minorBidi"/>
          <w:kern w:val="2"/>
          <w:sz w:val="22"/>
          <w:szCs w:val="22"/>
          <w:lang w:eastAsia="en-GB"/>
          <w14:ligatures w14:val="standardContextual"/>
        </w:rPr>
        <w:tab/>
      </w:r>
      <w:r>
        <w:t>Test conditions</w:t>
      </w:r>
      <w:r>
        <w:tab/>
      </w:r>
      <w:r>
        <w:fldChar w:fldCharType="begin"/>
      </w:r>
      <w:r>
        <w:instrText xml:space="preserve"> PAGEREF _Toc155641615 \h </w:instrText>
      </w:r>
      <w:r>
        <w:fldChar w:fldCharType="separate"/>
      </w:r>
      <w:r>
        <w:t>48</w:t>
      </w:r>
      <w:r>
        <w:fldChar w:fldCharType="end"/>
      </w:r>
    </w:p>
    <w:p w14:paraId="35D48B96" w14:textId="014567C9" w:rsidR="00102E62" w:rsidRDefault="00102E62">
      <w:pPr>
        <w:pStyle w:val="TOC4"/>
        <w:rPr>
          <w:rFonts w:asciiTheme="minorHAnsi" w:hAnsiTheme="minorHAnsi" w:cstheme="minorBidi"/>
          <w:kern w:val="2"/>
          <w:sz w:val="22"/>
          <w:szCs w:val="22"/>
          <w:lang w:eastAsia="en-GB"/>
          <w14:ligatures w14:val="standardContextual"/>
        </w:rPr>
      </w:pPr>
      <w:r>
        <w:t>8.5.1.2</w:t>
      </w:r>
      <w:r>
        <w:rPr>
          <w:rFonts w:asciiTheme="minorHAnsi" w:hAnsiTheme="minorHAnsi" w:cstheme="minorBidi"/>
          <w:kern w:val="2"/>
          <w:sz w:val="22"/>
          <w:szCs w:val="22"/>
          <w:lang w:eastAsia="en-GB"/>
          <w14:ligatures w14:val="standardContextual"/>
        </w:rPr>
        <w:tab/>
      </w:r>
      <w:r>
        <w:t>UE configurations</w:t>
      </w:r>
      <w:r>
        <w:tab/>
      </w:r>
      <w:r>
        <w:fldChar w:fldCharType="begin"/>
      </w:r>
      <w:r>
        <w:instrText xml:space="preserve"> PAGEREF _Toc155641616 \h </w:instrText>
      </w:r>
      <w:r>
        <w:fldChar w:fldCharType="separate"/>
      </w:r>
      <w:r>
        <w:t>48</w:t>
      </w:r>
      <w:r>
        <w:fldChar w:fldCharType="end"/>
      </w:r>
    </w:p>
    <w:p w14:paraId="35FBC565" w14:textId="65A2F32D" w:rsidR="00102E62" w:rsidRDefault="00102E62">
      <w:pPr>
        <w:pStyle w:val="TOC4"/>
        <w:rPr>
          <w:rFonts w:asciiTheme="minorHAnsi" w:hAnsiTheme="minorHAnsi" w:cstheme="minorBidi"/>
          <w:kern w:val="2"/>
          <w:sz w:val="22"/>
          <w:szCs w:val="22"/>
          <w:lang w:eastAsia="en-GB"/>
          <w14:ligatures w14:val="standardContextual"/>
        </w:rPr>
      </w:pPr>
      <w:r>
        <w:t>8.5.1.3</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_Toc155641617 \h </w:instrText>
      </w:r>
      <w:r>
        <w:fldChar w:fldCharType="separate"/>
      </w:r>
      <w:r>
        <w:t>48</w:t>
      </w:r>
      <w:r>
        <w:fldChar w:fldCharType="end"/>
      </w:r>
    </w:p>
    <w:p w14:paraId="16D08D9C" w14:textId="0A2D2DDB" w:rsidR="00102E62" w:rsidRDefault="00102E62">
      <w:pPr>
        <w:pStyle w:val="TOC2"/>
        <w:rPr>
          <w:rFonts w:asciiTheme="minorHAnsi" w:hAnsiTheme="minorHAnsi" w:cstheme="minorBidi"/>
          <w:kern w:val="2"/>
          <w:sz w:val="22"/>
          <w:szCs w:val="22"/>
          <w:lang w:eastAsia="en-GB"/>
          <w14:ligatures w14:val="standardContextual"/>
        </w:rPr>
      </w:pPr>
      <w:r>
        <w:t>8.6</w:t>
      </w:r>
      <w:r>
        <w:rPr>
          <w:rFonts w:asciiTheme="minorHAnsi" w:hAnsiTheme="minorHAnsi" w:cstheme="minorBidi"/>
          <w:kern w:val="2"/>
          <w:sz w:val="22"/>
          <w:szCs w:val="22"/>
          <w:lang w:eastAsia="en-GB"/>
          <w14:ligatures w14:val="standardContextual"/>
        </w:rPr>
        <w:tab/>
      </w:r>
      <w:r>
        <w:t>TRS Test procedure</w:t>
      </w:r>
      <w:r>
        <w:tab/>
      </w:r>
      <w:r>
        <w:fldChar w:fldCharType="begin"/>
      </w:r>
      <w:r>
        <w:instrText xml:space="preserve"> PAGEREF _Toc155641618 \h </w:instrText>
      </w:r>
      <w:r>
        <w:fldChar w:fldCharType="separate"/>
      </w:r>
      <w:r>
        <w:t>49</w:t>
      </w:r>
      <w:r>
        <w:fldChar w:fldCharType="end"/>
      </w:r>
    </w:p>
    <w:p w14:paraId="59D54BF3" w14:textId="08149F51" w:rsidR="00102E62" w:rsidRDefault="00102E62">
      <w:pPr>
        <w:pStyle w:val="TOC3"/>
        <w:rPr>
          <w:rFonts w:asciiTheme="minorHAnsi" w:hAnsiTheme="minorHAnsi" w:cstheme="minorBidi"/>
          <w:kern w:val="2"/>
          <w:sz w:val="22"/>
          <w:szCs w:val="22"/>
          <w:lang w:eastAsia="en-GB"/>
          <w14:ligatures w14:val="standardContextual"/>
        </w:rPr>
      </w:pPr>
      <w:r w:rsidRPr="00C922E4">
        <w:rPr>
          <w:lang w:val="en-US"/>
        </w:rPr>
        <w:t>8.6.1</w:t>
      </w:r>
      <w:r>
        <w:rPr>
          <w:rFonts w:asciiTheme="minorHAnsi" w:hAnsiTheme="minorHAnsi" w:cstheme="minorBidi"/>
          <w:kern w:val="2"/>
          <w:sz w:val="22"/>
          <w:szCs w:val="22"/>
          <w:lang w:eastAsia="en-GB"/>
          <w14:ligatures w14:val="standardContextual"/>
        </w:rPr>
        <w:tab/>
      </w:r>
      <w:r w:rsidRPr="00C922E4">
        <w:rPr>
          <w:lang w:val="en-US"/>
        </w:rPr>
        <w:t>TRS for SA and EN-DC</w:t>
      </w:r>
      <w:r>
        <w:tab/>
      </w:r>
      <w:r>
        <w:fldChar w:fldCharType="begin"/>
      </w:r>
      <w:r>
        <w:instrText xml:space="preserve"> PAGEREF _Toc155641619 \h </w:instrText>
      </w:r>
      <w:r>
        <w:fldChar w:fldCharType="separate"/>
      </w:r>
      <w:r>
        <w:t>49</w:t>
      </w:r>
      <w:r>
        <w:fldChar w:fldCharType="end"/>
      </w:r>
    </w:p>
    <w:p w14:paraId="66CF7E8B" w14:textId="1FFBEF6B" w:rsidR="00102E62" w:rsidRDefault="00102E62">
      <w:pPr>
        <w:pStyle w:val="TOC4"/>
        <w:rPr>
          <w:rFonts w:asciiTheme="minorHAnsi" w:hAnsiTheme="minorHAnsi" w:cstheme="minorBidi"/>
          <w:kern w:val="2"/>
          <w:sz w:val="22"/>
          <w:szCs w:val="22"/>
          <w:lang w:eastAsia="en-GB"/>
          <w14:ligatures w14:val="standardContextual"/>
        </w:rPr>
      </w:pPr>
      <w:r>
        <w:t>8.6.1.1</w:t>
      </w:r>
      <w:r>
        <w:rPr>
          <w:rFonts w:asciiTheme="minorHAnsi" w:hAnsiTheme="minorHAnsi" w:cstheme="minorBidi"/>
          <w:kern w:val="2"/>
          <w:sz w:val="22"/>
          <w:szCs w:val="22"/>
          <w:lang w:eastAsia="en-GB"/>
          <w14:ligatures w14:val="standardContextual"/>
        </w:rPr>
        <w:tab/>
      </w:r>
      <w:r>
        <w:t>Test conditions</w:t>
      </w:r>
      <w:r>
        <w:tab/>
      </w:r>
      <w:r>
        <w:fldChar w:fldCharType="begin"/>
      </w:r>
      <w:r>
        <w:instrText xml:space="preserve"> PAGEREF _Toc155641620 \h </w:instrText>
      </w:r>
      <w:r>
        <w:fldChar w:fldCharType="separate"/>
      </w:r>
      <w:r>
        <w:t>49</w:t>
      </w:r>
      <w:r>
        <w:fldChar w:fldCharType="end"/>
      </w:r>
    </w:p>
    <w:p w14:paraId="41368F76" w14:textId="5BCC7F92" w:rsidR="00102E62" w:rsidRDefault="00102E62">
      <w:pPr>
        <w:pStyle w:val="TOC4"/>
        <w:rPr>
          <w:rFonts w:asciiTheme="minorHAnsi" w:hAnsiTheme="minorHAnsi" w:cstheme="minorBidi"/>
          <w:kern w:val="2"/>
          <w:sz w:val="22"/>
          <w:szCs w:val="22"/>
          <w:lang w:eastAsia="en-GB"/>
          <w14:ligatures w14:val="standardContextual"/>
        </w:rPr>
      </w:pPr>
      <w:r>
        <w:t>8.6.1.2</w:t>
      </w:r>
      <w:r>
        <w:rPr>
          <w:rFonts w:asciiTheme="minorHAnsi" w:hAnsiTheme="minorHAnsi" w:cstheme="minorBidi"/>
          <w:kern w:val="2"/>
          <w:sz w:val="22"/>
          <w:szCs w:val="22"/>
          <w:lang w:eastAsia="en-GB"/>
          <w14:ligatures w14:val="standardContextual"/>
        </w:rPr>
        <w:tab/>
      </w:r>
      <w:r>
        <w:t>UE configurations</w:t>
      </w:r>
      <w:r>
        <w:tab/>
      </w:r>
      <w:r>
        <w:fldChar w:fldCharType="begin"/>
      </w:r>
      <w:r>
        <w:instrText xml:space="preserve"> PAGEREF _Toc155641621 \h </w:instrText>
      </w:r>
      <w:r>
        <w:fldChar w:fldCharType="separate"/>
      </w:r>
      <w:r>
        <w:t>49</w:t>
      </w:r>
      <w:r>
        <w:fldChar w:fldCharType="end"/>
      </w:r>
    </w:p>
    <w:p w14:paraId="652A6A19" w14:textId="203F6E91" w:rsidR="00102E62" w:rsidRDefault="00102E62">
      <w:pPr>
        <w:pStyle w:val="TOC4"/>
        <w:rPr>
          <w:rFonts w:asciiTheme="minorHAnsi" w:hAnsiTheme="minorHAnsi" w:cstheme="minorBidi"/>
          <w:kern w:val="2"/>
          <w:sz w:val="22"/>
          <w:szCs w:val="22"/>
          <w:lang w:eastAsia="en-GB"/>
          <w14:ligatures w14:val="standardContextual"/>
        </w:rPr>
      </w:pPr>
      <w:r>
        <w:t>8.6.1.3</w:t>
      </w:r>
      <w:r>
        <w:rPr>
          <w:rFonts w:asciiTheme="minorHAnsi" w:hAnsiTheme="minorHAnsi" w:cstheme="minorBidi"/>
          <w:kern w:val="2"/>
          <w:sz w:val="22"/>
          <w:szCs w:val="22"/>
          <w:lang w:eastAsia="en-GB"/>
          <w14:ligatures w14:val="standardContextual"/>
        </w:rPr>
        <w:tab/>
      </w:r>
      <w:r>
        <w:t>Test procedure</w:t>
      </w:r>
      <w:r>
        <w:tab/>
      </w:r>
      <w:r>
        <w:fldChar w:fldCharType="begin"/>
      </w:r>
      <w:r>
        <w:instrText xml:space="preserve"> PAGEREF _Toc155641622 \h </w:instrText>
      </w:r>
      <w:r>
        <w:fldChar w:fldCharType="separate"/>
      </w:r>
      <w:r>
        <w:t>49</w:t>
      </w:r>
      <w:r>
        <w:fldChar w:fldCharType="end"/>
      </w:r>
    </w:p>
    <w:p w14:paraId="27351ED2" w14:textId="3E602452" w:rsidR="00102E62" w:rsidRDefault="00102E62">
      <w:pPr>
        <w:pStyle w:val="TOC2"/>
        <w:rPr>
          <w:rFonts w:asciiTheme="minorHAnsi" w:hAnsiTheme="minorHAnsi" w:cstheme="minorBidi"/>
          <w:kern w:val="2"/>
          <w:sz w:val="22"/>
          <w:szCs w:val="22"/>
          <w:lang w:eastAsia="en-GB"/>
          <w14:ligatures w14:val="standardContextual"/>
        </w:rPr>
      </w:pPr>
      <w:r>
        <w:t>8.7</w:t>
      </w:r>
      <w:r>
        <w:rPr>
          <w:rFonts w:asciiTheme="minorHAnsi" w:hAnsiTheme="minorHAnsi" w:cstheme="minorBidi"/>
          <w:kern w:val="2"/>
          <w:sz w:val="22"/>
          <w:szCs w:val="22"/>
          <w:lang w:eastAsia="en-GB"/>
          <w14:ligatures w14:val="standardContextual"/>
        </w:rPr>
        <w:tab/>
      </w:r>
      <w:r>
        <w:t>Test Volume</w:t>
      </w:r>
      <w:r>
        <w:tab/>
      </w:r>
      <w:r>
        <w:fldChar w:fldCharType="begin"/>
      </w:r>
      <w:r>
        <w:instrText xml:space="preserve"> PAGEREF _Toc155641623 \h </w:instrText>
      </w:r>
      <w:r>
        <w:fldChar w:fldCharType="separate"/>
      </w:r>
      <w:r>
        <w:t>49</w:t>
      </w:r>
      <w:r>
        <w:fldChar w:fldCharType="end"/>
      </w:r>
    </w:p>
    <w:p w14:paraId="3BEC1AAF" w14:textId="6E747349" w:rsidR="00102E62" w:rsidRDefault="00102E62">
      <w:pPr>
        <w:pStyle w:val="TOC1"/>
        <w:rPr>
          <w:rFonts w:asciiTheme="minorHAnsi" w:hAnsiTheme="minorHAnsi" w:cstheme="minorBidi"/>
          <w:kern w:val="2"/>
          <w:szCs w:val="22"/>
          <w:lang w:eastAsia="en-GB"/>
          <w14:ligatures w14:val="standardContextual"/>
        </w:rPr>
      </w:pPr>
      <w:r>
        <w:t>9</w:t>
      </w:r>
      <w:r>
        <w:rPr>
          <w:rFonts w:asciiTheme="minorHAnsi" w:hAnsiTheme="minorHAnsi" w:cstheme="minorBidi"/>
          <w:kern w:val="2"/>
          <w:szCs w:val="22"/>
          <w:lang w:eastAsia="en-GB"/>
          <w14:ligatures w14:val="standardContextual"/>
        </w:rPr>
        <w:tab/>
      </w:r>
      <w:r>
        <w:t>Testing time reduction methodologies</w:t>
      </w:r>
      <w:r>
        <w:tab/>
      </w:r>
      <w:r>
        <w:fldChar w:fldCharType="begin"/>
      </w:r>
      <w:r>
        <w:instrText xml:space="preserve"> PAGEREF _Toc155641624 \h </w:instrText>
      </w:r>
      <w:r>
        <w:fldChar w:fldCharType="separate"/>
      </w:r>
      <w:r>
        <w:t>50</w:t>
      </w:r>
      <w:r>
        <w:fldChar w:fldCharType="end"/>
      </w:r>
    </w:p>
    <w:p w14:paraId="6BC86E7C" w14:textId="53321CCE" w:rsidR="00102E62" w:rsidRDefault="00102E62">
      <w:pPr>
        <w:pStyle w:val="TOC2"/>
        <w:rPr>
          <w:rFonts w:asciiTheme="minorHAnsi" w:hAnsiTheme="minorHAnsi" w:cstheme="minorBidi"/>
          <w:kern w:val="2"/>
          <w:sz w:val="22"/>
          <w:szCs w:val="22"/>
          <w:lang w:eastAsia="en-GB"/>
          <w14:ligatures w14:val="standardContextual"/>
        </w:rPr>
      </w:pPr>
      <w:r>
        <w:t>9.1</w:t>
      </w:r>
      <w:r>
        <w:rPr>
          <w:rFonts w:asciiTheme="minorHAnsi" w:hAnsiTheme="minorHAnsi" w:cstheme="minorBidi"/>
          <w:kern w:val="2"/>
          <w:sz w:val="22"/>
          <w:szCs w:val="22"/>
          <w:lang w:eastAsia="en-GB"/>
          <w14:ligatures w14:val="standardContextual"/>
        </w:rPr>
        <w:tab/>
      </w:r>
      <w:r>
        <w:t>General</w:t>
      </w:r>
      <w:r>
        <w:tab/>
      </w:r>
      <w:r>
        <w:fldChar w:fldCharType="begin"/>
      </w:r>
      <w:r>
        <w:instrText xml:space="preserve"> PAGEREF _Toc155641625 \h </w:instrText>
      </w:r>
      <w:r>
        <w:fldChar w:fldCharType="separate"/>
      </w:r>
      <w:r>
        <w:t>50</w:t>
      </w:r>
      <w:r>
        <w:fldChar w:fldCharType="end"/>
      </w:r>
    </w:p>
    <w:p w14:paraId="03436CC2" w14:textId="02539E85" w:rsidR="00102E62" w:rsidRDefault="00102E62">
      <w:pPr>
        <w:pStyle w:val="TOC2"/>
        <w:rPr>
          <w:rFonts w:asciiTheme="minorHAnsi" w:hAnsiTheme="minorHAnsi" w:cstheme="minorBidi"/>
          <w:kern w:val="2"/>
          <w:sz w:val="22"/>
          <w:szCs w:val="22"/>
          <w:lang w:eastAsia="en-GB"/>
          <w14:ligatures w14:val="standardContextual"/>
        </w:rPr>
      </w:pPr>
      <w:r>
        <w:t>9.2</w:t>
      </w:r>
      <w:r>
        <w:rPr>
          <w:rFonts w:asciiTheme="minorHAnsi" w:hAnsiTheme="minorHAnsi" w:cstheme="minorBidi"/>
          <w:kern w:val="2"/>
          <w:sz w:val="22"/>
          <w:szCs w:val="22"/>
          <w:lang w:eastAsia="en-GB"/>
          <w14:ligatures w14:val="standardContextual"/>
        </w:rPr>
        <w:tab/>
      </w:r>
      <w:r>
        <w:t>Measurement grids for Anechoic Chamber method</w:t>
      </w:r>
      <w:r>
        <w:tab/>
      </w:r>
      <w:r>
        <w:fldChar w:fldCharType="begin"/>
      </w:r>
      <w:r>
        <w:instrText xml:space="preserve"> PAGEREF _Toc155641626 \h </w:instrText>
      </w:r>
      <w:r>
        <w:fldChar w:fldCharType="separate"/>
      </w:r>
      <w:r>
        <w:t>50</w:t>
      </w:r>
      <w:r>
        <w:fldChar w:fldCharType="end"/>
      </w:r>
    </w:p>
    <w:p w14:paraId="4CAFFC8F" w14:textId="041C4C4A" w:rsidR="00102E62" w:rsidRDefault="00102E62">
      <w:pPr>
        <w:pStyle w:val="TOC2"/>
        <w:rPr>
          <w:rFonts w:asciiTheme="minorHAnsi" w:hAnsiTheme="minorHAnsi" w:cstheme="minorBidi"/>
          <w:kern w:val="2"/>
          <w:sz w:val="22"/>
          <w:szCs w:val="22"/>
          <w:lang w:eastAsia="en-GB"/>
          <w14:ligatures w14:val="standardContextual"/>
        </w:rPr>
      </w:pPr>
      <w:r>
        <w:t>9.3</w:t>
      </w:r>
      <w:r>
        <w:rPr>
          <w:rFonts w:asciiTheme="minorHAnsi" w:hAnsiTheme="minorHAnsi" w:cstheme="minorBidi"/>
          <w:kern w:val="2"/>
          <w:sz w:val="22"/>
          <w:szCs w:val="22"/>
          <w:lang w:eastAsia="en-GB"/>
          <w14:ligatures w14:val="standardContextual"/>
        </w:rPr>
        <w:tab/>
      </w:r>
      <w:r>
        <w:t>Other solutions</w:t>
      </w:r>
      <w:r>
        <w:tab/>
      </w:r>
      <w:r>
        <w:fldChar w:fldCharType="begin"/>
      </w:r>
      <w:r>
        <w:instrText xml:space="preserve"> PAGEREF _Toc155641627 \h </w:instrText>
      </w:r>
      <w:r>
        <w:fldChar w:fldCharType="separate"/>
      </w:r>
      <w:r>
        <w:t>62</w:t>
      </w:r>
      <w:r>
        <w:fldChar w:fldCharType="end"/>
      </w:r>
    </w:p>
    <w:p w14:paraId="1678C8A1" w14:textId="68253C5E" w:rsidR="00102E62" w:rsidRDefault="00102E62">
      <w:pPr>
        <w:pStyle w:val="TOC8"/>
        <w:rPr>
          <w:rFonts w:asciiTheme="minorHAnsi" w:hAnsiTheme="minorHAnsi" w:cstheme="minorBidi"/>
          <w:b w:val="0"/>
          <w:kern w:val="2"/>
          <w:szCs w:val="22"/>
          <w:lang w:eastAsia="en-GB"/>
          <w14:ligatures w14:val="standardContextual"/>
        </w:rPr>
      </w:pPr>
      <w:r>
        <w:t>Annex A: UE coordinate system</w:t>
      </w:r>
      <w:r>
        <w:tab/>
      </w:r>
      <w:r>
        <w:fldChar w:fldCharType="begin"/>
      </w:r>
      <w:r>
        <w:instrText xml:space="preserve"> PAGEREF _Toc155641628 \h </w:instrText>
      </w:r>
      <w:r>
        <w:fldChar w:fldCharType="separate"/>
      </w:r>
      <w:r>
        <w:t>62</w:t>
      </w:r>
      <w:r>
        <w:fldChar w:fldCharType="end"/>
      </w:r>
    </w:p>
    <w:p w14:paraId="32B58854" w14:textId="10E45CD1" w:rsidR="00102E62" w:rsidRDefault="00102E62">
      <w:pPr>
        <w:pStyle w:val="TOC1"/>
        <w:rPr>
          <w:rFonts w:asciiTheme="minorHAnsi" w:hAnsiTheme="minorHAnsi" w:cstheme="minorBidi"/>
          <w:kern w:val="2"/>
          <w:szCs w:val="22"/>
          <w:lang w:eastAsia="en-GB"/>
          <w14:ligatures w14:val="standardContextual"/>
        </w:rPr>
      </w:pPr>
      <w:r>
        <w:rPr>
          <w:lang w:eastAsia="zh-CN"/>
        </w:rPr>
        <w:t>A.1</w:t>
      </w:r>
      <w:r>
        <w:rPr>
          <w:rFonts w:asciiTheme="minorHAnsi" w:hAnsiTheme="minorHAnsi" w:cstheme="minorBidi"/>
          <w:kern w:val="2"/>
          <w:szCs w:val="22"/>
          <w:lang w:eastAsia="en-GB"/>
          <w14:ligatures w14:val="standardContextual"/>
        </w:rPr>
        <w:tab/>
      </w:r>
      <w:r>
        <w:rPr>
          <w:lang w:eastAsia="zh-CN"/>
        </w:rPr>
        <w:t>Reference coordinate system</w:t>
      </w:r>
      <w:r>
        <w:tab/>
      </w:r>
      <w:r>
        <w:fldChar w:fldCharType="begin"/>
      </w:r>
      <w:r>
        <w:instrText xml:space="preserve"> PAGEREF _Toc155641629 \h </w:instrText>
      </w:r>
      <w:r>
        <w:fldChar w:fldCharType="separate"/>
      </w:r>
      <w:r>
        <w:t>62</w:t>
      </w:r>
      <w:r>
        <w:fldChar w:fldCharType="end"/>
      </w:r>
    </w:p>
    <w:p w14:paraId="793BCF0F" w14:textId="3C91B900" w:rsidR="00102E62" w:rsidRDefault="00102E62">
      <w:pPr>
        <w:pStyle w:val="TOC8"/>
        <w:rPr>
          <w:rFonts w:asciiTheme="minorHAnsi" w:hAnsiTheme="minorHAnsi" w:cstheme="minorBidi"/>
          <w:b w:val="0"/>
          <w:kern w:val="2"/>
          <w:szCs w:val="22"/>
          <w:lang w:eastAsia="en-GB"/>
          <w14:ligatures w14:val="standardContextual"/>
        </w:rPr>
      </w:pPr>
      <w:r>
        <w:t>Annex B: Estimation of Measurement uncertainty</w:t>
      </w:r>
      <w:r>
        <w:tab/>
      </w:r>
      <w:r>
        <w:fldChar w:fldCharType="begin"/>
      </w:r>
      <w:r>
        <w:instrText xml:space="preserve"> PAGEREF _Toc155641630 \h </w:instrText>
      </w:r>
      <w:r>
        <w:fldChar w:fldCharType="separate"/>
      </w:r>
      <w:r>
        <w:t>64</w:t>
      </w:r>
      <w:r>
        <w:fldChar w:fldCharType="end"/>
      </w:r>
    </w:p>
    <w:p w14:paraId="06837CC5" w14:textId="4C8AF62C" w:rsidR="00102E62" w:rsidRDefault="00102E62">
      <w:pPr>
        <w:pStyle w:val="TOC1"/>
        <w:rPr>
          <w:rFonts w:asciiTheme="minorHAnsi" w:hAnsiTheme="minorHAnsi" w:cstheme="minorBidi"/>
          <w:kern w:val="2"/>
          <w:szCs w:val="22"/>
          <w:lang w:eastAsia="en-GB"/>
          <w14:ligatures w14:val="standardContextual"/>
        </w:rPr>
      </w:pPr>
      <w:r>
        <w:rPr>
          <w:lang w:eastAsia="zh-CN"/>
        </w:rPr>
        <w:t>B.1</w:t>
      </w:r>
      <w:r>
        <w:rPr>
          <w:rFonts w:asciiTheme="minorHAnsi" w:hAnsiTheme="minorHAnsi" w:cstheme="minorBidi"/>
          <w:kern w:val="2"/>
          <w:szCs w:val="22"/>
          <w:lang w:eastAsia="en-GB"/>
          <w14:ligatures w14:val="standardContextual"/>
        </w:rPr>
        <w:tab/>
      </w:r>
      <w:r>
        <w:rPr>
          <w:lang w:eastAsia="zh-CN"/>
        </w:rPr>
        <w:t>General</w:t>
      </w:r>
      <w:r>
        <w:tab/>
      </w:r>
      <w:r>
        <w:fldChar w:fldCharType="begin"/>
      </w:r>
      <w:r>
        <w:instrText xml:space="preserve"> PAGEREF _Toc155641631 \h </w:instrText>
      </w:r>
      <w:r>
        <w:fldChar w:fldCharType="separate"/>
      </w:r>
      <w:r>
        <w:t>64</w:t>
      </w:r>
      <w:r>
        <w:fldChar w:fldCharType="end"/>
      </w:r>
    </w:p>
    <w:p w14:paraId="7D565107" w14:textId="4B697E33" w:rsidR="00102E62" w:rsidRDefault="00102E62">
      <w:pPr>
        <w:pStyle w:val="TOC1"/>
        <w:rPr>
          <w:rFonts w:asciiTheme="minorHAnsi" w:hAnsiTheme="minorHAnsi" w:cstheme="minorBidi"/>
          <w:kern w:val="2"/>
          <w:szCs w:val="22"/>
          <w:lang w:eastAsia="en-GB"/>
          <w14:ligatures w14:val="standardContextual"/>
        </w:rPr>
      </w:pPr>
      <w:r>
        <w:rPr>
          <w:lang w:eastAsia="zh-CN"/>
        </w:rPr>
        <w:t>B.2</w:t>
      </w:r>
      <w:r>
        <w:rPr>
          <w:rFonts w:asciiTheme="minorHAnsi" w:hAnsiTheme="minorHAnsi" w:cstheme="minorBidi"/>
          <w:kern w:val="2"/>
          <w:szCs w:val="22"/>
          <w:lang w:eastAsia="en-GB"/>
          <w14:ligatures w14:val="standardContextual"/>
        </w:rPr>
        <w:tab/>
      </w:r>
      <w:r>
        <w:rPr>
          <w:lang w:eastAsia="zh-CN"/>
        </w:rPr>
        <w:t>MU contribution descriptions for Anechoic Chamber method</w:t>
      </w:r>
      <w:r>
        <w:tab/>
      </w:r>
      <w:r>
        <w:fldChar w:fldCharType="begin"/>
      </w:r>
      <w:r>
        <w:instrText xml:space="preserve"> PAGEREF _Toc155641632 \h </w:instrText>
      </w:r>
      <w:r>
        <w:fldChar w:fldCharType="separate"/>
      </w:r>
      <w:r>
        <w:t>65</w:t>
      </w:r>
      <w:r>
        <w:fldChar w:fldCharType="end"/>
      </w:r>
    </w:p>
    <w:p w14:paraId="736F73F9" w14:textId="3CFA77EB" w:rsidR="00102E62" w:rsidRDefault="00102E62">
      <w:pPr>
        <w:pStyle w:val="TOC2"/>
        <w:rPr>
          <w:rFonts w:asciiTheme="minorHAnsi" w:hAnsiTheme="minorHAnsi" w:cstheme="minorBidi"/>
          <w:kern w:val="2"/>
          <w:sz w:val="22"/>
          <w:szCs w:val="22"/>
          <w:lang w:eastAsia="en-GB"/>
          <w14:ligatures w14:val="standardContextual"/>
        </w:rPr>
      </w:pPr>
      <w:r>
        <w:t>B.2.1</w:t>
      </w:r>
      <w:r>
        <w:rPr>
          <w:rFonts w:asciiTheme="minorHAnsi" w:hAnsiTheme="minorHAnsi" w:cstheme="minorBidi"/>
          <w:kern w:val="2"/>
          <w:sz w:val="22"/>
          <w:szCs w:val="22"/>
          <w:lang w:eastAsia="en-GB"/>
          <w14:ligatures w14:val="standardContextual"/>
        </w:rPr>
        <w:tab/>
      </w:r>
      <w:r>
        <w:t>Mismatch uncertainty</w:t>
      </w:r>
      <w:r>
        <w:tab/>
      </w:r>
      <w:r>
        <w:fldChar w:fldCharType="begin"/>
      </w:r>
      <w:r>
        <w:instrText xml:space="preserve"> PAGEREF _Toc155641633 \h </w:instrText>
      </w:r>
      <w:r>
        <w:fldChar w:fldCharType="separate"/>
      </w:r>
      <w:r>
        <w:t>65</w:t>
      </w:r>
      <w:r>
        <w:fldChar w:fldCharType="end"/>
      </w:r>
    </w:p>
    <w:p w14:paraId="15C1102B" w14:textId="75A0908B" w:rsidR="00102E62" w:rsidRDefault="00102E62">
      <w:pPr>
        <w:pStyle w:val="TOC3"/>
        <w:rPr>
          <w:rFonts w:asciiTheme="minorHAnsi" w:hAnsiTheme="minorHAnsi" w:cstheme="minorBidi"/>
          <w:kern w:val="2"/>
          <w:sz w:val="22"/>
          <w:szCs w:val="22"/>
          <w:lang w:eastAsia="en-GB"/>
          <w14:ligatures w14:val="standardContextual"/>
        </w:rPr>
      </w:pPr>
      <w:r>
        <w:t>B.2.1.1</w:t>
      </w:r>
      <w:r>
        <w:rPr>
          <w:rFonts w:asciiTheme="minorHAnsi" w:hAnsiTheme="minorHAnsi" w:cstheme="minorBidi"/>
          <w:kern w:val="2"/>
          <w:sz w:val="22"/>
          <w:szCs w:val="22"/>
          <w:lang w:eastAsia="en-GB"/>
          <w14:ligatures w14:val="standardContextual"/>
        </w:rPr>
        <w:tab/>
      </w:r>
      <w:r>
        <w:t>Mismatch uncertainty between measurement receiver / communication tester and the measurement antenna</w:t>
      </w:r>
      <w:r>
        <w:tab/>
      </w:r>
      <w:r>
        <w:fldChar w:fldCharType="begin"/>
      </w:r>
      <w:r>
        <w:instrText xml:space="preserve"> PAGEREF _Toc155641634 \h </w:instrText>
      </w:r>
      <w:r>
        <w:fldChar w:fldCharType="separate"/>
      </w:r>
      <w:r>
        <w:t>65</w:t>
      </w:r>
      <w:r>
        <w:fldChar w:fldCharType="end"/>
      </w:r>
    </w:p>
    <w:p w14:paraId="2A960D13" w14:textId="5029A265" w:rsidR="00102E62" w:rsidRDefault="00102E62">
      <w:pPr>
        <w:pStyle w:val="TOC4"/>
        <w:rPr>
          <w:rFonts w:asciiTheme="minorHAnsi" w:hAnsiTheme="minorHAnsi" w:cstheme="minorBidi"/>
          <w:kern w:val="2"/>
          <w:sz w:val="22"/>
          <w:szCs w:val="22"/>
          <w:lang w:eastAsia="en-GB"/>
          <w14:ligatures w14:val="standardContextual"/>
        </w:rPr>
      </w:pPr>
      <w:r>
        <w:t>B.2.1.1.1</w:t>
      </w:r>
      <w:r>
        <w:rPr>
          <w:rFonts w:asciiTheme="minorHAnsi" w:hAnsiTheme="minorHAnsi" w:cstheme="minorBidi"/>
          <w:kern w:val="2"/>
          <w:sz w:val="22"/>
          <w:szCs w:val="22"/>
          <w:lang w:eastAsia="en-GB"/>
          <w14:ligatures w14:val="standardContextual"/>
        </w:rPr>
        <w:tab/>
      </w:r>
      <w:r>
        <w:t>Mismatch uncertainty through the connector between two elements</w:t>
      </w:r>
      <w:r>
        <w:tab/>
      </w:r>
      <w:r>
        <w:fldChar w:fldCharType="begin"/>
      </w:r>
      <w:r>
        <w:instrText xml:space="preserve"> PAGEREF _Toc155641635 \h </w:instrText>
      </w:r>
      <w:r>
        <w:fldChar w:fldCharType="separate"/>
      </w:r>
      <w:r>
        <w:t>65</w:t>
      </w:r>
      <w:r>
        <w:fldChar w:fldCharType="end"/>
      </w:r>
    </w:p>
    <w:p w14:paraId="5980685E" w14:textId="3BD79FD1" w:rsidR="00102E62" w:rsidRDefault="00102E62">
      <w:pPr>
        <w:pStyle w:val="TOC4"/>
        <w:rPr>
          <w:rFonts w:asciiTheme="minorHAnsi" w:hAnsiTheme="minorHAnsi" w:cstheme="minorBidi"/>
          <w:kern w:val="2"/>
          <w:sz w:val="22"/>
          <w:szCs w:val="22"/>
          <w:lang w:eastAsia="en-GB"/>
          <w14:ligatures w14:val="standardContextual"/>
        </w:rPr>
      </w:pPr>
      <w:r>
        <w:t>B.2.1.1.2</w:t>
      </w:r>
      <w:r>
        <w:rPr>
          <w:rFonts w:asciiTheme="minorHAnsi" w:hAnsiTheme="minorHAnsi" w:cstheme="minorBidi"/>
          <w:kern w:val="2"/>
          <w:sz w:val="22"/>
          <w:szCs w:val="22"/>
          <w:lang w:eastAsia="en-GB"/>
          <w14:ligatures w14:val="standardContextual"/>
        </w:rPr>
        <w:tab/>
      </w:r>
      <w:r>
        <w:t>Mismatch uncertainty due to the interaction of several elements</w:t>
      </w:r>
      <w:r>
        <w:tab/>
      </w:r>
      <w:r>
        <w:fldChar w:fldCharType="begin"/>
      </w:r>
      <w:r>
        <w:instrText xml:space="preserve"> PAGEREF _Toc155641636 \h </w:instrText>
      </w:r>
      <w:r>
        <w:fldChar w:fldCharType="separate"/>
      </w:r>
      <w:r>
        <w:t>66</w:t>
      </w:r>
      <w:r>
        <w:fldChar w:fldCharType="end"/>
      </w:r>
    </w:p>
    <w:p w14:paraId="2E30CF84" w14:textId="75CCF67D" w:rsidR="00102E62" w:rsidRDefault="00102E62">
      <w:pPr>
        <w:pStyle w:val="TOC4"/>
        <w:rPr>
          <w:rFonts w:asciiTheme="minorHAnsi" w:hAnsiTheme="minorHAnsi" w:cstheme="minorBidi"/>
          <w:kern w:val="2"/>
          <w:sz w:val="22"/>
          <w:szCs w:val="22"/>
          <w:lang w:eastAsia="en-GB"/>
          <w14:ligatures w14:val="standardContextual"/>
        </w:rPr>
      </w:pPr>
      <w:r>
        <w:t>B.2.1.1.3</w:t>
      </w:r>
      <w:r>
        <w:rPr>
          <w:rFonts w:asciiTheme="minorHAnsi" w:hAnsiTheme="minorHAnsi" w:cstheme="minorBidi"/>
          <w:kern w:val="2"/>
          <w:sz w:val="22"/>
          <w:szCs w:val="22"/>
          <w:lang w:eastAsia="en-GB"/>
          <w14:ligatures w14:val="standardContextual"/>
        </w:rPr>
        <w:tab/>
      </w:r>
      <w:r>
        <w:t>Total combined mismatch uncertainty</w:t>
      </w:r>
      <w:r>
        <w:tab/>
      </w:r>
      <w:r>
        <w:fldChar w:fldCharType="begin"/>
      </w:r>
      <w:r>
        <w:instrText xml:space="preserve"> PAGEREF _Toc155641637 \h </w:instrText>
      </w:r>
      <w:r>
        <w:fldChar w:fldCharType="separate"/>
      </w:r>
      <w:r>
        <w:t>67</w:t>
      </w:r>
      <w:r>
        <w:fldChar w:fldCharType="end"/>
      </w:r>
    </w:p>
    <w:p w14:paraId="2195CDFA" w14:textId="3E2F19A2" w:rsidR="00102E62" w:rsidRDefault="00102E62">
      <w:pPr>
        <w:pStyle w:val="TOC3"/>
        <w:rPr>
          <w:rFonts w:asciiTheme="minorHAnsi" w:hAnsiTheme="minorHAnsi" w:cstheme="minorBidi"/>
          <w:kern w:val="2"/>
          <w:sz w:val="22"/>
          <w:szCs w:val="22"/>
          <w:lang w:eastAsia="en-GB"/>
          <w14:ligatures w14:val="standardContextual"/>
        </w:rPr>
      </w:pPr>
      <w:r>
        <w:t>B.2.1.2</w:t>
      </w:r>
      <w:r>
        <w:rPr>
          <w:rFonts w:asciiTheme="minorHAnsi" w:hAnsiTheme="minorHAnsi" w:cstheme="minorBidi"/>
          <w:kern w:val="2"/>
          <w:sz w:val="22"/>
          <w:szCs w:val="22"/>
          <w:lang w:eastAsia="en-GB"/>
          <w14:ligatures w14:val="standardContextual"/>
        </w:rPr>
        <w:tab/>
      </w:r>
      <w:r>
        <w:t>Mismatch uncertainty of the RF relay</w:t>
      </w:r>
      <w:r>
        <w:tab/>
      </w:r>
      <w:r>
        <w:fldChar w:fldCharType="begin"/>
      </w:r>
      <w:r>
        <w:instrText xml:space="preserve"> PAGEREF _Toc155641638 \h </w:instrText>
      </w:r>
      <w:r>
        <w:fldChar w:fldCharType="separate"/>
      </w:r>
      <w:r>
        <w:t>67</w:t>
      </w:r>
      <w:r>
        <w:fldChar w:fldCharType="end"/>
      </w:r>
    </w:p>
    <w:p w14:paraId="0B0BAD31" w14:textId="73E8D339" w:rsidR="00102E62" w:rsidRDefault="00102E62">
      <w:pPr>
        <w:pStyle w:val="TOC4"/>
        <w:rPr>
          <w:rFonts w:asciiTheme="minorHAnsi" w:hAnsiTheme="minorHAnsi" w:cstheme="minorBidi"/>
          <w:kern w:val="2"/>
          <w:sz w:val="22"/>
          <w:szCs w:val="22"/>
          <w:lang w:eastAsia="en-GB"/>
          <w14:ligatures w14:val="standardContextual"/>
        </w:rPr>
      </w:pPr>
      <w:r>
        <w:t>B.2.1.2.1</w:t>
      </w:r>
      <w:r>
        <w:rPr>
          <w:rFonts w:asciiTheme="minorHAnsi" w:hAnsiTheme="minorHAnsi" w:cstheme="minorBidi"/>
          <w:kern w:val="2"/>
          <w:sz w:val="22"/>
          <w:szCs w:val="22"/>
          <w:lang w:eastAsia="en-GB"/>
          <w14:ligatures w14:val="standardContextual"/>
        </w:rPr>
        <w:tab/>
      </w:r>
      <w:r>
        <w:t>First part: RF Relay switched on the co-polarized signal</w:t>
      </w:r>
      <w:r>
        <w:tab/>
      </w:r>
      <w:r>
        <w:fldChar w:fldCharType="begin"/>
      </w:r>
      <w:r>
        <w:instrText xml:space="preserve"> PAGEREF _Toc155641639 \h </w:instrText>
      </w:r>
      <w:r>
        <w:fldChar w:fldCharType="separate"/>
      </w:r>
      <w:r>
        <w:t>68</w:t>
      </w:r>
      <w:r>
        <w:fldChar w:fldCharType="end"/>
      </w:r>
    </w:p>
    <w:p w14:paraId="59FFDB35" w14:textId="789846E7" w:rsidR="00102E62" w:rsidRDefault="00102E62">
      <w:pPr>
        <w:pStyle w:val="TOC5"/>
        <w:rPr>
          <w:rFonts w:asciiTheme="minorHAnsi" w:hAnsiTheme="minorHAnsi" w:cstheme="minorBidi"/>
          <w:kern w:val="2"/>
          <w:sz w:val="22"/>
          <w:szCs w:val="22"/>
          <w:lang w:eastAsia="en-GB"/>
          <w14:ligatures w14:val="standardContextual"/>
        </w:rPr>
      </w:pPr>
      <w:r>
        <w:rPr>
          <w:lang w:eastAsia="zh-TW"/>
        </w:rPr>
        <w:t>B.2.</w:t>
      </w:r>
      <w:r>
        <w:t>1.2.1.1</w:t>
      </w:r>
      <w:r>
        <w:rPr>
          <w:rFonts w:asciiTheme="minorHAnsi" w:hAnsiTheme="minorHAnsi" w:cstheme="minorBidi"/>
          <w:kern w:val="2"/>
          <w:sz w:val="22"/>
          <w:szCs w:val="22"/>
          <w:lang w:eastAsia="en-GB"/>
          <w14:ligatures w14:val="standardContextual"/>
        </w:rPr>
        <w:tab/>
      </w:r>
      <w:r>
        <w:t>The mismatch through the connector between two elements</w:t>
      </w:r>
      <w:r>
        <w:tab/>
      </w:r>
      <w:r>
        <w:fldChar w:fldCharType="begin"/>
      </w:r>
      <w:r>
        <w:instrText xml:space="preserve"> PAGEREF _Toc155641640 \h </w:instrText>
      </w:r>
      <w:r>
        <w:fldChar w:fldCharType="separate"/>
      </w:r>
      <w:r>
        <w:t>68</w:t>
      </w:r>
      <w:r>
        <w:fldChar w:fldCharType="end"/>
      </w:r>
    </w:p>
    <w:p w14:paraId="4789791D" w14:textId="01433128" w:rsidR="00102E62" w:rsidRDefault="00102E62">
      <w:pPr>
        <w:pStyle w:val="TOC5"/>
        <w:rPr>
          <w:rFonts w:asciiTheme="minorHAnsi" w:hAnsiTheme="minorHAnsi" w:cstheme="minorBidi"/>
          <w:kern w:val="2"/>
          <w:sz w:val="22"/>
          <w:szCs w:val="22"/>
          <w:lang w:eastAsia="en-GB"/>
          <w14:ligatures w14:val="standardContextual"/>
        </w:rPr>
      </w:pPr>
      <w:r>
        <w:rPr>
          <w:lang w:eastAsia="zh-TW"/>
        </w:rPr>
        <w:t>B.2.1.2</w:t>
      </w:r>
      <w:r>
        <w:t>.1.2</w:t>
      </w:r>
      <w:r>
        <w:rPr>
          <w:rFonts w:asciiTheme="minorHAnsi" w:hAnsiTheme="minorHAnsi" w:cstheme="minorBidi"/>
          <w:kern w:val="2"/>
          <w:sz w:val="22"/>
          <w:szCs w:val="22"/>
          <w:lang w:eastAsia="en-GB"/>
          <w14:ligatures w14:val="standardContextual"/>
        </w:rPr>
        <w:tab/>
      </w:r>
      <w:r>
        <w:t>Mismatch due to the interaction between two elements or more</w:t>
      </w:r>
      <w:r>
        <w:tab/>
      </w:r>
      <w:r>
        <w:fldChar w:fldCharType="begin"/>
      </w:r>
      <w:r>
        <w:instrText xml:space="preserve"> PAGEREF _Toc155641641 \h </w:instrText>
      </w:r>
      <w:r>
        <w:fldChar w:fldCharType="separate"/>
      </w:r>
      <w:r>
        <w:t>68</w:t>
      </w:r>
      <w:r>
        <w:fldChar w:fldCharType="end"/>
      </w:r>
    </w:p>
    <w:p w14:paraId="7FF826D9" w14:textId="04F3F739" w:rsidR="00102E62" w:rsidRDefault="00102E62">
      <w:pPr>
        <w:pStyle w:val="TOC4"/>
        <w:rPr>
          <w:rFonts w:asciiTheme="minorHAnsi" w:hAnsiTheme="minorHAnsi" w:cstheme="minorBidi"/>
          <w:kern w:val="2"/>
          <w:sz w:val="22"/>
          <w:szCs w:val="22"/>
          <w:lang w:eastAsia="en-GB"/>
          <w14:ligatures w14:val="standardContextual"/>
        </w:rPr>
      </w:pPr>
      <w:r>
        <w:t>B.2.1.2.2</w:t>
      </w:r>
      <w:r>
        <w:rPr>
          <w:rFonts w:asciiTheme="minorHAnsi" w:hAnsiTheme="minorHAnsi" w:cstheme="minorBidi"/>
          <w:kern w:val="2"/>
          <w:sz w:val="22"/>
          <w:szCs w:val="22"/>
          <w:lang w:eastAsia="en-GB"/>
          <w14:ligatures w14:val="standardContextual"/>
        </w:rPr>
        <w:tab/>
      </w:r>
      <w:r>
        <w:t>Second part: RF relay switched on the cross-polarized signal</w:t>
      </w:r>
      <w:r>
        <w:tab/>
      </w:r>
      <w:r>
        <w:fldChar w:fldCharType="begin"/>
      </w:r>
      <w:r>
        <w:instrText xml:space="preserve"> PAGEREF _Toc155641642 \h </w:instrText>
      </w:r>
      <w:r>
        <w:fldChar w:fldCharType="separate"/>
      </w:r>
      <w:r>
        <w:t>69</w:t>
      </w:r>
      <w:r>
        <w:fldChar w:fldCharType="end"/>
      </w:r>
    </w:p>
    <w:p w14:paraId="6DF74073" w14:textId="7CD748B1" w:rsidR="00102E62" w:rsidRDefault="00102E62">
      <w:pPr>
        <w:pStyle w:val="TOC5"/>
        <w:rPr>
          <w:rFonts w:asciiTheme="minorHAnsi" w:hAnsiTheme="minorHAnsi" w:cstheme="minorBidi"/>
          <w:kern w:val="2"/>
          <w:sz w:val="22"/>
          <w:szCs w:val="22"/>
          <w:lang w:eastAsia="en-GB"/>
          <w14:ligatures w14:val="standardContextual"/>
        </w:rPr>
      </w:pPr>
      <w:r>
        <w:rPr>
          <w:lang w:eastAsia="zh-TW"/>
        </w:rPr>
        <w:lastRenderedPageBreak/>
        <w:t>B.2.</w:t>
      </w:r>
      <w:r>
        <w:t>1.2.2.1</w:t>
      </w:r>
      <w:r>
        <w:rPr>
          <w:rFonts w:asciiTheme="minorHAnsi" w:hAnsiTheme="minorHAnsi" w:cstheme="minorBidi"/>
          <w:kern w:val="2"/>
          <w:sz w:val="22"/>
          <w:szCs w:val="22"/>
          <w:lang w:eastAsia="en-GB"/>
          <w14:ligatures w14:val="standardContextual"/>
        </w:rPr>
        <w:tab/>
      </w:r>
      <w:r>
        <w:t>The mismatch through the connector between two elements</w:t>
      </w:r>
      <w:r>
        <w:tab/>
      </w:r>
      <w:r>
        <w:fldChar w:fldCharType="begin"/>
      </w:r>
      <w:r>
        <w:instrText xml:space="preserve"> PAGEREF _Toc155641643 \h </w:instrText>
      </w:r>
      <w:r>
        <w:fldChar w:fldCharType="separate"/>
      </w:r>
      <w:r>
        <w:t>69</w:t>
      </w:r>
      <w:r>
        <w:fldChar w:fldCharType="end"/>
      </w:r>
    </w:p>
    <w:p w14:paraId="41707217" w14:textId="0A2F469A" w:rsidR="00102E62" w:rsidRDefault="00102E62">
      <w:pPr>
        <w:pStyle w:val="TOC5"/>
        <w:rPr>
          <w:rFonts w:asciiTheme="minorHAnsi" w:hAnsiTheme="minorHAnsi" w:cstheme="minorBidi"/>
          <w:kern w:val="2"/>
          <w:sz w:val="22"/>
          <w:szCs w:val="22"/>
          <w:lang w:eastAsia="en-GB"/>
          <w14:ligatures w14:val="standardContextual"/>
        </w:rPr>
      </w:pPr>
      <w:r>
        <w:rPr>
          <w:lang w:eastAsia="zh-TW"/>
        </w:rPr>
        <w:t>B.2.</w:t>
      </w:r>
      <w:r>
        <w:t>1.2.2.2</w:t>
      </w:r>
      <w:r>
        <w:rPr>
          <w:rFonts w:asciiTheme="minorHAnsi" w:hAnsiTheme="minorHAnsi" w:cstheme="minorBidi"/>
          <w:kern w:val="2"/>
          <w:sz w:val="22"/>
          <w:szCs w:val="22"/>
          <w:lang w:eastAsia="en-GB"/>
          <w14:ligatures w14:val="standardContextual"/>
        </w:rPr>
        <w:tab/>
      </w:r>
      <w:r>
        <w:t>Mismatch due to the interaction between two elements or more</w:t>
      </w:r>
      <w:r>
        <w:tab/>
      </w:r>
      <w:r>
        <w:fldChar w:fldCharType="begin"/>
      </w:r>
      <w:r>
        <w:instrText xml:space="preserve"> PAGEREF _Toc155641644 \h </w:instrText>
      </w:r>
      <w:r>
        <w:fldChar w:fldCharType="separate"/>
      </w:r>
      <w:r>
        <w:t>69</w:t>
      </w:r>
      <w:r>
        <w:fldChar w:fldCharType="end"/>
      </w:r>
    </w:p>
    <w:p w14:paraId="11D5AF01" w14:textId="13499574" w:rsidR="00102E62" w:rsidRDefault="00102E62">
      <w:pPr>
        <w:pStyle w:val="TOC4"/>
        <w:rPr>
          <w:rFonts w:asciiTheme="minorHAnsi" w:hAnsiTheme="minorHAnsi" w:cstheme="minorBidi"/>
          <w:kern w:val="2"/>
          <w:sz w:val="22"/>
          <w:szCs w:val="22"/>
          <w:lang w:eastAsia="en-GB"/>
          <w14:ligatures w14:val="standardContextual"/>
        </w:rPr>
      </w:pPr>
      <w:r>
        <w:t>B.2.1.2.3</w:t>
      </w:r>
      <w:r>
        <w:rPr>
          <w:rFonts w:asciiTheme="minorHAnsi" w:hAnsiTheme="minorHAnsi" w:cstheme="minorBidi"/>
          <w:kern w:val="2"/>
          <w:sz w:val="22"/>
          <w:szCs w:val="22"/>
          <w:lang w:eastAsia="en-GB"/>
          <w14:ligatures w14:val="standardContextual"/>
        </w:rPr>
        <w:tab/>
      </w:r>
      <w:r>
        <w:t>Total combined mismatch uncertainty</w:t>
      </w:r>
      <w:r>
        <w:tab/>
      </w:r>
      <w:r>
        <w:fldChar w:fldCharType="begin"/>
      </w:r>
      <w:r>
        <w:instrText xml:space="preserve"> PAGEREF _Toc155641645 \h </w:instrText>
      </w:r>
      <w:r>
        <w:fldChar w:fldCharType="separate"/>
      </w:r>
      <w:r>
        <w:t>70</w:t>
      </w:r>
      <w:r>
        <w:fldChar w:fldCharType="end"/>
      </w:r>
    </w:p>
    <w:p w14:paraId="4DA77A40" w14:textId="781085C9" w:rsidR="00102E62" w:rsidRDefault="00102E62">
      <w:pPr>
        <w:pStyle w:val="TOC2"/>
        <w:rPr>
          <w:rFonts w:asciiTheme="minorHAnsi" w:hAnsiTheme="minorHAnsi" w:cstheme="minorBidi"/>
          <w:kern w:val="2"/>
          <w:sz w:val="22"/>
          <w:szCs w:val="22"/>
          <w:lang w:eastAsia="en-GB"/>
          <w14:ligatures w14:val="standardContextual"/>
        </w:rPr>
      </w:pPr>
      <w:r>
        <w:t>B.2.2</w:t>
      </w:r>
      <w:r>
        <w:rPr>
          <w:rFonts w:asciiTheme="minorHAnsi" w:hAnsiTheme="minorHAnsi" w:cstheme="minorBidi"/>
          <w:kern w:val="2"/>
          <w:sz w:val="22"/>
          <w:szCs w:val="22"/>
          <w:lang w:eastAsia="en-GB"/>
          <w14:ligatures w14:val="standardContextual"/>
        </w:rPr>
        <w:tab/>
      </w:r>
      <w:r>
        <w:t>Insertion loss</w:t>
      </w:r>
      <w:r>
        <w:tab/>
      </w:r>
      <w:r>
        <w:fldChar w:fldCharType="begin"/>
      </w:r>
      <w:r>
        <w:instrText xml:space="preserve"> PAGEREF _Toc155641646 \h </w:instrText>
      </w:r>
      <w:r>
        <w:fldChar w:fldCharType="separate"/>
      </w:r>
      <w:r>
        <w:t>70</w:t>
      </w:r>
      <w:r>
        <w:fldChar w:fldCharType="end"/>
      </w:r>
    </w:p>
    <w:p w14:paraId="2D09CEA1" w14:textId="3E82B5C0" w:rsidR="00102E62" w:rsidRDefault="00102E62">
      <w:pPr>
        <w:pStyle w:val="TOC3"/>
        <w:rPr>
          <w:rFonts w:asciiTheme="minorHAnsi" w:hAnsiTheme="minorHAnsi" w:cstheme="minorBidi"/>
          <w:kern w:val="2"/>
          <w:sz w:val="22"/>
          <w:szCs w:val="22"/>
          <w:lang w:eastAsia="en-GB"/>
          <w14:ligatures w14:val="standardContextual"/>
        </w:rPr>
      </w:pPr>
      <w:r>
        <w:t>B.2.2.1</w:t>
      </w:r>
      <w:r>
        <w:rPr>
          <w:rFonts w:asciiTheme="minorHAnsi" w:hAnsiTheme="minorHAnsi" w:cstheme="minorBidi"/>
          <w:kern w:val="2"/>
          <w:sz w:val="22"/>
          <w:szCs w:val="22"/>
          <w:lang w:eastAsia="en-GB"/>
          <w14:ligatures w14:val="standardContextual"/>
        </w:rPr>
        <w:tab/>
      </w:r>
      <w:r>
        <w:t>Insertion loss of the measurement antenna cable</w:t>
      </w:r>
      <w:r>
        <w:tab/>
      </w:r>
      <w:r>
        <w:fldChar w:fldCharType="begin"/>
      </w:r>
      <w:r>
        <w:instrText xml:space="preserve"> PAGEREF _Toc155641647 \h </w:instrText>
      </w:r>
      <w:r>
        <w:fldChar w:fldCharType="separate"/>
      </w:r>
      <w:r>
        <w:t>70</w:t>
      </w:r>
      <w:r>
        <w:fldChar w:fldCharType="end"/>
      </w:r>
    </w:p>
    <w:p w14:paraId="6C48C71C" w14:textId="463675A9" w:rsidR="00102E62" w:rsidRDefault="00102E62">
      <w:pPr>
        <w:pStyle w:val="TOC3"/>
        <w:rPr>
          <w:rFonts w:asciiTheme="minorHAnsi" w:hAnsiTheme="minorHAnsi" w:cstheme="minorBidi"/>
          <w:kern w:val="2"/>
          <w:sz w:val="22"/>
          <w:szCs w:val="22"/>
          <w:lang w:eastAsia="en-GB"/>
          <w14:ligatures w14:val="standardContextual"/>
        </w:rPr>
      </w:pPr>
      <w:r>
        <w:t>B.2.2.2</w:t>
      </w:r>
      <w:r>
        <w:rPr>
          <w:rFonts w:asciiTheme="minorHAnsi" w:hAnsiTheme="minorHAnsi" w:cstheme="minorBidi"/>
          <w:kern w:val="2"/>
          <w:sz w:val="22"/>
          <w:szCs w:val="22"/>
          <w:lang w:eastAsia="en-GB"/>
          <w14:ligatures w14:val="standardContextual"/>
        </w:rPr>
        <w:tab/>
      </w:r>
      <w:r>
        <w:t>Insertion loss of the measurement antenna attenuator (if used)</w:t>
      </w:r>
      <w:r>
        <w:tab/>
      </w:r>
      <w:r>
        <w:fldChar w:fldCharType="begin"/>
      </w:r>
      <w:r>
        <w:instrText xml:space="preserve"> PAGEREF _Toc155641648 \h </w:instrText>
      </w:r>
      <w:r>
        <w:fldChar w:fldCharType="separate"/>
      </w:r>
      <w:r>
        <w:t>70</w:t>
      </w:r>
      <w:r>
        <w:fldChar w:fldCharType="end"/>
      </w:r>
    </w:p>
    <w:p w14:paraId="3F0B6818" w14:textId="7672ED05" w:rsidR="00102E62" w:rsidRDefault="00102E62">
      <w:pPr>
        <w:pStyle w:val="TOC3"/>
        <w:rPr>
          <w:rFonts w:asciiTheme="minorHAnsi" w:hAnsiTheme="minorHAnsi" w:cstheme="minorBidi"/>
          <w:kern w:val="2"/>
          <w:sz w:val="22"/>
          <w:szCs w:val="22"/>
          <w:lang w:eastAsia="en-GB"/>
          <w14:ligatures w14:val="standardContextual"/>
        </w:rPr>
      </w:pPr>
      <w:r>
        <w:t>B.2.2.3</w:t>
      </w:r>
      <w:r>
        <w:rPr>
          <w:rFonts w:asciiTheme="minorHAnsi" w:hAnsiTheme="minorHAnsi" w:cstheme="minorBidi"/>
          <w:kern w:val="2"/>
          <w:sz w:val="22"/>
          <w:szCs w:val="22"/>
          <w:lang w:eastAsia="en-GB"/>
          <w14:ligatures w14:val="standardContextual"/>
        </w:rPr>
        <w:tab/>
      </w:r>
      <w:r>
        <w:t>Insertion loss of the RF relays (if used)</w:t>
      </w:r>
      <w:r>
        <w:tab/>
      </w:r>
      <w:r>
        <w:fldChar w:fldCharType="begin"/>
      </w:r>
      <w:r>
        <w:instrText xml:space="preserve"> PAGEREF _Toc155641649 \h </w:instrText>
      </w:r>
      <w:r>
        <w:fldChar w:fldCharType="separate"/>
      </w:r>
      <w:r>
        <w:t>70</w:t>
      </w:r>
      <w:r>
        <w:fldChar w:fldCharType="end"/>
      </w:r>
    </w:p>
    <w:p w14:paraId="33A5425A" w14:textId="239E58D9" w:rsidR="00102E62" w:rsidRDefault="00102E62">
      <w:pPr>
        <w:pStyle w:val="TOC3"/>
        <w:rPr>
          <w:rFonts w:asciiTheme="minorHAnsi" w:hAnsiTheme="minorHAnsi" w:cstheme="minorBidi"/>
          <w:kern w:val="2"/>
          <w:sz w:val="22"/>
          <w:szCs w:val="22"/>
          <w:lang w:eastAsia="en-GB"/>
          <w14:ligatures w14:val="standardContextual"/>
        </w:rPr>
      </w:pPr>
      <w:r>
        <w:t>B.2.2.4</w:t>
      </w:r>
      <w:r>
        <w:rPr>
          <w:rFonts w:asciiTheme="minorHAnsi" w:hAnsiTheme="minorHAnsi" w:cstheme="minorBidi"/>
          <w:kern w:val="2"/>
          <w:sz w:val="22"/>
          <w:szCs w:val="22"/>
          <w:lang w:eastAsia="en-GB"/>
          <w14:ligatures w14:val="standardContextual"/>
        </w:rPr>
        <w:tab/>
      </w:r>
      <w:r>
        <w:t>Insertion loss: calibration antenna feed cable</w:t>
      </w:r>
      <w:r>
        <w:tab/>
      </w:r>
      <w:r>
        <w:fldChar w:fldCharType="begin"/>
      </w:r>
      <w:r>
        <w:instrText xml:space="preserve"> PAGEREF _Toc155641650 \h </w:instrText>
      </w:r>
      <w:r>
        <w:fldChar w:fldCharType="separate"/>
      </w:r>
      <w:r>
        <w:t>70</w:t>
      </w:r>
      <w:r>
        <w:fldChar w:fldCharType="end"/>
      </w:r>
    </w:p>
    <w:p w14:paraId="65EF442B" w14:textId="55AA3FD3" w:rsidR="00102E62" w:rsidRDefault="00102E62">
      <w:pPr>
        <w:pStyle w:val="TOC3"/>
        <w:rPr>
          <w:rFonts w:asciiTheme="minorHAnsi" w:hAnsiTheme="minorHAnsi" w:cstheme="minorBidi"/>
          <w:kern w:val="2"/>
          <w:sz w:val="22"/>
          <w:szCs w:val="22"/>
          <w:lang w:eastAsia="en-GB"/>
          <w14:ligatures w14:val="standardContextual"/>
        </w:rPr>
      </w:pPr>
      <w:r>
        <w:t>B.2.2.5</w:t>
      </w:r>
      <w:r>
        <w:rPr>
          <w:rFonts w:asciiTheme="minorHAnsi" w:hAnsiTheme="minorHAnsi" w:cstheme="minorBidi"/>
          <w:kern w:val="2"/>
          <w:sz w:val="22"/>
          <w:szCs w:val="22"/>
          <w:lang w:eastAsia="en-GB"/>
          <w14:ligatures w14:val="standardContextual"/>
        </w:rPr>
        <w:tab/>
      </w:r>
      <w:r>
        <w:t>Insertion loss: calibration antenna attenuator (if used)</w:t>
      </w:r>
      <w:r>
        <w:tab/>
      </w:r>
      <w:r>
        <w:fldChar w:fldCharType="begin"/>
      </w:r>
      <w:r>
        <w:instrText xml:space="preserve"> PAGEREF _Toc155641651 \h </w:instrText>
      </w:r>
      <w:r>
        <w:fldChar w:fldCharType="separate"/>
      </w:r>
      <w:r>
        <w:t>70</w:t>
      </w:r>
      <w:r>
        <w:fldChar w:fldCharType="end"/>
      </w:r>
    </w:p>
    <w:p w14:paraId="27171EC8" w14:textId="712F655D" w:rsidR="00102E62" w:rsidRDefault="00102E62">
      <w:pPr>
        <w:pStyle w:val="TOC2"/>
        <w:rPr>
          <w:rFonts w:asciiTheme="minorHAnsi" w:hAnsiTheme="minorHAnsi" w:cstheme="minorBidi"/>
          <w:kern w:val="2"/>
          <w:sz w:val="22"/>
          <w:szCs w:val="22"/>
          <w:lang w:eastAsia="en-GB"/>
          <w14:ligatures w14:val="standardContextual"/>
        </w:rPr>
      </w:pPr>
      <w:r>
        <w:t>B.2.3</w:t>
      </w:r>
      <w:r>
        <w:rPr>
          <w:rFonts w:asciiTheme="minorHAnsi" w:hAnsiTheme="minorHAnsi" w:cstheme="minorBidi"/>
          <w:kern w:val="2"/>
          <w:sz w:val="22"/>
          <w:szCs w:val="22"/>
          <w:lang w:eastAsia="en-GB"/>
          <w14:ligatures w14:val="standardContextual"/>
        </w:rPr>
        <w:tab/>
      </w:r>
      <w:r>
        <w:t>Influence of the antenna cable</w:t>
      </w:r>
      <w:r>
        <w:tab/>
      </w:r>
      <w:r>
        <w:fldChar w:fldCharType="begin"/>
      </w:r>
      <w:r>
        <w:instrText xml:space="preserve"> PAGEREF _Toc155641652 \h </w:instrText>
      </w:r>
      <w:r>
        <w:fldChar w:fldCharType="separate"/>
      </w:r>
      <w:r>
        <w:t>71</w:t>
      </w:r>
      <w:r>
        <w:fldChar w:fldCharType="end"/>
      </w:r>
    </w:p>
    <w:p w14:paraId="3D04AD7B" w14:textId="1B853DB8" w:rsidR="00102E62" w:rsidRDefault="00102E62">
      <w:pPr>
        <w:pStyle w:val="TOC3"/>
        <w:rPr>
          <w:rFonts w:asciiTheme="minorHAnsi" w:hAnsiTheme="minorHAnsi" w:cstheme="minorBidi"/>
          <w:kern w:val="2"/>
          <w:sz w:val="22"/>
          <w:szCs w:val="22"/>
          <w:lang w:eastAsia="en-GB"/>
          <w14:ligatures w14:val="standardContextual"/>
        </w:rPr>
      </w:pPr>
      <w:r>
        <w:t>B.2.3.1</w:t>
      </w:r>
      <w:r>
        <w:rPr>
          <w:rFonts w:asciiTheme="minorHAnsi" w:hAnsiTheme="minorHAnsi" w:cstheme="minorBidi"/>
          <w:kern w:val="2"/>
          <w:sz w:val="22"/>
          <w:szCs w:val="22"/>
          <w:lang w:eastAsia="en-GB"/>
          <w14:ligatures w14:val="standardContextual"/>
        </w:rPr>
        <w:tab/>
      </w:r>
      <w:r>
        <w:t>Measurement antenna cable</w:t>
      </w:r>
      <w:r>
        <w:tab/>
      </w:r>
      <w:r>
        <w:fldChar w:fldCharType="begin"/>
      </w:r>
      <w:r>
        <w:instrText xml:space="preserve"> PAGEREF _Toc155641653 \h </w:instrText>
      </w:r>
      <w:r>
        <w:fldChar w:fldCharType="separate"/>
      </w:r>
      <w:r>
        <w:t>71</w:t>
      </w:r>
      <w:r>
        <w:fldChar w:fldCharType="end"/>
      </w:r>
    </w:p>
    <w:p w14:paraId="778024D1" w14:textId="51AA773B" w:rsidR="00102E62" w:rsidRDefault="00102E62">
      <w:pPr>
        <w:pStyle w:val="TOC3"/>
        <w:rPr>
          <w:rFonts w:asciiTheme="minorHAnsi" w:hAnsiTheme="minorHAnsi" w:cstheme="minorBidi"/>
          <w:kern w:val="2"/>
          <w:sz w:val="22"/>
          <w:szCs w:val="22"/>
          <w:lang w:eastAsia="en-GB"/>
          <w14:ligatures w14:val="standardContextual"/>
        </w:rPr>
      </w:pPr>
      <w:r>
        <w:t>B.2.3.2</w:t>
      </w:r>
      <w:r>
        <w:rPr>
          <w:rFonts w:asciiTheme="minorHAnsi" w:hAnsiTheme="minorHAnsi" w:cstheme="minorBidi"/>
          <w:kern w:val="2"/>
          <w:sz w:val="22"/>
          <w:szCs w:val="22"/>
          <w:lang w:eastAsia="en-GB"/>
          <w14:ligatures w14:val="standardContextual"/>
        </w:rPr>
        <w:tab/>
      </w:r>
      <w:r>
        <w:t>Calibration antenna cable</w:t>
      </w:r>
      <w:r>
        <w:tab/>
      </w:r>
      <w:r>
        <w:fldChar w:fldCharType="begin"/>
      </w:r>
      <w:r>
        <w:instrText xml:space="preserve"> PAGEREF _Toc155641654 \h </w:instrText>
      </w:r>
      <w:r>
        <w:fldChar w:fldCharType="separate"/>
      </w:r>
      <w:r>
        <w:t>71</w:t>
      </w:r>
      <w:r>
        <w:fldChar w:fldCharType="end"/>
      </w:r>
    </w:p>
    <w:p w14:paraId="0A115DAA" w14:textId="79601F87" w:rsidR="00102E62" w:rsidRDefault="00102E62">
      <w:pPr>
        <w:pStyle w:val="TOC2"/>
        <w:rPr>
          <w:rFonts w:asciiTheme="minorHAnsi" w:hAnsiTheme="minorHAnsi" w:cstheme="minorBidi"/>
          <w:kern w:val="2"/>
          <w:sz w:val="22"/>
          <w:szCs w:val="22"/>
          <w:lang w:eastAsia="en-GB"/>
          <w14:ligatures w14:val="standardContextual"/>
        </w:rPr>
      </w:pPr>
      <w:r>
        <w:t>B.2.4</w:t>
      </w:r>
      <w:r>
        <w:rPr>
          <w:rFonts w:asciiTheme="minorHAnsi" w:hAnsiTheme="minorHAnsi" w:cstheme="minorBidi"/>
          <w:kern w:val="2"/>
          <w:sz w:val="22"/>
          <w:szCs w:val="22"/>
          <w:lang w:eastAsia="en-GB"/>
          <w14:ligatures w14:val="standardContextual"/>
        </w:rPr>
        <w:tab/>
      </w:r>
      <w:r>
        <w:t>Measurement receiver: uncertainty of the absolute level</w:t>
      </w:r>
      <w:r>
        <w:tab/>
      </w:r>
      <w:r>
        <w:fldChar w:fldCharType="begin"/>
      </w:r>
      <w:r>
        <w:instrText xml:space="preserve"> PAGEREF _Toc155641655 \h </w:instrText>
      </w:r>
      <w:r>
        <w:fldChar w:fldCharType="separate"/>
      </w:r>
      <w:r>
        <w:t>71</w:t>
      </w:r>
      <w:r>
        <w:fldChar w:fldCharType="end"/>
      </w:r>
    </w:p>
    <w:p w14:paraId="5743006C" w14:textId="0F50B490" w:rsidR="00102E62" w:rsidRDefault="00102E62">
      <w:pPr>
        <w:pStyle w:val="TOC2"/>
        <w:rPr>
          <w:rFonts w:asciiTheme="minorHAnsi" w:hAnsiTheme="minorHAnsi" w:cstheme="minorBidi"/>
          <w:kern w:val="2"/>
          <w:sz w:val="22"/>
          <w:szCs w:val="22"/>
          <w:lang w:eastAsia="en-GB"/>
          <w14:ligatures w14:val="standardContextual"/>
        </w:rPr>
      </w:pPr>
      <w:r>
        <w:t>B.2.5</w:t>
      </w:r>
      <w:r>
        <w:rPr>
          <w:rFonts w:asciiTheme="minorHAnsi" w:hAnsiTheme="minorHAnsi" w:cstheme="minorBidi"/>
          <w:kern w:val="2"/>
          <w:sz w:val="22"/>
          <w:szCs w:val="22"/>
          <w:lang w:eastAsia="en-GB"/>
          <w14:ligatures w14:val="standardContextual"/>
        </w:rPr>
        <w:tab/>
      </w:r>
      <w:r>
        <w:t>Communication tester: uncertainty of the absolute level</w:t>
      </w:r>
      <w:r>
        <w:tab/>
      </w:r>
      <w:r>
        <w:fldChar w:fldCharType="begin"/>
      </w:r>
      <w:r>
        <w:instrText xml:space="preserve"> PAGEREF _Toc155641656 \h </w:instrText>
      </w:r>
      <w:r>
        <w:fldChar w:fldCharType="separate"/>
      </w:r>
      <w:r>
        <w:t>71</w:t>
      </w:r>
      <w:r>
        <w:fldChar w:fldCharType="end"/>
      </w:r>
    </w:p>
    <w:p w14:paraId="40741BE1" w14:textId="0FD6F5B0" w:rsidR="00102E62" w:rsidRDefault="00102E62">
      <w:pPr>
        <w:pStyle w:val="TOC2"/>
        <w:rPr>
          <w:rFonts w:asciiTheme="minorHAnsi" w:hAnsiTheme="minorHAnsi" w:cstheme="minorBidi"/>
          <w:kern w:val="2"/>
          <w:sz w:val="22"/>
          <w:szCs w:val="22"/>
          <w:lang w:eastAsia="en-GB"/>
          <w14:ligatures w14:val="standardContextual"/>
        </w:rPr>
      </w:pPr>
      <w:r>
        <w:t>B.2.6</w:t>
      </w:r>
      <w:r>
        <w:rPr>
          <w:rFonts w:asciiTheme="minorHAnsi" w:hAnsiTheme="minorHAnsi" w:cstheme="minorBidi"/>
          <w:kern w:val="2"/>
          <w:sz w:val="22"/>
          <w:szCs w:val="22"/>
          <w:lang w:eastAsia="en-GB"/>
          <w14:ligatures w14:val="standardContextual"/>
        </w:rPr>
        <w:tab/>
      </w:r>
      <w:r>
        <w:t>Sensitivity measurement: output level step resolution</w:t>
      </w:r>
      <w:r>
        <w:tab/>
      </w:r>
      <w:r>
        <w:fldChar w:fldCharType="begin"/>
      </w:r>
      <w:r>
        <w:instrText xml:space="preserve"> PAGEREF _Toc155641657 \h </w:instrText>
      </w:r>
      <w:r>
        <w:fldChar w:fldCharType="separate"/>
      </w:r>
      <w:r>
        <w:t>71</w:t>
      </w:r>
      <w:r>
        <w:fldChar w:fldCharType="end"/>
      </w:r>
    </w:p>
    <w:p w14:paraId="415E6F1D" w14:textId="4687BED9" w:rsidR="00102E62" w:rsidRDefault="00102E62">
      <w:pPr>
        <w:pStyle w:val="TOC2"/>
        <w:rPr>
          <w:rFonts w:asciiTheme="minorHAnsi" w:hAnsiTheme="minorHAnsi" w:cstheme="minorBidi"/>
          <w:kern w:val="2"/>
          <w:sz w:val="22"/>
          <w:szCs w:val="22"/>
          <w:lang w:eastAsia="en-GB"/>
          <w14:ligatures w14:val="standardContextual"/>
        </w:rPr>
      </w:pPr>
      <w:r>
        <w:t>B.2.7</w:t>
      </w:r>
      <w:r>
        <w:rPr>
          <w:rFonts w:asciiTheme="minorHAnsi" w:hAnsiTheme="minorHAnsi" w:cstheme="minorBidi"/>
          <w:kern w:val="2"/>
          <w:sz w:val="22"/>
          <w:szCs w:val="22"/>
          <w:lang w:eastAsia="en-GB"/>
          <w14:ligatures w14:val="standardContextual"/>
        </w:rPr>
        <w:tab/>
      </w:r>
      <w:r>
        <w:t>Measurement distance</w:t>
      </w:r>
      <w:r>
        <w:tab/>
      </w:r>
      <w:r>
        <w:fldChar w:fldCharType="begin"/>
      </w:r>
      <w:r>
        <w:instrText xml:space="preserve"> PAGEREF _Toc155641658 \h </w:instrText>
      </w:r>
      <w:r>
        <w:fldChar w:fldCharType="separate"/>
      </w:r>
      <w:r>
        <w:t>71</w:t>
      </w:r>
      <w:r>
        <w:fldChar w:fldCharType="end"/>
      </w:r>
    </w:p>
    <w:p w14:paraId="5ED98659" w14:textId="2AEFCAA0" w:rsidR="00102E62" w:rsidRDefault="00102E62">
      <w:pPr>
        <w:pStyle w:val="TOC3"/>
        <w:rPr>
          <w:rFonts w:asciiTheme="minorHAnsi" w:hAnsiTheme="minorHAnsi" w:cstheme="minorBidi"/>
          <w:kern w:val="2"/>
          <w:sz w:val="22"/>
          <w:szCs w:val="22"/>
          <w:lang w:eastAsia="en-GB"/>
          <w14:ligatures w14:val="standardContextual"/>
        </w:rPr>
      </w:pPr>
      <w:r>
        <w:t>B.2.7.1</w:t>
      </w:r>
      <w:r>
        <w:rPr>
          <w:rFonts w:asciiTheme="minorHAnsi" w:hAnsiTheme="minorHAnsi" w:cstheme="minorBidi"/>
          <w:kern w:val="2"/>
          <w:sz w:val="22"/>
          <w:szCs w:val="22"/>
          <w:lang w:eastAsia="en-GB"/>
          <w14:ligatures w14:val="standardContextual"/>
        </w:rPr>
        <w:tab/>
      </w:r>
      <w:r>
        <w:t>Offset of phase centre from axis(es) of rotation</w:t>
      </w:r>
      <w:r>
        <w:tab/>
      </w:r>
      <w:r>
        <w:fldChar w:fldCharType="begin"/>
      </w:r>
      <w:r>
        <w:instrText xml:space="preserve"> PAGEREF _Toc155641659 \h </w:instrText>
      </w:r>
      <w:r>
        <w:fldChar w:fldCharType="separate"/>
      </w:r>
      <w:r>
        <w:t>72</w:t>
      </w:r>
      <w:r>
        <w:fldChar w:fldCharType="end"/>
      </w:r>
    </w:p>
    <w:p w14:paraId="5A03E3DD" w14:textId="173F3B44" w:rsidR="00102E62" w:rsidRDefault="00102E62">
      <w:pPr>
        <w:pStyle w:val="TOC4"/>
        <w:rPr>
          <w:rFonts w:asciiTheme="minorHAnsi" w:hAnsiTheme="minorHAnsi" w:cstheme="minorBidi"/>
          <w:kern w:val="2"/>
          <w:sz w:val="22"/>
          <w:szCs w:val="22"/>
          <w:lang w:eastAsia="en-GB"/>
          <w14:ligatures w14:val="standardContextual"/>
        </w:rPr>
      </w:pPr>
      <w:r>
        <w:t>B.2.7.1.1</w:t>
      </w:r>
      <w:r>
        <w:rPr>
          <w:rFonts w:asciiTheme="minorHAnsi" w:hAnsiTheme="minorHAnsi" w:cstheme="minorBidi"/>
          <w:kern w:val="2"/>
          <w:sz w:val="22"/>
          <w:szCs w:val="22"/>
          <w:lang w:eastAsia="en-GB"/>
          <w14:ligatures w14:val="standardContextual"/>
        </w:rPr>
        <w:tab/>
      </w:r>
      <w:r>
        <w:t>Offset of DUT phase centre from axis(es) of rotation</w:t>
      </w:r>
      <w:r>
        <w:tab/>
      </w:r>
      <w:r>
        <w:fldChar w:fldCharType="begin"/>
      </w:r>
      <w:r>
        <w:instrText xml:space="preserve"> PAGEREF _Toc155641660 \h </w:instrText>
      </w:r>
      <w:r>
        <w:fldChar w:fldCharType="separate"/>
      </w:r>
      <w:r>
        <w:t>72</w:t>
      </w:r>
      <w:r>
        <w:fldChar w:fldCharType="end"/>
      </w:r>
    </w:p>
    <w:p w14:paraId="624985D3" w14:textId="26BD9B5E" w:rsidR="00102E62" w:rsidRDefault="00102E62">
      <w:pPr>
        <w:pStyle w:val="TOC4"/>
        <w:rPr>
          <w:rFonts w:asciiTheme="minorHAnsi" w:hAnsiTheme="minorHAnsi" w:cstheme="minorBidi"/>
          <w:kern w:val="2"/>
          <w:sz w:val="22"/>
          <w:szCs w:val="22"/>
          <w:lang w:eastAsia="en-GB"/>
          <w14:ligatures w14:val="standardContextual"/>
        </w:rPr>
      </w:pPr>
      <w:r>
        <w:t>B.2.7.1.2</w:t>
      </w:r>
      <w:r>
        <w:rPr>
          <w:rFonts w:asciiTheme="minorHAnsi" w:hAnsiTheme="minorHAnsi" w:cstheme="minorBidi"/>
          <w:kern w:val="2"/>
          <w:sz w:val="22"/>
          <w:szCs w:val="22"/>
          <w:lang w:eastAsia="en-GB"/>
          <w14:ligatures w14:val="standardContextual"/>
        </w:rPr>
        <w:tab/>
      </w:r>
      <w:r>
        <w:t>Offset of calibration antenna phase centre from axis(es) of rotation</w:t>
      </w:r>
      <w:r>
        <w:tab/>
      </w:r>
      <w:r>
        <w:fldChar w:fldCharType="begin"/>
      </w:r>
      <w:r>
        <w:instrText xml:space="preserve"> PAGEREF _Toc155641661 \h </w:instrText>
      </w:r>
      <w:r>
        <w:fldChar w:fldCharType="separate"/>
      </w:r>
      <w:r>
        <w:t>72</w:t>
      </w:r>
      <w:r>
        <w:fldChar w:fldCharType="end"/>
      </w:r>
    </w:p>
    <w:p w14:paraId="399FE91D" w14:textId="7EF94BC4" w:rsidR="00102E62" w:rsidRDefault="00102E62">
      <w:pPr>
        <w:pStyle w:val="TOC3"/>
        <w:rPr>
          <w:rFonts w:asciiTheme="minorHAnsi" w:hAnsiTheme="minorHAnsi" w:cstheme="minorBidi"/>
          <w:kern w:val="2"/>
          <w:sz w:val="22"/>
          <w:szCs w:val="22"/>
          <w:lang w:eastAsia="en-GB"/>
          <w14:ligatures w14:val="standardContextual"/>
        </w:rPr>
      </w:pPr>
      <w:r>
        <w:t>B.2.7.2</w:t>
      </w:r>
      <w:r>
        <w:rPr>
          <w:rFonts w:asciiTheme="minorHAnsi" w:hAnsiTheme="minorHAnsi" w:cstheme="minorBidi"/>
          <w:kern w:val="2"/>
          <w:sz w:val="22"/>
          <w:szCs w:val="22"/>
          <w:lang w:eastAsia="en-GB"/>
          <w14:ligatures w14:val="standardContextual"/>
        </w:rPr>
        <w:tab/>
      </w:r>
      <w:r>
        <w:t>Mutual coupling</w:t>
      </w:r>
      <w:r>
        <w:tab/>
      </w:r>
      <w:r>
        <w:fldChar w:fldCharType="begin"/>
      </w:r>
      <w:r>
        <w:instrText xml:space="preserve"> PAGEREF _Toc155641662 \h </w:instrText>
      </w:r>
      <w:r>
        <w:fldChar w:fldCharType="separate"/>
      </w:r>
      <w:r>
        <w:t>72</w:t>
      </w:r>
      <w:r>
        <w:fldChar w:fldCharType="end"/>
      </w:r>
    </w:p>
    <w:p w14:paraId="46BEC1DF" w14:textId="4B1BF177" w:rsidR="00102E62" w:rsidRDefault="00102E62">
      <w:pPr>
        <w:pStyle w:val="TOC3"/>
        <w:rPr>
          <w:rFonts w:asciiTheme="minorHAnsi" w:hAnsiTheme="minorHAnsi" w:cstheme="minorBidi"/>
          <w:kern w:val="2"/>
          <w:sz w:val="22"/>
          <w:szCs w:val="22"/>
          <w:lang w:eastAsia="en-GB"/>
          <w14:ligatures w14:val="standardContextual"/>
        </w:rPr>
      </w:pPr>
      <w:r>
        <w:t>B.2.7.3</w:t>
      </w:r>
      <w:r>
        <w:rPr>
          <w:rFonts w:asciiTheme="minorHAnsi" w:hAnsiTheme="minorHAnsi" w:cstheme="minorBidi"/>
          <w:kern w:val="2"/>
          <w:sz w:val="22"/>
          <w:szCs w:val="22"/>
          <w:lang w:eastAsia="en-GB"/>
          <w14:ligatures w14:val="standardContextual"/>
        </w:rPr>
        <w:tab/>
      </w:r>
      <w:r>
        <w:t>Phase curvature</w:t>
      </w:r>
      <w:r>
        <w:tab/>
      </w:r>
      <w:r>
        <w:fldChar w:fldCharType="begin"/>
      </w:r>
      <w:r>
        <w:instrText xml:space="preserve"> PAGEREF _Toc155641663 \h </w:instrText>
      </w:r>
      <w:r>
        <w:fldChar w:fldCharType="separate"/>
      </w:r>
      <w:r>
        <w:t>72</w:t>
      </w:r>
      <w:r>
        <w:fldChar w:fldCharType="end"/>
      </w:r>
    </w:p>
    <w:p w14:paraId="1F2054AA" w14:textId="77BEC914" w:rsidR="00102E62" w:rsidRDefault="00102E62">
      <w:pPr>
        <w:pStyle w:val="TOC2"/>
        <w:rPr>
          <w:rFonts w:asciiTheme="minorHAnsi" w:hAnsiTheme="minorHAnsi" w:cstheme="minorBidi"/>
          <w:kern w:val="2"/>
          <w:sz w:val="22"/>
          <w:szCs w:val="22"/>
          <w:lang w:eastAsia="en-GB"/>
          <w14:ligatures w14:val="standardContextual"/>
        </w:rPr>
      </w:pPr>
      <w:r>
        <w:t>B.2.8</w:t>
      </w:r>
      <w:r>
        <w:rPr>
          <w:rFonts w:asciiTheme="minorHAnsi" w:hAnsiTheme="minorHAnsi" w:cstheme="minorBidi"/>
          <w:kern w:val="2"/>
          <w:sz w:val="22"/>
          <w:szCs w:val="22"/>
          <w:lang w:eastAsia="en-GB"/>
          <w14:ligatures w14:val="standardContextual"/>
        </w:rPr>
        <w:tab/>
      </w:r>
      <w:r>
        <w:t>Quality of quiet zone</w:t>
      </w:r>
      <w:r>
        <w:tab/>
      </w:r>
      <w:r>
        <w:fldChar w:fldCharType="begin"/>
      </w:r>
      <w:r>
        <w:instrText xml:space="preserve"> PAGEREF _Toc155641664 \h </w:instrText>
      </w:r>
      <w:r>
        <w:fldChar w:fldCharType="separate"/>
      </w:r>
      <w:r>
        <w:t>73</w:t>
      </w:r>
      <w:r>
        <w:fldChar w:fldCharType="end"/>
      </w:r>
    </w:p>
    <w:p w14:paraId="365CD0A1" w14:textId="5309642F" w:rsidR="00102E62" w:rsidRDefault="00102E62">
      <w:pPr>
        <w:pStyle w:val="TOC2"/>
        <w:rPr>
          <w:rFonts w:asciiTheme="minorHAnsi" w:hAnsiTheme="minorHAnsi" w:cstheme="minorBidi"/>
          <w:kern w:val="2"/>
          <w:sz w:val="22"/>
          <w:szCs w:val="22"/>
          <w:lang w:eastAsia="en-GB"/>
          <w14:ligatures w14:val="standardContextual"/>
        </w:rPr>
      </w:pPr>
      <w:r>
        <w:t>B.2.9</w:t>
      </w:r>
      <w:r>
        <w:rPr>
          <w:rFonts w:asciiTheme="minorHAnsi" w:hAnsiTheme="minorHAnsi" w:cstheme="minorBidi"/>
          <w:kern w:val="2"/>
          <w:sz w:val="22"/>
          <w:szCs w:val="22"/>
          <w:lang w:eastAsia="en-GB"/>
          <w14:ligatures w14:val="standardContextual"/>
        </w:rPr>
        <w:tab/>
      </w:r>
      <w:r>
        <w:t>DUT Tx-power drift</w:t>
      </w:r>
      <w:r>
        <w:tab/>
      </w:r>
      <w:r>
        <w:fldChar w:fldCharType="begin"/>
      </w:r>
      <w:r>
        <w:instrText xml:space="preserve"> PAGEREF _Toc155641665 \h </w:instrText>
      </w:r>
      <w:r>
        <w:fldChar w:fldCharType="separate"/>
      </w:r>
      <w:r>
        <w:t>73</w:t>
      </w:r>
      <w:r>
        <w:fldChar w:fldCharType="end"/>
      </w:r>
    </w:p>
    <w:p w14:paraId="21BC8649" w14:textId="66564330" w:rsidR="00102E62" w:rsidRDefault="00102E62">
      <w:pPr>
        <w:pStyle w:val="TOC2"/>
        <w:rPr>
          <w:rFonts w:asciiTheme="minorHAnsi" w:hAnsiTheme="minorHAnsi" w:cstheme="minorBidi"/>
          <w:kern w:val="2"/>
          <w:sz w:val="22"/>
          <w:szCs w:val="22"/>
          <w:lang w:eastAsia="en-GB"/>
          <w14:ligatures w14:val="standardContextual"/>
        </w:rPr>
      </w:pPr>
      <w:r>
        <w:t>B.2.10</w:t>
      </w:r>
      <w:r>
        <w:rPr>
          <w:rFonts w:asciiTheme="minorHAnsi" w:hAnsiTheme="minorHAnsi" w:cstheme="minorBidi"/>
          <w:kern w:val="2"/>
          <w:sz w:val="22"/>
          <w:szCs w:val="22"/>
          <w:lang w:eastAsia="en-GB"/>
          <w14:ligatures w14:val="standardContextual"/>
        </w:rPr>
        <w:tab/>
      </w:r>
      <w:r>
        <w:t>DUT sensitivity drift</w:t>
      </w:r>
      <w:r>
        <w:tab/>
      </w:r>
      <w:r>
        <w:fldChar w:fldCharType="begin"/>
      </w:r>
      <w:r>
        <w:instrText xml:space="preserve"> PAGEREF _Toc155641666 \h </w:instrText>
      </w:r>
      <w:r>
        <w:fldChar w:fldCharType="separate"/>
      </w:r>
      <w:r>
        <w:t>74</w:t>
      </w:r>
      <w:r>
        <w:fldChar w:fldCharType="end"/>
      </w:r>
    </w:p>
    <w:p w14:paraId="5878512B" w14:textId="508DCB78" w:rsidR="00102E62" w:rsidRDefault="00102E62">
      <w:pPr>
        <w:pStyle w:val="TOC2"/>
        <w:rPr>
          <w:rFonts w:asciiTheme="minorHAnsi" w:hAnsiTheme="minorHAnsi" w:cstheme="minorBidi"/>
          <w:kern w:val="2"/>
          <w:sz w:val="22"/>
          <w:szCs w:val="22"/>
          <w:lang w:eastAsia="en-GB"/>
          <w14:ligatures w14:val="standardContextual"/>
        </w:rPr>
      </w:pPr>
      <w:r>
        <w:t>B.2.11</w:t>
      </w:r>
      <w:r>
        <w:rPr>
          <w:rFonts w:asciiTheme="minorHAnsi" w:hAnsiTheme="minorHAnsi" w:cstheme="minorBidi"/>
          <w:kern w:val="2"/>
          <w:sz w:val="22"/>
          <w:szCs w:val="22"/>
          <w:lang w:eastAsia="en-GB"/>
          <w14:ligatures w14:val="standardContextual"/>
        </w:rPr>
        <w:tab/>
      </w:r>
      <w:r>
        <w:t>Uncertainty related to the use of phantoms</w:t>
      </w:r>
      <w:r>
        <w:tab/>
      </w:r>
      <w:r>
        <w:fldChar w:fldCharType="begin"/>
      </w:r>
      <w:r>
        <w:instrText xml:space="preserve"> PAGEREF _Toc155641667 \h </w:instrText>
      </w:r>
      <w:r>
        <w:fldChar w:fldCharType="separate"/>
      </w:r>
      <w:r>
        <w:t>74</w:t>
      </w:r>
      <w:r>
        <w:fldChar w:fldCharType="end"/>
      </w:r>
    </w:p>
    <w:p w14:paraId="1ACED6BC" w14:textId="1CE6E119" w:rsidR="00102E62" w:rsidRDefault="00102E62">
      <w:pPr>
        <w:pStyle w:val="TOC3"/>
        <w:rPr>
          <w:rFonts w:asciiTheme="minorHAnsi" w:hAnsiTheme="minorHAnsi" w:cstheme="minorBidi"/>
          <w:kern w:val="2"/>
          <w:sz w:val="22"/>
          <w:szCs w:val="22"/>
          <w:lang w:eastAsia="en-GB"/>
          <w14:ligatures w14:val="standardContextual"/>
        </w:rPr>
      </w:pPr>
      <w:r>
        <w:t>B.2.11.1</w:t>
      </w:r>
      <w:r>
        <w:rPr>
          <w:rFonts w:asciiTheme="minorHAnsi" w:hAnsiTheme="minorHAnsi" w:cstheme="minorBidi"/>
          <w:kern w:val="2"/>
          <w:sz w:val="22"/>
          <w:szCs w:val="22"/>
          <w:lang w:eastAsia="en-GB"/>
          <w14:ligatures w14:val="standardContextual"/>
        </w:rPr>
        <w:tab/>
      </w:r>
      <w:r>
        <w:t>Uncertainty from using different types of SAM phantom</w:t>
      </w:r>
      <w:r>
        <w:tab/>
      </w:r>
      <w:r>
        <w:fldChar w:fldCharType="begin"/>
      </w:r>
      <w:r>
        <w:instrText xml:space="preserve"> PAGEREF _Toc155641668 \h </w:instrText>
      </w:r>
      <w:r>
        <w:fldChar w:fldCharType="separate"/>
      </w:r>
      <w:r>
        <w:t>74</w:t>
      </w:r>
      <w:r>
        <w:fldChar w:fldCharType="end"/>
      </w:r>
    </w:p>
    <w:p w14:paraId="0C10A44B" w14:textId="37A92A50" w:rsidR="00102E62" w:rsidRDefault="00102E62">
      <w:pPr>
        <w:pStyle w:val="TOC3"/>
        <w:rPr>
          <w:rFonts w:asciiTheme="minorHAnsi" w:hAnsiTheme="minorHAnsi" w:cstheme="minorBidi"/>
          <w:kern w:val="2"/>
          <w:sz w:val="22"/>
          <w:szCs w:val="22"/>
          <w:lang w:eastAsia="en-GB"/>
          <w14:ligatures w14:val="standardContextual"/>
        </w:rPr>
      </w:pPr>
      <w:r>
        <w:t>B.2.11.2</w:t>
      </w:r>
      <w:r>
        <w:rPr>
          <w:rFonts w:asciiTheme="minorHAnsi" w:hAnsiTheme="minorHAnsi" w:cstheme="minorBidi"/>
          <w:kern w:val="2"/>
          <w:sz w:val="22"/>
          <w:szCs w:val="22"/>
          <w:lang w:eastAsia="en-GB"/>
          <w14:ligatures w14:val="standardContextual"/>
        </w:rPr>
        <w:tab/>
      </w:r>
      <w:r>
        <w:t>Simulated tissue liquid uncertainty</w:t>
      </w:r>
      <w:r>
        <w:tab/>
      </w:r>
      <w:r>
        <w:fldChar w:fldCharType="begin"/>
      </w:r>
      <w:r>
        <w:instrText xml:space="preserve"> PAGEREF _Toc155641669 \h </w:instrText>
      </w:r>
      <w:r>
        <w:fldChar w:fldCharType="separate"/>
      </w:r>
      <w:r>
        <w:t>74</w:t>
      </w:r>
      <w:r>
        <w:fldChar w:fldCharType="end"/>
      </w:r>
    </w:p>
    <w:p w14:paraId="757B9B59" w14:textId="07C94010" w:rsidR="00102E62" w:rsidRDefault="00102E62">
      <w:pPr>
        <w:pStyle w:val="TOC3"/>
        <w:rPr>
          <w:rFonts w:asciiTheme="minorHAnsi" w:hAnsiTheme="minorHAnsi" w:cstheme="minorBidi"/>
          <w:kern w:val="2"/>
          <w:sz w:val="22"/>
          <w:szCs w:val="22"/>
          <w:lang w:eastAsia="en-GB"/>
          <w14:ligatures w14:val="standardContextual"/>
        </w:rPr>
      </w:pPr>
      <w:r>
        <w:t>B.2.11.3</w:t>
      </w:r>
      <w:r>
        <w:rPr>
          <w:rFonts w:asciiTheme="minorHAnsi" w:hAnsiTheme="minorHAnsi" w:cstheme="minorBidi"/>
          <w:kern w:val="2"/>
          <w:sz w:val="22"/>
          <w:szCs w:val="22"/>
          <w:lang w:eastAsia="en-GB"/>
          <w14:ligatures w14:val="standardContextual"/>
        </w:rPr>
        <w:tab/>
      </w:r>
      <w:r>
        <w:t>Uncertainty of dielectric properties and shape of the hand phantom</w:t>
      </w:r>
      <w:r>
        <w:tab/>
      </w:r>
      <w:r>
        <w:fldChar w:fldCharType="begin"/>
      </w:r>
      <w:r>
        <w:instrText xml:space="preserve"> PAGEREF _Toc155641670 \h </w:instrText>
      </w:r>
      <w:r>
        <w:fldChar w:fldCharType="separate"/>
      </w:r>
      <w:r>
        <w:t>74</w:t>
      </w:r>
      <w:r>
        <w:fldChar w:fldCharType="end"/>
      </w:r>
    </w:p>
    <w:p w14:paraId="220397D3" w14:textId="4144E26D" w:rsidR="00102E62" w:rsidRDefault="00102E62">
      <w:pPr>
        <w:pStyle w:val="TOC3"/>
        <w:rPr>
          <w:rFonts w:asciiTheme="minorHAnsi" w:hAnsiTheme="minorHAnsi" w:cstheme="minorBidi"/>
          <w:kern w:val="2"/>
          <w:sz w:val="22"/>
          <w:szCs w:val="22"/>
          <w:lang w:eastAsia="en-GB"/>
          <w14:ligatures w14:val="standardContextual"/>
        </w:rPr>
      </w:pPr>
      <w:r>
        <w:t>B.2.11.4</w:t>
      </w:r>
      <w:r>
        <w:rPr>
          <w:rFonts w:asciiTheme="minorHAnsi" w:hAnsiTheme="minorHAnsi" w:cstheme="minorBidi"/>
          <w:kern w:val="2"/>
          <w:sz w:val="22"/>
          <w:szCs w:val="22"/>
          <w:lang w:eastAsia="en-GB"/>
          <w14:ligatures w14:val="standardContextual"/>
        </w:rPr>
        <w:tab/>
      </w:r>
      <w:r>
        <w:t>Uncertainty from using different types of Laptop Ground Plane phantom</w:t>
      </w:r>
      <w:r>
        <w:tab/>
      </w:r>
      <w:r>
        <w:fldChar w:fldCharType="begin"/>
      </w:r>
      <w:r>
        <w:instrText xml:space="preserve"> PAGEREF _Toc155641671 \h </w:instrText>
      </w:r>
      <w:r>
        <w:fldChar w:fldCharType="separate"/>
      </w:r>
      <w:r>
        <w:t>76</w:t>
      </w:r>
      <w:r>
        <w:fldChar w:fldCharType="end"/>
      </w:r>
    </w:p>
    <w:p w14:paraId="7EE4421B" w14:textId="524A8B08" w:rsidR="00102E62" w:rsidRDefault="00102E62">
      <w:pPr>
        <w:pStyle w:val="TOC3"/>
        <w:rPr>
          <w:rFonts w:asciiTheme="minorHAnsi" w:hAnsiTheme="minorHAnsi" w:cstheme="minorBidi"/>
          <w:kern w:val="2"/>
          <w:sz w:val="22"/>
          <w:szCs w:val="22"/>
          <w:lang w:eastAsia="en-GB"/>
          <w14:ligatures w14:val="standardContextual"/>
        </w:rPr>
      </w:pPr>
      <w:r>
        <w:t>B.2.11.5</w:t>
      </w:r>
      <w:r>
        <w:rPr>
          <w:rFonts w:asciiTheme="minorHAnsi" w:hAnsiTheme="minorHAnsi" w:cstheme="minorBidi"/>
          <w:kern w:val="2"/>
          <w:sz w:val="22"/>
          <w:szCs w:val="22"/>
          <w:lang w:eastAsia="en-GB"/>
          <w14:ligatures w14:val="standardContextual"/>
        </w:rPr>
        <w:tab/>
      </w:r>
      <w:r>
        <w:t>Positioning Uncertainty from using Phantoms</w:t>
      </w:r>
      <w:r>
        <w:tab/>
      </w:r>
      <w:r>
        <w:fldChar w:fldCharType="begin"/>
      </w:r>
      <w:r>
        <w:instrText xml:space="preserve"> PAGEREF _Toc155641672 \h </w:instrText>
      </w:r>
      <w:r>
        <w:fldChar w:fldCharType="separate"/>
      </w:r>
      <w:r>
        <w:t>76</w:t>
      </w:r>
      <w:r>
        <w:fldChar w:fldCharType="end"/>
      </w:r>
    </w:p>
    <w:p w14:paraId="15C8F874" w14:textId="61E7DE30" w:rsidR="00102E62" w:rsidRDefault="00102E62">
      <w:pPr>
        <w:pStyle w:val="TOC3"/>
        <w:rPr>
          <w:rFonts w:asciiTheme="minorHAnsi" w:hAnsiTheme="minorHAnsi" w:cstheme="minorBidi"/>
          <w:kern w:val="2"/>
          <w:sz w:val="22"/>
          <w:szCs w:val="22"/>
          <w:lang w:eastAsia="en-GB"/>
          <w14:ligatures w14:val="standardContextual"/>
        </w:rPr>
      </w:pPr>
      <w:r>
        <w:t>B.2.11.6</w:t>
      </w:r>
      <w:r>
        <w:rPr>
          <w:rFonts w:asciiTheme="minorHAnsi" w:hAnsiTheme="minorHAnsi" w:cstheme="minorBidi"/>
          <w:kern w:val="2"/>
          <w:sz w:val="22"/>
          <w:szCs w:val="22"/>
          <w:lang w:eastAsia="en-GB"/>
          <w14:ligatures w14:val="standardContextual"/>
        </w:rPr>
        <w:tab/>
      </w:r>
      <w:r>
        <w:t>Uncertainty of dielectric properties and shape of the forearm phantom</w:t>
      </w:r>
      <w:r>
        <w:tab/>
      </w:r>
      <w:r>
        <w:fldChar w:fldCharType="begin"/>
      </w:r>
      <w:r>
        <w:instrText xml:space="preserve"> PAGEREF _Toc155641673 \h </w:instrText>
      </w:r>
      <w:r>
        <w:fldChar w:fldCharType="separate"/>
      </w:r>
      <w:r>
        <w:t>76</w:t>
      </w:r>
      <w:r>
        <w:fldChar w:fldCharType="end"/>
      </w:r>
    </w:p>
    <w:p w14:paraId="59F02A51" w14:textId="7D90619B" w:rsidR="00102E62" w:rsidRDefault="00102E62">
      <w:pPr>
        <w:pStyle w:val="TOC2"/>
        <w:rPr>
          <w:rFonts w:asciiTheme="minorHAnsi" w:hAnsiTheme="minorHAnsi" w:cstheme="minorBidi"/>
          <w:kern w:val="2"/>
          <w:sz w:val="22"/>
          <w:szCs w:val="22"/>
          <w:lang w:eastAsia="en-GB"/>
          <w14:ligatures w14:val="standardContextual"/>
        </w:rPr>
      </w:pPr>
      <w:r>
        <w:t>B.2.12</w:t>
      </w:r>
      <w:r>
        <w:rPr>
          <w:rFonts w:asciiTheme="minorHAnsi" w:hAnsiTheme="minorHAnsi" w:cstheme="minorBidi"/>
          <w:kern w:val="2"/>
          <w:sz w:val="22"/>
          <w:szCs w:val="22"/>
          <w:lang w:eastAsia="en-GB"/>
          <w14:ligatures w14:val="standardContextual"/>
        </w:rPr>
        <w:tab/>
      </w:r>
      <w:r>
        <w:t>Coarse sampling grid</w:t>
      </w:r>
      <w:r>
        <w:tab/>
      </w:r>
      <w:r>
        <w:fldChar w:fldCharType="begin"/>
      </w:r>
      <w:r>
        <w:instrText xml:space="preserve"> PAGEREF _Toc155641674 \h </w:instrText>
      </w:r>
      <w:r>
        <w:fldChar w:fldCharType="separate"/>
      </w:r>
      <w:r>
        <w:t>77</w:t>
      </w:r>
      <w:r>
        <w:fldChar w:fldCharType="end"/>
      </w:r>
    </w:p>
    <w:p w14:paraId="6D945DC2" w14:textId="4A053179" w:rsidR="00102E62" w:rsidRDefault="00102E62">
      <w:pPr>
        <w:pStyle w:val="TOC2"/>
        <w:rPr>
          <w:rFonts w:asciiTheme="minorHAnsi" w:hAnsiTheme="minorHAnsi" w:cstheme="minorBidi"/>
          <w:kern w:val="2"/>
          <w:sz w:val="22"/>
          <w:szCs w:val="22"/>
          <w:lang w:eastAsia="en-GB"/>
          <w14:ligatures w14:val="standardContextual"/>
        </w:rPr>
      </w:pPr>
      <w:r>
        <w:t>B.2.13</w:t>
      </w:r>
      <w:r>
        <w:rPr>
          <w:rFonts w:asciiTheme="minorHAnsi" w:hAnsiTheme="minorHAnsi" w:cstheme="minorBidi"/>
          <w:kern w:val="2"/>
          <w:sz w:val="22"/>
          <w:szCs w:val="22"/>
          <w:lang w:eastAsia="en-GB"/>
          <w14:ligatures w14:val="standardContextual"/>
        </w:rPr>
        <w:tab/>
      </w:r>
      <w:r>
        <w:t>Random uncertainty</w:t>
      </w:r>
      <w:r>
        <w:tab/>
      </w:r>
      <w:r>
        <w:fldChar w:fldCharType="begin"/>
      </w:r>
      <w:r>
        <w:instrText xml:space="preserve"> PAGEREF _Toc155641675 \h </w:instrText>
      </w:r>
      <w:r>
        <w:fldChar w:fldCharType="separate"/>
      </w:r>
      <w:r>
        <w:t>77</w:t>
      </w:r>
      <w:r>
        <w:fldChar w:fldCharType="end"/>
      </w:r>
    </w:p>
    <w:p w14:paraId="6FDDD0BD" w14:textId="41AFD363" w:rsidR="00102E62" w:rsidRDefault="00102E62">
      <w:pPr>
        <w:pStyle w:val="TOC2"/>
        <w:rPr>
          <w:rFonts w:asciiTheme="minorHAnsi" w:hAnsiTheme="minorHAnsi" w:cstheme="minorBidi"/>
          <w:kern w:val="2"/>
          <w:sz w:val="22"/>
          <w:szCs w:val="22"/>
          <w:lang w:eastAsia="en-GB"/>
          <w14:ligatures w14:val="standardContextual"/>
        </w:rPr>
      </w:pPr>
      <w:r>
        <w:t>B.2.14</w:t>
      </w:r>
      <w:r>
        <w:rPr>
          <w:rFonts w:asciiTheme="minorHAnsi" w:hAnsiTheme="minorHAnsi" w:cstheme="minorBidi"/>
          <w:kern w:val="2"/>
          <w:sz w:val="22"/>
          <w:szCs w:val="22"/>
          <w:lang w:eastAsia="en-GB"/>
          <w14:ligatures w14:val="standardContextual"/>
        </w:rPr>
        <w:tab/>
      </w:r>
      <w:r>
        <w:t>Frequency response</w:t>
      </w:r>
      <w:r>
        <w:tab/>
      </w:r>
      <w:r>
        <w:fldChar w:fldCharType="begin"/>
      </w:r>
      <w:r>
        <w:instrText xml:space="preserve"> PAGEREF _Toc155641676 \h </w:instrText>
      </w:r>
      <w:r>
        <w:fldChar w:fldCharType="separate"/>
      </w:r>
      <w:r>
        <w:t>78</w:t>
      </w:r>
      <w:r>
        <w:fldChar w:fldCharType="end"/>
      </w:r>
    </w:p>
    <w:p w14:paraId="2B9DC6D7" w14:textId="2AC3814B" w:rsidR="00102E62" w:rsidRDefault="00102E62">
      <w:pPr>
        <w:pStyle w:val="TOC2"/>
        <w:rPr>
          <w:rFonts w:asciiTheme="minorHAnsi" w:hAnsiTheme="minorHAnsi" w:cstheme="minorBidi"/>
          <w:kern w:val="2"/>
          <w:sz w:val="22"/>
          <w:szCs w:val="22"/>
          <w:lang w:eastAsia="en-GB"/>
          <w14:ligatures w14:val="standardContextual"/>
        </w:rPr>
      </w:pPr>
      <w:r>
        <w:t>B.2.15</w:t>
      </w:r>
      <w:r>
        <w:rPr>
          <w:rFonts w:asciiTheme="minorHAnsi" w:hAnsiTheme="minorHAnsi" w:cstheme="minorBidi"/>
          <w:kern w:val="2"/>
          <w:sz w:val="22"/>
          <w:szCs w:val="22"/>
          <w:lang w:eastAsia="en-GB"/>
          <w14:ligatures w14:val="standardContextual"/>
        </w:rPr>
        <w:tab/>
      </w:r>
      <w:r>
        <w:t>Uncertainty of network analyser</w:t>
      </w:r>
      <w:r>
        <w:tab/>
      </w:r>
      <w:r>
        <w:fldChar w:fldCharType="begin"/>
      </w:r>
      <w:r>
        <w:instrText xml:space="preserve"> PAGEREF _Toc155641677 \h </w:instrText>
      </w:r>
      <w:r>
        <w:fldChar w:fldCharType="separate"/>
      </w:r>
      <w:r>
        <w:t>78</w:t>
      </w:r>
      <w:r>
        <w:fldChar w:fldCharType="end"/>
      </w:r>
    </w:p>
    <w:p w14:paraId="5EE1FA66" w14:textId="6E7C1C72" w:rsidR="00102E62" w:rsidRDefault="00102E62">
      <w:pPr>
        <w:pStyle w:val="TOC2"/>
        <w:rPr>
          <w:rFonts w:asciiTheme="minorHAnsi" w:hAnsiTheme="minorHAnsi" w:cstheme="minorBidi"/>
          <w:kern w:val="2"/>
          <w:sz w:val="22"/>
          <w:szCs w:val="22"/>
          <w:lang w:eastAsia="en-GB"/>
          <w14:ligatures w14:val="standardContextual"/>
        </w:rPr>
      </w:pPr>
      <w:r>
        <w:t>B.2.16</w:t>
      </w:r>
      <w:r>
        <w:rPr>
          <w:rFonts w:asciiTheme="minorHAnsi" w:hAnsiTheme="minorHAnsi" w:cstheme="minorBidi"/>
          <w:kern w:val="2"/>
          <w:sz w:val="22"/>
          <w:szCs w:val="22"/>
          <w:lang w:eastAsia="en-GB"/>
          <w14:ligatures w14:val="standardContextual"/>
        </w:rPr>
        <w:tab/>
      </w:r>
      <w:r>
        <w:t>Uncertainty of the gain/efficiency of the calibration antenna</w:t>
      </w:r>
      <w:r>
        <w:tab/>
      </w:r>
      <w:r>
        <w:fldChar w:fldCharType="begin"/>
      </w:r>
      <w:r>
        <w:instrText xml:space="preserve"> PAGEREF _Toc155641678 \h </w:instrText>
      </w:r>
      <w:r>
        <w:fldChar w:fldCharType="separate"/>
      </w:r>
      <w:r>
        <w:t>78</w:t>
      </w:r>
      <w:r>
        <w:fldChar w:fldCharType="end"/>
      </w:r>
    </w:p>
    <w:p w14:paraId="1E500229" w14:textId="10DA5070" w:rsidR="00102E62" w:rsidRDefault="00102E62">
      <w:pPr>
        <w:pStyle w:val="TOC1"/>
        <w:rPr>
          <w:rFonts w:asciiTheme="minorHAnsi" w:hAnsiTheme="minorHAnsi" w:cstheme="minorBidi"/>
          <w:kern w:val="2"/>
          <w:szCs w:val="22"/>
          <w:lang w:eastAsia="en-GB"/>
          <w14:ligatures w14:val="standardContextual"/>
        </w:rPr>
      </w:pPr>
      <w:r>
        <w:rPr>
          <w:lang w:eastAsia="zh-CN"/>
        </w:rPr>
        <w:t>B.3</w:t>
      </w:r>
      <w:r>
        <w:rPr>
          <w:rFonts w:asciiTheme="minorHAnsi" w:hAnsiTheme="minorHAnsi" w:cstheme="minorBidi"/>
          <w:kern w:val="2"/>
          <w:szCs w:val="22"/>
          <w:lang w:eastAsia="en-GB"/>
          <w14:ligatures w14:val="standardContextual"/>
        </w:rPr>
        <w:tab/>
      </w:r>
      <w:r>
        <w:rPr>
          <w:lang w:eastAsia="zh-CN"/>
        </w:rPr>
        <w:t>MU contribution descriptions for Alternative method</w:t>
      </w:r>
      <w:r>
        <w:tab/>
      </w:r>
      <w:r>
        <w:fldChar w:fldCharType="begin"/>
      </w:r>
      <w:r>
        <w:instrText xml:space="preserve"> PAGEREF _Toc155641679 \h </w:instrText>
      </w:r>
      <w:r>
        <w:fldChar w:fldCharType="separate"/>
      </w:r>
      <w:r>
        <w:t>78</w:t>
      </w:r>
      <w:r>
        <w:fldChar w:fldCharType="end"/>
      </w:r>
    </w:p>
    <w:p w14:paraId="7E6F8FF8" w14:textId="24E5D162" w:rsidR="00102E62" w:rsidRDefault="00102E62">
      <w:pPr>
        <w:pStyle w:val="TOC2"/>
        <w:rPr>
          <w:rFonts w:asciiTheme="minorHAnsi" w:hAnsiTheme="minorHAnsi" w:cstheme="minorBidi"/>
          <w:kern w:val="2"/>
          <w:sz w:val="22"/>
          <w:szCs w:val="22"/>
          <w:lang w:eastAsia="en-GB"/>
          <w14:ligatures w14:val="standardContextual"/>
        </w:rPr>
      </w:pPr>
      <w:r>
        <w:rPr>
          <w:lang w:eastAsia="zh-CN"/>
        </w:rPr>
        <w:t>B.3.1</w:t>
      </w:r>
      <w:r>
        <w:rPr>
          <w:rFonts w:asciiTheme="minorHAnsi" w:hAnsiTheme="minorHAnsi" w:cstheme="minorBidi"/>
          <w:kern w:val="2"/>
          <w:sz w:val="22"/>
          <w:szCs w:val="22"/>
          <w:lang w:eastAsia="en-GB"/>
          <w14:ligatures w14:val="standardContextual"/>
        </w:rPr>
        <w:tab/>
      </w:r>
      <w:r>
        <w:rPr>
          <w:lang w:eastAsia="zh-CN"/>
        </w:rPr>
        <w:t>Additional Power Loss in EUT Chassis</w:t>
      </w:r>
      <w:r>
        <w:tab/>
      </w:r>
      <w:r>
        <w:fldChar w:fldCharType="begin"/>
      </w:r>
      <w:r>
        <w:instrText xml:space="preserve"> PAGEREF _Toc155641680 \h </w:instrText>
      </w:r>
      <w:r>
        <w:fldChar w:fldCharType="separate"/>
      </w:r>
      <w:r>
        <w:t>78</w:t>
      </w:r>
      <w:r>
        <w:fldChar w:fldCharType="end"/>
      </w:r>
    </w:p>
    <w:p w14:paraId="18F31C53" w14:textId="3C635117" w:rsidR="00102E62" w:rsidRDefault="00102E62">
      <w:pPr>
        <w:pStyle w:val="TOC2"/>
        <w:rPr>
          <w:rFonts w:asciiTheme="minorHAnsi" w:hAnsiTheme="minorHAnsi" w:cstheme="minorBidi"/>
          <w:kern w:val="2"/>
          <w:sz w:val="22"/>
          <w:szCs w:val="22"/>
          <w:lang w:eastAsia="en-GB"/>
          <w14:ligatures w14:val="standardContextual"/>
        </w:rPr>
      </w:pPr>
      <w:r>
        <w:rPr>
          <w:lang w:eastAsia="zh-CN"/>
        </w:rPr>
        <w:t>B.3.3</w:t>
      </w:r>
      <w:r>
        <w:rPr>
          <w:rFonts w:asciiTheme="minorHAnsi" w:hAnsiTheme="minorHAnsi" w:cstheme="minorBidi"/>
          <w:kern w:val="2"/>
          <w:sz w:val="22"/>
          <w:szCs w:val="22"/>
          <w:lang w:eastAsia="en-GB"/>
          <w14:ligatures w14:val="standardContextual"/>
        </w:rPr>
        <w:tab/>
      </w:r>
      <w:r>
        <w:rPr>
          <w:lang w:eastAsia="zh-CN"/>
        </w:rPr>
        <w:t>Quality of Spatial Uniformity</w:t>
      </w:r>
      <w:r>
        <w:tab/>
      </w:r>
      <w:r>
        <w:fldChar w:fldCharType="begin"/>
      </w:r>
      <w:r>
        <w:instrText xml:space="preserve"> PAGEREF _Toc155641681 \h </w:instrText>
      </w:r>
      <w:r>
        <w:fldChar w:fldCharType="separate"/>
      </w:r>
      <w:r>
        <w:t>79</w:t>
      </w:r>
      <w:r>
        <w:fldChar w:fldCharType="end"/>
      </w:r>
    </w:p>
    <w:p w14:paraId="4192601D" w14:textId="5A5E0C93" w:rsidR="00102E62" w:rsidRDefault="00102E62">
      <w:pPr>
        <w:pStyle w:val="TOC2"/>
        <w:rPr>
          <w:rFonts w:asciiTheme="minorHAnsi" w:hAnsiTheme="minorHAnsi" w:cstheme="minorBidi"/>
          <w:kern w:val="2"/>
          <w:sz w:val="22"/>
          <w:szCs w:val="22"/>
          <w:lang w:eastAsia="en-GB"/>
          <w14:ligatures w14:val="standardContextual"/>
        </w:rPr>
      </w:pPr>
      <w:r>
        <w:t>B.3.4</w:t>
      </w:r>
      <w:r>
        <w:rPr>
          <w:rFonts w:asciiTheme="minorHAnsi" w:hAnsiTheme="minorHAnsi" w:cstheme="minorBidi"/>
          <w:kern w:val="2"/>
          <w:sz w:val="22"/>
          <w:szCs w:val="22"/>
          <w:lang w:eastAsia="en-GB"/>
          <w14:ligatures w14:val="standardContextual"/>
        </w:rPr>
        <w:tab/>
      </w:r>
      <w:r>
        <w:t>Sensitivity measurement: output level step resolution</w:t>
      </w:r>
      <w:r>
        <w:tab/>
      </w:r>
      <w:r>
        <w:fldChar w:fldCharType="begin"/>
      </w:r>
      <w:r>
        <w:instrText xml:space="preserve"> PAGEREF _Toc155641682 \h </w:instrText>
      </w:r>
      <w:r>
        <w:fldChar w:fldCharType="separate"/>
      </w:r>
      <w:r>
        <w:t>79</w:t>
      </w:r>
      <w:r>
        <w:fldChar w:fldCharType="end"/>
      </w:r>
    </w:p>
    <w:p w14:paraId="277E08B6" w14:textId="0FA286C8" w:rsidR="00102E62" w:rsidRDefault="00102E62">
      <w:pPr>
        <w:pStyle w:val="TOC1"/>
        <w:rPr>
          <w:rFonts w:asciiTheme="minorHAnsi" w:hAnsiTheme="minorHAnsi" w:cstheme="minorBidi"/>
          <w:kern w:val="2"/>
          <w:szCs w:val="22"/>
          <w:lang w:eastAsia="en-GB"/>
          <w14:ligatures w14:val="standardContextual"/>
        </w:rPr>
      </w:pPr>
      <w:r>
        <w:rPr>
          <w:lang w:eastAsia="zh-CN"/>
        </w:rPr>
        <w:t>B.4</w:t>
      </w:r>
      <w:r>
        <w:rPr>
          <w:rFonts w:asciiTheme="minorHAnsi" w:hAnsiTheme="minorHAnsi" w:cstheme="minorBidi"/>
          <w:kern w:val="2"/>
          <w:szCs w:val="22"/>
          <w:lang w:eastAsia="en-GB"/>
          <w14:ligatures w14:val="standardContextual"/>
        </w:rPr>
        <w:tab/>
      </w:r>
      <w:r>
        <w:rPr>
          <w:lang w:eastAsia="zh-CN"/>
        </w:rPr>
        <w:t>MU Assessment for TRP</w:t>
      </w:r>
      <w:r>
        <w:tab/>
      </w:r>
      <w:r>
        <w:fldChar w:fldCharType="begin"/>
      </w:r>
      <w:r>
        <w:instrText xml:space="preserve"> PAGEREF _Toc155641683 \h </w:instrText>
      </w:r>
      <w:r>
        <w:fldChar w:fldCharType="separate"/>
      </w:r>
      <w:r>
        <w:t>79</w:t>
      </w:r>
      <w:r>
        <w:fldChar w:fldCharType="end"/>
      </w:r>
    </w:p>
    <w:p w14:paraId="2920EF3B" w14:textId="79BE8781" w:rsidR="00102E62" w:rsidRDefault="00102E62">
      <w:pPr>
        <w:pStyle w:val="TOC2"/>
        <w:rPr>
          <w:rFonts w:asciiTheme="minorHAnsi" w:hAnsiTheme="minorHAnsi" w:cstheme="minorBidi"/>
          <w:kern w:val="2"/>
          <w:sz w:val="22"/>
          <w:szCs w:val="22"/>
          <w:lang w:eastAsia="en-GB"/>
          <w14:ligatures w14:val="standardContextual"/>
        </w:rPr>
      </w:pPr>
      <w:r>
        <w:t>B.4.1</w:t>
      </w:r>
      <w:r>
        <w:rPr>
          <w:rFonts w:asciiTheme="minorHAnsi" w:hAnsiTheme="minorHAnsi" w:cstheme="minorBidi"/>
          <w:kern w:val="2"/>
          <w:sz w:val="22"/>
          <w:szCs w:val="22"/>
          <w:lang w:eastAsia="en-GB"/>
          <w14:ligatures w14:val="standardContextual"/>
        </w:rPr>
        <w:tab/>
      </w:r>
      <w:r>
        <w:t>MU Assessment for TRP in Anechoic Chamber</w:t>
      </w:r>
      <w:r>
        <w:tab/>
      </w:r>
      <w:r>
        <w:fldChar w:fldCharType="begin"/>
      </w:r>
      <w:r>
        <w:instrText xml:space="preserve"> PAGEREF _Toc155641684 \h </w:instrText>
      </w:r>
      <w:r>
        <w:fldChar w:fldCharType="separate"/>
      </w:r>
      <w:r>
        <w:t>79</w:t>
      </w:r>
      <w:r>
        <w:fldChar w:fldCharType="end"/>
      </w:r>
    </w:p>
    <w:p w14:paraId="6F867E5A" w14:textId="7EBFF5D9" w:rsidR="00102E62" w:rsidRDefault="00102E62">
      <w:pPr>
        <w:pStyle w:val="TOC3"/>
        <w:rPr>
          <w:rFonts w:asciiTheme="minorHAnsi" w:hAnsiTheme="minorHAnsi" w:cstheme="minorBidi"/>
          <w:kern w:val="2"/>
          <w:sz w:val="22"/>
          <w:szCs w:val="22"/>
          <w:lang w:eastAsia="en-GB"/>
          <w14:ligatures w14:val="standardContextual"/>
        </w:rPr>
      </w:pPr>
      <w:r>
        <w:t>B.4.2</w:t>
      </w:r>
      <w:r>
        <w:rPr>
          <w:rFonts w:asciiTheme="minorHAnsi" w:hAnsiTheme="minorHAnsi" w:cstheme="minorBidi"/>
          <w:kern w:val="2"/>
          <w:sz w:val="22"/>
          <w:szCs w:val="22"/>
          <w:lang w:eastAsia="en-GB"/>
          <w14:ligatures w14:val="standardContextual"/>
        </w:rPr>
        <w:tab/>
      </w:r>
      <w:r>
        <w:t>MU Assessment for TRP in Reverberation Chamber</w:t>
      </w:r>
      <w:r>
        <w:tab/>
      </w:r>
      <w:r>
        <w:fldChar w:fldCharType="begin"/>
      </w:r>
      <w:r>
        <w:instrText xml:space="preserve"> PAGEREF _Toc155641685 \h </w:instrText>
      </w:r>
      <w:r>
        <w:fldChar w:fldCharType="separate"/>
      </w:r>
      <w:r>
        <w:t>83</w:t>
      </w:r>
      <w:r>
        <w:fldChar w:fldCharType="end"/>
      </w:r>
    </w:p>
    <w:p w14:paraId="15AA2D52" w14:textId="71CDB2F4" w:rsidR="00102E62" w:rsidRDefault="00102E62">
      <w:pPr>
        <w:pStyle w:val="TOC1"/>
        <w:rPr>
          <w:rFonts w:asciiTheme="minorHAnsi" w:hAnsiTheme="minorHAnsi" w:cstheme="minorBidi"/>
          <w:kern w:val="2"/>
          <w:szCs w:val="22"/>
          <w:lang w:eastAsia="en-GB"/>
          <w14:ligatures w14:val="standardContextual"/>
        </w:rPr>
      </w:pPr>
      <w:r>
        <w:rPr>
          <w:lang w:eastAsia="zh-CN"/>
        </w:rPr>
        <w:t>B.5</w:t>
      </w:r>
      <w:r>
        <w:rPr>
          <w:rFonts w:asciiTheme="minorHAnsi" w:hAnsiTheme="minorHAnsi" w:cstheme="minorBidi"/>
          <w:kern w:val="2"/>
          <w:szCs w:val="22"/>
          <w:lang w:eastAsia="en-GB"/>
          <w14:ligatures w14:val="standardContextual"/>
        </w:rPr>
        <w:tab/>
      </w:r>
      <w:r>
        <w:rPr>
          <w:lang w:eastAsia="zh-CN"/>
        </w:rPr>
        <w:t>MU Assessment for TRS</w:t>
      </w:r>
      <w:r>
        <w:tab/>
      </w:r>
      <w:r>
        <w:fldChar w:fldCharType="begin"/>
      </w:r>
      <w:r>
        <w:instrText xml:space="preserve"> PAGEREF _Toc155641686 \h </w:instrText>
      </w:r>
      <w:r>
        <w:fldChar w:fldCharType="separate"/>
      </w:r>
      <w:r>
        <w:t>85</w:t>
      </w:r>
      <w:r>
        <w:fldChar w:fldCharType="end"/>
      </w:r>
    </w:p>
    <w:p w14:paraId="3C99688C" w14:textId="2B528829" w:rsidR="00102E62" w:rsidRDefault="00102E62">
      <w:pPr>
        <w:pStyle w:val="TOC2"/>
        <w:rPr>
          <w:rFonts w:asciiTheme="minorHAnsi" w:hAnsiTheme="minorHAnsi" w:cstheme="minorBidi"/>
          <w:kern w:val="2"/>
          <w:sz w:val="22"/>
          <w:szCs w:val="22"/>
          <w:lang w:eastAsia="en-GB"/>
          <w14:ligatures w14:val="standardContextual"/>
        </w:rPr>
      </w:pPr>
      <w:r>
        <w:t>B.5.1</w:t>
      </w:r>
      <w:r>
        <w:rPr>
          <w:rFonts w:asciiTheme="minorHAnsi" w:hAnsiTheme="minorHAnsi" w:cstheme="minorBidi"/>
          <w:kern w:val="2"/>
          <w:sz w:val="22"/>
          <w:szCs w:val="22"/>
          <w:lang w:eastAsia="en-GB"/>
          <w14:ligatures w14:val="standardContextual"/>
        </w:rPr>
        <w:tab/>
      </w:r>
      <w:r>
        <w:t>MU Assessment for TRS in Anechoic Chamber</w:t>
      </w:r>
      <w:r>
        <w:tab/>
      </w:r>
      <w:r>
        <w:fldChar w:fldCharType="begin"/>
      </w:r>
      <w:r>
        <w:instrText xml:space="preserve"> PAGEREF _Toc155641687 \h </w:instrText>
      </w:r>
      <w:r>
        <w:fldChar w:fldCharType="separate"/>
      </w:r>
      <w:r>
        <w:t>85</w:t>
      </w:r>
      <w:r>
        <w:fldChar w:fldCharType="end"/>
      </w:r>
    </w:p>
    <w:p w14:paraId="644CA0D1" w14:textId="438B9405" w:rsidR="00102E62" w:rsidRDefault="00102E62">
      <w:pPr>
        <w:pStyle w:val="TOC3"/>
        <w:rPr>
          <w:rFonts w:asciiTheme="minorHAnsi" w:hAnsiTheme="minorHAnsi" w:cstheme="minorBidi"/>
          <w:kern w:val="2"/>
          <w:sz w:val="22"/>
          <w:szCs w:val="22"/>
          <w:lang w:eastAsia="en-GB"/>
          <w14:ligatures w14:val="standardContextual"/>
        </w:rPr>
      </w:pPr>
      <w:r>
        <w:t>B.5.2</w:t>
      </w:r>
      <w:r>
        <w:rPr>
          <w:rFonts w:asciiTheme="minorHAnsi" w:hAnsiTheme="minorHAnsi" w:cstheme="minorBidi"/>
          <w:kern w:val="2"/>
          <w:sz w:val="22"/>
          <w:szCs w:val="22"/>
          <w:lang w:eastAsia="en-GB"/>
          <w14:ligatures w14:val="standardContextual"/>
        </w:rPr>
        <w:tab/>
      </w:r>
      <w:r>
        <w:t>MU Assessment for TRS in Reverberation Chamber</w:t>
      </w:r>
      <w:r>
        <w:tab/>
      </w:r>
      <w:r>
        <w:fldChar w:fldCharType="begin"/>
      </w:r>
      <w:r>
        <w:instrText xml:space="preserve"> PAGEREF _Toc155641688 \h </w:instrText>
      </w:r>
      <w:r>
        <w:fldChar w:fldCharType="separate"/>
      </w:r>
      <w:r>
        <w:t>90</w:t>
      </w:r>
      <w:r>
        <w:fldChar w:fldCharType="end"/>
      </w:r>
    </w:p>
    <w:p w14:paraId="6AC26995" w14:textId="48883075" w:rsidR="00102E62" w:rsidRDefault="00102E62">
      <w:pPr>
        <w:pStyle w:val="TOC8"/>
        <w:rPr>
          <w:rFonts w:asciiTheme="minorHAnsi" w:hAnsiTheme="minorHAnsi" w:cstheme="minorBidi"/>
          <w:b w:val="0"/>
          <w:kern w:val="2"/>
          <w:szCs w:val="22"/>
          <w:lang w:eastAsia="en-GB"/>
          <w14:ligatures w14:val="standardContextual"/>
        </w:rPr>
      </w:pPr>
      <w:r>
        <w:t>Annex C: Environmental requirements</w:t>
      </w:r>
      <w:r>
        <w:tab/>
      </w:r>
      <w:r>
        <w:fldChar w:fldCharType="begin"/>
      </w:r>
      <w:r>
        <w:instrText xml:space="preserve"> PAGEREF _Toc155641689 \h </w:instrText>
      </w:r>
      <w:r>
        <w:fldChar w:fldCharType="separate"/>
      </w:r>
      <w:r>
        <w:t>94</w:t>
      </w:r>
      <w:r>
        <w:fldChar w:fldCharType="end"/>
      </w:r>
    </w:p>
    <w:p w14:paraId="3F597C67" w14:textId="4FAAAE41" w:rsidR="00102E62" w:rsidRDefault="00102E62">
      <w:pPr>
        <w:pStyle w:val="TOC1"/>
        <w:rPr>
          <w:rFonts w:asciiTheme="minorHAnsi" w:hAnsiTheme="minorHAnsi" w:cstheme="minorBidi"/>
          <w:kern w:val="2"/>
          <w:szCs w:val="22"/>
          <w:lang w:eastAsia="en-GB"/>
          <w14:ligatures w14:val="standardContextual"/>
        </w:rPr>
      </w:pPr>
      <w:r>
        <w:rPr>
          <w:lang w:eastAsia="zh-CN"/>
        </w:rPr>
        <w:t>C.1</w:t>
      </w:r>
      <w:r>
        <w:rPr>
          <w:rFonts w:asciiTheme="minorHAnsi" w:hAnsiTheme="minorHAnsi" w:cstheme="minorBidi"/>
          <w:kern w:val="2"/>
          <w:szCs w:val="22"/>
          <w:lang w:eastAsia="en-GB"/>
          <w14:ligatures w14:val="standardContextual"/>
        </w:rPr>
        <w:tab/>
      </w:r>
      <w:r>
        <w:rPr>
          <w:lang w:eastAsia="zh-CN"/>
        </w:rPr>
        <w:t>Scope</w:t>
      </w:r>
      <w:r>
        <w:tab/>
      </w:r>
      <w:r>
        <w:fldChar w:fldCharType="begin"/>
      </w:r>
      <w:r>
        <w:instrText xml:space="preserve"> PAGEREF _Toc155641690 \h </w:instrText>
      </w:r>
      <w:r>
        <w:fldChar w:fldCharType="separate"/>
      </w:r>
      <w:r>
        <w:t>94</w:t>
      </w:r>
      <w:r>
        <w:fldChar w:fldCharType="end"/>
      </w:r>
    </w:p>
    <w:p w14:paraId="67065E3F" w14:textId="7588A750" w:rsidR="00102E62" w:rsidRDefault="00102E62">
      <w:pPr>
        <w:pStyle w:val="TOC1"/>
        <w:rPr>
          <w:rFonts w:asciiTheme="minorHAnsi" w:hAnsiTheme="minorHAnsi" w:cstheme="minorBidi"/>
          <w:kern w:val="2"/>
          <w:szCs w:val="22"/>
          <w:lang w:eastAsia="en-GB"/>
          <w14:ligatures w14:val="standardContextual"/>
        </w:rPr>
      </w:pPr>
      <w:r>
        <w:rPr>
          <w:lang w:eastAsia="zh-CN"/>
        </w:rPr>
        <w:t>C.2</w:t>
      </w:r>
      <w:r>
        <w:rPr>
          <w:rFonts w:asciiTheme="minorHAnsi" w:hAnsiTheme="minorHAnsi" w:cstheme="minorBidi"/>
          <w:kern w:val="2"/>
          <w:szCs w:val="22"/>
          <w:lang w:eastAsia="en-GB"/>
          <w14:ligatures w14:val="standardContextual"/>
        </w:rPr>
        <w:tab/>
      </w:r>
      <w:r>
        <w:rPr>
          <w:lang w:eastAsia="zh-CN"/>
        </w:rPr>
        <w:t>Ambient temperature</w:t>
      </w:r>
      <w:r>
        <w:tab/>
      </w:r>
      <w:r>
        <w:fldChar w:fldCharType="begin"/>
      </w:r>
      <w:r>
        <w:instrText xml:space="preserve"> PAGEREF _Toc155641691 \h </w:instrText>
      </w:r>
      <w:r>
        <w:fldChar w:fldCharType="separate"/>
      </w:r>
      <w:r>
        <w:t>94</w:t>
      </w:r>
      <w:r>
        <w:fldChar w:fldCharType="end"/>
      </w:r>
    </w:p>
    <w:p w14:paraId="7A5A8720" w14:textId="398498E3" w:rsidR="00102E62" w:rsidRDefault="00102E62">
      <w:pPr>
        <w:pStyle w:val="TOC1"/>
        <w:rPr>
          <w:rFonts w:asciiTheme="minorHAnsi" w:hAnsiTheme="minorHAnsi" w:cstheme="minorBidi"/>
          <w:kern w:val="2"/>
          <w:szCs w:val="22"/>
          <w:lang w:eastAsia="en-GB"/>
          <w14:ligatures w14:val="standardContextual"/>
        </w:rPr>
      </w:pPr>
      <w:r>
        <w:rPr>
          <w:lang w:eastAsia="zh-CN"/>
        </w:rPr>
        <w:t>C.3</w:t>
      </w:r>
      <w:r>
        <w:rPr>
          <w:rFonts w:asciiTheme="minorHAnsi" w:hAnsiTheme="minorHAnsi" w:cstheme="minorBidi"/>
          <w:kern w:val="2"/>
          <w:szCs w:val="22"/>
          <w:lang w:eastAsia="en-GB"/>
          <w14:ligatures w14:val="standardContextual"/>
        </w:rPr>
        <w:tab/>
      </w:r>
      <w:r>
        <w:rPr>
          <w:lang w:eastAsia="zh-CN"/>
        </w:rPr>
        <w:t>Operating voltage</w:t>
      </w:r>
      <w:r>
        <w:tab/>
      </w:r>
      <w:r>
        <w:fldChar w:fldCharType="begin"/>
      </w:r>
      <w:r>
        <w:instrText xml:space="preserve"> PAGEREF _Toc155641692 \h </w:instrText>
      </w:r>
      <w:r>
        <w:fldChar w:fldCharType="separate"/>
      </w:r>
      <w:r>
        <w:t>94</w:t>
      </w:r>
      <w:r>
        <w:fldChar w:fldCharType="end"/>
      </w:r>
    </w:p>
    <w:p w14:paraId="7DFEDA92" w14:textId="7116E29D" w:rsidR="00102E62" w:rsidRDefault="00102E62">
      <w:pPr>
        <w:pStyle w:val="TOC8"/>
        <w:rPr>
          <w:rFonts w:asciiTheme="minorHAnsi" w:hAnsiTheme="minorHAnsi" w:cstheme="minorBidi"/>
          <w:b w:val="0"/>
          <w:kern w:val="2"/>
          <w:szCs w:val="22"/>
          <w:lang w:eastAsia="en-GB"/>
          <w14:ligatures w14:val="standardContextual"/>
        </w:rPr>
      </w:pPr>
      <w:r>
        <w:t>Annex D: Phantom Definition</w:t>
      </w:r>
      <w:r>
        <w:tab/>
      </w:r>
      <w:r>
        <w:fldChar w:fldCharType="begin"/>
      </w:r>
      <w:r>
        <w:instrText xml:space="preserve"> PAGEREF _Toc155641693 \h </w:instrText>
      </w:r>
      <w:r>
        <w:fldChar w:fldCharType="separate"/>
      </w:r>
      <w:r>
        <w:t>95</w:t>
      </w:r>
      <w:r>
        <w:fldChar w:fldCharType="end"/>
      </w:r>
    </w:p>
    <w:p w14:paraId="35140E4C" w14:textId="38404039" w:rsidR="00102E62" w:rsidRDefault="00102E62">
      <w:pPr>
        <w:pStyle w:val="TOC1"/>
        <w:rPr>
          <w:rFonts w:asciiTheme="minorHAnsi" w:hAnsiTheme="minorHAnsi" w:cstheme="minorBidi"/>
          <w:kern w:val="2"/>
          <w:szCs w:val="22"/>
          <w:lang w:eastAsia="en-GB"/>
          <w14:ligatures w14:val="standardContextual"/>
        </w:rPr>
      </w:pPr>
      <w:r>
        <w:t>D.1</w:t>
      </w:r>
      <w:r>
        <w:rPr>
          <w:rFonts w:asciiTheme="minorHAnsi" w:hAnsiTheme="minorHAnsi" w:cstheme="minorBidi"/>
          <w:kern w:val="2"/>
          <w:szCs w:val="22"/>
          <w:lang w:eastAsia="en-GB"/>
          <w14:ligatures w14:val="standardContextual"/>
        </w:rPr>
        <w:tab/>
      </w:r>
      <w:r>
        <w:t>Head Phantom</w:t>
      </w:r>
      <w:r>
        <w:tab/>
      </w:r>
      <w:r>
        <w:fldChar w:fldCharType="begin"/>
      </w:r>
      <w:r>
        <w:instrText xml:space="preserve"> PAGEREF _Toc155641694 \h </w:instrText>
      </w:r>
      <w:r>
        <w:fldChar w:fldCharType="separate"/>
      </w:r>
      <w:r>
        <w:t>95</w:t>
      </w:r>
      <w:r>
        <w:fldChar w:fldCharType="end"/>
      </w:r>
    </w:p>
    <w:p w14:paraId="5D754BCE" w14:textId="30CF5503" w:rsidR="00102E62" w:rsidRDefault="00102E62">
      <w:pPr>
        <w:pStyle w:val="TOC1"/>
        <w:rPr>
          <w:rFonts w:asciiTheme="minorHAnsi" w:hAnsiTheme="minorHAnsi" w:cstheme="minorBidi"/>
          <w:kern w:val="2"/>
          <w:szCs w:val="22"/>
          <w:lang w:eastAsia="en-GB"/>
          <w14:ligatures w14:val="standardContextual"/>
        </w:rPr>
      </w:pPr>
      <w:r>
        <w:t>D.2</w:t>
      </w:r>
      <w:r>
        <w:rPr>
          <w:rFonts w:asciiTheme="minorHAnsi" w:hAnsiTheme="minorHAnsi" w:cstheme="minorBidi"/>
          <w:kern w:val="2"/>
          <w:szCs w:val="22"/>
          <w:lang w:eastAsia="en-GB"/>
          <w14:ligatures w14:val="standardContextual"/>
        </w:rPr>
        <w:tab/>
      </w:r>
      <w:r>
        <w:t>Hand Phantom</w:t>
      </w:r>
      <w:r>
        <w:tab/>
      </w:r>
      <w:r>
        <w:fldChar w:fldCharType="begin"/>
      </w:r>
      <w:r>
        <w:instrText xml:space="preserve"> PAGEREF _Toc155641695 \h </w:instrText>
      </w:r>
      <w:r>
        <w:fldChar w:fldCharType="separate"/>
      </w:r>
      <w:r>
        <w:t>95</w:t>
      </w:r>
      <w:r>
        <w:fldChar w:fldCharType="end"/>
      </w:r>
    </w:p>
    <w:p w14:paraId="77EA01A3" w14:textId="25C78AAB" w:rsidR="00102E62" w:rsidRDefault="00102E62">
      <w:pPr>
        <w:pStyle w:val="TOC2"/>
        <w:rPr>
          <w:rFonts w:asciiTheme="minorHAnsi" w:hAnsiTheme="minorHAnsi" w:cstheme="minorBidi"/>
          <w:kern w:val="2"/>
          <w:sz w:val="22"/>
          <w:szCs w:val="22"/>
          <w:lang w:eastAsia="en-GB"/>
          <w14:ligatures w14:val="standardContextual"/>
        </w:rPr>
      </w:pPr>
      <w:r>
        <w:t>D.2.1</w:t>
      </w:r>
      <w:r>
        <w:rPr>
          <w:rFonts w:asciiTheme="minorHAnsi" w:hAnsiTheme="minorHAnsi" w:cstheme="minorBidi"/>
          <w:kern w:val="2"/>
          <w:sz w:val="22"/>
          <w:szCs w:val="22"/>
          <w:lang w:eastAsia="en-GB"/>
          <w14:ligatures w14:val="standardContextual"/>
        </w:rPr>
        <w:tab/>
      </w:r>
      <w:r>
        <w:t>PDA Grip Hand</w:t>
      </w:r>
      <w:r>
        <w:tab/>
      </w:r>
      <w:r>
        <w:fldChar w:fldCharType="begin"/>
      </w:r>
      <w:r>
        <w:instrText xml:space="preserve"> PAGEREF _Toc155641696 \h </w:instrText>
      </w:r>
      <w:r>
        <w:fldChar w:fldCharType="separate"/>
      </w:r>
      <w:r>
        <w:t>95</w:t>
      </w:r>
      <w:r>
        <w:fldChar w:fldCharType="end"/>
      </w:r>
    </w:p>
    <w:p w14:paraId="674DC851" w14:textId="3299F1BC" w:rsidR="00102E62" w:rsidRDefault="00102E62">
      <w:pPr>
        <w:pStyle w:val="TOC2"/>
        <w:rPr>
          <w:rFonts w:asciiTheme="minorHAnsi" w:hAnsiTheme="minorHAnsi" w:cstheme="minorBidi"/>
          <w:kern w:val="2"/>
          <w:sz w:val="22"/>
          <w:szCs w:val="22"/>
          <w:lang w:eastAsia="en-GB"/>
          <w14:ligatures w14:val="standardContextual"/>
        </w:rPr>
      </w:pPr>
      <w:r>
        <w:t>D.2.2</w:t>
      </w:r>
      <w:r>
        <w:rPr>
          <w:rFonts w:asciiTheme="minorHAnsi" w:hAnsiTheme="minorHAnsi" w:cstheme="minorBidi"/>
          <w:kern w:val="2"/>
          <w:sz w:val="22"/>
          <w:szCs w:val="22"/>
          <w:lang w:eastAsia="en-GB"/>
          <w14:ligatures w14:val="standardContextual"/>
        </w:rPr>
        <w:tab/>
      </w:r>
      <w:r>
        <w:t>Wide Grip Hand</w:t>
      </w:r>
      <w:r>
        <w:tab/>
      </w:r>
      <w:r>
        <w:fldChar w:fldCharType="begin"/>
      </w:r>
      <w:r>
        <w:instrText xml:space="preserve"> PAGEREF _Toc155641697 \h </w:instrText>
      </w:r>
      <w:r>
        <w:fldChar w:fldCharType="separate"/>
      </w:r>
      <w:r>
        <w:t>95</w:t>
      </w:r>
      <w:r>
        <w:fldChar w:fldCharType="end"/>
      </w:r>
    </w:p>
    <w:p w14:paraId="2E0AC03E" w14:textId="4B19AA57" w:rsidR="00102E62" w:rsidRDefault="00102E62">
      <w:pPr>
        <w:pStyle w:val="TOC1"/>
        <w:rPr>
          <w:rFonts w:asciiTheme="minorHAnsi" w:hAnsiTheme="minorHAnsi" w:cstheme="minorBidi"/>
          <w:kern w:val="2"/>
          <w:szCs w:val="22"/>
          <w:lang w:eastAsia="en-GB"/>
          <w14:ligatures w14:val="standardContextual"/>
        </w:rPr>
      </w:pPr>
      <w:r>
        <w:lastRenderedPageBreak/>
        <w:t>D.3</w:t>
      </w:r>
      <w:r>
        <w:rPr>
          <w:rFonts w:asciiTheme="minorHAnsi" w:hAnsiTheme="minorHAnsi" w:cstheme="minorBidi"/>
          <w:kern w:val="2"/>
          <w:szCs w:val="22"/>
          <w:lang w:eastAsia="en-GB"/>
          <w14:ligatures w14:val="standardContextual"/>
        </w:rPr>
        <w:tab/>
      </w:r>
      <w:r>
        <w:t>Forearm Phantom</w:t>
      </w:r>
      <w:r>
        <w:tab/>
      </w:r>
      <w:r>
        <w:fldChar w:fldCharType="begin"/>
      </w:r>
      <w:r>
        <w:instrText xml:space="preserve"> PAGEREF _Toc155641698 \h </w:instrText>
      </w:r>
      <w:r>
        <w:fldChar w:fldCharType="separate"/>
      </w:r>
      <w:r>
        <w:t>96</w:t>
      </w:r>
      <w:r>
        <w:fldChar w:fldCharType="end"/>
      </w:r>
    </w:p>
    <w:p w14:paraId="6D7DC4D1" w14:textId="79734042" w:rsidR="00102E62" w:rsidRDefault="00102E62">
      <w:pPr>
        <w:pStyle w:val="TOC8"/>
        <w:rPr>
          <w:rFonts w:asciiTheme="minorHAnsi" w:hAnsiTheme="minorHAnsi" w:cstheme="minorBidi"/>
          <w:b w:val="0"/>
          <w:kern w:val="2"/>
          <w:szCs w:val="22"/>
          <w:lang w:eastAsia="en-GB"/>
          <w14:ligatures w14:val="standardContextual"/>
        </w:rPr>
      </w:pPr>
      <w:r>
        <w:t>Annex E: Harmonization outcome of Alternative method and Reference method</w:t>
      </w:r>
      <w:r>
        <w:tab/>
      </w:r>
      <w:r>
        <w:fldChar w:fldCharType="begin"/>
      </w:r>
      <w:r>
        <w:instrText xml:space="preserve"> PAGEREF _Toc155641699 \h </w:instrText>
      </w:r>
      <w:r>
        <w:fldChar w:fldCharType="separate"/>
      </w:r>
      <w:r>
        <w:t>97</w:t>
      </w:r>
      <w:r>
        <w:fldChar w:fldCharType="end"/>
      </w:r>
    </w:p>
    <w:p w14:paraId="0CF46BE8" w14:textId="72683450" w:rsidR="00102E62" w:rsidRDefault="00102E62">
      <w:pPr>
        <w:pStyle w:val="TOC8"/>
        <w:rPr>
          <w:rFonts w:asciiTheme="minorHAnsi" w:hAnsiTheme="minorHAnsi" w:cstheme="minorBidi"/>
          <w:b w:val="0"/>
          <w:kern w:val="2"/>
          <w:szCs w:val="22"/>
          <w:lang w:eastAsia="en-GB"/>
          <w14:ligatures w14:val="standardContextual"/>
        </w:rPr>
      </w:pPr>
      <w:r>
        <w:t>Annex F: Lab alignment outcome of Reference method</w:t>
      </w:r>
      <w:r>
        <w:tab/>
      </w:r>
      <w:r>
        <w:fldChar w:fldCharType="begin"/>
      </w:r>
      <w:r>
        <w:instrText xml:space="preserve"> PAGEREF _Toc155641700 \h </w:instrText>
      </w:r>
      <w:r>
        <w:fldChar w:fldCharType="separate"/>
      </w:r>
      <w:r>
        <w:t>98</w:t>
      </w:r>
      <w:r>
        <w:fldChar w:fldCharType="end"/>
      </w:r>
    </w:p>
    <w:p w14:paraId="17DC5F00" w14:textId="53E398BB" w:rsidR="00102E62" w:rsidRDefault="00102E62">
      <w:pPr>
        <w:pStyle w:val="TOC1"/>
        <w:rPr>
          <w:rFonts w:asciiTheme="minorHAnsi" w:hAnsiTheme="minorHAnsi" w:cstheme="minorBidi"/>
          <w:kern w:val="2"/>
          <w:szCs w:val="22"/>
          <w:lang w:eastAsia="en-GB"/>
          <w14:ligatures w14:val="standardContextual"/>
        </w:rPr>
      </w:pPr>
      <w:r>
        <w:rPr>
          <w:lang w:eastAsia="zh-CN"/>
        </w:rPr>
        <w:t>F.1</w:t>
      </w:r>
      <w:r>
        <w:rPr>
          <w:rFonts w:asciiTheme="minorHAnsi" w:hAnsiTheme="minorHAnsi" w:cstheme="minorBidi"/>
          <w:kern w:val="2"/>
          <w:szCs w:val="22"/>
          <w:lang w:eastAsia="en-GB"/>
          <w14:ligatures w14:val="standardContextual"/>
        </w:rPr>
        <w:tab/>
      </w:r>
      <w:r>
        <w:rPr>
          <w:lang w:eastAsia="zh-CN"/>
        </w:rPr>
        <w:t>General</w:t>
      </w:r>
      <w:r>
        <w:tab/>
      </w:r>
      <w:r>
        <w:fldChar w:fldCharType="begin"/>
      </w:r>
      <w:r>
        <w:instrText xml:space="preserve"> PAGEREF _Toc155641701 \h </w:instrText>
      </w:r>
      <w:r>
        <w:fldChar w:fldCharType="separate"/>
      </w:r>
      <w:r>
        <w:t>98</w:t>
      </w:r>
      <w:r>
        <w:fldChar w:fldCharType="end"/>
      </w:r>
    </w:p>
    <w:p w14:paraId="7C3553EB" w14:textId="4F8C0845" w:rsidR="00102E62" w:rsidRDefault="00102E62">
      <w:pPr>
        <w:pStyle w:val="TOC1"/>
        <w:rPr>
          <w:rFonts w:asciiTheme="minorHAnsi" w:hAnsiTheme="minorHAnsi" w:cstheme="minorBidi"/>
          <w:kern w:val="2"/>
          <w:szCs w:val="22"/>
          <w:lang w:eastAsia="en-GB"/>
          <w14:ligatures w14:val="standardContextual"/>
        </w:rPr>
      </w:pPr>
      <w:r>
        <w:rPr>
          <w:lang w:eastAsia="zh-CN"/>
        </w:rPr>
        <w:t>F.2</w:t>
      </w:r>
      <w:r>
        <w:rPr>
          <w:rFonts w:asciiTheme="minorHAnsi" w:hAnsiTheme="minorHAnsi" w:cstheme="minorBidi"/>
          <w:kern w:val="2"/>
          <w:szCs w:val="22"/>
          <w:lang w:eastAsia="en-GB"/>
          <w14:ligatures w14:val="standardContextual"/>
        </w:rPr>
        <w:tab/>
      </w:r>
      <w:r>
        <w:rPr>
          <w:lang w:eastAsia="zh-CN"/>
        </w:rPr>
        <w:t>Rel-17 lab alignment campaign (Browsing mode)</w:t>
      </w:r>
      <w:r>
        <w:tab/>
      </w:r>
      <w:r>
        <w:fldChar w:fldCharType="begin"/>
      </w:r>
      <w:r>
        <w:instrText xml:space="preserve"> PAGEREF _Toc155641702 \h </w:instrText>
      </w:r>
      <w:r>
        <w:fldChar w:fldCharType="separate"/>
      </w:r>
      <w:r>
        <w:t>98</w:t>
      </w:r>
      <w:r>
        <w:fldChar w:fldCharType="end"/>
      </w:r>
    </w:p>
    <w:p w14:paraId="24E1652B" w14:textId="31E43CAB" w:rsidR="00102E62" w:rsidRDefault="00102E62">
      <w:pPr>
        <w:pStyle w:val="TOC2"/>
        <w:rPr>
          <w:rFonts w:asciiTheme="minorHAnsi" w:hAnsiTheme="minorHAnsi" w:cstheme="minorBidi"/>
          <w:kern w:val="2"/>
          <w:sz w:val="22"/>
          <w:szCs w:val="22"/>
          <w:lang w:eastAsia="en-GB"/>
          <w14:ligatures w14:val="standardContextual"/>
        </w:rPr>
      </w:pPr>
      <w:r>
        <w:t>F.2.1</w:t>
      </w:r>
      <w:r>
        <w:rPr>
          <w:rFonts w:asciiTheme="minorHAnsi" w:hAnsiTheme="minorHAnsi" w:cstheme="minorBidi"/>
          <w:kern w:val="2"/>
          <w:sz w:val="22"/>
          <w:szCs w:val="22"/>
          <w:lang w:eastAsia="en-GB"/>
          <w14:ligatures w14:val="standardContextual"/>
        </w:rPr>
        <w:tab/>
      </w:r>
      <w:r>
        <w:t>Framework and workplan</w:t>
      </w:r>
      <w:r>
        <w:tab/>
      </w:r>
      <w:r>
        <w:fldChar w:fldCharType="begin"/>
      </w:r>
      <w:r>
        <w:instrText xml:space="preserve"> PAGEREF _Toc155641703 \h </w:instrText>
      </w:r>
      <w:r>
        <w:fldChar w:fldCharType="separate"/>
      </w:r>
      <w:r>
        <w:t>98</w:t>
      </w:r>
      <w:r>
        <w:fldChar w:fldCharType="end"/>
      </w:r>
    </w:p>
    <w:p w14:paraId="75F2F3C4" w14:textId="617C042A" w:rsidR="00102E62" w:rsidRDefault="00102E62">
      <w:pPr>
        <w:pStyle w:val="TOC2"/>
        <w:rPr>
          <w:rFonts w:asciiTheme="minorHAnsi" w:hAnsiTheme="minorHAnsi" w:cstheme="minorBidi"/>
          <w:kern w:val="2"/>
          <w:sz w:val="22"/>
          <w:szCs w:val="22"/>
          <w:lang w:eastAsia="en-GB"/>
          <w14:ligatures w14:val="standardContextual"/>
        </w:rPr>
      </w:pPr>
      <w:r>
        <w:t>F.2.2</w:t>
      </w:r>
      <w:r>
        <w:rPr>
          <w:rFonts w:asciiTheme="minorHAnsi" w:hAnsiTheme="minorHAnsi" w:cstheme="minorBidi"/>
          <w:kern w:val="2"/>
          <w:sz w:val="22"/>
          <w:szCs w:val="22"/>
          <w:lang w:eastAsia="en-GB"/>
          <w14:ligatures w14:val="standardContextual"/>
        </w:rPr>
        <w:tab/>
      </w:r>
      <w:r>
        <w:t>Measurement results</w:t>
      </w:r>
      <w:r>
        <w:tab/>
      </w:r>
      <w:r>
        <w:fldChar w:fldCharType="begin"/>
      </w:r>
      <w:r>
        <w:instrText xml:space="preserve"> PAGEREF _Toc155641704 \h </w:instrText>
      </w:r>
      <w:r>
        <w:fldChar w:fldCharType="separate"/>
      </w:r>
      <w:r>
        <w:t>100</w:t>
      </w:r>
      <w:r>
        <w:fldChar w:fldCharType="end"/>
      </w:r>
    </w:p>
    <w:p w14:paraId="047E9B8B" w14:textId="59C7D151" w:rsidR="00102E62" w:rsidRDefault="00102E62">
      <w:pPr>
        <w:pStyle w:val="TOC2"/>
        <w:rPr>
          <w:rFonts w:asciiTheme="minorHAnsi" w:hAnsiTheme="minorHAnsi" w:cstheme="minorBidi"/>
          <w:kern w:val="2"/>
          <w:sz w:val="22"/>
          <w:szCs w:val="22"/>
          <w:lang w:eastAsia="en-GB"/>
          <w14:ligatures w14:val="standardContextual"/>
        </w:rPr>
      </w:pPr>
      <w:r>
        <w:t>F.2.3</w:t>
      </w:r>
      <w:r>
        <w:rPr>
          <w:rFonts w:asciiTheme="minorHAnsi" w:hAnsiTheme="minorHAnsi" w:cstheme="minorBidi"/>
          <w:kern w:val="2"/>
          <w:sz w:val="22"/>
          <w:szCs w:val="22"/>
          <w:lang w:eastAsia="en-GB"/>
          <w14:ligatures w14:val="standardContextual"/>
        </w:rPr>
        <w:tab/>
      </w:r>
      <w:r>
        <w:t>Pass/fail limit</w:t>
      </w:r>
      <w:r>
        <w:tab/>
      </w:r>
      <w:r>
        <w:fldChar w:fldCharType="begin"/>
      </w:r>
      <w:r>
        <w:instrText xml:space="preserve"> PAGEREF _Toc155641705 \h </w:instrText>
      </w:r>
      <w:r>
        <w:fldChar w:fldCharType="separate"/>
      </w:r>
      <w:r>
        <w:t>101</w:t>
      </w:r>
      <w:r>
        <w:fldChar w:fldCharType="end"/>
      </w:r>
    </w:p>
    <w:p w14:paraId="0821E85C" w14:textId="0E1F48B8" w:rsidR="00102E62" w:rsidRDefault="00102E62">
      <w:pPr>
        <w:pStyle w:val="TOC2"/>
        <w:rPr>
          <w:rFonts w:asciiTheme="minorHAnsi" w:hAnsiTheme="minorHAnsi" w:cstheme="minorBidi"/>
          <w:kern w:val="2"/>
          <w:sz w:val="22"/>
          <w:szCs w:val="22"/>
          <w:lang w:eastAsia="en-GB"/>
          <w14:ligatures w14:val="standardContextual"/>
        </w:rPr>
      </w:pPr>
      <w:r>
        <w:t>F.2.4</w:t>
      </w:r>
      <w:r>
        <w:rPr>
          <w:rFonts w:asciiTheme="minorHAnsi" w:hAnsiTheme="minorHAnsi" w:cstheme="minorBidi"/>
          <w:kern w:val="2"/>
          <w:sz w:val="22"/>
          <w:szCs w:val="22"/>
          <w:lang w:eastAsia="en-GB"/>
          <w14:ligatures w14:val="standardContextual"/>
        </w:rPr>
        <w:tab/>
      </w:r>
      <w:r>
        <w:t>Conclusions</w:t>
      </w:r>
      <w:r>
        <w:tab/>
      </w:r>
      <w:r>
        <w:fldChar w:fldCharType="begin"/>
      </w:r>
      <w:r>
        <w:instrText xml:space="preserve"> PAGEREF _Toc155641706 \h </w:instrText>
      </w:r>
      <w:r>
        <w:fldChar w:fldCharType="separate"/>
      </w:r>
      <w:r>
        <w:t>101</w:t>
      </w:r>
      <w:r>
        <w:fldChar w:fldCharType="end"/>
      </w:r>
    </w:p>
    <w:p w14:paraId="17DBC221" w14:textId="39765A7A" w:rsidR="00102E62" w:rsidRDefault="00102E62">
      <w:pPr>
        <w:pStyle w:val="TOC1"/>
        <w:rPr>
          <w:rFonts w:asciiTheme="minorHAnsi" w:hAnsiTheme="minorHAnsi" w:cstheme="minorBidi"/>
          <w:kern w:val="2"/>
          <w:szCs w:val="22"/>
          <w:lang w:eastAsia="en-GB"/>
          <w14:ligatures w14:val="standardContextual"/>
        </w:rPr>
      </w:pPr>
      <w:r>
        <w:rPr>
          <w:lang w:eastAsia="zh-CN"/>
        </w:rPr>
        <w:t>F.3</w:t>
      </w:r>
      <w:r>
        <w:rPr>
          <w:rFonts w:asciiTheme="minorHAnsi" w:hAnsiTheme="minorHAnsi" w:cstheme="minorBidi"/>
          <w:kern w:val="2"/>
          <w:szCs w:val="22"/>
          <w:lang w:eastAsia="en-GB"/>
          <w14:ligatures w14:val="standardContextual"/>
        </w:rPr>
        <w:tab/>
      </w:r>
      <w:r>
        <w:rPr>
          <w:lang w:eastAsia="zh-CN"/>
        </w:rPr>
        <w:t>Rel-18 lab alignment (Talk mode)</w:t>
      </w:r>
      <w:r>
        <w:tab/>
      </w:r>
      <w:r>
        <w:fldChar w:fldCharType="begin"/>
      </w:r>
      <w:r>
        <w:instrText xml:space="preserve"> PAGEREF _Toc155641707 \h </w:instrText>
      </w:r>
      <w:r>
        <w:fldChar w:fldCharType="separate"/>
      </w:r>
      <w:r>
        <w:t>101</w:t>
      </w:r>
      <w:r>
        <w:fldChar w:fldCharType="end"/>
      </w:r>
    </w:p>
    <w:p w14:paraId="64B32202" w14:textId="6F57831E" w:rsidR="00102E62" w:rsidRDefault="00102E62">
      <w:pPr>
        <w:pStyle w:val="TOC2"/>
        <w:rPr>
          <w:rFonts w:asciiTheme="minorHAnsi" w:hAnsiTheme="minorHAnsi" w:cstheme="minorBidi"/>
          <w:kern w:val="2"/>
          <w:sz w:val="22"/>
          <w:szCs w:val="22"/>
          <w:lang w:eastAsia="en-GB"/>
          <w14:ligatures w14:val="standardContextual"/>
        </w:rPr>
      </w:pPr>
      <w:r>
        <w:t>F.3.1</w:t>
      </w:r>
      <w:r>
        <w:rPr>
          <w:rFonts w:asciiTheme="minorHAnsi" w:hAnsiTheme="minorHAnsi" w:cstheme="minorBidi"/>
          <w:kern w:val="2"/>
          <w:sz w:val="22"/>
          <w:szCs w:val="22"/>
          <w:lang w:eastAsia="en-GB"/>
          <w14:ligatures w14:val="standardContextual"/>
        </w:rPr>
        <w:tab/>
      </w:r>
      <w:r>
        <w:t>Framework and workplan</w:t>
      </w:r>
      <w:r>
        <w:tab/>
      </w:r>
      <w:r>
        <w:fldChar w:fldCharType="begin"/>
      </w:r>
      <w:r>
        <w:instrText xml:space="preserve"> PAGEREF _Toc155641708 \h </w:instrText>
      </w:r>
      <w:r>
        <w:fldChar w:fldCharType="separate"/>
      </w:r>
      <w:r>
        <w:t>101</w:t>
      </w:r>
      <w:r>
        <w:fldChar w:fldCharType="end"/>
      </w:r>
    </w:p>
    <w:p w14:paraId="472CA581" w14:textId="54BEDD54" w:rsidR="00102E62" w:rsidRDefault="00102E62">
      <w:pPr>
        <w:pStyle w:val="TOC2"/>
        <w:rPr>
          <w:rFonts w:asciiTheme="minorHAnsi" w:hAnsiTheme="minorHAnsi" w:cstheme="minorBidi"/>
          <w:kern w:val="2"/>
          <w:sz w:val="22"/>
          <w:szCs w:val="22"/>
          <w:lang w:eastAsia="en-GB"/>
          <w14:ligatures w14:val="standardContextual"/>
        </w:rPr>
      </w:pPr>
      <w:r>
        <w:t>F.3.2</w:t>
      </w:r>
      <w:r>
        <w:rPr>
          <w:rFonts w:asciiTheme="minorHAnsi" w:hAnsiTheme="minorHAnsi" w:cstheme="minorBidi"/>
          <w:kern w:val="2"/>
          <w:sz w:val="22"/>
          <w:szCs w:val="22"/>
          <w:lang w:eastAsia="en-GB"/>
          <w14:ligatures w14:val="standardContextual"/>
        </w:rPr>
        <w:tab/>
      </w:r>
      <w:r>
        <w:t>Measurement results</w:t>
      </w:r>
      <w:r>
        <w:tab/>
      </w:r>
      <w:r>
        <w:fldChar w:fldCharType="begin"/>
      </w:r>
      <w:r>
        <w:instrText xml:space="preserve"> PAGEREF _Toc155641709 \h </w:instrText>
      </w:r>
      <w:r>
        <w:fldChar w:fldCharType="separate"/>
      </w:r>
      <w:r>
        <w:t>101</w:t>
      </w:r>
      <w:r>
        <w:fldChar w:fldCharType="end"/>
      </w:r>
    </w:p>
    <w:p w14:paraId="16D62C98" w14:textId="11CCC43F" w:rsidR="00102E62" w:rsidRDefault="00102E62">
      <w:pPr>
        <w:pStyle w:val="TOC2"/>
        <w:rPr>
          <w:rFonts w:asciiTheme="minorHAnsi" w:hAnsiTheme="minorHAnsi" w:cstheme="minorBidi"/>
          <w:kern w:val="2"/>
          <w:sz w:val="22"/>
          <w:szCs w:val="22"/>
          <w:lang w:eastAsia="en-GB"/>
          <w14:ligatures w14:val="standardContextual"/>
        </w:rPr>
      </w:pPr>
      <w:r>
        <w:t>F.3.3</w:t>
      </w:r>
      <w:r>
        <w:rPr>
          <w:rFonts w:asciiTheme="minorHAnsi" w:hAnsiTheme="minorHAnsi" w:cstheme="minorBidi"/>
          <w:kern w:val="2"/>
          <w:sz w:val="22"/>
          <w:szCs w:val="22"/>
          <w:lang w:eastAsia="en-GB"/>
          <w14:ligatures w14:val="standardContextual"/>
        </w:rPr>
        <w:tab/>
      </w:r>
      <w:r>
        <w:t>Pass/fail limit</w:t>
      </w:r>
      <w:r>
        <w:tab/>
      </w:r>
      <w:r>
        <w:fldChar w:fldCharType="begin"/>
      </w:r>
      <w:r>
        <w:instrText xml:space="preserve"> PAGEREF _Toc155641710 \h </w:instrText>
      </w:r>
      <w:r>
        <w:fldChar w:fldCharType="separate"/>
      </w:r>
      <w:r>
        <w:t>101</w:t>
      </w:r>
      <w:r>
        <w:fldChar w:fldCharType="end"/>
      </w:r>
    </w:p>
    <w:p w14:paraId="317977D2" w14:textId="1A4BA174" w:rsidR="00102E62" w:rsidRDefault="00102E62">
      <w:pPr>
        <w:pStyle w:val="TOC2"/>
        <w:rPr>
          <w:rFonts w:asciiTheme="minorHAnsi" w:hAnsiTheme="minorHAnsi" w:cstheme="minorBidi"/>
          <w:kern w:val="2"/>
          <w:sz w:val="22"/>
          <w:szCs w:val="22"/>
          <w:lang w:eastAsia="en-GB"/>
          <w14:ligatures w14:val="standardContextual"/>
        </w:rPr>
      </w:pPr>
      <w:r>
        <w:t>F.3.4</w:t>
      </w:r>
      <w:r>
        <w:rPr>
          <w:rFonts w:asciiTheme="minorHAnsi" w:hAnsiTheme="minorHAnsi" w:cstheme="minorBidi"/>
          <w:kern w:val="2"/>
          <w:sz w:val="22"/>
          <w:szCs w:val="22"/>
          <w:lang w:eastAsia="en-GB"/>
          <w14:ligatures w14:val="standardContextual"/>
        </w:rPr>
        <w:tab/>
      </w:r>
      <w:r>
        <w:t>Conclusions</w:t>
      </w:r>
      <w:r>
        <w:tab/>
      </w:r>
      <w:r>
        <w:fldChar w:fldCharType="begin"/>
      </w:r>
      <w:r>
        <w:instrText xml:space="preserve"> PAGEREF _Toc155641711 \h </w:instrText>
      </w:r>
      <w:r>
        <w:fldChar w:fldCharType="separate"/>
      </w:r>
      <w:r>
        <w:t>101</w:t>
      </w:r>
      <w:r>
        <w:fldChar w:fldCharType="end"/>
      </w:r>
    </w:p>
    <w:p w14:paraId="1BF67A66" w14:textId="62F0A824" w:rsidR="00102E62" w:rsidRDefault="00102E62">
      <w:pPr>
        <w:pStyle w:val="TOC8"/>
        <w:rPr>
          <w:rFonts w:asciiTheme="minorHAnsi" w:hAnsiTheme="minorHAnsi" w:cstheme="minorBidi"/>
          <w:b w:val="0"/>
          <w:kern w:val="2"/>
          <w:szCs w:val="22"/>
          <w:lang w:eastAsia="en-GB"/>
          <w14:ligatures w14:val="standardContextual"/>
        </w:rPr>
      </w:pPr>
      <w:r>
        <w:t>Annex G (informative): Change history</w:t>
      </w:r>
      <w:r>
        <w:tab/>
      </w:r>
      <w:r>
        <w:fldChar w:fldCharType="begin"/>
      </w:r>
      <w:r>
        <w:instrText xml:space="preserve"> PAGEREF _Toc155641712 \h </w:instrText>
      </w:r>
      <w:r>
        <w:fldChar w:fldCharType="separate"/>
      </w:r>
      <w:r>
        <w:t>102</w:t>
      </w:r>
      <w:r>
        <w:fldChar w:fldCharType="end"/>
      </w:r>
    </w:p>
    <w:p w14:paraId="0803C12C" w14:textId="59C25CFE" w:rsidR="00080512" w:rsidRPr="004D3578" w:rsidRDefault="00102E62">
      <w:r>
        <w:rPr>
          <w:noProof/>
          <w:sz w:val="22"/>
        </w:rPr>
        <w:fldChar w:fldCharType="end"/>
      </w:r>
    </w:p>
    <w:p w14:paraId="13165B80" w14:textId="77777777" w:rsidR="0074026F" w:rsidRPr="007B600E" w:rsidRDefault="00080512" w:rsidP="00DC71DD">
      <w:pPr>
        <w:pStyle w:val="Guidance"/>
      </w:pPr>
      <w:r w:rsidRPr="004D3578">
        <w:br w:type="page"/>
      </w:r>
    </w:p>
    <w:p w14:paraId="5BC0FEE9" w14:textId="77777777" w:rsidR="00080512" w:rsidRDefault="00080512">
      <w:pPr>
        <w:pStyle w:val="Heading1"/>
      </w:pPr>
      <w:bookmarkStart w:id="15" w:name="foreword"/>
      <w:bookmarkStart w:id="16" w:name="_Toc152607314"/>
      <w:bookmarkStart w:id="17" w:name="_Toc154585631"/>
      <w:bookmarkStart w:id="18" w:name="_Toc155641260"/>
      <w:bookmarkStart w:id="19" w:name="_Toc155641533"/>
      <w:bookmarkEnd w:id="15"/>
      <w:r w:rsidRPr="004D3578">
        <w:lastRenderedPageBreak/>
        <w:t>Foreword</w:t>
      </w:r>
      <w:bookmarkEnd w:id="16"/>
      <w:bookmarkEnd w:id="17"/>
      <w:bookmarkEnd w:id="18"/>
      <w:bookmarkEnd w:id="19"/>
    </w:p>
    <w:p w14:paraId="16002071" w14:textId="77777777" w:rsidR="00080512" w:rsidRPr="004D3578" w:rsidRDefault="00080512">
      <w:r w:rsidRPr="004D3578">
        <w:t>This Technica</w:t>
      </w:r>
      <w:r w:rsidRPr="00DC71DD">
        <w:t xml:space="preserve">l </w:t>
      </w:r>
      <w:r w:rsidR="00ED5E53" w:rsidRPr="00ED5E53">
        <w:t>Report</w:t>
      </w:r>
      <w:r w:rsidRPr="00DC71DD">
        <w:t xml:space="preserve"> has be</w:t>
      </w:r>
      <w:r w:rsidRPr="004D3578">
        <w:t>en produced by the 3</w:t>
      </w:r>
      <w:r w:rsidR="00F04712">
        <w:t>rd</w:t>
      </w:r>
      <w:r w:rsidRPr="004D3578">
        <w:t xml:space="preserve"> Generation Partnership Project (3GPP).</w:t>
      </w:r>
    </w:p>
    <w:p w14:paraId="1DE942D4"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8B58633" w14:textId="77777777" w:rsidR="00080512" w:rsidRPr="004D3578" w:rsidRDefault="00080512">
      <w:pPr>
        <w:pStyle w:val="B10"/>
      </w:pPr>
      <w:r w:rsidRPr="004D3578">
        <w:t>Version x.y.z</w:t>
      </w:r>
    </w:p>
    <w:p w14:paraId="06EA1B70" w14:textId="77777777" w:rsidR="00080512" w:rsidRPr="004D3578" w:rsidRDefault="00080512">
      <w:pPr>
        <w:pStyle w:val="B10"/>
      </w:pPr>
      <w:r w:rsidRPr="004D3578">
        <w:t>where:</w:t>
      </w:r>
    </w:p>
    <w:p w14:paraId="5E2B410C" w14:textId="77777777" w:rsidR="00080512" w:rsidRPr="004D3578" w:rsidRDefault="00080512">
      <w:pPr>
        <w:pStyle w:val="B20"/>
      </w:pPr>
      <w:r w:rsidRPr="004D3578">
        <w:t>x</w:t>
      </w:r>
      <w:r w:rsidRPr="004D3578">
        <w:tab/>
        <w:t>the first digit:</w:t>
      </w:r>
    </w:p>
    <w:p w14:paraId="3C6B4D64" w14:textId="77777777" w:rsidR="00080512" w:rsidRPr="004D3578" w:rsidRDefault="00080512">
      <w:pPr>
        <w:pStyle w:val="B30"/>
      </w:pPr>
      <w:r w:rsidRPr="004D3578">
        <w:t>1</w:t>
      </w:r>
      <w:r w:rsidRPr="004D3578">
        <w:tab/>
        <w:t>presented to TSG for information;</w:t>
      </w:r>
    </w:p>
    <w:p w14:paraId="7B84BB9C" w14:textId="77777777" w:rsidR="00080512" w:rsidRPr="004D3578" w:rsidRDefault="00080512">
      <w:pPr>
        <w:pStyle w:val="B30"/>
      </w:pPr>
      <w:r w:rsidRPr="004D3578">
        <w:t>2</w:t>
      </w:r>
      <w:r w:rsidRPr="004D3578">
        <w:tab/>
        <w:t>presented to TSG for approval;</w:t>
      </w:r>
    </w:p>
    <w:p w14:paraId="2E1E380C" w14:textId="77777777" w:rsidR="00080512" w:rsidRPr="004D3578" w:rsidRDefault="00080512">
      <w:pPr>
        <w:pStyle w:val="B30"/>
      </w:pPr>
      <w:r w:rsidRPr="004D3578">
        <w:t>3</w:t>
      </w:r>
      <w:r w:rsidRPr="004D3578">
        <w:tab/>
        <w:t>or greater indicates TSG approved document under change control.</w:t>
      </w:r>
    </w:p>
    <w:p w14:paraId="5858FF3F" w14:textId="77777777" w:rsidR="00080512" w:rsidRPr="004D3578" w:rsidRDefault="00080512">
      <w:pPr>
        <w:pStyle w:val="B20"/>
      </w:pPr>
      <w:r w:rsidRPr="004D3578">
        <w:t>y</w:t>
      </w:r>
      <w:r w:rsidRPr="004D3578">
        <w:tab/>
        <w:t>the second digit is incremented for all changes of substance, i.e. technical enhancements, corrections, updates, etc.</w:t>
      </w:r>
    </w:p>
    <w:p w14:paraId="6944FA63" w14:textId="77777777" w:rsidR="00080512" w:rsidRDefault="00080512">
      <w:pPr>
        <w:pStyle w:val="B20"/>
      </w:pPr>
      <w:r w:rsidRPr="004D3578">
        <w:t>z</w:t>
      </w:r>
      <w:r w:rsidRPr="004D3578">
        <w:tab/>
        <w:t>the third digit is incremented when editorial only changes have been incorporated in the document.</w:t>
      </w:r>
    </w:p>
    <w:p w14:paraId="16469464" w14:textId="77777777" w:rsidR="008C384C" w:rsidRDefault="008C384C" w:rsidP="008C384C">
      <w:r>
        <w:t xml:space="preserve">In </w:t>
      </w:r>
      <w:r w:rsidR="0074026F">
        <w:t>the present</w:t>
      </w:r>
      <w:r>
        <w:t xml:space="preserve"> document, modal verbs have the following meanings:</w:t>
      </w:r>
    </w:p>
    <w:p w14:paraId="2CB76D70" w14:textId="77777777" w:rsidR="008C384C" w:rsidRDefault="008C384C" w:rsidP="00774DA4">
      <w:pPr>
        <w:pStyle w:val="EX"/>
      </w:pPr>
      <w:r w:rsidRPr="008C384C">
        <w:rPr>
          <w:b/>
        </w:rPr>
        <w:t>shall</w:t>
      </w:r>
      <w:r>
        <w:tab/>
      </w:r>
      <w:r>
        <w:tab/>
        <w:t>indicates a mandatory requirement to do something</w:t>
      </w:r>
    </w:p>
    <w:p w14:paraId="13EE2281" w14:textId="77777777" w:rsidR="008C384C" w:rsidRDefault="008C384C" w:rsidP="00774DA4">
      <w:pPr>
        <w:pStyle w:val="EX"/>
      </w:pPr>
      <w:r w:rsidRPr="008C384C">
        <w:rPr>
          <w:b/>
        </w:rPr>
        <w:t>shall not</w:t>
      </w:r>
      <w:r>
        <w:tab/>
        <w:t>indicates an interdiction (</w:t>
      </w:r>
      <w:r w:rsidR="001F1132">
        <w:t>prohibition</w:t>
      </w:r>
      <w:r>
        <w:t>) to do something</w:t>
      </w:r>
    </w:p>
    <w:p w14:paraId="31AE66E9" w14:textId="77777777" w:rsidR="00BA19ED" w:rsidRPr="004D3578" w:rsidRDefault="00BA19ED" w:rsidP="00A27486">
      <w:r>
        <w:t>The constructions "shall" and "shall not" are confined to the context of normative provisions, and do not appear in Technical Reports.</w:t>
      </w:r>
    </w:p>
    <w:p w14:paraId="0AAECD64"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6F0A3983" w14:textId="77777777" w:rsidR="008C384C" w:rsidRDefault="008C384C" w:rsidP="00774DA4">
      <w:pPr>
        <w:pStyle w:val="EX"/>
      </w:pPr>
      <w:r w:rsidRPr="008C384C">
        <w:rPr>
          <w:b/>
        </w:rPr>
        <w:t>should</w:t>
      </w:r>
      <w:r>
        <w:tab/>
      </w:r>
      <w:r>
        <w:tab/>
        <w:t>indicates a recommendation to do something</w:t>
      </w:r>
    </w:p>
    <w:p w14:paraId="764D3BAA" w14:textId="77777777" w:rsidR="008C384C" w:rsidRDefault="008C384C" w:rsidP="00774DA4">
      <w:pPr>
        <w:pStyle w:val="EX"/>
      </w:pPr>
      <w:r w:rsidRPr="008C384C">
        <w:rPr>
          <w:b/>
        </w:rPr>
        <w:t>should not</w:t>
      </w:r>
      <w:r>
        <w:tab/>
        <w:t>indicates a recommendation not to do something</w:t>
      </w:r>
    </w:p>
    <w:p w14:paraId="0BF6EA50" w14:textId="77777777" w:rsidR="008C384C" w:rsidRDefault="008C384C" w:rsidP="00774DA4">
      <w:pPr>
        <w:pStyle w:val="EX"/>
      </w:pPr>
      <w:r w:rsidRPr="00774DA4">
        <w:rPr>
          <w:b/>
        </w:rPr>
        <w:t>may</w:t>
      </w:r>
      <w:r>
        <w:tab/>
      </w:r>
      <w:r>
        <w:tab/>
        <w:t>indicates permission to do something</w:t>
      </w:r>
    </w:p>
    <w:p w14:paraId="1A87B4CA" w14:textId="77777777" w:rsidR="008C384C" w:rsidRDefault="008C384C" w:rsidP="00774DA4">
      <w:pPr>
        <w:pStyle w:val="EX"/>
      </w:pPr>
      <w:r w:rsidRPr="00774DA4">
        <w:rPr>
          <w:b/>
        </w:rPr>
        <w:t>need not</w:t>
      </w:r>
      <w:r>
        <w:tab/>
        <w:t>indicates permission not to do something</w:t>
      </w:r>
    </w:p>
    <w:p w14:paraId="632F65EC"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2C6605F2" w14:textId="77777777" w:rsidR="008C384C" w:rsidRDefault="008C384C" w:rsidP="00774DA4">
      <w:pPr>
        <w:pStyle w:val="EX"/>
      </w:pPr>
      <w:r w:rsidRPr="00774DA4">
        <w:rPr>
          <w:b/>
        </w:rPr>
        <w:t>can</w:t>
      </w:r>
      <w:r>
        <w:tab/>
      </w:r>
      <w:r>
        <w:tab/>
        <w:t>indicates</w:t>
      </w:r>
      <w:r w:rsidR="00774DA4">
        <w:t xml:space="preserve"> that something is possible</w:t>
      </w:r>
    </w:p>
    <w:p w14:paraId="60FEEE60" w14:textId="77777777" w:rsidR="00774DA4" w:rsidRDefault="00774DA4" w:rsidP="00774DA4">
      <w:pPr>
        <w:pStyle w:val="EX"/>
      </w:pPr>
      <w:r w:rsidRPr="00774DA4">
        <w:rPr>
          <w:b/>
        </w:rPr>
        <w:t>cannot</w:t>
      </w:r>
      <w:r>
        <w:tab/>
      </w:r>
      <w:r>
        <w:tab/>
        <w:t>indicates that something is impossible</w:t>
      </w:r>
    </w:p>
    <w:p w14:paraId="2F0BD46F"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73E16DF4"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2A441C5C"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1200AC7F"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3EE64B05"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3D8D237" w14:textId="77777777" w:rsidR="001F1132" w:rsidRDefault="001F1132" w:rsidP="001F1132">
      <w:r>
        <w:t>In addition:</w:t>
      </w:r>
    </w:p>
    <w:p w14:paraId="500541D3"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74BB1E2E"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4981C571" w14:textId="77777777" w:rsidR="00774DA4" w:rsidRPr="004D3578" w:rsidRDefault="00647114" w:rsidP="00A27486">
      <w:r>
        <w:t>The constructions "is" and "is not" do not indicate requirements.</w:t>
      </w:r>
    </w:p>
    <w:p w14:paraId="12806E46" w14:textId="77777777" w:rsidR="00080512" w:rsidRPr="004D3578" w:rsidRDefault="00080512">
      <w:pPr>
        <w:pStyle w:val="Heading1"/>
      </w:pPr>
      <w:bookmarkStart w:id="20" w:name="introduction"/>
      <w:bookmarkEnd w:id="20"/>
      <w:r w:rsidRPr="004D3578">
        <w:br w:type="page"/>
      </w:r>
      <w:bookmarkStart w:id="21" w:name="scope"/>
      <w:bookmarkStart w:id="22" w:name="_Toc152607315"/>
      <w:bookmarkStart w:id="23" w:name="_Toc154585632"/>
      <w:bookmarkStart w:id="24" w:name="_Toc155641261"/>
      <w:bookmarkStart w:id="25" w:name="_Toc155641534"/>
      <w:bookmarkEnd w:id="21"/>
      <w:r w:rsidRPr="004D3578">
        <w:lastRenderedPageBreak/>
        <w:t>1</w:t>
      </w:r>
      <w:r w:rsidRPr="004D3578">
        <w:tab/>
        <w:t>Scope</w:t>
      </w:r>
      <w:bookmarkEnd w:id="22"/>
      <w:bookmarkEnd w:id="23"/>
      <w:bookmarkEnd w:id="24"/>
      <w:bookmarkEnd w:id="25"/>
    </w:p>
    <w:p w14:paraId="64132E52" w14:textId="77777777" w:rsidR="00080512" w:rsidRDefault="000712F6">
      <w:r w:rsidRPr="000712F6">
        <w:t xml:space="preserve">The present document </w:t>
      </w:r>
      <w:r w:rsidR="00ED5E53">
        <w:t xml:space="preserve">is a technical report for </w:t>
      </w:r>
      <w:r w:rsidR="00B6643A">
        <w:t>e</w:t>
      </w:r>
      <w:r w:rsidR="00B6643A" w:rsidRPr="00B6643A">
        <w:t>nhanced Over-the-Air (OTA) test methods for NR FR1 Total Radiated Power (TRP) and Total Radiated Sensitivity (TRS)</w:t>
      </w:r>
      <w:r w:rsidRPr="000712F6">
        <w:t>, for NR standalone (SA) and NR non-standalone (NSA) operation mode.</w:t>
      </w:r>
    </w:p>
    <w:p w14:paraId="4EE4F726" w14:textId="5ED9FB7A" w:rsidR="00215A49" w:rsidRPr="004D3578" w:rsidRDefault="00435515">
      <w:r>
        <w:t>In R</w:t>
      </w:r>
      <w:r>
        <w:rPr>
          <w:rFonts w:hint="eastAsia"/>
          <w:lang w:eastAsia="zh-CN"/>
        </w:rPr>
        <w:t>el</w:t>
      </w:r>
      <w:r>
        <w:t xml:space="preserve">-17, the TRP TRS OTA test method was </w:t>
      </w:r>
      <w:r w:rsidR="00A62972">
        <w:t xml:space="preserve">just </w:t>
      </w:r>
      <w:r>
        <w:t xml:space="preserve">developed for a limited scope. </w:t>
      </w:r>
      <w:r w:rsidR="00215A49">
        <w:t xml:space="preserve">This TR targets to </w:t>
      </w:r>
      <w:r>
        <w:t>define</w:t>
      </w:r>
      <w:r w:rsidR="00215A49">
        <w:t xml:space="preserve"> a </w:t>
      </w:r>
      <w:r>
        <w:t>full set</w:t>
      </w:r>
      <w:r w:rsidR="00215A49">
        <w:t xml:space="preserve"> of OTA test methods </w:t>
      </w:r>
      <w:r w:rsidR="008F5052">
        <w:t>to cover different UE features</w:t>
      </w:r>
      <w:r w:rsidR="00215A49">
        <w:t xml:space="preserve"> for TRP and TRS measurement.</w:t>
      </w:r>
    </w:p>
    <w:p w14:paraId="40EA5435" w14:textId="77777777" w:rsidR="00080512" w:rsidRPr="004D3578" w:rsidRDefault="00080512">
      <w:pPr>
        <w:pStyle w:val="Heading1"/>
      </w:pPr>
      <w:bookmarkStart w:id="26" w:name="references"/>
      <w:bookmarkStart w:id="27" w:name="_Toc152607316"/>
      <w:bookmarkStart w:id="28" w:name="_Toc154585633"/>
      <w:bookmarkStart w:id="29" w:name="_Toc155641262"/>
      <w:bookmarkStart w:id="30" w:name="_Toc155641535"/>
      <w:bookmarkEnd w:id="26"/>
      <w:r w:rsidRPr="004D3578">
        <w:t>2</w:t>
      </w:r>
      <w:r w:rsidRPr="004D3578">
        <w:tab/>
        <w:t>References</w:t>
      </w:r>
      <w:bookmarkEnd w:id="27"/>
      <w:bookmarkEnd w:id="28"/>
      <w:bookmarkEnd w:id="29"/>
      <w:bookmarkEnd w:id="30"/>
    </w:p>
    <w:p w14:paraId="78AD4234" w14:textId="77777777" w:rsidR="00080512" w:rsidRPr="004D3578" w:rsidRDefault="00080512">
      <w:r w:rsidRPr="004D3578">
        <w:t>The following documents contain provisions which, through reference in this text, constitute provisions of the present document.</w:t>
      </w:r>
    </w:p>
    <w:p w14:paraId="29D1B3A3" w14:textId="77777777" w:rsidR="00080512" w:rsidRPr="004D3578" w:rsidRDefault="00051834" w:rsidP="00051834">
      <w:pPr>
        <w:pStyle w:val="B10"/>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6CE539AC" w14:textId="77777777" w:rsidR="00080512" w:rsidRPr="004D3578" w:rsidRDefault="00051834" w:rsidP="00051834">
      <w:pPr>
        <w:pStyle w:val="B10"/>
      </w:pPr>
      <w:r>
        <w:t>-</w:t>
      </w:r>
      <w:r>
        <w:tab/>
      </w:r>
      <w:r w:rsidR="00080512" w:rsidRPr="004D3578">
        <w:t>For a specific reference, subsequent revisions do not apply.</w:t>
      </w:r>
    </w:p>
    <w:p w14:paraId="30E263F0" w14:textId="77777777" w:rsidR="00080512" w:rsidRDefault="00051834" w:rsidP="00051834">
      <w:pPr>
        <w:pStyle w:val="B10"/>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181D3A77" w14:textId="77777777" w:rsidR="00380619" w:rsidRPr="004D3578" w:rsidRDefault="00380619" w:rsidP="00051834">
      <w:pPr>
        <w:pStyle w:val="B10"/>
      </w:pPr>
    </w:p>
    <w:p w14:paraId="2FABF494" w14:textId="77777777" w:rsidR="0074402A" w:rsidRDefault="0074402A" w:rsidP="0074402A">
      <w:pPr>
        <w:pStyle w:val="EX"/>
      </w:pPr>
      <w:r w:rsidRPr="004D3578">
        <w:t>[1]</w:t>
      </w:r>
      <w:r w:rsidRPr="004D3578">
        <w:tab/>
        <w:t>3GPP TR 21.905: "Vocabulary for 3GPP Specifications".</w:t>
      </w:r>
    </w:p>
    <w:p w14:paraId="72D29D4A" w14:textId="77777777" w:rsidR="0074402A" w:rsidRDefault="0074402A" w:rsidP="0074402A">
      <w:pPr>
        <w:pStyle w:val="EX"/>
      </w:pPr>
      <w:r>
        <w:t>[2]</w:t>
      </w:r>
      <w:r>
        <w:tab/>
      </w:r>
      <w:r w:rsidRPr="00DE1ACF">
        <w:t>3GPP TR 38.827: “Study on radiated metrics and test methodology for the verification of multi-antenna reception performance of NR User Equipment (UE)”.</w:t>
      </w:r>
    </w:p>
    <w:p w14:paraId="14E923AF" w14:textId="77777777" w:rsidR="0074402A" w:rsidRDefault="0074402A" w:rsidP="0074402A">
      <w:pPr>
        <w:pStyle w:val="EX"/>
      </w:pPr>
      <w:r>
        <w:t>[3]</w:t>
      </w:r>
      <w:r>
        <w:tab/>
      </w:r>
      <w:r w:rsidRPr="003777E3">
        <w:t xml:space="preserve">3GPP TS 38.101-1: </w:t>
      </w:r>
      <w:r>
        <w:t>“</w:t>
      </w:r>
      <w:r w:rsidRPr="003777E3">
        <w:t>NR; User Equipment (UE) radio transmission and reception; Part 1: Range 1 Standalone</w:t>
      </w:r>
      <w:r>
        <w:t>”</w:t>
      </w:r>
      <w:r w:rsidRPr="003777E3">
        <w:t>.</w:t>
      </w:r>
    </w:p>
    <w:p w14:paraId="4F0AB788" w14:textId="77777777" w:rsidR="0074402A" w:rsidRDefault="0074402A" w:rsidP="0074402A">
      <w:pPr>
        <w:pStyle w:val="EX"/>
      </w:pPr>
      <w:r>
        <w:t>[4]</w:t>
      </w:r>
      <w:r>
        <w:tab/>
      </w:r>
      <w:r w:rsidRPr="003777E3">
        <w:t xml:space="preserve">3GPP TS 38.101-3: </w:t>
      </w:r>
      <w:r>
        <w:t>“</w:t>
      </w:r>
      <w:r w:rsidRPr="003777E3">
        <w:t>NR; User Equipment (UE) radio transmission and reception; Part 3: Range 1 and Range 2 Interworking operation with other radios</w:t>
      </w:r>
      <w:r>
        <w:t>”</w:t>
      </w:r>
      <w:r w:rsidRPr="003777E3">
        <w:t>.</w:t>
      </w:r>
    </w:p>
    <w:p w14:paraId="692FB6C5" w14:textId="77777777" w:rsidR="0074402A" w:rsidRDefault="0074402A" w:rsidP="0074402A">
      <w:pPr>
        <w:pStyle w:val="EX"/>
      </w:pPr>
      <w:r>
        <w:t>[5]</w:t>
      </w:r>
      <w:r>
        <w:tab/>
        <w:t>3GPP TS 38.521-1: “NR; User Equipment (UE) conformance specification; Radio transmission and reception; Part 1: Range 1 Standalone”.</w:t>
      </w:r>
    </w:p>
    <w:p w14:paraId="66837FA7" w14:textId="77777777" w:rsidR="0074402A" w:rsidRDefault="0074402A" w:rsidP="0074402A">
      <w:pPr>
        <w:pStyle w:val="EX"/>
      </w:pPr>
      <w:r>
        <w:t>[6]</w:t>
      </w:r>
      <w:r>
        <w:tab/>
        <w:t>3GPP TS 38.521-3: “</w:t>
      </w:r>
      <w:r>
        <w:rPr>
          <w:snapToGrid w:val="0"/>
        </w:rPr>
        <w:t>NR; User Equipment (UE) conformance specification; Radio transmission and reception; Part 3: Range 1 and Range 2 Interworking operation with other radios</w:t>
      </w:r>
      <w:r>
        <w:t>”.</w:t>
      </w:r>
    </w:p>
    <w:p w14:paraId="5DC50C92" w14:textId="77777777" w:rsidR="0074402A" w:rsidRDefault="0074402A" w:rsidP="0074402A">
      <w:pPr>
        <w:pStyle w:val="EX"/>
      </w:pPr>
      <w:r>
        <w:t>[7]</w:t>
      </w:r>
      <w:r>
        <w:tab/>
        <w:t>3GPP TS 38.508-1: “5GS; User Equipment (UE) conformance specification; Part 1: Common test environment “.</w:t>
      </w:r>
    </w:p>
    <w:p w14:paraId="6B80343F" w14:textId="77777777" w:rsidR="0074402A" w:rsidRDefault="0074402A" w:rsidP="0074402A">
      <w:pPr>
        <w:pStyle w:val="EX"/>
      </w:pPr>
      <w:r>
        <w:t>[8]</w:t>
      </w:r>
      <w:r>
        <w:tab/>
      </w:r>
      <w:r w:rsidRPr="002A5923">
        <w:t>3GPP TR 2</w:t>
      </w:r>
      <w:r w:rsidRPr="002A5923">
        <w:rPr>
          <w:lang w:eastAsia="zh-CN"/>
        </w:rPr>
        <w:t>5</w:t>
      </w:r>
      <w:r w:rsidRPr="002A5923">
        <w:t>.9</w:t>
      </w:r>
      <w:r w:rsidRPr="002A5923">
        <w:rPr>
          <w:lang w:eastAsia="zh-CN"/>
        </w:rPr>
        <w:t>14</w:t>
      </w:r>
      <w:r w:rsidRPr="002A5923">
        <w:t xml:space="preserve">: </w:t>
      </w:r>
      <w:r>
        <w:t>“</w:t>
      </w:r>
      <w:r w:rsidRPr="002A5923">
        <w:t>Measurements of radio performances for UMTS terminals in speech mode</w:t>
      </w:r>
      <w:r>
        <w:t>”.</w:t>
      </w:r>
    </w:p>
    <w:p w14:paraId="306154B7" w14:textId="77777777" w:rsidR="0074402A" w:rsidRDefault="0074402A" w:rsidP="0074402A">
      <w:pPr>
        <w:pStyle w:val="EX"/>
        <w:rPr>
          <w:lang w:eastAsia="zh-CN"/>
        </w:rPr>
      </w:pPr>
      <w:r>
        <w:t>[9]</w:t>
      </w:r>
      <w:r>
        <w:tab/>
      </w:r>
      <w:r w:rsidRPr="00016A25">
        <w:rPr>
          <w:lang w:eastAsia="zh-CN"/>
        </w:rPr>
        <w:t xml:space="preserve">IEEE Std 149: </w:t>
      </w:r>
      <w:r>
        <w:rPr>
          <w:lang w:eastAsia="zh-CN"/>
        </w:rPr>
        <w:t>“</w:t>
      </w:r>
      <w:r w:rsidRPr="00016A25">
        <w:rPr>
          <w:lang w:eastAsia="zh-CN"/>
        </w:rPr>
        <w:t>IEEE Standard Test Procedures for Antennas</w:t>
      </w:r>
      <w:r>
        <w:rPr>
          <w:lang w:eastAsia="zh-CN"/>
        </w:rPr>
        <w:t>”, IEEE.</w:t>
      </w:r>
    </w:p>
    <w:p w14:paraId="20FBC5D3" w14:textId="77777777" w:rsidR="0074402A" w:rsidRPr="00CB13D2" w:rsidRDefault="0074402A" w:rsidP="0074402A">
      <w:pPr>
        <w:pStyle w:val="EX"/>
      </w:pPr>
      <w:r w:rsidRPr="004E1856">
        <w:t>[10]</w:t>
      </w:r>
      <w:r w:rsidRPr="004E1856">
        <w:tab/>
        <w:t>JCGM 100:2008: “Evaluation of measurement data — Guide to the expression of uncertainty in measurement”.</w:t>
      </w:r>
    </w:p>
    <w:p w14:paraId="75E10538" w14:textId="77777777" w:rsidR="0074402A" w:rsidRPr="00CB13D2" w:rsidRDefault="0074402A" w:rsidP="0074402A">
      <w:pPr>
        <w:pStyle w:val="EX"/>
      </w:pPr>
      <w:r w:rsidRPr="00CB13D2">
        <w:t>[</w:t>
      </w:r>
      <w:r>
        <w:t>11</w:t>
      </w:r>
      <w:r w:rsidRPr="00CB13D2">
        <w:t>]</w:t>
      </w:r>
      <w:r w:rsidRPr="00CB13D2">
        <w:tab/>
        <w:t xml:space="preserve">ETSI TR 102 273-1-1: </w:t>
      </w:r>
      <w:r>
        <w:t>“</w:t>
      </w:r>
      <w:r w:rsidRPr="00CB13D2">
        <w:t>Electromagnetic compatibility and Radio spectrum Matters (ERM); Improvement on Radiated Methods of Measurement (using test site) and evaluation of the corresponding measurement uncertainties; Part 1: Uncertainties in the measurement of mobile radio equipment characteristics; Sub-part 1: Introduction</w:t>
      </w:r>
      <w:r>
        <w:t>”</w:t>
      </w:r>
      <w:r w:rsidRPr="00CB13D2">
        <w:t>.</w:t>
      </w:r>
    </w:p>
    <w:p w14:paraId="54921FD1" w14:textId="77777777" w:rsidR="0074402A" w:rsidRPr="00CB13D2" w:rsidRDefault="0074402A" w:rsidP="0074402A">
      <w:pPr>
        <w:pStyle w:val="EX"/>
      </w:pPr>
      <w:r w:rsidRPr="00CB13D2">
        <w:t>[</w:t>
      </w:r>
      <w:r>
        <w:t>12</w:t>
      </w:r>
      <w:r w:rsidRPr="00CB13D2">
        <w:t>]</w:t>
      </w:r>
      <w:r w:rsidRPr="00CB13D2">
        <w:tab/>
        <w:t>ETSI TR 100 028</w:t>
      </w:r>
      <w:r>
        <w:t>-2</w:t>
      </w:r>
      <w:r w:rsidRPr="00CB13D2">
        <w:t xml:space="preserve">: </w:t>
      </w:r>
      <w:r>
        <w:t>“</w:t>
      </w:r>
      <w:r w:rsidRPr="00CB13D2">
        <w:t>ElectroMagnetic Compatibility and Radio Spectrum Matters (ERM); Uncertainties in the measurement of mobile radio equipment characteristics</w:t>
      </w:r>
      <w:r>
        <w:t>;</w:t>
      </w:r>
      <w:r w:rsidRPr="00CB13D2">
        <w:t xml:space="preserve"> Part </w:t>
      </w:r>
      <w:r>
        <w:t>2”</w:t>
      </w:r>
      <w:r w:rsidRPr="00CB13D2">
        <w:t>.</w:t>
      </w:r>
    </w:p>
    <w:p w14:paraId="04DB731D" w14:textId="77777777" w:rsidR="0074402A" w:rsidRDefault="0074402A" w:rsidP="0074402A">
      <w:pPr>
        <w:pStyle w:val="EX"/>
      </w:pPr>
      <w:r w:rsidRPr="00CB13D2">
        <w:lastRenderedPageBreak/>
        <w:t>[</w:t>
      </w:r>
      <w:r>
        <w:t>13</w:t>
      </w:r>
      <w:r w:rsidRPr="00CB13D2">
        <w:t>]</w:t>
      </w:r>
      <w:r w:rsidRPr="00CB13D2">
        <w:tab/>
        <w:t xml:space="preserve">ETSI TR 102 273-1-2: </w:t>
      </w:r>
      <w:r>
        <w:t>“</w:t>
      </w:r>
      <w:r w:rsidRPr="00CB13D2">
        <w:t>Electromagnetic compatibility and Radio spectrum Matters (ERM); Improvement on Radiated Methods of Measurement (using test site) and evaluation of the corresponding measurement uncertainties; Part 1: Uncertainties in the measurement of mobile radio equipment characteristics; Sub-part 2: Examples and annexes</w:t>
      </w:r>
      <w:r>
        <w:t>”</w:t>
      </w:r>
      <w:r w:rsidRPr="00CB13D2">
        <w:t>.</w:t>
      </w:r>
    </w:p>
    <w:p w14:paraId="71DBDF5F" w14:textId="71910E1D" w:rsidR="0074402A" w:rsidRDefault="0074402A" w:rsidP="0074402A">
      <w:pPr>
        <w:pStyle w:val="EX"/>
        <w:rPr>
          <w:rFonts w:eastAsia="PMingLiU"/>
          <w:lang w:eastAsia="zh-TW"/>
        </w:rPr>
      </w:pPr>
      <w:r w:rsidRPr="00C42018">
        <w:rPr>
          <w:rFonts w:eastAsia="PMingLiU"/>
          <w:lang w:eastAsia="zh-TW"/>
        </w:rPr>
        <w:t>[14]</w:t>
      </w:r>
      <w:r w:rsidRPr="00C42018">
        <w:rPr>
          <w:rFonts w:eastAsia="PMingLiU"/>
          <w:lang w:eastAsia="zh-TW"/>
        </w:rPr>
        <w:tab/>
      </w:r>
      <w:r w:rsidRPr="008E4C84">
        <w:rPr>
          <w:lang w:eastAsia="zh-CN"/>
        </w:rPr>
        <w:t xml:space="preserve">CTIA </w:t>
      </w:r>
      <w:r w:rsidRPr="00B25778">
        <w:t>Certification™</w:t>
      </w:r>
      <w:r w:rsidRPr="008E4C84">
        <w:rPr>
          <w:lang w:eastAsia="zh-CN"/>
        </w:rPr>
        <w:t xml:space="preserve">: </w:t>
      </w:r>
      <w:r>
        <w:rPr>
          <w:lang w:eastAsia="zh-CN"/>
        </w:rPr>
        <w:t>“</w:t>
      </w:r>
      <w:r>
        <w:t>CTIA Certification</w:t>
      </w:r>
      <w:r w:rsidRPr="00B25778">
        <w:t xml:space="preserve"> Test Plan for Wireless Device Over-the-Air Performance</w:t>
      </w:r>
      <w:r>
        <w:t xml:space="preserve">, </w:t>
      </w:r>
      <w:r w:rsidRPr="005D2C50">
        <w:rPr>
          <w:color w:val="000000"/>
          <w:lang w:eastAsia="ja-JP"/>
        </w:rPr>
        <w:t>CTIA 01.71</w:t>
      </w:r>
      <w:r w:rsidRPr="005D2C50">
        <w:t xml:space="preserve"> </w:t>
      </w:r>
      <w:r w:rsidRPr="005D2C50">
        <w:rPr>
          <w:color w:val="000000"/>
          <w:lang w:eastAsia="ja-JP"/>
        </w:rPr>
        <w:t>Device Setup and Positioning Guidelines”</w:t>
      </w:r>
      <w:r w:rsidRPr="008E4C84">
        <w:rPr>
          <w:lang w:eastAsia="zh-CN"/>
        </w:rPr>
        <w:t xml:space="preserve">, </w:t>
      </w:r>
      <w:r w:rsidRPr="005D2C50">
        <w:rPr>
          <w:color w:val="000000"/>
          <w:lang w:eastAsia="ja-JP"/>
        </w:rPr>
        <w:t xml:space="preserve">latest active version available at: </w:t>
      </w:r>
      <w:r w:rsidR="004C524C" w:rsidRPr="004C524C">
        <w:rPr>
          <w:color w:val="000000"/>
          <w:lang w:eastAsia="ja-JP"/>
        </w:rPr>
        <w:t>https://ctiacertification.org/test-plans/</w:t>
      </w:r>
    </w:p>
    <w:p w14:paraId="1B15366D" w14:textId="77777777" w:rsidR="0074402A" w:rsidRDefault="0074402A" w:rsidP="0074402A">
      <w:pPr>
        <w:pStyle w:val="EX"/>
      </w:pPr>
      <w:r w:rsidRPr="004C0B6C">
        <w:t>[15]</w:t>
      </w:r>
      <w:r w:rsidRPr="004C0B6C">
        <w:tab/>
      </w:r>
      <w:r w:rsidRPr="004C0B6C">
        <w:rPr>
          <w:rFonts w:eastAsia="PMingLiU"/>
          <w:lang w:eastAsia="zh-TW"/>
        </w:rPr>
        <w:t>Foegelle, M.D., “The Surface Standard Deviation Method for TRP Measurement Uncertainty”, 25</w:t>
      </w:r>
      <w:r w:rsidRPr="004C0B6C">
        <w:rPr>
          <w:rFonts w:eastAsia="PMingLiU"/>
          <w:vertAlign w:val="superscript"/>
          <w:lang w:eastAsia="zh-TW"/>
        </w:rPr>
        <w:t>th</w:t>
      </w:r>
      <w:r w:rsidRPr="004C0B6C">
        <w:rPr>
          <w:rFonts w:eastAsia="PMingLiU"/>
          <w:lang w:eastAsia="zh-TW"/>
        </w:rPr>
        <w:t xml:space="preserve"> Proceedings of the Antenna Measurement Techniques Association (AMTA 2003), A03-027</w:t>
      </w:r>
    </w:p>
    <w:p w14:paraId="17D5B144" w14:textId="77777777" w:rsidR="0074402A" w:rsidRPr="008E4C84" w:rsidRDefault="0074402A" w:rsidP="0074402A">
      <w:pPr>
        <w:pStyle w:val="EX"/>
      </w:pPr>
      <w:r w:rsidRPr="006C66C9">
        <w:t>[1</w:t>
      </w:r>
      <w:r>
        <w:t>6</w:t>
      </w:r>
      <w:r w:rsidRPr="006C66C9">
        <w:t>]</w:t>
      </w:r>
      <w:r w:rsidRPr="006C66C9">
        <w:tab/>
        <w:t xml:space="preserve">3GPP TR 37.902: </w:t>
      </w:r>
      <w:r>
        <w:t>“</w:t>
      </w:r>
      <w:r w:rsidRPr="006C66C9">
        <w:t>Measurements of User Equipment (UE) radio performances for LTE/UMTS terminals; Total Radiated Power (TRP)</w:t>
      </w:r>
      <w:r w:rsidRPr="008E4C84">
        <w:t xml:space="preserve"> and Total Radiated Sensitivity (TRS) test </w:t>
      </w:r>
      <w:r>
        <w:t>“</w:t>
      </w:r>
      <w:r w:rsidRPr="008E4C84">
        <w:t>.</w:t>
      </w:r>
    </w:p>
    <w:p w14:paraId="7BFE43FC" w14:textId="77777777" w:rsidR="0074402A" w:rsidRDefault="0074402A" w:rsidP="0074402A">
      <w:pPr>
        <w:pStyle w:val="EX"/>
      </w:pPr>
      <w:r w:rsidRPr="008E4C84">
        <w:t>[1</w:t>
      </w:r>
      <w:r>
        <w:t>7</w:t>
      </w:r>
      <w:r w:rsidRPr="008E4C84">
        <w:t>]</w:t>
      </w:r>
      <w:r w:rsidRPr="008E4C84">
        <w:tab/>
      </w:r>
      <w:r>
        <w:tab/>
      </w:r>
      <w:r w:rsidRPr="006C66C9">
        <w:t xml:space="preserve">3GPP TS 37.544: </w:t>
      </w:r>
      <w:r>
        <w:t>“</w:t>
      </w:r>
      <w:r w:rsidRPr="006C66C9">
        <w:t xml:space="preserve">Universal Terrestrial Radio Access (UTRA) and Evolved Universal Terrestrial Radio Access (E-UTRA); User Equipment (UE) Over The Air (OTA) performance; Conformance testing </w:t>
      </w:r>
      <w:r>
        <w:t>“</w:t>
      </w:r>
      <w:r w:rsidRPr="006C66C9">
        <w:t>.</w:t>
      </w:r>
    </w:p>
    <w:p w14:paraId="648302EC" w14:textId="77777777" w:rsidR="0074402A" w:rsidRDefault="0074402A" w:rsidP="0074402A">
      <w:pPr>
        <w:pStyle w:val="EX"/>
      </w:pPr>
      <w:r>
        <w:t>[18]</w:t>
      </w:r>
      <w:r>
        <w:tab/>
        <w:t xml:space="preserve">3GPP </w:t>
      </w:r>
      <w:r w:rsidRPr="009026EB">
        <w:t>TR 37.94</w:t>
      </w:r>
      <w:r>
        <w:t>1: “Radio Frequency (RF) conformance testing background for radiated Base Station (BS) requirements”</w:t>
      </w:r>
    </w:p>
    <w:p w14:paraId="1113F2A0" w14:textId="77777777" w:rsidR="0074402A" w:rsidRDefault="0074402A" w:rsidP="0074402A">
      <w:pPr>
        <w:pStyle w:val="EX"/>
      </w:pPr>
      <w:r>
        <w:t>[19]</w:t>
      </w:r>
      <w:r>
        <w:tab/>
        <w:t>3GPP TR 38.810: “</w:t>
      </w:r>
      <w:r w:rsidRPr="008D564E">
        <w:t>NR; Study on test methods</w:t>
      </w:r>
      <w:r>
        <w:t>”</w:t>
      </w:r>
    </w:p>
    <w:p w14:paraId="454FA443" w14:textId="77777777" w:rsidR="0074402A" w:rsidRPr="000960DA" w:rsidRDefault="0074402A" w:rsidP="0074402A">
      <w:pPr>
        <w:pStyle w:val="EX"/>
        <w:rPr>
          <w:rFonts w:eastAsia="Times New Roman"/>
          <w:szCs w:val="24"/>
        </w:rPr>
      </w:pPr>
      <w:r>
        <w:t>[20]</w:t>
      </w:r>
      <w:r>
        <w:tab/>
        <w:t xml:space="preserve">3GPP </w:t>
      </w:r>
      <w:r w:rsidRPr="001E3BA9">
        <w:t xml:space="preserve">TR 38.903, </w:t>
      </w:r>
      <w:r>
        <w:t>“</w:t>
      </w:r>
      <w:r w:rsidRPr="008D564E">
        <w:t>NR; Derivation of test tolerances and measurement uncertainty for User Equipment (UE) conformance test cases</w:t>
      </w:r>
      <w:r>
        <w:t>”</w:t>
      </w:r>
    </w:p>
    <w:p w14:paraId="1B5D8AC3" w14:textId="77777777" w:rsidR="0074402A" w:rsidRDefault="0074402A" w:rsidP="0074402A">
      <w:pPr>
        <w:pStyle w:val="EX"/>
        <w:rPr>
          <w:rFonts w:eastAsia="Times New Roman"/>
          <w:szCs w:val="24"/>
        </w:rPr>
      </w:pPr>
      <w:r>
        <w:rPr>
          <w:rFonts w:eastAsia="Times New Roman"/>
          <w:szCs w:val="24"/>
        </w:rPr>
        <w:t>[21]</w:t>
      </w:r>
      <w:r>
        <w:rPr>
          <w:rFonts w:eastAsia="Times New Roman"/>
          <w:szCs w:val="24"/>
        </w:rPr>
        <w:tab/>
      </w:r>
      <w:r w:rsidRPr="009B7CC0">
        <w:rPr>
          <w:rFonts w:eastAsia="Times New Roman"/>
          <w:szCs w:val="24"/>
        </w:rPr>
        <w:t>“Reverberation Chamber Metrology for Wireless Internet of Things Devices”, Anouk Hubrechsen, Kate A. Remley and Sara Catteau, IEEE Microwave Magazine, February 2022, pp.75-85</w:t>
      </w:r>
    </w:p>
    <w:p w14:paraId="6EA12E4F" w14:textId="77777777" w:rsidR="0074402A" w:rsidRDefault="0074402A" w:rsidP="0074402A">
      <w:pPr>
        <w:pStyle w:val="EX"/>
        <w:rPr>
          <w:rFonts w:eastAsia="Times New Roman"/>
          <w:szCs w:val="24"/>
        </w:rPr>
      </w:pPr>
      <w:r>
        <w:rPr>
          <w:rFonts w:eastAsia="Times New Roman"/>
          <w:szCs w:val="24"/>
        </w:rPr>
        <w:t>[22]</w:t>
      </w:r>
      <w:r>
        <w:rPr>
          <w:rFonts w:eastAsia="Times New Roman"/>
          <w:szCs w:val="24"/>
        </w:rPr>
        <w:tab/>
      </w:r>
      <w:r w:rsidRPr="009B7CC0">
        <w:rPr>
          <w:rFonts w:eastAsia="Times New Roman"/>
          <w:szCs w:val="24"/>
        </w:rPr>
        <w:t>“Proximity and antenna orientation effects for large-form-factor devices in a reverberation chamber” Willem T. C. Burger, Kate A. Remley, Christopher L. Holloway, John M. Ladbury, 2013 IEEE International Symposium on Electromagnetic Compatibility, pp.671-676</w:t>
      </w:r>
    </w:p>
    <w:p w14:paraId="387A73E0" w14:textId="77777777" w:rsidR="0074402A" w:rsidRDefault="0074402A" w:rsidP="0074402A">
      <w:pPr>
        <w:pStyle w:val="EX"/>
        <w:rPr>
          <w:rFonts w:eastAsia="Times New Roman"/>
          <w:szCs w:val="24"/>
        </w:rPr>
      </w:pPr>
      <w:r>
        <w:rPr>
          <w:rFonts w:eastAsia="Times New Roman"/>
          <w:szCs w:val="24"/>
        </w:rPr>
        <w:t>[23]</w:t>
      </w:r>
      <w:r>
        <w:rPr>
          <w:rFonts w:eastAsia="Times New Roman"/>
          <w:szCs w:val="24"/>
        </w:rPr>
        <w:tab/>
      </w:r>
      <w:r w:rsidRPr="00EF420A">
        <w:rPr>
          <w:rFonts w:eastAsia="Times New Roman"/>
          <w:szCs w:val="24"/>
        </w:rPr>
        <w:t>“A Significance Test for Reverberation-Chamber Measurement Uncertainty in Total Radiated Power of Wireless Devices”, Kate A. Remley, Chih-Ming Jack Wang, Dylan F. Williams, Johannes J. aan den Toorn and Christopher L. Holloway, IEEE TRANSACTIONS ON ELECTROMAGNETIC COMPATIBILITY, VOL. 58, NO. 1, FEBRUARY 2016, pp.207-219</w:t>
      </w:r>
    </w:p>
    <w:p w14:paraId="4CBC36DC" w14:textId="77777777" w:rsidR="0074402A" w:rsidRDefault="0074402A" w:rsidP="0074402A">
      <w:pPr>
        <w:pStyle w:val="EX"/>
        <w:rPr>
          <w:rFonts w:eastAsia="Times New Roman"/>
          <w:szCs w:val="24"/>
        </w:rPr>
      </w:pPr>
      <w:r>
        <w:rPr>
          <w:rFonts w:eastAsia="Times New Roman"/>
          <w:szCs w:val="24"/>
        </w:rPr>
        <w:t>[24]</w:t>
      </w:r>
      <w:r>
        <w:rPr>
          <w:rFonts w:eastAsia="Times New Roman"/>
          <w:szCs w:val="24"/>
        </w:rPr>
        <w:tab/>
        <w:t>3GPP TR 38.834: “</w:t>
      </w:r>
      <w:r w:rsidRPr="00C55491">
        <w:rPr>
          <w:rFonts w:eastAsia="Times New Roman"/>
          <w:szCs w:val="24"/>
        </w:rPr>
        <w:t>Measurements of User Equipment (UE) Over-the-Air (OTA) performance for NR FR1; Total Radiated Power (TRP) and Total Radiated Sensitivity (TRS) test methodology (Release 17)</w:t>
      </w:r>
      <w:r>
        <w:rPr>
          <w:rFonts w:eastAsia="Times New Roman"/>
          <w:szCs w:val="24"/>
        </w:rPr>
        <w:t>”</w:t>
      </w:r>
    </w:p>
    <w:p w14:paraId="6B9171A2" w14:textId="71444046" w:rsidR="0074402A" w:rsidRDefault="0074402A" w:rsidP="0074402A">
      <w:pPr>
        <w:pStyle w:val="EX"/>
        <w:rPr>
          <w:rFonts w:eastAsia="Times New Roman"/>
          <w:szCs w:val="24"/>
        </w:rPr>
      </w:pPr>
      <w:r>
        <w:rPr>
          <w:rFonts w:eastAsia="Times New Roman"/>
          <w:szCs w:val="24"/>
        </w:rPr>
        <w:t>[25]</w:t>
      </w:r>
      <w:r>
        <w:rPr>
          <w:rFonts w:eastAsia="Times New Roman"/>
          <w:szCs w:val="24"/>
        </w:rPr>
        <w:tab/>
      </w:r>
      <w:r w:rsidRPr="005D2C50">
        <w:rPr>
          <w:color w:val="000000"/>
          <w:lang w:eastAsia="ja-JP"/>
        </w:rPr>
        <w:t xml:space="preserve">CTIA Certification™: “CTIA Certification Test Plan for Wireless Device Over-the-Air Performance, CTIA 01.72: Near-Field Phantoms”, latest active version available at: </w:t>
      </w:r>
      <w:r w:rsidR="004C524C" w:rsidRPr="004C524C">
        <w:t>https://ctiacertification.org/test-plans/</w:t>
      </w:r>
    </w:p>
    <w:p w14:paraId="45C13A47" w14:textId="36574193" w:rsidR="0074402A" w:rsidRDefault="0074402A" w:rsidP="0074402A">
      <w:pPr>
        <w:pStyle w:val="EX"/>
        <w:rPr>
          <w:rFonts w:eastAsia="Times New Roman"/>
          <w:szCs w:val="24"/>
        </w:rPr>
      </w:pPr>
      <w:r>
        <w:rPr>
          <w:rFonts w:eastAsia="Times New Roman"/>
          <w:szCs w:val="24"/>
        </w:rPr>
        <w:t>[26]</w:t>
      </w:r>
      <w:r>
        <w:rPr>
          <w:rFonts w:eastAsia="Times New Roman"/>
          <w:szCs w:val="24"/>
        </w:rPr>
        <w:tab/>
      </w:r>
      <w:r w:rsidRPr="005D2C50">
        <w:rPr>
          <w:color w:val="000000"/>
          <w:lang w:eastAsia="ja-JP"/>
        </w:rPr>
        <w:t>CTIA Certification™: “CTIA Certification Test Plan for Wireless Device Over-the-Air Performance, CTIA 01.70: Measurement</w:t>
      </w:r>
      <w:r>
        <w:rPr>
          <w:color w:val="000000"/>
          <w:lang w:eastAsia="ja-JP"/>
        </w:rPr>
        <w:t xml:space="preserve"> </w:t>
      </w:r>
      <w:r w:rsidRPr="005D2C50">
        <w:rPr>
          <w:color w:val="000000"/>
          <w:lang w:eastAsia="ja-JP"/>
        </w:rPr>
        <w:t xml:space="preserve">Uncertainty”, latest active version available at: </w:t>
      </w:r>
      <w:r w:rsidR="004C524C" w:rsidRPr="004C524C">
        <w:t>https://ctiacertification.org/test-plans/</w:t>
      </w:r>
    </w:p>
    <w:p w14:paraId="279351B1" w14:textId="77777777" w:rsidR="00080512" w:rsidRPr="004D3578" w:rsidRDefault="00080512">
      <w:pPr>
        <w:pStyle w:val="Heading1"/>
      </w:pPr>
      <w:bookmarkStart w:id="31" w:name="definitions"/>
      <w:bookmarkStart w:id="32" w:name="_Toc152607317"/>
      <w:bookmarkStart w:id="33" w:name="_Toc154585634"/>
      <w:bookmarkStart w:id="34" w:name="_Toc155641263"/>
      <w:bookmarkStart w:id="35" w:name="_Toc155641536"/>
      <w:bookmarkEnd w:id="31"/>
      <w:r w:rsidRPr="004D3578">
        <w:t>3</w:t>
      </w:r>
      <w:r w:rsidRPr="004D3578">
        <w:tab/>
        <w:t>Definitions</w:t>
      </w:r>
      <w:r w:rsidR="00602AEA">
        <w:t xml:space="preserve"> of terms, symbols and abbreviations</w:t>
      </w:r>
      <w:bookmarkEnd w:id="32"/>
      <w:bookmarkEnd w:id="33"/>
      <w:bookmarkEnd w:id="34"/>
      <w:bookmarkEnd w:id="35"/>
    </w:p>
    <w:p w14:paraId="59B1B144" w14:textId="77777777" w:rsidR="00080512" w:rsidRPr="004D3578" w:rsidRDefault="00080512">
      <w:pPr>
        <w:pStyle w:val="Heading2"/>
      </w:pPr>
      <w:bookmarkStart w:id="36" w:name="_Toc152607318"/>
      <w:bookmarkStart w:id="37" w:name="_Toc154585635"/>
      <w:bookmarkStart w:id="38" w:name="_Toc155641264"/>
      <w:bookmarkStart w:id="39" w:name="_Toc155641537"/>
      <w:r w:rsidRPr="004D3578">
        <w:t>3.1</w:t>
      </w:r>
      <w:r w:rsidRPr="004D3578">
        <w:tab/>
      </w:r>
      <w:r w:rsidR="002B6339">
        <w:t>Terms</w:t>
      </w:r>
      <w:bookmarkEnd w:id="36"/>
      <w:bookmarkEnd w:id="37"/>
      <w:bookmarkEnd w:id="38"/>
      <w:bookmarkEnd w:id="39"/>
    </w:p>
    <w:p w14:paraId="10EA5FDD"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733364AB" w14:textId="39665676" w:rsidR="0074402A" w:rsidRDefault="0074402A" w:rsidP="0074402A">
      <w:pPr>
        <w:rPr>
          <w:rFonts w:cs="v5.0.0"/>
          <w:b/>
        </w:rPr>
      </w:pPr>
      <w:r w:rsidRPr="00EC6BB4">
        <w:rPr>
          <w:b/>
        </w:rPr>
        <w:t>Browsing mode usage:</w:t>
      </w:r>
      <w:r>
        <w:t xml:space="preserve"> T</w:t>
      </w:r>
      <w:r w:rsidRPr="00EC6BB4">
        <w:t>h</w:t>
      </w:r>
      <w:r w:rsidRPr="00C93AA0">
        <w:t>is</w:t>
      </w:r>
      <w:r w:rsidRPr="00EC6BB4">
        <w:t xml:space="preserve"> mode </w:t>
      </w:r>
      <w:r>
        <w:t>corresponds to “data” mode, the device is tested via hand-only phantoms.</w:t>
      </w:r>
    </w:p>
    <w:p w14:paraId="15A9F9B9" w14:textId="77777777" w:rsidR="0074402A" w:rsidRPr="006E5BBE" w:rsidRDefault="0074402A" w:rsidP="0074402A">
      <w:pPr>
        <w:tabs>
          <w:tab w:val="left" w:pos="2448"/>
          <w:tab w:val="left" w:pos="9198"/>
        </w:tabs>
        <w:rPr>
          <w:rFonts w:cs="v5.0.0"/>
          <w:b/>
        </w:rPr>
      </w:pPr>
      <w:r>
        <w:rPr>
          <w:rFonts w:cs="v5.0.0"/>
          <w:b/>
        </w:rPr>
        <w:t>P</w:t>
      </w:r>
      <w:r w:rsidRPr="006E5BBE">
        <w:rPr>
          <w:rFonts w:cs="v5.0.0"/>
          <w:b/>
        </w:rPr>
        <w:t xml:space="preserve">rimary mechanical mode: </w:t>
      </w:r>
      <w:r>
        <w:t>T</w:t>
      </w:r>
      <w:r w:rsidRPr="006E5BBE">
        <w:t>h</w:t>
      </w:r>
      <w:r>
        <w:t>e</w:t>
      </w:r>
      <w:r w:rsidRPr="006E5BBE">
        <w:t xml:space="preserve"> mode that is most often used </w:t>
      </w:r>
      <w:r>
        <w:t xml:space="preserve">for a specific </w:t>
      </w:r>
      <w:r w:rsidRPr="00EC6BB4">
        <w:t>user scenario</w:t>
      </w:r>
      <w:r w:rsidRPr="006E5BBE">
        <w:t>. Every terminal has at least one primary mechanical mode</w:t>
      </w:r>
      <w:r>
        <w:t>,</w:t>
      </w:r>
      <w:r w:rsidRPr="00EC6BB4">
        <w:t xml:space="preserve"> </w:t>
      </w:r>
      <w:r>
        <w:t>i</w:t>
      </w:r>
      <w:r w:rsidRPr="00EC6BB4">
        <w:t xml:space="preserve">f multiple modes are supported, different primary mechanical modes </w:t>
      </w:r>
      <w:r>
        <w:t xml:space="preserve">may be </w:t>
      </w:r>
      <w:r w:rsidRPr="00EC6BB4">
        <w:t xml:space="preserve">applicable </w:t>
      </w:r>
      <w:r w:rsidRPr="00EC6BB4">
        <w:lastRenderedPageBreak/>
        <w:t>for different user scenarios, e.g., different primary mechanical mode</w:t>
      </w:r>
      <w:r>
        <w:t>s</w:t>
      </w:r>
      <w:r w:rsidRPr="00EC6BB4">
        <w:t xml:space="preserve"> for Browsing mode usage and Talk mode usage for the same UE.</w:t>
      </w:r>
    </w:p>
    <w:p w14:paraId="34DDDC97" w14:textId="77777777" w:rsidR="0074402A" w:rsidRDefault="0074402A" w:rsidP="0074402A">
      <w:r w:rsidRPr="00EC6BB4">
        <w:rPr>
          <w:b/>
        </w:rPr>
        <w:t>Talk mode usage:</w:t>
      </w:r>
      <w:r>
        <w:t xml:space="preserve"> T</w:t>
      </w:r>
      <w:r w:rsidRPr="00EC6BB4">
        <w:t>h</w:t>
      </w:r>
      <w:r>
        <w:t>is</w:t>
      </w:r>
      <w:r w:rsidRPr="00EC6BB4">
        <w:t xml:space="preserve"> mode </w:t>
      </w:r>
      <w:r>
        <w:t>corresponds to “talk” mode, the device is tested via head&amp;hand phantoms.</w:t>
      </w:r>
    </w:p>
    <w:p w14:paraId="3E64510A" w14:textId="77777777" w:rsidR="0074402A" w:rsidRDefault="0074402A" w:rsidP="0074402A">
      <w:r w:rsidRPr="00881365">
        <w:rPr>
          <w:b/>
        </w:rPr>
        <w:t xml:space="preserve">Wrist-worn </w:t>
      </w:r>
      <w:r>
        <w:rPr>
          <w:b/>
        </w:rPr>
        <w:t>m</w:t>
      </w:r>
      <w:r w:rsidRPr="00881365">
        <w:rPr>
          <w:b/>
        </w:rPr>
        <w:t>ode</w:t>
      </w:r>
      <w:r w:rsidRPr="00EC6BB4">
        <w:rPr>
          <w:b/>
        </w:rPr>
        <w:t xml:space="preserve"> usage:</w:t>
      </w:r>
      <w:r>
        <w:t xml:space="preserve"> T</w:t>
      </w:r>
      <w:r w:rsidRPr="00EC6BB4">
        <w:t>h</w:t>
      </w:r>
      <w:r>
        <w:t>is</w:t>
      </w:r>
      <w:r w:rsidRPr="00EC6BB4">
        <w:t xml:space="preserve"> mode </w:t>
      </w:r>
      <w:r>
        <w:t>corresponds to wearable device for wrist-worn mode, the device is tested via forearm phantoms.</w:t>
      </w:r>
    </w:p>
    <w:p w14:paraId="577C1636" w14:textId="77777777" w:rsidR="00080512" w:rsidRPr="004D3578" w:rsidRDefault="00080512">
      <w:pPr>
        <w:pStyle w:val="Heading2"/>
      </w:pPr>
      <w:bookmarkStart w:id="40" w:name="_Toc152607319"/>
      <w:bookmarkStart w:id="41" w:name="_Toc154585636"/>
      <w:bookmarkStart w:id="42" w:name="_Toc155641265"/>
      <w:bookmarkStart w:id="43" w:name="_Toc155641538"/>
      <w:r w:rsidRPr="004D3578">
        <w:t>3.2</w:t>
      </w:r>
      <w:r w:rsidRPr="004D3578">
        <w:tab/>
        <w:t>Symbols</w:t>
      </w:r>
      <w:bookmarkEnd w:id="40"/>
      <w:bookmarkEnd w:id="41"/>
      <w:bookmarkEnd w:id="42"/>
      <w:bookmarkEnd w:id="43"/>
    </w:p>
    <w:p w14:paraId="4E6CF72C" w14:textId="77777777" w:rsidR="00080512" w:rsidRPr="004D3578" w:rsidRDefault="00080512">
      <w:pPr>
        <w:keepNext/>
      </w:pPr>
      <w:r w:rsidRPr="004D3578">
        <w:t>For the purposes of the present document, the following symbols apply:</w:t>
      </w:r>
    </w:p>
    <w:p w14:paraId="268495C6" w14:textId="77777777" w:rsidR="00080512" w:rsidRPr="004D3578" w:rsidRDefault="00080512">
      <w:pPr>
        <w:pStyle w:val="EW"/>
      </w:pPr>
    </w:p>
    <w:p w14:paraId="47728739" w14:textId="77777777" w:rsidR="00080512" w:rsidRPr="004D3578" w:rsidRDefault="00080512">
      <w:pPr>
        <w:pStyle w:val="Heading2"/>
      </w:pPr>
      <w:bookmarkStart w:id="44" w:name="_Toc152607320"/>
      <w:bookmarkStart w:id="45" w:name="_Toc154585637"/>
      <w:bookmarkStart w:id="46" w:name="_Toc155641266"/>
      <w:bookmarkStart w:id="47" w:name="_Toc155641539"/>
      <w:r w:rsidRPr="004D3578">
        <w:t>3.3</w:t>
      </w:r>
      <w:r w:rsidRPr="004D3578">
        <w:tab/>
        <w:t>Abbreviations</w:t>
      </w:r>
      <w:bookmarkEnd w:id="44"/>
      <w:bookmarkEnd w:id="45"/>
      <w:bookmarkEnd w:id="46"/>
      <w:bookmarkEnd w:id="47"/>
    </w:p>
    <w:p w14:paraId="0FBA7BB0"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106223E3" w14:textId="77777777" w:rsidR="0074402A" w:rsidRDefault="0074402A" w:rsidP="0074402A">
      <w:pPr>
        <w:pStyle w:val="EW"/>
        <w:rPr>
          <w:rFonts w:eastAsia="SimSun"/>
        </w:rPr>
      </w:pPr>
      <w:r>
        <w:t>AC</w:t>
      </w:r>
      <w:r>
        <w:tab/>
      </w:r>
      <w:r>
        <w:rPr>
          <w:rFonts w:eastAsia="SimSun"/>
        </w:rPr>
        <w:t>Anechoic Chamber</w:t>
      </w:r>
    </w:p>
    <w:p w14:paraId="20077264" w14:textId="77777777" w:rsidR="0074402A" w:rsidRDefault="0074402A" w:rsidP="0074402A">
      <w:pPr>
        <w:pStyle w:val="EW"/>
      </w:pPr>
      <w:r>
        <w:t>BHHL</w:t>
      </w:r>
      <w:r>
        <w:tab/>
      </w:r>
      <w:r w:rsidRPr="006160B7">
        <w:t>Beside Head and Hand Left Side (Head and Hand Phantom)</w:t>
      </w:r>
    </w:p>
    <w:p w14:paraId="58BC1F46" w14:textId="77777777" w:rsidR="0074402A" w:rsidRDefault="0074402A" w:rsidP="0074402A">
      <w:pPr>
        <w:pStyle w:val="EW"/>
      </w:pPr>
      <w:r>
        <w:t>BHHR</w:t>
      </w:r>
      <w:r>
        <w:tab/>
      </w:r>
      <w:r w:rsidRPr="006160B7">
        <w:t>Beside Head and Hand Right Side (Head and Hand Phantom)</w:t>
      </w:r>
    </w:p>
    <w:p w14:paraId="44089C11" w14:textId="77777777" w:rsidR="0074402A" w:rsidRPr="00A1115A" w:rsidRDefault="0074402A" w:rsidP="0074402A">
      <w:pPr>
        <w:pStyle w:val="EW"/>
      </w:pPr>
      <w:r w:rsidRPr="00A1115A">
        <w:t>CA</w:t>
      </w:r>
      <w:r w:rsidRPr="00A1115A">
        <w:tab/>
        <w:t>Carrier Aggregation</w:t>
      </w:r>
    </w:p>
    <w:p w14:paraId="195817A3" w14:textId="77777777" w:rsidR="0074402A" w:rsidRDefault="0074402A" w:rsidP="0074402A">
      <w:pPr>
        <w:pStyle w:val="EW"/>
      </w:pPr>
      <w:r w:rsidRPr="002A5923">
        <w:t>DUT</w:t>
      </w:r>
      <w:r w:rsidRPr="002A5923">
        <w:tab/>
        <w:t>Device Under Test</w:t>
      </w:r>
    </w:p>
    <w:p w14:paraId="638F8B6C" w14:textId="77777777" w:rsidR="0074402A" w:rsidRPr="00A1115A" w:rsidRDefault="0074402A" w:rsidP="0074402A">
      <w:pPr>
        <w:pStyle w:val="EW"/>
        <w:rPr>
          <w:rFonts w:cs="v4.2.0"/>
        </w:rPr>
      </w:pPr>
      <w:r w:rsidRPr="00A1115A">
        <w:rPr>
          <w:rFonts w:cs="v4.2.0"/>
        </w:rPr>
        <w:t>E-UTRA</w:t>
      </w:r>
      <w:r w:rsidRPr="00A1115A">
        <w:rPr>
          <w:rFonts w:cs="v4.2.0"/>
        </w:rPr>
        <w:tab/>
        <w:t>Evolved UTRA</w:t>
      </w:r>
    </w:p>
    <w:p w14:paraId="14E4ABD1" w14:textId="77777777" w:rsidR="0074402A" w:rsidRPr="002A5923" w:rsidRDefault="0074402A" w:rsidP="0074402A">
      <w:pPr>
        <w:pStyle w:val="EW"/>
      </w:pPr>
      <w:r w:rsidRPr="00187885">
        <w:t>EIRP</w:t>
      </w:r>
      <w:r>
        <w:t xml:space="preserve"> </w:t>
      </w:r>
      <w:r>
        <w:tab/>
        <w:t>E</w:t>
      </w:r>
      <w:r w:rsidRPr="00187885">
        <w:t xml:space="preserve">ffective </w:t>
      </w:r>
      <w:r>
        <w:t>I</w:t>
      </w:r>
      <w:r w:rsidRPr="00187885">
        <w:t xml:space="preserve">sotropic </w:t>
      </w:r>
      <w:r>
        <w:t>R</w:t>
      </w:r>
      <w:r w:rsidRPr="00187885">
        <w:t xml:space="preserve">adiated </w:t>
      </w:r>
      <w:r>
        <w:t>P</w:t>
      </w:r>
      <w:r w:rsidRPr="00187885">
        <w:t>ower</w:t>
      </w:r>
    </w:p>
    <w:p w14:paraId="23A034E3" w14:textId="77777777" w:rsidR="0074402A" w:rsidRPr="002B163D" w:rsidRDefault="0074402A" w:rsidP="0074402A">
      <w:pPr>
        <w:pStyle w:val="EW"/>
        <w:rPr>
          <w:lang w:eastAsia="zh-CN"/>
        </w:rPr>
      </w:pPr>
      <w:r w:rsidRPr="002B163D">
        <w:rPr>
          <w:rFonts w:hint="eastAsia"/>
          <w:lang w:eastAsia="zh-CN"/>
        </w:rPr>
        <w:t>E</w:t>
      </w:r>
      <w:r w:rsidRPr="002B163D">
        <w:rPr>
          <w:lang w:eastAsia="zh-CN"/>
        </w:rPr>
        <w:t>UT</w:t>
      </w:r>
      <w:r w:rsidRPr="002B163D">
        <w:rPr>
          <w:lang w:eastAsia="zh-CN"/>
        </w:rPr>
        <w:tab/>
        <w:t>Equipment Under Test</w:t>
      </w:r>
    </w:p>
    <w:p w14:paraId="5419B8A3" w14:textId="77777777" w:rsidR="0074402A" w:rsidRDefault="0074402A" w:rsidP="0074402A">
      <w:pPr>
        <w:pStyle w:val="EW"/>
        <w:rPr>
          <w:lang w:eastAsia="zh-CN"/>
        </w:rPr>
      </w:pPr>
      <w:r w:rsidRPr="002B163D">
        <w:rPr>
          <w:rFonts w:hint="eastAsia"/>
          <w:lang w:eastAsia="zh-CN"/>
        </w:rPr>
        <w:t>F</w:t>
      </w:r>
      <w:r w:rsidRPr="002B163D">
        <w:rPr>
          <w:lang w:eastAsia="zh-CN"/>
        </w:rPr>
        <w:t>R1</w:t>
      </w:r>
      <w:r w:rsidRPr="002B163D">
        <w:rPr>
          <w:lang w:eastAsia="zh-CN"/>
        </w:rPr>
        <w:tab/>
        <w:t>Frequency Range 1</w:t>
      </w:r>
    </w:p>
    <w:p w14:paraId="79CD2CB0" w14:textId="77777777" w:rsidR="0074402A" w:rsidRDefault="0074402A" w:rsidP="0074402A">
      <w:pPr>
        <w:pStyle w:val="EW"/>
        <w:rPr>
          <w:lang w:eastAsia="zh-CN"/>
        </w:rPr>
      </w:pPr>
      <w:r w:rsidRPr="002B163D">
        <w:rPr>
          <w:rFonts w:hint="eastAsia"/>
          <w:lang w:eastAsia="zh-CN"/>
        </w:rPr>
        <w:t>F</w:t>
      </w:r>
      <w:r w:rsidRPr="002B163D">
        <w:rPr>
          <w:lang w:eastAsia="zh-CN"/>
        </w:rPr>
        <w:t>S</w:t>
      </w:r>
      <w:r w:rsidRPr="002B163D">
        <w:rPr>
          <w:lang w:eastAsia="zh-CN"/>
        </w:rPr>
        <w:tab/>
        <w:t>Free Space</w:t>
      </w:r>
    </w:p>
    <w:p w14:paraId="4F385638" w14:textId="77777777" w:rsidR="0074402A" w:rsidRDefault="0074402A" w:rsidP="0074402A">
      <w:pPr>
        <w:pStyle w:val="EW"/>
        <w:rPr>
          <w:lang w:eastAsia="zh-CN"/>
        </w:rPr>
      </w:pPr>
      <w:r>
        <w:rPr>
          <w:lang w:eastAsia="zh-CN"/>
        </w:rPr>
        <w:t>HL</w:t>
      </w:r>
      <w:r>
        <w:rPr>
          <w:lang w:eastAsia="zh-CN"/>
        </w:rPr>
        <w:tab/>
      </w:r>
      <w:r w:rsidRPr="006160B7">
        <w:rPr>
          <w:lang w:eastAsia="zh-CN"/>
        </w:rPr>
        <w:t>Hand Left (Hand Phantom Only)</w:t>
      </w:r>
    </w:p>
    <w:p w14:paraId="3F508CF8" w14:textId="77777777" w:rsidR="0074402A" w:rsidRDefault="0074402A" w:rsidP="0074402A">
      <w:pPr>
        <w:pStyle w:val="EW"/>
        <w:rPr>
          <w:lang w:eastAsia="zh-CN"/>
        </w:rPr>
      </w:pPr>
      <w:r>
        <w:rPr>
          <w:lang w:eastAsia="zh-CN"/>
        </w:rPr>
        <w:t>HR</w:t>
      </w:r>
      <w:r>
        <w:rPr>
          <w:lang w:eastAsia="zh-CN"/>
        </w:rPr>
        <w:tab/>
      </w:r>
      <w:r w:rsidRPr="006160B7">
        <w:rPr>
          <w:lang w:eastAsia="zh-CN"/>
        </w:rPr>
        <w:t>Hand Right (Hand Phantom Only)</w:t>
      </w:r>
    </w:p>
    <w:p w14:paraId="103CCBC8" w14:textId="77777777" w:rsidR="0074402A" w:rsidRPr="00A1115A" w:rsidRDefault="0074402A" w:rsidP="0074402A">
      <w:pPr>
        <w:pStyle w:val="EW"/>
      </w:pPr>
      <w:r w:rsidRPr="00A1115A">
        <w:t>MPR</w:t>
      </w:r>
      <w:r w:rsidRPr="00A1115A">
        <w:tab/>
        <w:t>Allowed maximum power reduction</w:t>
      </w:r>
    </w:p>
    <w:p w14:paraId="0762684A" w14:textId="77777777" w:rsidR="0074402A" w:rsidRPr="00A1115A" w:rsidRDefault="0074402A" w:rsidP="0074402A">
      <w:pPr>
        <w:pStyle w:val="EW"/>
      </w:pPr>
      <w:r w:rsidRPr="00A1115A">
        <w:t>NR</w:t>
      </w:r>
      <w:r w:rsidRPr="00A1115A">
        <w:tab/>
        <w:t>New Radio</w:t>
      </w:r>
    </w:p>
    <w:p w14:paraId="65478DF0" w14:textId="77777777" w:rsidR="0074402A" w:rsidRDefault="0074402A" w:rsidP="0074402A">
      <w:pPr>
        <w:pStyle w:val="EW"/>
        <w:rPr>
          <w:lang w:eastAsia="zh-CN"/>
        </w:rPr>
      </w:pPr>
      <w:r>
        <w:t>NSA</w:t>
      </w:r>
      <w:r>
        <w:tab/>
        <w:t xml:space="preserve">Non-Standalone, a mode of operation where operation of an other radio is assisted with an other radio </w:t>
      </w:r>
    </w:p>
    <w:p w14:paraId="051D0CBA" w14:textId="77777777" w:rsidR="0074402A" w:rsidRDefault="0074402A" w:rsidP="0074402A">
      <w:pPr>
        <w:pStyle w:val="EW"/>
        <w:rPr>
          <w:lang w:eastAsia="zh-CN"/>
        </w:rPr>
      </w:pPr>
      <w:r>
        <w:rPr>
          <w:lang w:eastAsia="zh-CN"/>
        </w:rPr>
        <w:t>OTA</w:t>
      </w:r>
      <w:r>
        <w:rPr>
          <w:lang w:eastAsia="zh-CN"/>
        </w:rPr>
        <w:tab/>
        <w:t>Over The Air</w:t>
      </w:r>
    </w:p>
    <w:p w14:paraId="467DFB8F" w14:textId="77777777" w:rsidR="0074402A" w:rsidRDefault="0074402A" w:rsidP="0074402A">
      <w:pPr>
        <w:pStyle w:val="EW"/>
        <w:rPr>
          <w:lang w:eastAsia="zh-CN"/>
        </w:rPr>
      </w:pPr>
      <w:r>
        <w:rPr>
          <w:rFonts w:hint="eastAsia"/>
          <w:lang w:eastAsia="zh-CN"/>
        </w:rPr>
        <w:t>QZ</w:t>
      </w:r>
      <w:r>
        <w:rPr>
          <w:lang w:eastAsia="zh-CN"/>
        </w:rPr>
        <w:tab/>
        <w:t>Quiet Zone</w:t>
      </w:r>
    </w:p>
    <w:p w14:paraId="6A287B6E" w14:textId="77777777" w:rsidR="0074402A" w:rsidRDefault="0074402A" w:rsidP="0074402A">
      <w:pPr>
        <w:pStyle w:val="EW"/>
        <w:rPr>
          <w:lang w:eastAsia="zh-CN"/>
        </w:rPr>
      </w:pPr>
      <w:r>
        <w:t>RedCap</w:t>
      </w:r>
      <w:r>
        <w:tab/>
        <w:t>Reduced Capability</w:t>
      </w:r>
    </w:p>
    <w:p w14:paraId="2E142D0A" w14:textId="77777777" w:rsidR="0074402A" w:rsidRDefault="0074402A" w:rsidP="0074402A">
      <w:pPr>
        <w:pStyle w:val="EW"/>
      </w:pPr>
      <w:r>
        <w:t>SA</w:t>
      </w:r>
      <w:r>
        <w:tab/>
        <w:t>Standalone</w:t>
      </w:r>
    </w:p>
    <w:p w14:paraId="571098B2" w14:textId="77777777" w:rsidR="0074402A" w:rsidRDefault="0074402A" w:rsidP="0074402A">
      <w:pPr>
        <w:pStyle w:val="EW"/>
        <w:rPr>
          <w:lang w:eastAsia="zh-CN"/>
        </w:rPr>
      </w:pPr>
      <w:r>
        <w:rPr>
          <w:rFonts w:hint="eastAsia"/>
          <w:lang w:eastAsia="zh-CN"/>
        </w:rPr>
        <w:t>S</w:t>
      </w:r>
      <w:r>
        <w:rPr>
          <w:lang w:eastAsia="zh-CN"/>
        </w:rPr>
        <w:t>S</w:t>
      </w:r>
      <w:r>
        <w:rPr>
          <w:lang w:eastAsia="zh-CN"/>
        </w:rPr>
        <w:tab/>
        <w:t>System Simulator</w:t>
      </w:r>
    </w:p>
    <w:p w14:paraId="32BECA1E" w14:textId="77777777" w:rsidR="0074402A" w:rsidRDefault="0074402A" w:rsidP="0074402A">
      <w:pPr>
        <w:pStyle w:val="EW"/>
        <w:rPr>
          <w:lang w:eastAsia="zh-CN"/>
        </w:rPr>
      </w:pPr>
      <w:r>
        <w:rPr>
          <w:lang w:eastAsia="zh-CN"/>
        </w:rPr>
        <w:t>TAA</w:t>
      </w:r>
      <w:r>
        <w:rPr>
          <w:lang w:eastAsia="zh-CN"/>
        </w:rPr>
        <w:tab/>
      </w:r>
      <w:r w:rsidRPr="007A215E">
        <w:rPr>
          <w:lang w:eastAsia="zh-CN"/>
        </w:rPr>
        <w:t>Time-</w:t>
      </w:r>
      <w:r>
        <w:rPr>
          <w:lang w:eastAsia="zh-CN"/>
        </w:rPr>
        <w:t>A</w:t>
      </w:r>
      <w:r w:rsidRPr="007A215E">
        <w:rPr>
          <w:lang w:eastAsia="zh-CN"/>
        </w:rPr>
        <w:t xml:space="preserve">veraging </w:t>
      </w:r>
      <w:r>
        <w:rPr>
          <w:lang w:eastAsia="zh-CN"/>
        </w:rPr>
        <w:t>A</w:t>
      </w:r>
      <w:r w:rsidRPr="007A215E">
        <w:rPr>
          <w:lang w:eastAsia="zh-CN"/>
        </w:rPr>
        <w:t>lgorithm</w:t>
      </w:r>
    </w:p>
    <w:p w14:paraId="5C5CB87D" w14:textId="77777777" w:rsidR="0074402A" w:rsidRDefault="0074402A" w:rsidP="0074402A">
      <w:pPr>
        <w:pStyle w:val="EW"/>
        <w:rPr>
          <w:lang w:eastAsia="zh-CN"/>
        </w:rPr>
      </w:pPr>
      <w:r>
        <w:rPr>
          <w:lang w:eastAsia="zh-CN"/>
        </w:rPr>
        <w:t>TAS</w:t>
      </w:r>
      <w:r>
        <w:rPr>
          <w:lang w:eastAsia="zh-CN"/>
        </w:rPr>
        <w:tab/>
      </w:r>
      <w:r w:rsidRPr="008D289E">
        <w:rPr>
          <w:lang w:eastAsia="zh-CN"/>
        </w:rPr>
        <w:t>Tx Antenna Switching</w:t>
      </w:r>
    </w:p>
    <w:p w14:paraId="6C1E7A36" w14:textId="77777777" w:rsidR="0074402A" w:rsidRDefault="0074402A" w:rsidP="0074402A">
      <w:pPr>
        <w:pStyle w:val="EW"/>
      </w:pPr>
      <w:r>
        <w:t>TRP</w:t>
      </w:r>
      <w:r>
        <w:tab/>
        <w:t>Total Radiated Power</w:t>
      </w:r>
    </w:p>
    <w:p w14:paraId="68434B8C" w14:textId="77777777" w:rsidR="0074402A" w:rsidRDefault="0074402A" w:rsidP="0074402A">
      <w:pPr>
        <w:pStyle w:val="EW"/>
      </w:pPr>
      <w:r>
        <w:t>TRS</w:t>
      </w:r>
      <w:r>
        <w:tab/>
        <w:t>Total Radiated Sensitivity</w:t>
      </w:r>
    </w:p>
    <w:p w14:paraId="78B62348" w14:textId="77777777" w:rsidR="0074402A" w:rsidRPr="001C0CC4" w:rsidRDefault="0074402A" w:rsidP="0074402A">
      <w:pPr>
        <w:pStyle w:val="EW"/>
      </w:pPr>
      <w:r>
        <w:t>TxD</w:t>
      </w:r>
      <w:r>
        <w:tab/>
        <w:t>Tx Diversity</w:t>
      </w:r>
    </w:p>
    <w:p w14:paraId="7E7470CC" w14:textId="77777777" w:rsidR="0074402A" w:rsidRDefault="0074402A" w:rsidP="0074402A">
      <w:pPr>
        <w:pStyle w:val="EW"/>
        <w:rPr>
          <w:lang w:eastAsia="zh-CN"/>
        </w:rPr>
      </w:pPr>
      <w:r>
        <w:rPr>
          <w:lang w:eastAsia="zh-CN"/>
        </w:rPr>
        <w:t>UE</w:t>
      </w:r>
      <w:r>
        <w:rPr>
          <w:lang w:eastAsia="zh-CN"/>
        </w:rPr>
        <w:tab/>
        <w:t>User Equipment</w:t>
      </w:r>
    </w:p>
    <w:p w14:paraId="541834D3" w14:textId="77777777" w:rsidR="0074402A" w:rsidRPr="004D3578" w:rsidRDefault="0074402A" w:rsidP="0074402A">
      <w:pPr>
        <w:pStyle w:val="EW"/>
      </w:pPr>
      <w:r w:rsidRPr="00A1115A">
        <w:t>UL MIMO</w:t>
      </w:r>
      <w:r w:rsidRPr="00A1115A">
        <w:tab/>
        <w:t>Uplink Multiple Antenna transmission</w:t>
      </w:r>
    </w:p>
    <w:p w14:paraId="62A58A2F" w14:textId="77777777" w:rsidR="00080512" w:rsidRPr="004D3578" w:rsidRDefault="00080512">
      <w:pPr>
        <w:pStyle w:val="EW"/>
      </w:pPr>
    </w:p>
    <w:p w14:paraId="03B30C25" w14:textId="77777777" w:rsidR="00080512" w:rsidRPr="004D3578" w:rsidRDefault="00080512">
      <w:pPr>
        <w:pStyle w:val="Heading1"/>
      </w:pPr>
      <w:bookmarkStart w:id="48" w:name="clause4"/>
      <w:bookmarkStart w:id="49" w:name="_Toc152607321"/>
      <w:bookmarkStart w:id="50" w:name="_Toc154585638"/>
      <w:bookmarkStart w:id="51" w:name="_Toc155641267"/>
      <w:bookmarkStart w:id="52" w:name="_Toc155641540"/>
      <w:bookmarkEnd w:id="48"/>
      <w:r w:rsidRPr="004D3578">
        <w:t>4</w:t>
      </w:r>
      <w:r w:rsidRPr="004D3578">
        <w:tab/>
      </w:r>
      <w:r w:rsidR="008B3238" w:rsidRPr="008B3238">
        <w:t>General</w:t>
      </w:r>
      <w:bookmarkEnd w:id="49"/>
      <w:bookmarkEnd w:id="50"/>
      <w:bookmarkEnd w:id="51"/>
      <w:bookmarkEnd w:id="52"/>
    </w:p>
    <w:p w14:paraId="06E58FAF" w14:textId="77777777" w:rsidR="00080512" w:rsidRPr="004D3578" w:rsidRDefault="00080512">
      <w:pPr>
        <w:pStyle w:val="Heading2"/>
      </w:pPr>
      <w:bookmarkStart w:id="53" w:name="_Toc152607322"/>
      <w:bookmarkStart w:id="54" w:name="_Toc154585639"/>
      <w:bookmarkStart w:id="55" w:name="_Toc155641268"/>
      <w:bookmarkStart w:id="56" w:name="_Toc155641541"/>
      <w:r w:rsidRPr="004D3578">
        <w:t>4.1</w:t>
      </w:r>
      <w:r w:rsidRPr="004D3578">
        <w:tab/>
      </w:r>
      <w:r w:rsidR="005A746E">
        <w:t>Device types</w:t>
      </w:r>
      <w:bookmarkEnd w:id="53"/>
      <w:bookmarkEnd w:id="54"/>
      <w:bookmarkEnd w:id="55"/>
      <w:bookmarkEnd w:id="56"/>
    </w:p>
    <w:p w14:paraId="41AAB995" w14:textId="6F0171AE" w:rsidR="00D21BA4" w:rsidRPr="000A30B8" w:rsidRDefault="00D21BA4" w:rsidP="00D21BA4">
      <w:r w:rsidRPr="000A30B8">
        <w:t xml:space="preserve">The following device types are </w:t>
      </w:r>
      <w:r>
        <w:t xml:space="preserve">within the scope of </w:t>
      </w:r>
      <w:r w:rsidRPr="001E0968">
        <w:rPr>
          <w:rFonts w:eastAsia="Malgun Gothic"/>
        </w:rPr>
        <w:t>enhanced</w:t>
      </w:r>
      <w:r>
        <w:t xml:space="preserve"> FR1 TRP TRS WI</w:t>
      </w:r>
      <w:r w:rsidRPr="000A30B8">
        <w:t>:</w:t>
      </w:r>
    </w:p>
    <w:p w14:paraId="4D9E5B40" w14:textId="77777777" w:rsidR="00D21BA4" w:rsidRDefault="00D21BA4" w:rsidP="00D21BA4">
      <w:pPr>
        <w:pStyle w:val="B10"/>
      </w:pPr>
      <w:r w:rsidRPr="00E35C3F">
        <w:t>-</w:t>
      </w:r>
      <w:r w:rsidRPr="00E35C3F">
        <w:tab/>
        <w:t xml:space="preserve">Smartphone </w:t>
      </w:r>
    </w:p>
    <w:p w14:paraId="4F1F8316" w14:textId="77777777" w:rsidR="00D21BA4" w:rsidRPr="00E35C3F" w:rsidRDefault="00D21BA4" w:rsidP="00D21BA4">
      <w:pPr>
        <w:pStyle w:val="B20"/>
      </w:pPr>
      <w:bookmarkStart w:id="57" w:name="_Hlk87955420"/>
      <w:r w:rsidRPr="00E35C3F">
        <w:t>-</w:t>
      </w:r>
      <w:r w:rsidRPr="00E35C3F">
        <w:tab/>
      </w:r>
      <w:bookmarkEnd w:id="57"/>
      <w:r w:rsidRPr="00DD6A93">
        <w:t>Considering U</w:t>
      </w:r>
      <w:r>
        <w:t>E</w:t>
      </w:r>
      <w:r w:rsidRPr="00DD6A93">
        <w:t>s with antenna configurations of 1Tx, 2Tx, 2 Rx and 4 R</w:t>
      </w:r>
      <w:r>
        <w:t>x</w:t>
      </w:r>
    </w:p>
    <w:p w14:paraId="06F4BEDC" w14:textId="77777777" w:rsidR="00D21BA4" w:rsidRDefault="00D21BA4" w:rsidP="00D21BA4">
      <w:pPr>
        <w:pStyle w:val="B10"/>
      </w:pPr>
      <w:r w:rsidRPr="00E35C3F">
        <w:lastRenderedPageBreak/>
        <w:t>-</w:t>
      </w:r>
      <w:r w:rsidRPr="00E35C3F">
        <w:tab/>
      </w:r>
      <w:r>
        <w:t>wearable R</w:t>
      </w:r>
      <w:r w:rsidRPr="001E0968">
        <w:rPr>
          <w:rFonts w:eastAsia="Malgun Gothic"/>
          <w:lang w:eastAsia="x-none"/>
        </w:rPr>
        <w:t xml:space="preserve">edcap </w:t>
      </w:r>
      <w:r>
        <w:t>UE</w:t>
      </w:r>
    </w:p>
    <w:p w14:paraId="764AA58E" w14:textId="77777777" w:rsidR="00D21BA4" w:rsidRPr="00717FBB" w:rsidRDefault="00D21BA4" w:rsidP="00D21BA4">
      <w:pPr>
        <w:pStyle w:val="B10"/>
      </w:pPr>
      <w:r w:rsidRPr="00E35C3F">
        <w:t>-</w:t>
      </w:r>
      <w:r w:rsidRPr="00E35C3F">
        <w:tab/>
        <w:t>Tablet</w:t>
      </w:r>
    </w:p>
    <w:p w14:paraId="28BE3C29" w14:textId="77777777" w:rsidR="00D21BA4" w:rsidRDefault="00D21BA4" w:rsidP="00D21BA4">
      <w:pPr>
        <w:pStyle w:val="B10"/>
      </w:pPr>
      <w:r>
        <w:t>-</w:t>
      </w:r>
      <w:r>
        <w:tab/>
        <w:t>Laptop embedded equipment (LEE)</w:t>
      </w:r>
    </w:p>
    <w:p w14:paraId="50B233A9" w14:textId="2516C93D" w:rsidR="00D21BA4" w:rsidRPr="004D3578" w:rsidRDefault="00D21BA4" w:rsidP="00BB2524">
      <w:pPr>
        <w:pStyle w:val="B10"/>
      </w:pPr>
      <w:r>
        <w:t>-</w:t>
      </w:r>
      <w:r>
        <w:tab/>
        <w:t>Laptop mounted equipment (LME)</w:t>
      </w:r>
    </w:p>
    <w:p w14:paraId="48D46804" w14:textId="43105B67" w:rsidR="004971F3" w:rsidRPr="00A0275D" w:rsidRDefault="00080512" w:rsidP="00BB2524">
      <w:pPr>
        <w:pStyle w:val="Heading2"/>
      </w:pPr>
      <w:bookmarkStart w:id="58" w:name="_Toc152607323"/>
      <w:bookmarkStart w:id="59" w:name="_Toc154585640"/>
      <w:bookmarkStart w:id="60" w:name="_Toc155641269"/>
      <w:bookmarkStart w:id="61" w:name="_Toc155641542"/>
      <w:r w:rsidRPr="004D3578">
        <w:t>4.2</w:t>
      </w:r>
      <w:r w:rsidRPr="004D3578">
        <w:tab/>
      </w:r>
      <w:r w:rsidR="005A746E">
        <w:t>Testing configuration</w:t>
      </w:r>
      <w:bookmarkEnd w:id="58"/>
      <w:bookmarkEnd w:id="59"/>
      <w:bookmarkEnd w:id="60"/>
      <w:bookmarkEnd w:id="61"/>
    </w:p>
    <w:p w14:paraId="1E4538FF" w14:textId="3311C41B" w:rsidR="004971F3" w:rsidRDefault="004971F3" w:rsidP="004971F3">
      <w:pPr>
        <w:pStyle w:val="Heading3"/>
      </w:pPr>
      <w:bookmarkStart w:id="62" w:name="_Toc523402957"/>
      <w:bookmarkStart w:id="63" w:name="_Toc42175180"/>
      <w:bookmarkStart w:id="64" w:name="_Toc46355193"/>
      <w:bookmarkStart w:id="65" w:name="_Toc152607324"/>
      <w:bookmarkStart w:id="66" w:name="_Toc154585641"/>
      <w:bookmarkStart w:id="67" w:name="_Toc155641270"/>
      <w:bookmarkStart w:id="68" w:name="_Toc155641543"/>
      <w:r>
        <w:t>4.2.1</w:t>
      </w:r>
      <w:r>
        <w:tab/>
      </w:r>
      <w:bookmarkEnd w:id="62"/>
      <w:bookmarkEnd w:id="63"/>
      <w:bookmarkEnd w:id="64"/>
      <w:r>
        <w:t>UE use scenarios for TRP TRS test</w:t>
      </w:r>
      <w:bookmarkEnd w:id="65"/>
      <w:bookmarkEnd w:id="66"/>
      <w:bookmarkEnd w:id="67"/>
      <w:bookmarkEnd w:id="68"/>
    </w:p>
    <w:p w14:paraId="60A84E53" w14:textId="77777777" w:rsidR="004971F3" w:rsidRPr="000A30B8" w:rsidRDefault="004971F3" w:rsidP="004971F3">
      <w:r w:rsidRPr="000A30B8">
        <w:t xml:space="preserve">The following </w:t>
      </w:r>
      <w:r>
        <w:t>use scenarios</w:t>
      </w:r>
      <w:r w:rsidRPr="000A30B8">
        <w:t xml:space="preserve"> are </w:t>
      </w:r>
      <w:r>
        <w:t>considered for TRP TRS test</w:t>
      </w:r>
      <w:r w:rsidRPr="000A30B8">
        <w:t>:</w:t>
      </w:r>
    </w:p>
    <w:p w14:paraId="33D1AF21" w14:textId="77777777" w:rsidR="004971F3" w:rsidRPr="00C95128" w:rsidRDefault="004971F3" w:rsidP="004971F3">
      <w:pPr>
        <w:pStyle w:val="B10"/>
      </w:pPr>
      <w:bookmarkStart w:id="69" w:name="_Hlk87955626"/>
      <w:r w:rsidRPr="00E35C3F">
        <w:t>-</w:t>
      </w:r>
      <w:r w:rsidRPr="00E35C3F">
        <w:tab/>
      </w:r>
      <w:bookmarkEnd w:id="69"/>
      <w:r w:rsidRPr="00C95128">
        <w:t xml:space="preserve">Talk mode using head &amp; hand phantom for narrow </w:t>
      </w:r>
      <w:r>
        <w:t>phones</w:t>
      </w:r>
      <w:r w:rsidRPr="00C95128">
        <w:t xml:space="preserve"> between 56 mm and 72 mm and for wide </w:t>
      </w:r>
      <w:r>
        <w:t>phones</w:t>
      </w:r>
      <w:r w:rsidRPr="00C95128">
        <w:t xml:space="preserve"> with a width &gt;72 mm and &lt;92 mm.</w:t>
      </w:r>
    </w:p>
    <w:p w14:paraId="0E384AD3" w14:textId="77777777" w:rsidR="004971F3" w:rsidRDefault="004971F3" w:rsidP="004971F3">
      <w:pPr>
        <w:pStyle w:val="B10"/>
      </w:pPr>
      <w:r w:rsidRPr="00E35C3F">
        <w:t>-</w:t>
      </w:r>
      <w:r w:rsidRPr="00E35C3F">
        <w:tab/>
      </w:r>
      <w:r w:rsidRPr="00C95128">
        <w:t>Browsing mode using hand phantom for narrow and wide phones</w:t>
      </w:r>
    </w:p>
    <w:p w14:paraId="209B3F38" w14:textId="77777777" w:rsidR="004971F3" w:rsidRPr="00BB1E3B" w:rsidRDefault="004971F3" w:rsidP="004971F3">
      <w:pPr>
        <w:pStyle w:val="B10"/>
      </w:pPr>
      <w:r w:rsidRPr="00E35C3F">
        <w:t>-</w:t>
      </w:r>
      <w:r w:rsidRPr="00E35C3F">
        <w:tab/>
      </w:r>
      <w:r>
        <w:t>Using forearm phantom for wrist-worn devices</w:t>
      </w:r>
    </w:p>
    <w:p w14:paraId="7ED51484" w14:textId="77777777" w:rsidR="004971F3" w:rsidRPr="00C95128" w:rsidRDefault="004971F3" w:rsidP="004971F3">
      <w:pPr>
        <w:pStyle w:val="B10"/>
      </w:pPr>
      <w:r w:rsidRPr="00E35C3F">
        <w:t>-</w:t>
      </w:r>
      <w:r w:rsidRPr="00E35C3F">
        <w:tab/>
      </w:r>
      <w:r w:rsidRPr="00C95128">
        <w:t xml:space="preserve">Free Space </w:t>
      </w:r>
      <w:r>
        <w:t xml:space="preserve">is used </w:t>
      </w:r>
      <w:r w:rsidRPr="00C95128">
        <w:t xml:space="preserve">for devices not used in </w:t>
      </w:r>
      <w:r>
        <w:t>above-mentioned scenarios,</w:t>
      </w:r>
      <w:r w:rsidRPr="00BB1E3B">
        <w:t xml:space="preserve"> </w:t>
      </w:r>
      <w:r>
        <w:t>other phantoms are not precluded for wearable devices</w:t>
      </w:r>
    </w:p>
    <w:p w14:paraId="4F810F9A" w14:textId="77777777" w:rsidR="004971F3" w:rsidRDefault="004971F3" w:rsidP="004971F3">
      <w:r w:rsidRPr="00452E92">
        <w:t>For smartphone</w:t>
      </w:r>
      <w:r>
        <w:t>s</w:t>
      </w:r>
      <w:r w:rsidRPr="00452E92">
        <w:t xml:space="preserve">, </w:t>
      </w:r>
      <w:r>
        <w:t>both browsing mode and talk mode shall be covered.</w:t>
      </w:r>
    </w:p>
    <w:p w14:paraId="25406655" w14:textId="77777777" w:rsidR="004971F3" w:rsidRPr="001E0968" w:rsidRDefault="004971F3" w:rsidP="004971F3">
      <w:pPr>
        <w:rPr>
          <w:lang w:eastAsia="zh-CN"/>
        </w:rPr>
      </w:pPr>
      <w:r>
        <w:rPr>
          <w:rFonts w:hint="eastAsia"/>
          <w:lang w:eastAsia="zh-CN"/>
        </w:rPr>
        <w:t>F</w:t>
      </w:r>
      <w:r>
        <w:rPr>
          <w:lang w:eastAsia="zh-CN"/>
        </w:rPr>
        <w:t>or wrist-worn Redcap devices, forearm phantom is the first priority. FFS other Redcap form factor devices.</w:t>
      </w:r>
    </w:p>
    <w:p w14:paraId="32A2871F" w14:textId="77777777" w:rsidR="004971F3" w:rsidRDefault="004971F3" w:rsidP="004971F3">
      <w:r w:rsidRPr="009F7891">
        <w:t>For other device types,</w:t>
      </w:r>
      <w:r>
        <w:t xml:space="preserve"> f</w:t>
      </w:r>
      <w:r w:rsidRPr="009F7891">
        <w:t>ree space (FS) testing configuration is the first priority</w:t>
      </w:r>
      <w:r>
        <w:t>.</w:t>
      </w:r>
    </w:p>
    <w:p w14:paraId="20268B9A" w14:textId="0E24A243" w:rsidR="004971F3" w:rsidRDefault="004971F3" w:rsidP="004971F3">
      <w:pPr>
        <w:pStyle w:val="Heading3"/>
      </w:pPr>
      <w:bookmarkStart w:id="70" w:name="_Toc152607325"/>
      <w:bookmarkStart w:id="71" w:name="_Toc154585642"/>
      <w:bookmarkStart w:id="72" w:name="_Toc155641271"/>
      <w:bookmarkStart w:id="73" w:name="_Toc155641544"/>
      <w:r>
        <w:t>4.2.2</w:t>
      </w:r>
      <w:r>
        <w:tab/>
      </w:r>
      <w:r w:rsidRPr="00EA1038">
        <w:t>UE mechanical mode</w:t>
      </w:r>
      <w:r>
        <w:t xml:space="preserve"> description</w:t>
      </w:r>
      <w:bookmarkEnd w:id="70"/>
      <w:bookmarkEnd w:id="71"/>
      <w:bookmarkEnd w:id="72"/>
      <w:bookmarkEnd w:id="73"/>
    </w:p>
    <w:p w14:paraId="09198F7F" w14:textId="2D405607" w:rsidR="004971F3" w:rsidRPr="00BB2524" w:rsidRDefault="004971F3" w:rsidP="00264F0B">
      <w:pPr>
        <w:rPr>
          <w:i/>
        </w:rPr>
      </w:pPr>
      <w:r w:rsidRPr="00EC4426">
        <w:t>The mechanical modes of a device under test (DUT) are declared by the manufacturer. A DUT shall have at least one mechanical mode. If only one mode is supported, then this is defined as the primary.</w:t>
      </w:r>
      <w:r>
        <w:t xml:space="preserve"> If multiple modes are supported, the manufacturer can declare different primary mechanical modes applicable for different user scenarios, </w:t>
      </w:r>
      <w:r w:rsidRPr="007241AD">
        <w:t>e.g., different primary mechanical mode for Browsing mode usage and Talk mode usage for the same UE</w:t>
      </w:r>
      <w:r>
        <w:t>.</w:t>
      </w:r>
    </w:p>
    <w:p w14:paraId="1BBE2435" w14:textId="622A689D" w:rsidR="005A746E" w:rsidRPr="004D3578" w:rsidRDefault="005A746E" w:rsidP="005A746E">
      <w:pPr>
        <w:pStyle w:val="Heading2"/>
      </w:pPr>
      <w:bookmarkStart w:id="74" w:name="_Toc152607326"/>
      <w:bookmarkStart w:id="75" w:name="_Toc154585643"/>
      <w:bookmarkStart w:id="76" w:name="_Toc155641272"/>
      <w:bookmarkStart w:id="77" w:name="_Toc155641545"/>
      <w:r w:rsidRPr="004D3578">
        <w:t>4.</w:t>
      </w:r>
      <w:r>
        <w:t>3</w:t>
      </w:r>
      <w:r w:rsidRPr="004D3578">
        <w:tab/>
      </w:r>
      <w:r>
        <w:t>Testing bands</w:t>
      </w:r>
      <w:bookmarkEnd w:id="74"/>
      <w:bookmarkEnd w:id="75"/>
      <w:bookmarkEnd w:id="76"/>
      <w:bookmarkEnd w:id="77"/>
    </w:p>
    <w:p w14:paraId="687FC098" w14:textId="274063C5" w:rsidR="005A746E" w:rsidRDefault="00235563" w:rsidP="00264F0B">
      <w:r>
        <w:t xml:space="preserve">&lt;Editor’s note: </w:t>
      </w:r>
      <w:r>
        <w:rPr>
          <w:lang w:eastAsia="zh-CN"/>
        </w:rPr>
        <w:t>parameters</w:t>
      </w:r>
      <w:r>
        <w:t xml:space="preserve"> for EN-DC and CA bands can be further added. &gt;</w:t>
      </w:r>
    </w:p>
    <w:p w14:paraId="5ADCC099" w14:textId="75DF4011" w:rsidR="00A0275D" w:rsidRDefault="00A0275D" w:rsidP="00A0275D">
      <w:pPr>
        <w:pStyle w:val="Heading3"/>
      </w:pPr>
      <w:bookmarkStart w:id="78" w:name="_Toc152607327"/>
      <w:bookmarkStart w:id="79" w:name="_Toc154585644"/>
      <w:bookmarkStart w:id="80" w:name="_Toc155641273"/>
      <w:bookmarkStart w:id="81" w:name="_Toc155641546"/>
      <w:r>
        <w:t>4.3.1</w:t>
      </w:r>
      <w:r>
        <w:tab/>
        <w:t>General</w:t>
      </w:r>
      <w:bookmarkEnd w:id="78"/>
      <w:bookmarkEnd w:id="79"/>
      <w:bookmarkEnd w:id="80"/>
      <w:bookmarkEnd w:id="81"/>
    </w:p>
    <w:p w14:paraId="61D58253" w14:textId="77777777" w:rsidR="00A0275D" w:rsidRPr="007E23A1" w:rsidRDefault="00A0275D" w:rsidP="00A0275D">
      <w:r w:rsidRPr="007E23A1">
        <w:t xml:space="preserve">The frequency ranges in which NR can operate are identified as described in Table </w:t>
      </w:r>
      <w:r>
        <w:t>4</w:t>
      </w:r>
      <w:r w:rsidRPr="007E23A1">
        <w:t>.</w:t>
      </w:r>
      <w:r>
        <w:t>3.</w:t>
      </w:r>
      <w:r w:rsidRPr="007E23A1">
        <w:t xml:space="preserve">1-1. </w:t>
      </w:r>
    </w:p>
    <w:p w14:paraId="56F594B3" w14:textId="77777777" w:rsidR="00A0275D" w:rsidRPr="007E23A1" w:rsidRDefault="00A0275D" w:rsidP="00A0275D">
      <w:pPr>
        <w:pStyle w:val="TH"/>
      </w:pPr>
      <w:r w:rsidRPr="007E23A1">
        <w:t xml:space="preserve">Table </w:t>
      </w:r>
      <w:r>
        <w:t>4</w:t>
      </w:r>
      <w:r w:rsidRPr="007E23A1">
        <w:t>.</w:t>
      </w:r>
      <w:r>
        <w:t>3.</w:t>
      </w:r>
      <w:r w:rsidRPr="007E23A1">
        <w:t>1-1: Definition of frequency ranges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2977"/>
      </w:tblGrid>
      <w:tr w:rsidR="00A0275D" w:rsidRPr="007E23A1" w14:paraId="69EB1CC7" w14:textId="77777777" w:rsidTr="001710D3">
        <w:trPr>
          <w:jc w:val="center"/>
        </w:trPr>
        <w:tc>
          <w:tcPr>
            <w:tcW w:w="1951" w:type="dxa"/>
            <w:tcBorders>
              <w:top w:val="single" w:sz="4" w:space="0" w:color="auto"/>
              <w:left w:val="single" w:sz="4" w:space="0" w:color="auto"/>
              <w:bottom w:val="single" w:sz="4" w:space="0" w:color="auto"/>
              <w:right w:val="single" w:sz="4" w:space="0" w:color="auto"/>
            </w:tcBorders>
            <w:hideMark/>
          </w:tcPr>
          <w:p w14:paraId="26567C1C" w14:textId="77777777" w:rsidR="00A0275D" w:rsidRPr="007E23A1" w:rsidRDefault="00A0275D" w:rsidP="001710D3">
            <w:pPr>
              <w:pStyle w:val="TAH"/>
            </w:pPr>
            <w:r w:rsidRPr="007E23A1">
              <w:t>Frequency range designation</w:t>
            </w:r>
          </w:p>
        </w:tc>
        <w:tc>
          <w:tcPr>
            <w:tcW w:w="2977" w:type="dxa"/>
            <w:tcBorders>
              <w:top w:val="single" w:sz="4" w:space="0" w:color="auto"/>
              <w:left w:val="single" w:sz="4" w:space="0" w:color="auto"/>
              <w:bottom w:val="single" w:sz="4" w:space="0" w:color="auto"/>
              <w:right w:val="single" w:sz="4" w:space="0" w:color="auto"/>
            </w:tcBorders>
            <w:hideMark/>
          </w:tcPr>
          <w:p w14:paraId="5EE3F2EB" w14:textId="77777777" w:rsidR="00A0275D" w:rsidRPr="007E23A1" w:rsidRDefault="00A0275D" w:rsidP="001710D3">
            <w:pPr>
              <w:pStyle w:val="TAH"/>
            </w:pPr>
            <w:r w:rsidRPr="007E23A1">
              <w:t xml:space="preserve">Corresponding frequency range </w:t>
            </w:r>
          </w:p>
        </w:tc>
      </w:tr>
      <w:tr w:rsidR="00A0275D" w:rsidRPr="007E23A1" w14:paraId="5714AE91" w14:textId="77777777" w:rsidTr="001710D3">
        <w:trPr>
          <w:jc w:val="center"/>
        </w:trPr>
        <w:tc>
          <w:tcPr>
            <w:tcW w:w="1951" w:type="dxa"/>
            <w:tcBorders>
              <w:top w:val="single" w:sz="4" w:space="0" w:color="auto"/>
              <w:left w:val="single" w:sz="4" w:space="0" w:color="auto"/>
              <w:bottom w:val="single" w:sz="4" w:space="0" w:color="auto"/>
              <w:right w:val="single" w:sz="4" w:space="0" w:color="auto"/>
            </w:tcBorders>
            <w:hideMark/>
          </w:tcPr>
          <w:p w14:paraId="7BBBDE59" w14:textId="77777777" w:rsidR="00A0275D" w:rsidRPr="007E23A1" w:rsidRDefault="00A0275D" w:rsidP="001710D3">
            <w:pPr>
              <w:pStyle w:val="TAC"/>
            </w:pPr>
            <w:r w:rsidRPr="007E23A1">
              <w:t>FR1</w:t>
            </w:r>
          </w:p>
        </w:tc>
        <w:tc>
          <w:tcPr>
            <w:tcW w:w="2977" w:type="dxa"/>
            <w:tcBorders>
              <w:top w:val="single" w:sz="4" w:space="0" w:color="auto"/>
              <w:left w:val="single" w:sz="4" w:space="0" w:color="auto"/>
              <w:bottom w:val="single" w:sz="4" w:space="0" w:color="auto"/>
              <w:right w:val="single" w:sz="4" w:space="0" w:color="auto"/>
            </w:tcBorders>
            <w:hideMark/>
          </w:tcPr>
          <w:p w14:paraId="714DF749" w14:textId="77777777" w:rsidR="00A0275D" w:rsidRPr="007E23A1" w:rsidRDefault="00A0275D" w:rsidP="001710D3">
            <w:pPr>
              <w:pStyle w:val="TAC"/>
            </w:pPr>
            <w:r w:rsidRPr="007E23A1">
              <w:t>410 MHz – 7125 MHz</w:t>
            </w:r>
          </w:p>
        </w:tc>
      </w:tr>
      <w:tr w:rsidR="00A0275D" w:rsidRPr="007E23A1" w14:paraId="50D26FCF" w14:textId="77777777" w:rsidTr="001710D3">
        <w:trPr>
          <w:jc w:val="center"/>
        </w:trPr>
        <w:tc>
          <w:tcPr>
            <w:tcW w:w="1951" w:type="dxa"/>
            <w:tcBorders>
              <w:top w:val="single" w:sz="4" w:space="0" w:color="auto"/>
              <w:left w:val="single" w:sz="4" w:space="0" w:color="auto"/>
              <w:bottom w:val="single" w:sz="4" w:space="0" w:color="auto"/>
              <w:right w:val="single" w:sz="4" w:space="0" w:color="auto"/>
            </w:tcBorders>
            <w:hideMark/>
          </w:tcPr>
          <w:p w14:paraId="4F79E50A" w14:textId="77777777" w:rsidR="00A0275D" w:rsidRPr="007E23A1" w:rsidRDefault="00A0275D" w:rsidP="001710D3">
            <w:pPr>
              <w:pStyle w:val="TAC"/>
            </w:pPr>
            <w:r w:rsidRPr="007E23A1">
              <w:t>FR2</w:t>
            </w:r>
          </w:p>
        </w:tc>
        <w:tc>
          <w:tcPr>
            <w:tcW w:w="2977" w:type="dxa"/>
            <w:tcBorders>
              <w:top w:val="single" w:sz="4" w:space="0" w:color="auto"/>
              <w:left w:val="single" w:sz="4" w:space="0" w:color="auto"/>
              <w:bottom w:val="single" w:sz="4" w:space="0" w:color="auto"/>
              <w:right w:val="single" w:sz="4" w:space="0" w:color="auto"/>
            </w:tcBorders>
            <w:hideMark/>
          </w:tcPr>
          <w:p w14:paraId="12548DD9" w14:textId="77777777" w:rsidR="00A0275D" w:rsidRPr="007E23A1" w:rsidRDefault="00A0275D" w:rsidP="001710D3">
            <w:pPr>
              <w:pStyle w:val="TAC"/>
            </w:pPr>
            <w:r w:rsidRPr="007E23A1">
              <w:t>24250 MHz – 52600 MHz</w:t>
            </w:r>
          </w:p>
        </w:tc>
      </w:tr>
    </w:tbl>
    <w:p w14:paraId="341837F5" w14:textId="77777777" w:rsidR="00A0275D" w:rsidRPr="007E23A1" w:rsidRDefault="00A0275D" w:rsidP="00A0275D"/>
    <w:p w14:paraId="20279117" w14:textId="77777777" w:rsidR="00A0275D" w:rsidRPr="007E23A1" w:rsidRDefault="00A0275D" w:rsidP="00A0275D">
      <w:r w:rsidRPr="00AA1C04">
        <w:t>The present technical report covers FR1 operating bands and FR1 non-standalone (NSA) operation mode with E-UTRA.</w:t>
      </w:r>
    </w:p>
    <w:p w14:paraId="28F5E617" w14:textId="1E2FC336" w:rsidR="00A0275D" w:rsidRDefault="00A0275D" w:rsidP="00A0275D">
      <w:pPr>
        <w:pStyle w:val="Heading3"/>
      </w:pPr>
      <w:bookmarkStart w:id="82" w:name="_Toc152607328"/>
      <w:bookmarkStart w:id="83" w:name="_Toc154585645"/>
      <w:bookmarkStart w:id="84" w:name="_Toc155641274"/>
      <w:bookmarkStart w:id="85" w:name="_Toc155641547"/>
      <w:r>
        <w:t>4.3.2</w:t>
      </w:r>
      <w:r>
        <w:tab/>
      </w:r>
      <w:r w:rsidRPr="00497885">
        <w:t>Operating bands</w:t>
      </w:r>
      <w:bookmarkEnd w:id="82"/>
      <w:bookmarkEnd w:id="83"/>
      <w:bookmarkEnd w:id="84"/>
      <w:bookmarkEnd w:id="85"/>
    </w:p>
    <w:p w14:paraId="7C88C5D0" w14:textId="77777777" w:rsidR="00A0275D" w:rsidRPr="001E0968" w:rsidRDefault="00A0275D" w:rsidP="00A0275D">
      <w:pPr>
        <w:rPr>
          <w:i/>
          <w:lang w:eastAsia="zh-CN"/>
        </w:rPr>
      </w:pPr>
      <w:r w:rsidRPr="00155088">
        <w:t xml:space="preserve">Operating bands for NR FR1 are defined in Table 5.2-1 </w:t>
      </w:r>
      <w:r>
        <w:t xml:space="preserve">and </w:t>
      </w:r>
      <w:r>
        <w:rPr>
          <w:rFonts w:hint="eastAsia"/>
          <w:lang w:eastAsia="zh-CN"/>
        </w:rPr>
        <w:t>C</w:t>
      </w:r>
      <w:r>
        <w:rPr>
          <w:lang w:eastAsia="zh-CN"/>
        </w:rPr>
        <w:t>arrier Aggregation (CA</w:t>
      </w:r>
      <w:r>
        <w:rPr>
          <w:rFonts w:hint="eastAsia"/>
          <w:lang w:eastAsia="zh-CN"/>
        </w:rPr>
        <w:t>)</w:t>
      </w:r>
      <w:r>
        <w:rPr>
          <w:rFonts w:hint="eastAsia"/>
          <w:i/>
          <w:lang w:eastAsia="zh-CN"/>
        </w:rPr>
        <w:t xml:space="preserve"> </w:t>
      </w:r>
      <w:r>
        <w:rPr>
          <w:iCs/>
          <w:lang w:eastAsia="zh-CN"/>
        </w:rPr>
        <w:t xml:space="preserve">are defined in Clause 5.5A </w:t>
      </w:r>
      <w:r w:rsidRPr="00155088">
        <w:t xml:space="preserve">in TS 38.101-1 [3]. The operating bands for </w:t>
      </w:r>
      <w:r>
        <w:t>EN-DC are defined in Clause 5.5B in TS 38.101-3 [4].</w:t>
      </w:r>
    </w:p>
    <w:p w14:paraId="2619A504" w14:textId="77777777" w:rsidR="00A0275D" w:rsidRPr="001E0968" w:rsidRDefault="00A0275D" w:rsidP="00A0275D">
      <w:pPr>
        <w:pStyle w:val="Heading3"/>
        <w:rPr>
          <w:rFonts w:eastAsia="Malgun Gothic"/>
        </w:rPr>
      </w:pPr>
      <w:bookmarkStart w:id="86" w:name="_Toc95144968"/>
      <w:bookmarkStart w:id="87" w:name="_Toc152607329"/>
      <w:bookmarkStart w:id="88" w:name="_Toc154585646"/>
      <w:bookmarkStart w:id="89" w:name="_Toc155641275"/>
      <w:bookmarkStart w:id="90" w:name="_Toc155641548"/>
      <w:r>
        <w:lastRenderedPageBreak/>
        <w:t>4.3.3</w:t>
      </w:r>
      <w:r>
        <w:tab/>
        <w:t>Test parameters for each band</w:t>
      </w:r>
      <w:bookmarkEnd w:id="86"/>
      <w:bookmarkEnd w:id="87"/>
      <w:bookmarkEnd w:id="88"/>
      <w:bookmarkEnd w:id="89"/>
      <w:bookmarkEnd w:id="90"/>
    </w:p>
    <w:p w14:paraId="40DC4605" w14:textId="58FD7DC2" w:rsidR="00A0275D" w:rsidRDefault="00A0275D" w:rsidP="00A0275D">
      <w:pPr>
        <w:rPr>
          <w:rFonts w:eastAsia="DengXian"/>
          <w:lang w:eastAsia="zh-CN"/>
        </w:rPr>
      </w:pPr>
      <w:r>
        <w:rPr>
          <w:rFonts w:eastAsia="DengXian" w:hint="eastAsia"/>
          <w:lang w:eastAsia="zh-CN"/>
        </w:rPr>
        <w:t>T</w:t>
      </w:r>
      <w:r>
        <w:rPr>
          <w:rFonts w:eastAsia="DengXian"/>
          <w:lang w:eastAsia="zh-CN"/>
        </w:rPr>
        <w:t>he detailed test parameters for each band are defined in Table 4.3.3-1 and Table 4.3.3-2.</w:t>
      </w:r>
    </w:p>
    <w:p w14:paraId="5B70DF19" w14:textId="7E3241FA" w:rsidR="00A0275D" w:rsidRPr="00510BB2" w:rsidRDefault="00A0275D" w:rsidP="00A0275D">
      <w:pPr>
        <w:pStyle w:val="TH"/>
        <w:rPr>
          <w:rFonts w:eastAsia="Yu Mincho"/>
        </w:rPr>
      </w:pPr>
      <w:r w:rsidRPr="00510BB2">
        <w:rPr>
          <w:rFonts w:eastAsia="Yu Mincho"/>
        </w:rPr>
        <w:t xml:space="preserve">Table </w:t>
      </w:r>
      <w:r>
        <w:rPr>
          <w:rFonts w:eastAsia="Yu Mincho"/>
        </w:rPr>
        <w:t>4</w:t>
      </w:r>
      <w:r w:rsidRPr="00510BB2">
        <w:rPr>
          <w:rFonts w:eastAsia="Yu Mincho"/>
        </w:rPr>
        <w:t>.3</w:t>
      </w:r>
      <w:r>
        <w:rPr>
          <w:rFonts w:eastAsia="Yu Mincho"/>
        </w:rPr>
        <w:t>.3</w:t>
      </w:r>
      <w:r w:rsidRPr="00510BB2">
        <w:rPr>
          <w:rFonts w:eastAsia="Yu Mincho"/>
        </w:rPr>
        <w:t>-1: NR FR1 TRP measurement parameters</w:t>
      </w:r>
    </w:p>
    <w:tbl>
      <w:tblPr>
        <w:tblpPr w:leftFromText="180" w:rightFromText="180" w:vertAnchor="text" w:tblpXSpec="center" w:tblpY="1"/>
        <w:tblOverlap w:val="never"/>
        <w:tblW w:w="53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847"/>
        <w:gridCol w:w="656"/>
        <w:gridCol w:w="1186"/>
        <w:gridCol w:w="767"/>
        <w:gridCol w:w="966"/>
        <w:gridCol w:w="867"/>
        <w:gridCol w:w="966"/>
        <w:gridCol w:w="867"/>
        <w:gridCol w:w="1087"/>
        <w:gridCol w:w="1366"/>
      </w:tblGrid>
      <w:tr w:rsidR="00A0275D" w:rsidRPr="00510BB2" w14:paraId="0F44CCAB" w14:textId="77777777" w:rsidTr="001710D3">
        <w:tc>
          <w:tcPr>
            <w:tcW w:w="325" w:type="pct"/>
            <w:vAlign w:val="center"/>
            <w:hideMark/>
          </w:tcPr>
          <w:p w14:paraId="142BA12B" w14:textId="77777777" w:rsidR="00A0275D" w:rsidRPr="00510BB2" w:rsidRDefault="00A0275D" w:rsidP="001710D3">
            <w:pPr>
              <w:pStyle w:val="TAH"/>
              <w:rPr>
                <w:rFonts w:eastAsia="Yu Mincho" w:cs="Arial"/>
                <w:szCs w:val="18"/>
              </w:rPr>
            </w:pPr>
            <w:r w:rsidRPr="00510BB2">
              <w:rPr>
                <w:rFonts w:cs="Arial"/>
                <w:szCs w:val="18"/>
                <w:lang w:val="en-US" w:eastAsia="zh-CN"/>
              </w:rPr>
              <w:t>NR Band</w:t>
            </w:r>
          </w:p>
        </w:tc>
        <w:tc>
          <w:tcPr>
            <w:tcW w:w="415" w:type="pct"/>
            <w:vAlign w:val="center"/>
            <w:hideMark/>
          </w:tcPr>
          <w:p w14:paraId="68D2B55A" w14:textId="77777777" w:rsidR="00A0275D" w:rsidRPr="00510BB2" w:rsidRDefault="00A0275D" w:rsidP="001710D3">
            <w:pPr>
              <w:pStyle w:val="TAH"/>
              <w:rPr>
                <w:rFonts w:eastAsia="Yu Mincho" w:cs="Arial"/>
                <w:szCs w:val="18"/>
              </w:rPr>
            </w:pPr>
            <w:r w:rsidRPr="00510BB2">
              <w:rPr>
                <w:rFonts w:cs="Arial"/>
                <w:szCs w:val="18"/>
                <w:lang w:val="en-US" w:eastAsia="zh-CN"/>
              </w:rPr>
              <w:t>CBW</w:t>
            </w:r>
            <w:r w:rsidRPr="00510BB2">
              <w:rPr>
                <w:rFonts w:cs="Arial"/>
                <w:szCs w:val="18"/>
                <w:lang w:val="en-US" w:eastAsia="zh-CN"/>
              </w:rPr>
              <w:br/>
              <w:t>[MHz]</w:t>
            </w:r>
          </w:p>
        </w:tc>
        <w:tc>
          <w:tcPr>
            <w:tcW w:w="320" w:type="pct"/>
            <w:vAlign w:val="center"/>
          </w:tcPr>
          <w:p w14:paraId="76842984" w14:textId="77777777" w:rsidR="00A0275D" w:rsidRPr="00510BB2" w:rsidRDefault="00A0275D" w:rsidP="001710D3">
            <w:pPr>
              <w:pStyle w:val="TAH"/>
              <w:rPr>
                <w:rFonts w:cs="Arial"/>
                <w:szCs w:val="18"/>
                <w:lang w:val="en-US" w:eastAsia="zh-CN"/>
              </w:rPr>
            </w:pPr>
            <w:r w:rsidRPr="00510BB2">
              <w:rPr>
                <w:rFonts w:cs="Arial"/>
                <w:szCs w:val="18"/>
                <w:lang w:val="en-US" w:eastAsia="zh-CN"/>
              </w:rPr>
              <w:t>SCS (kHz)</w:t>
            </w:r>
          </w:p>
        </w:tc>
        <w:tc>
          <w:tcPr>
            <w:tcW w:w="579" w:type="pct"/>
            <w:vAlign w:val="center"/>
          </w:tcPr>
          <w:p w14:paraId="47399567" w14:textId="77777777" w:rsidR="00A0275D" w:rsidRPr="00510BB2" w:rsidRDefault="00A0275D" w:rsidP="001710D3">
            <w:pPr>
              <w:pStyle w:val="TAH"/>
              <w:rPr>
                <w:rFonts w:cs="Arial"/>
                <w:szCs w:val="18"/>
                <w:lang w:val="en-US" w:eastAsia="zh-CN"/>
              </w:rPr>
            </w:pPr>
            <w:r w:rsidRPr="00510BB2">
              <w:rPr>
                <w:rFonts w:cs="Arial"/>
                <w:szCs w:val="18"/>
                <w:lang w:val="en-US" w:eastAsia="zh-CN"/>
              </w:rPr>
              <w:t>UL modulation</w:t>
            </w:r>
          </w:p>
        </w:tc>
        <w:tc>
          <w:tcPr>
            <w:tcW w:w="374" w:type="pct"/>
            <w:vAlign w:val="center"/>
          </w:tcPr>
          <w:p w14:paraId="0725725A" w14:textId="77777777" w:rsidR="00A0275D" w:rsidRPr="00510BB2" w:rsidRDefault="00A0275D" w:rsidP="001710D3">
            <w:pPr>
              <w:pStyle w:val="TAH"/>
              <w:rPr>
                <w:rFonts w:cs="Arial"/>
                <w:szCs w:val="18"/>
                <w:lang w:val="en-US" w:eastAsia="zh-CN"/>
              </w:rPr>
            </w:pPr>
            <w:r w:rsidRPr="00510BB2">
              <w:rPr>
                <w:rFonts w:cs="Arial"/>
                <w:szCs w:val="18"/>
                <w:lang w:val="en-US" w:eastAsia="zh-CN"/>
              </w:rPr>
              <w:t>Range</w:t>
            </w:r>
          </w:p>
        </w:tc>
        <w:tc>
          <w:tcPr>
            <w:tcW w:w="471" w:type="pct"/>
            <w:vAlign w:val="center"/>
          </w:tcPr>
          <w:p w14:paraId="42A0A9AE" w14:textId="77777777" w:rsidR="00A0275D" w:rsidRPr="00510BB2" w:rsidRDefault="00A0275D" w:rsidP="001710D3">
            <w:pPr>
              <w:pStyle w:val="TAH"/>
            </w:pPr>
            <w:r w:rsidRPr="00510BB2">
              <w:t>UL Carrier centre</w:t>
            </w:r>
          </w:p>
          <w:p w14:paraId="289A60E3" w14:textId="77777777" w:rsidR="00A0275D" w:rsidRPr="00510BB2" w:rsidRDefault="00A0275D" w:rsidP="001710D3">
            <w:pPr>
              <w:pStyle w:val="TAH"/>
              <w:rPr>
                <w:rFonts w:cs="Arial"/>
                <w:szCs w:val="18"/>
                <w:lang w:val="en-US" w:eastAsia="zh-CN"/>
              </w:rPr>
            </w:pPr>
            <w:r w:rsidRPr="00510BB2">
              <w:t>[ARFCN]</w:t>
            </w:r>
          </w:p>
        </w:tc>
        <w:tc>
          <w:tcPr>
            <w:tcW w:w="423" w:type="pct"/>
            <w:vAlign w:val="center"/>
          </w:tcPr>
          <w:p w14:paraId="4583B4CA" w14:textId="77777777" w:rsidR="00A0275D" w:rsidRPr="00510BB2" w:rsidRDefault="00A0275D" w:rsidP="001710D3">
            <w:pPr>
              <w:pStyle w:val="TAH"/>
              <w:rPr>
                <w:rFonts w:cs="Arial"/>
                <w:szCs w:val="18"/>
                <w:lang w:val="en-US" w:eastAsia="zh-CN"/>
              </w:rPr>
            </w:pPr>
            <w:r w:rsidRPr="00510BB2">
              <w:rPr>
                <w:rFonts w:cs="Arial"/>
                <w:szCs w:val="18"/>
                <w:lang w:val="en-US" w:eastAsia="zh-CN"/>
              </w:rPr>
              <w:t>UL Carrier Center (MHz)</w:t>
            </w:r>
          </w:p>
        </w:tc>
        <w:tc>
          <w:tcPr>
            <w:tcW w:w="471" w:type="pct"/>
            <w:vAlign w:val="center"/>
          </w:tcPr>
          <w:p w14:paraId="68BB786E" w14:textId="77777777" w:rsidR="00A0275D" w:rsidRPr="00510BB2" w:rsidRDefault="00A0275D" w:rsidP="001710D3">
            <w:pPr>
              <w:pStyle w:val="TAH"/>
              <w:rPr>
                <w:rFonts w:cs="Arial"/>
                <w:szCs w:val="18"/>
              </w:rPr>
            </w:pPr>
            <w:r w:rsidRPr="00510BB2">
              <w:rPr>
                <w:rFonts w:cs="Arial"/>
                <w:szCs w:val="18"/>
              </w:rPr>
              <w:t>DL Carrier centre</w:t>
            </w:r>
          </w:p>
          <w:p w14:paraId="7B080600" w14:textId="77777777" w:rsidR="00A0275D" w:rsidRPr="00510BB2" w:rsidRDefault="00A0275D" w:rsidP="001710D3">
            <w:pPr>
              <w:pStyle w:val="TAH"/>
              <w:rPr>
                <w:rFonts w:cs="Arial"/>
                <w:szCs w:val="18"/>
                <w:lang w:val="en-US" w:eastAsia="zh-CN"/>
              </w:rPr>
            </w:pPr>
            <w:r w:rsidRPr="00510BB2">
              <w:rPr>
                <w:rFonts w:cs="Arial"/>
                <w:szCs w:val="18"/>
              </w:rPr>
              <w:t>[ARFCN]</w:t>
            </w:r>
          </w:p>
        </w:tc>
        <w:tc>
          <w:tcPr>
            <w:tcW w:w="423" w:type="pct"/>
            <w:vAlign w:val="center"/>
          </w:tcPr>
          <w:p w14:paraId="7DDB195E" w14:textId="77777777" w:rsidR="00A0275D" w:rsidRPr="00510BB2" w:rsidRDefault="00A0275D" w:rsidP="001710D3">
            <w:pPr>
              <w:pStyle w:val="TAH"/>
              <w:rPr>
                <w:rFonts w:cs="Arial"/>
                <w:szCs w:val="18"/>
                <w:lang w:val="en-US" w:eastAsia="zh-CN"/>
              </w:rPr>
            </w:pPr>
            <w:r w:rsidRPr="00510BB2">
              <w:rPr>
                <w:rFonts w:cs="Arial"/>
                <w:szCs w:val="18"/>
                <w:lang w:val="en-US" w:eastAsia="zh-CN"/>
              </w:rPr>
              <w:t>DL Carrier Center (MHz)</w:t>
            </w:r>
          </w:p>
        </w:tc>
        <w:tc>
          <w:tcPr>
            <w:tcW w:w="531" w:type="pct"/>
            <w:vAlign w:val="center"/>
          </w:tcPr>
          <w:p w14:paraId="59693697" w14:textId="77777777" w:rsidR="00A0275D" w:rsidRPr="00510BB2" w:rsidRDefault="00A0275D" w:rsidP="001710D3">
            <w:pPr>
              <w:pStyle w:val="TAH"/>
              <w:rPr>
                <w:rFonts w:cs="Arial"/>
                <w:szCs w:val="18"/>
                <w:lang w:val="en-US" w:eastAsia="zh-CN"/>
              </w:rPr>
            </w:pPr>
            <w:r w:rsidRPr="00510BB2">
              <w:rPr>
                <w:rFonts w:cs="Arial"/>
                <w:szCs w:val="18"/>
                <w:lang w:val="en-US" w:eastAsia="zh-CN"/>
              </w:rPr>
              <w:t>UL RB Allocation</w:t>
            </w:r>
          </w:p>
          <w:p w14:paraId="34601A0B" w14:textId="77777777" w:rsidR="00A0275D" w:rsidRPr="00510BB2" w:rsidRDefault="00A0275D" w:rsidP="001710D3">
            <w:pPr>
              <w:pStyle w:val="TAH"/>
              <w:rPr>
                <w:rFonts w:cs="Arial"/>
                <w:szCs w:val="18"/>
                <w:lang w:val="en-US" w:eastAsia="zh-CN"/>
              </w:rPr>
            </w:pPr>
            <w:r w:rsidRPr="00510BB2">
              <w:t>(L</w:t>
            </w:r>
            <w:r w:rsidRPr="00510BB2">
              <w:rPr>
                <w:vertAlign w:val="subscript"/>
              </w:rPr>
              <w:t>CRB</w:t>
            </w:r>
            <w:r w:rsidRPr="00510BB2">
              <w:t xml:space="preserve"> @ RB</w:t>
            </w:r>
            <w:r w:rsidRPr="00510BB2">
              <w:rPr>
                <w:vertAlign w:val="subscript"/>
              </w:rPr>
              <w:t>start</w:t>
            </w:r>
            <w:r w:rsidRPr="00510BB2">
              <w:t>)</w:t>
            </w:r>
          </w:p>
        </w:tc>
        <w:tc>
          <w:tcPr>
            <w:tcW w:w="667" w:type="pct"/>
            <w:vAlign w:val="center"/>
          </w:tcPr>
          <w:p w14:paraId="65D3F402" w14:textId="77777777" w:rsidR="00A0275D" w:rsidRPr="00510BB2" w:rsidRDefault="00A0275D" w:rsidP="001710D3">
            <w:pPr>
              <w:pStyle w:val="TAH"/>
              <w:rPr>
                <w:rFonts w:cs="Arial"/>
                <w:szCs w:val="18"/>
                <w:lang w:val="en-US" w:eastAsia="zh-CN"/>
              </w:rPr>
            </w:pPr>
            <w:r w:rsidRPr="00510BB2">
              <w:rPr>
                <w:rFonts w:cs="Arial"/>
                <w:szCs w:val="18"/>
                <w:lang w:val="en-US" w:eastAsia="zh-CN"/>
              </w:rPr>
              <w:t>DL configuration</w:t>
            </w:r>
          </w:p>
        </w:tc>
      </w:tr>
      <w:tr w:rsidR="00A0275D" w:rsidRPr="00510BB2" w14:paraId="0E9DEC13" w14:textId="77777777" w:rsidTr="001710D3">
        <w:tc>
          <w:tcPr>
            <w:tcW w:w="325" w:type="pct"/>
            <w:vMerge w:val="restart"/>
            <w:vAlign w:val="center"/>
            <w:hideMark/>
          </w:tcPr>
          <w:p w14:paraId="5D6C6ABA" w14:textId="77777777" w:rsidR="00A0275D" w:rsidRPr="00510BB2" w:rsidRDefault="00A0275D" w:rsidP="001710D3">
            <w:pPr>
              <w:pStyle w:val="TAC"/>
              <w:rPr>
                <w:rFonts w:eastAsia="Yu Mincho" w:cs="Arial"/>
                <w:szCs w:val="18"/>
              </w:rPr>
            </w:pPr>
            <w:r w:rsidRPr="00510BB2">
              <w:rPr>
                <w:rFonts w:eastAsia="Yu Mincho" w:cs="Arial"/>
                <w:szCs w:val="18"/>
              </w:rPr>
              <w:t>n1</w:t>
            </w:r>
          </w:p>
        </w:tc>
        <w:tc>
          <w:tcPr>
            <w:tcW w:w="415" w:type="pct"/>
            <w:vMerge w:val="restart"/>
            <w:vAlign w:val="center"/>
            <w:hideMark/>
          </w:tcPr>
          <w:p w14:paraId="23473AAA" w14:textId="77777777" w:rsidR="00A0275D" w:rsidRPr="00510BB2" w:rsidRDefault="00A0275D" w:rsidP="001710D3">
            <w:pPr>
              <w:pStyle w:val="TAC"/>
              <w:rPr>
                <w:rFonts w:eastAsia="Yu Mincho" w:cs="Arial"/>
                <w:szCs w:val="18"/>
              </w:rPr>
            </w:pPr>
            <w:r w:rsidRPr="00AA1C04">
              <w:rPr>
                <w:rFonts w:eastAsia="Yu Mincho" w:cs="Arial"/>
                <w:szCs w:val="18"/>
              </w:rPr>
              <w:t>15</w:t>
            </w:r>
          </w:p>
        </w:tc>
        <w:tc>
          <w:tcPr>
            <w:tcW w:w="320" w:type="pct"/>
            <w:vMerge w:val="restart"/>
            <w:vAlign w:val="center"/>
          </w:tcPr>
          <w:p w14:paraId="7EA23E1B"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31359469"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F8B4AB2"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vAlign w:val="center"/>
          </w:tcPr>
          <w:p w14:paraId="4DBD849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7A94DE2F"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385500</w:t>
            </w:r>
          </w:p>
        </w:tc>
        <w:tc>
          <w:tcPr>
            <w:tcW w:w="423" w:type="pct"/>
            <w:vAlign w:val="center"/>
          </w:tcPr>
          <w:p w14:paraId="3C1CB3E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1927.5</w:t>
            </w:r>
          </w:p>
        </w:tc>
        <w:tc>
          <w:tcPr>
            <w:tcW w:w="471" w:type="pct"/>
            <w:vAlign w:val="center"/>
          </w:tcPr>
          <w:p w14:paraId="342E5E17"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423500</w:t>
            </w:r>
          </w:p>
        </w:tc>
        <w:tc>
          <w:tcPr>
            <w:tcW w:w="423" w:type="pct"/>
            <w:vAlign w:val="center"/>
          </w:tcPr>
          <w:p w14:paraId="71DC6288"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2117.5</w:t>
            </w:r>
          </w:p>
        </w:tc>
        <w:tc>
          <w:tcPr>
            <w:tcW w:w="531" w:type="pct"/>
            <w:vMerge w:val="restart"/>
            <w:vAlign w:val="center"/>
          </w:tcPr>
          <w:p w14:paraId="2EBCF4DE"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vAlign w:val="center"/>
          </w:tcPr>
          <w:p w14:paraId="220AAD0F" w14:textId="77777777" w:rsidR="00A0275D" w:rsidRPr="00510BB2" w:rsidRDefault="00A0275D" w:rsidP="001710D3">
            <w:pPr>
              <w:pStyle w:val="TAC"/>
              <w:rPr>
                <w:rFonts w:eastAsia="Yu Mincho" w:cs="Arial"/>
                <w:szCs w:val="18"/>
              </w:rPr>
            </w:pPr>
            <w:r w:rsidRPr="00510BB2">
              <w:rPr>
                <w:rFonts w:eastAsia="Yu Mincho" w:cs="Arial"/>
                <w:szCs w:val="18"/>
              </w:rPr>
              <w:t>N/A</w:t>
            </w:r>
          </w:p>
        </w:tc>
      </w:tr>
      <w:tr w:rsidR="00A0275D" w:rsidRPr="00510BB2" w14:paraId="63C6696A" w14:textId="77777777" w:rsidTr="001710D3">
        <w:tc>
          <w:tcPr>
            <w:tcW w:w="325" w:type="pct"/>
            <w:vMerge/>
            <w:vAlign w:val="center"/>
          </w:tcPr>
          <w:p w14:paraId="5B763D4A" w14:textId="77777777" w:rsidR="00A0275D" w:rsidRPr="00510BB2" w:rsidRDefault="00A0275D" w:rsidP="001710D3">
            <w:pPr>
              <w:pStyle w:val="TAC"/>
              <w:rPr>
                <w:rFonts w:eastAsia="Yu Mincho" w:cs="Arial"/>
                <w:szCs w:val="18"/>
              </w:rPr>
            </w:pPr>
          </w:p>
        </w:tc>
        <w:tc>
          <w:tcPr>
            <w:tcW w:w="415" w:type="pct"/>
            <w:vMerge/>
            <w:vAlign w:val="center"/>
          </w:tcPr>
          <w:p w14:paraId="621A160C" w14:textId="77777777" w:rsidR="00A0275D" w:rsidRPr="00510BB2" w:rsidRDefault="00A0275D" w:rsidP="001710D3">
            <w:pPr>
              <w:pStyle w:val="TAC"/>
              <w:rPr>
                <w:rFonts w:eastAsia="Yu Mincho" w:cs="Arial"/>
                <w:szCs w:val="18"/>
              </w:rPr>
            </w:pPr>
          </w:p>
        </w:tc>
        <w:tc>
          <w:tcPr>
            <w:tcW w:w="320" w:type="pct"/>
            <w:vMerge/>
            <w:vAlign w:val="center"/>
          </w:tcPr>
          <w:p w14:paraId="1DCCC638" w14:textId="77777777" w:rsidR="00A0275D" w:rsidRPr="00510BB2" w:rsidRDefault="00A0275D" w:rsidP="001710D3">
            <w:pPr>
              <w:pStyle w:val="TAC"/>
              <w:rPr>
                <w:rFonts w:cs="Arial"/>
                <w:szCs w:val="18"/>
                <w:lang w:eastAsia="zh-CN"/>
              </w:rPr>
            </w:pPr>
          </w:p>
        </w:tc>
        <w:tc>
          <w:tcPr>
            <w:tcW w:w="579" w:type="pct"/>
            <w:vMerge/>
            <w:vAlign w:val="center"/>
          </w:tcPr>
          <w:p w14:paraId="53DD0F7C" w14:textId="77777777" w:rsidR="00A0275D" w:rsidRPr="00510BB2" w:rsidRDefault="00A0275D" w:rsidP="001710D3">
            <w:pPr>
              <w:spacing w:after="0"/>
              <w:rPr>
                <w:rFonts w:ascii="Arial" w:hAnsi="Arial" w:cs="Arial"/>
                <w:sz w:val="18"/>
                <w:szCs w:val="18"/>
                <w:lang w:eastAsia="zh-CN"/>
              </w:rPr>
            </w:pPr>
          </w:p>
        </w:tc>
        <w:tc>
          <w:tcPr>
            <w:tcW w:w="374" w:type="pct"/>
            <w:vAlign w:val="center"/>
          </w:tcPr>
          <w:p w14:paraId="62A7EA4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5ED384A7"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390000</w:t>
            </w:r>
          </w:p>
        </w:tc>
        <w:tc>
          <w:tcPr>
            <w:tcW w:w="423" w:type="pct"/>
            <w:vAlign w:val="center"/>
          </w:tcPr>
          <w:p w14:paraId="7394D2D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1950</w:t>
            </w:r>
          </w:p>
        </w:tc>
        <w:tc>
          <w:tcPr>
            <w:tcW w:w="471" w:type="pct"/>
            <w:vAlign w:val="center"/>
          </w:tcPr>
          <w:p w14:paraId="2F6A13BF"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428000</w:t>
            </w:r>
          </w:p>
        </w:tc>
        <w:tc>
          <w:tcPr>
            <w:tcW w:w="423" w:type="pct"/>
            <w:vAlign w:val="center"/>
          </w:tcPr>
          <w:p w14:paraId="1384475A"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2140</w:t>
            </w:r>
          </w:p>
        </w:tc>
        <w:tc>
          <w:tcPr>
            <w:tcW w:w="531" w:type="pct"/>
            <w:vMerge/>
            <w:vAlign w:val="center"/>
          </w:tcPr>
          <w:p w14:paraId="54B20DAD" w14:textId="77777777" w:rsidR="00A0275D" w:rsidRPr="00510BB2" w:rsidRDefault="00A0275D" w:rsidP="001710D3">
            <w:pPr>
              <w:pStyle w:val="TAC"/>
              <w:rPr>
                <w:rFonts w:eastAsia="Yu Mincho" w:cs="Arial"/>
                <w:szCs w:val="18"/>
              </w:rPr>
            </w:pPr>
          </w:p>
        </w:tc>
        <w:tc>
          <w:tcPr>
            <w:tcW w:w="667" w:type="pct"/>
            <w:vMerge/>
            <w:vAlign w:val="center"/>
          </w:tcPr>
          <w:p w14:paraId="4DC398B6" w14:textId="77777777" w:rsidR="00A0275D" w:rsidRPr="00510BB2" w:rsidRDefault="00A0275D" w:rsidP="001710D3">
            <w:pPr>
              <w:pStyle w:val="TAC"/>
              <w:rPr>
                <w:rFonts w:eastAsia="Yu Mincho" w:cs="Arial"/>
                <w:szCs w:val="18"/>
              </w:rPr>
            </w:pPr>
          </w:p>
        </w:tc>
      </w:tr>
      <w:tr w:rsidR="00A0275D" w:rsidRPr="00510BB2" w14:paraId="767DA3DE" w14:textId="77777777" w:rsidTr="001710D3">
        <w:tc>
          <w:tcPr>
            <w:tcW w:w="325" w:type="pct"/>
            <w:vMerge/>
            <w:vAlign w:val="center"/>
          </w:tcPr>
          <w:p w14:paraId="4DC6E58B" w14:textId="77777777" w:rsidR="00A0275D" w:rsidRPr="00510BB2" w:rsidRDefault="00A0275D" w:rsidP="001710D3">
            <w:pPr>
              <w:pStyle w:val="TAC"/>
              <w:rPr>
                <w:rFonts w:eastAsia="Yu Mincho" w:cs="Arial"/>
                <w:szCs w:val="18"/>
              </w:rPr>
            </w:pPr>
          </w:p>
        </w:tc>
        <w:tc>
          <w:tcPr>
            <w:tcW w:w="415" w:type="pct"/>
            <w:vMerge/>
            <w:vAlign w:val="center"/>
          </w:tcPr>
          <w:p w14:paraId="6260DDC3" w14:textId="77777777" w:rsidR="00A0275D" w:rsidRPr="00510BB2" w:rsidRDefault="00A0275D" w:rsidP="001710D3">
            <w:pPr>
              <w:pStyle w:val="TAC"/>
              <w:rPr>
                <w:rFonts w:eastAsia="Yu Mincho" w:cs="Arial"/>
                <w:szCs w:val="18"/>
              </w:rPr>
            </w:pPr>
          </w:p>
        </w:tc>
        <w:tc>
          <w:tcPr>
            <w:tcW w:w="320" w:type="pct"/>
            <w:vMerge/>
            <w:vAlign w:val="center"/>
          </w:tcPr>
          <w:p w14:paraId="39285AA1" w14:textId="77777777" w:rsidR="00A0275D" w:rsidRPr="00510BB2" w:rsidRDefault="00A0275D" w:rsidP="001710D3">
            <w:pPr>
              <w:pStyle w:val="TAC"/>
              <w:rPr>
                <w:rFonts w:cs="Arial"/>
                <w:szCs w:val="18"/>
                <w:lang w:eastAsia="zh-CN"/>
              </w:rPr>
            </w:pPr>
          </w:p>
        </w:tc>
        <w:tc>
          <w:tcPr>
            <w:tcW w:w="579" w:type="pct"/>
            <w:vMerge/>
            <w:vAlign w:val="center"/>
          </w:tcPr>
          <w:p w14:paraId="5C29B5B1" w14:textId="77777777" w:rsidR="00A0275D" w:rsidRPr="00510BB2" w:rsidRDefault="00A0275D" w:rsidP="001710D3">
            <w:pPr>
              <w:spacing w:after="0"/>
              <w:rPr>
                <w:rFonts w:ascii="Arial" w:hAnsi="Arial" w:cs="Arial"/>
                <w:sz w:val="18"/>
                <w:szCs w:val="18"/>
                <w:lang w:eastAsia="zh-CN"/>
              </w:rPr>
            </w:pPr>
          </w:p>
        </w:tc>
        <w:tc>
          <w:tcPr>
            <w:tcW w:w="374" w:type="pct"/>
            <w:vAlign w:val="center"/>
          </w:tcPr>
          <w:p w14:paraId="472C34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05D4932A"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394500</w:t>
            </w:r>
          </w:p>
        </w:tc>
        <w:tc>
          <w:tcPr>
            <w:tcW w:w="423" w:type="pct"/>
            <w:vAlign w:val="center"/>
          </w:tcPr>
          <w:p w14:paraId="471E629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1972.5</w:t>
            </w:r>
          </w:p>
        </w:tc>
        <w:tc>
          <w:tcPr>
            <w:tcW w:w="471" w:type="pct"/>
            <w:vAlign w:val="center"/>
          </w:tcPr>
          <w:p w14:paraId="73B8F466"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432500</w:t>
            </w:r>
          </w:p>
        </w:tc>
        <w:tc>
          <w:tcPr>
            <w:tcW w:w="423" w:type="pct"/>
            <w:vAlign w:val="center"/>
          </w:tcPr>
          <w:p w14:paraId="1984DA14"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2162.5</w:t>
            </w:r>
          </w:p>
        </w:tc>
        <w:tc>
          <w:tcPr>
            <w:tcW w:w="531" w:type="pct"/>
            <w:vMerge/>
            <w:vAlign w:val="center"/>
          </w:tcPr>
          <w:p w14:paraId="18AEEFD5" w14:textId="77777777" w:rsidR="00A0275D" w:rsidRPr="00510BB2" w:rsidRDefault="00A0275D" w:rsidP="001710D3">
            <w:pPr>
              <w:pStyle w:val="TAC"/>
              <w:rPr>
                <w:rFonts w:eastAsia="Yu Mincho" w:cs="Arial"/>
                <w:szCs w:val="18"/>
              </w:rPr>
            </w:pPr>
          </w:p>
        </w:tc>
        <w:tc>
          <w:tcPr>
            <w:tcW w:w="667" w:type="pct"/>
            <w:vMerge/>
            <w:vAlign w:val="center"/>
          </w:tcPr>
          <w:p w14:paraId="0A338B8F" w14:textId="77777777" w:rsidR="00A0275D" w:rsidRPr="00510BB2" w:rsidRDefault="00A0275D" w:rsidP="001710D3">
            <w:pPr>
              <w:pStyle w:val="TAC"/>
              <w:rPr>
                <w:rFonts w:eastAsia="Yu Mincho" w:cs="Arial"/>
                <w:szCs w:val="18"/>
              </w:rPr>
            </w:pPr>
          </w:p>
        </w:tc>
      </w:tr>
      <w:tr w:rsidR="00A0275D" w:rsidRPr="00510BB2" w14:paraId="57822479" w14:textId="77777777" w:rsidTr="001710D3">
        <w:tc>
          <w:tcPr>
            <w:tcW w:w="325" w:type="pct"/>
            <w:vMerge w:val="restart"/>
            <w:vAlign w:val="center"/>
            <w:hideMark/>
          </w:tcPr>
          <w:p w14:paraId="4D048152" w14:textId="77777777" w:rsidR="00A0275D" w:rsidRPr="00510BB2" w:rsidRDefault="00A0275D" w:rsidP="001710D3">
            <w:pPr>
              <w:pStyle w:val="TAC"/>
              <w:rPr>
                <w:rFonts w:eastAsia="Yu Mincho" w:cs="Arial"/>
                <w:szCs w:val="18"/>
              </w:rPr>
            </w:pPr>
            <w:r w:rsidRPr="00510BB2">
              <w:rPr>
                <w:rFonts w:eastAsia="Yu Mincho" w:cs="Arial"/>
                <w:szCs w:val="18"/>
              </w:rPr>
              <w:t>n2</w:t>
            </w:r>
          </w:p>
        </w:tc>
        <w:tc>
          <w:tcPr>
            <w:tcW w:w="415" w:type="pct"/>
            <w:vMerge w:val="restart"/>
            <w:vAlign w:val="center"/>
            <w:hideMark/>
          </w:tcPr>
          <w:p w14:paraId="40E2026D" w14:textId="77777777" w:rsidR="00A0275D" w:rsidRPr="0001679D" w:rsidRDefault="00A0275D" w:rsidP="001710D3">
            <w:pPr>
              <w:pStyle w:val="TAC"/>
              <w:rPr>
                <w:rFonts w:eastAsia="Yu Mincho" w:cs="Arial"/>
                <w:szCs w:val="18"/>
                <w:highlight w:val="yellow"/>
              </w:rPr>
            </w:pPr>
            <w:r w:rsidRPr="00AA1C04">
              <w:rPr>
                <w:rFonts w:eastAsia="Yu Mincho" w:cs="Arial"/>
                <w:szCs w:val="18"/>
              </w:rPr>
              <w:t>15</w:t>
            </w:r>
          </w:p>
        </w:tc>
        <w:tc>
          <w:tcPr>
            <w:tcW w:w="320" w:type="pct"/>
            <w:vMerge w:val="restart"/>
            <w:vAlign w:val="center"/>
          </w:tcPr>
          <w:p w14:paraId="3983EF0F"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1576D5AA"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0AEF8B9D"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vAlign w:val="center"/>
          </w:tcPr>
          <w:p w14:paraId="22CBC9F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7F110BCE" w14:textId="77777777" w:rsidR="00A0275D" w:rsidRPr="00510BB2" w:rsidRDefault="00A0275D" w:rsidP="001710D3">
            <w:pPr>
              <w:pStyle w:val="TAC"/>
              <w:rPr>
                <w:rFonts w:cs="Arial"/>
                <w:szCs w:val="18"/>
                <w:lang w:eastAsia="zh-CN"/>
              </w:rPr>
            </w:pPr>
            <w:r w:rsidRPr="00510BB2">
              <w:rPr>
                <w:rFonts w:cs="Arial"/>
                <w:szCs w:val="18"/>
                <w:lang w:eastAsia="zh-CN"/>
              </w:rPr>
              <w:t>371500</w:t>
            </w:r>
          </w:p>
        </w:tc>
        <w:tc>
          <w:tcPr>
            <w:tcW w:w="423" w:type="pct"/>
            <w:vAlign w:val="center"/>
          </w:tcPr>
          <w:p w14:paraId="4BFEEBA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1857.5</w:t>
            </w:r>
          </w:p>
        </w:tc>
        <w:tc>
          <w:tcPr>
            <w:tcW w:w="471" w:type="pct"/>
            <w:vAlign w:val="center"/>
          </w:tcPr>
          <w:p w14:paraId="0DA41FD8" w14:textId="77777777" w:rsidR="00A0275D" w:rsidRPr="00510BB2" w:rsidRDefault="00A0275D" w:rsidP="001710D3">
            <w:pPr>
              <w:pStyle w:val="TAC"/>
              <w:rPr>
                <w:rFonts w:cs="Arial"/>
                <w:szCs w:val="18"/>
              </w:rPr>
            </w:pPr>
            <w:r w:rsidRPr="00510BB2">
              <w:rPr>
                <w:rFonts w:cs="Arial"/>
                <w:szCs w:val="18"/>
              </w:rPr>
              <w:t>387500</w:t>
            </w:r>
          </w:p>
        </w:tc>
        <w:tc>
          <w:tcPr>
            <w:tcW w:w="423" w:type="pct"/>
            <w:vAlign w:val="center"/>
          </w:tcPr>
          <w:p w14:paraId="6C666CB2" w14:textId="77777777" w:rsidR="00A0275D" w:rsidRPr="00510BB2" w:rsidRDefault="00A0275D" w:rsidP="001710D3">
            <w:pPr>
              <w:pStyle w:val="TAC"/>
              <w:rPr>
                <w:rFonts w:cs="Arial"/>
                <w:szCs w:val="18"/>
              </w:rPr>
            </w:pPr>
            <w:r w:rsidRPr="00510BB2">
              <w:rPr>
                <w:rFonts w:cs="Arial"/>
                <w:szCs w:val="18"/>
              </w:rPr>
              <w:t>1937.5</w:t>
            </w:r>
          </w:p>
        </w:tc>
        <w:tc>
          <w:tcPr>
            <w:tcW w:w="531" w:type="pct"/>
            <w:vMerge w:val="restart"/>
            <w:vAlign w:val="center"/>
          </w:tcPr>
          <w:p w14:paraId="3064D097"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26A3084C"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69EEA8E3" w14:textId="77777777" w:rsidTr="001710D3">
        <w:tc>
          <w:tcPr>
            <w:tcW w:w="325" w:type="pct"/>
            <w:vMerge/>
            <w:vAlign w:val="center"/>
          </w:tcPr>
          <w:p w14:paraId="36BE2022" w14:textId="77777777" w:rsidR="00A0275D" w:rsidRPr="00510BB2" w:rsidRDefault="00A0275D" w:rsidP="001710D3">
            <w:pPr>
              <w:pStyle w:val="TAC"/>
              <w:rPr>
                <w:rFonts w:eastAsia="Yu Mincho" w:cs="Arial"/>
                <w:szCs w:val="18"/>
              </w:rPr>
            </w:pPr>
          </w:p>
        </w:tc>
        <w:tc>
          <w:tcPr>
            <w:tcW w:w="415" w:type="pct"/>
            <w:vMerge/>
            <w:vAlign w:val="center"/>
          </w:tcPr>
          <w:p w14:paraId="36E37A97" w14:textId="77777777" w:rsidR="00A0275D" w:rsidRPr="00510BB2" w:rsidRDefault="00A0275D" w:rsidP="001710D3">
            <w:pPr>
              <w:pStyle w:val="TAC"/>
              <w:rPr>
                <w:rFonts w:eastAsia="Yu Mincho" w:cs="Arial"/>
                <w:szCs w:val="18"/>
              </w:rPr>
            </w:pPr>
          </w:p>
        </w:tc>
        <w:tc>
          <w:tcPr>
            <w:tcW w:w="320" w:type="pct"/>
            <w:vMerge/>
            <w:vAlign w:val="center"/>
          </w:tcPr>
          <w:p w14:paraId="4FE2BC36" w14:textId="77777777" w:rsidR="00A0275D" w:rsidRPr="00510BB2" w:rsidRDefault="00A0275D" w:rsidP="001710D3">
            <w:pPr>
              <w:pStyle w:val="TAC"/>
              <w:rPr>
                <w:rFonts w:cs="Arial"/>
                <w:szCs w:val="18"/>
                <w:lang w:eastAsia="zh-CN"/>
              </w:rPr>
            </w:pPr>
          </w:p>
        </w:tc>
        <w:tc>
          <w:tcPr>
            <w:tcW w:w="579" w:type="pct"/>
            <w:vMerge/>
            <w:vAlign w:val="center"/>
          </w:tcPr>
          <w:p w14:paraId="485B36CA" w14:textId="77777777" w:rsidR="00A0275D" w:rsidRPr="00510BB2" w:rsidRDefault="00A0275D" w:rsidP="001710D3">
            <w:pPr>
              <w:spacing w:after="0"/>
              <w:rPr>
                <w:rFonts w:ascii="Arial" w:hAnsi="Arial" w:cs="Arial"/>
                <w:sz w:val="18"/>
                <w:szCs w:val="18"/>
                <w:lang w:eastAsia="zh-CN"/>
              </w:rPr>
            </w:pPr>
          </w:p>
        </w:tc>
        <w:tc>
          <w:tcPr>
            <w:tcW w:w="374" w:type="pct"/>
            <w:vAlign w:val="center"/>
          </w:tcPr>
          <w:p w14:paraId="6E51AEA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4EA75E78" w14:textId="77777777" w:rsidR="00A0275D" w:rsidRPr="00510BB2" w:rsidRDefault="00A0275D" w:rsidP="001710D3">
            <w:pPr>
              <w:pStyle w:val="TAC"/>
              <w:rPr>
                <w:rFonts w:cs="Arial"/>
                <w:szCs w:val="18"/>
                <w:lang w:eastAsia="zh-CN"/>
              </w:rPr>
            </w:pPr>
            <w:r w:rsidRPr="00510BB2">
              <w:rPr>
                <w:rFonts w:cs="Arial"/>
                <w:szCs w:val="18"/>
                <w:lang w:eastAsia="zh-CN"/>
              </w:rPr>
              <w:t>376000</w:t>
            </w:r>
          </w:p>
        </w:tc>
        <w:tc>
          <w:tcPr>
            <w:tcW w:w="423" w:type="pct"/>
            <w:vAlign w:val="center"/>
          </w:tcPr>
          <w:p w14:paraId="05DFF4D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1880</w:t>
            </w:r>
          </w:p>
        </w:tc>
        <w:tc>
          <w:tcPr>
            <w:tcW w:w="471" w:type="pct"/>
            <w:vAlign w:val="center"/>
          </w:tcPr>
          <w:p w14:paraId="7BC0AE60" w14:textId="77777777" w:rsidR="00A0275D" w:rsidRPr="00510BB2" w:rsidRDefault="00A0275D" w:rsidP="001710D3">
            <w:pPr>
              <w:pStyle w:val="TAC"/>
              <w:rPr>
                <w:rFonts w:cs="Arial"/>
                <w:szCs w:val="18"/>
              </w:rPr>
            </w:pPr>
            <w:r w:rsidRPr="00510BB2">
              <w:rPr>
                <w:rFonts w:cs="Arial"/>
                <w:szCs w:val="18"/>
              </w:rPr>
              <w:t>392000</w:t>
            </w:r>
          </w:p>
        </w:tc>
        <w:tc>
          <w:tcPr>
            <w:tcW w:w="423" w:type="pct"/>
            <w:vAlign w:val="center"/>
          </w:tcPr>
          <w:p w14:paraId="29EE83A6" w14:textId="77777777" w:rsidR="00A0275D" w:rsidRPr="00510BB2" w:rsidRDefault="00A0275D" w:rsidP="001710D3">
            <w:pPr>
              <w:pStyle w:val="TAC"/>
              <w:rPr>
                <w:rFonts w:cs="Arial"/>
                <w:szCs w:val="18"/>
              </w:rPr>
            </w:pPr>
            <w:r w:rsidRPr="00510BB2">
              <w:rPr>
                <w:rFonts w:cs="Arial"/>
                <w:szCs w:val="18"/>
              </w:rPr>
              <w:t>1960</w:t>
            </w:r>
          </w:p>
        </w:tc>
        <w:tc>
          <w:tcPr>
            <w:tcW w:w="531" w:type="pct"/>
            <w:vMerge/>
            <w:vAlign w:val="center"/>
          </w:tcPr>
          <w:p w14:paraId="3E3D4B00" w14:textId="77777777" w:rsidR="00A0275D" w:rsidRPr="00510BB2" w:rsidRDefault="00A0275D" w:rsidP="001710D3">
            <w:pPr>
              <w:pStyle w:val="TAC"/>
              <w:rPr>
                <w:rFonts w:eastAsia="Yu Mincho" w:cs="Arial"/>
                <w:szCs w:val="18"/>
              </w:rPr>
            </w:pPr>
          </w:p>
        </w:tc>
        <w:tc>
          <w:tcPr>
            <w:tcW w:w="667" w:type="pct"/>
            <w:vMerge/>
          </w:tcPr>
          <w:p w14:paraId="507314B8" w14:textId="77777777" w:rsidR="00A0275D" w:rsidRPr="00510BB2" w:rsidRDefault="00A0275D" w:rsidP="001710D3">
            <w:pPr>
              <w:pStyle w:val="TAC"/>
              <w:rPr>
                <w:rFonts w:eastAsia="Yu Mincho" w:cs="Arial"/>
                <w:szCs w:val="18"/>
              </w:rPr>
            </w:pPr>
          </w:p>
        </w:tc>
      </w:tr>
      <w:tr w:rsidR="00A0275D" w:rsidRPr="00510BB2" w14:paraId="3A039340" w14:textId="77777777" w:rsidTr="001710D3">
        <w:tc>
          <w:tcPr>
            <w:tcW w:w="325" w:type="pct"/>
            <w:vMerge/>
            <w:vAlign w:val="center"/>
          </w:tcPr>
          <w:p w14:paraId="03D208B3" w14:textId="77777777" w:rsidR="00A0275D" w:rsidRPr="00510BB2" w:rsidRDefault="00A0275D" w:rsidP="001710D3">
            <w:pPr>
              <w:pStyle w:val="TAC"/>
              <w:rPr>
                <w:rFonts w:eastAsia="Yu Mincho" w:cs="Arial"/>
                <w:szCs w:val="18"/>
              </w:rPr>
            </w:pPr>
          </w:p>
        </w:tc>
        <w:tc>
          <w:tcPr>
            <w:tcW w:w="415" w:type="pct"/>
            <w:vMerge/>
            <w:vAlign w:val="center"/>
          </w:tcPr>
          <w:p w14:paraId="2BA474A6" w14:textId="77777777" w:rsidR="00A0275D" w:rsidRPr="00510BB2" w:rsidRDefault="00A0275D" w:rsidP="001710D3">
            <w:pPr>
              <w:pStyle w:val="TAC"/>
              <w:rPr>
                <w:rFonts w:eastAsia="Yu Mincho" w:cs="Arial"/>
                <w:szCs w:val="18"/>
              </w:rPr>
            </w:pPr>
          </w:p>
        </w:tc>
        <w:tc>
          <w:tcPr>
            <w:tcW w:w="320" w:type="pct"/>
            <w:vMerge/>
            <w:vAlign w:val="center"/>
          </w:tcPr>
          <w:p w14:paraId="5F1BD1EE" w14:textId="77777777" w:rsidR="00A0275D" w:rsidRPr="00510BB2" w:rsidRDefault="00A0275D" w:rsidP="001710D3">
            <w:pPr>
              <w:pStyle w:val="TAC"/>
              <w:rPr>
                <w:rFonts w:cs="Arial"/>
                <w:szCs w:val="18"/>
                <w:lang w:eastAsia="zh-CN"/>
              </w:rPr>
            </w:pPr>
          </w:p>
        </w:tc>
        <w:tc>
          <w:tcPr>
            <w:tcW w:w="579" w:type="pct"/>
            <w:vMerge/>
            <w:vAlign w:val="center"/>
          </w:tcPr>
          <w:p w14:paraId="49517831" w14:textId="77777777" w:rsidR="00A0275D" w:rsidRPr="00510BB2" w:rsidRDefault="00A0275D" w:rsidP="001710D3">
            <w:pPr>
              <w:spacing w:after="0"/>
              <w:rPr>
                <w:rFonts w:ascii="Arial" w:hAnsi="Arial" w:cs="Arial"/>
                <w:sz w:val="18"/>
                <w:szCs w:val="18"/>
                <w:lang w:eastAsia="zh-CN"/>
              </w:rPr>
            </w:pPr>
          </w:p>
        </w:tc>
        <w:tc>
          <w:tcPr>
            <w:tcW w:w="374" w:type="pct"/>
            <w:vAlign w:val="center"/>
          </w:tcPr>
          <w:p w14:paraId="557CDCB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322D6946" w14:textId="77777777" w:rsidR="00A0275D" w:rsidRPr="00510BB2" w:rsidRDefault="00A0275D" w:rsidP="001710D3">
            <w:pPr>
              <w:pStyle w:val="TAC"/>
              <w:rPr>
                <w:rFonts w:cs="Arial"/>
                <w:szCs w:val="18"/>
                <w:lang w:eastAsia="zh-CN"/>
              </w:rPr>
            </w:pPr>
            <w:r w:rsidRPr="00510BB2">
              <w:rPr>
                <w:rFonts w:cs="Arial"/>
                <w:szCs w:val="18"/>
                <w:lang w:eastAsia="zh-CN"/>
              </w:rPr>
              <w:t>380500</w:t>
            </w:r>
          </w:p>
        </w:tc>
        <w:tc>
          <w:tcPr>
            <w:tcW w:w="423" w:type="pct"/>
            <w:vAlign w:val="center"/>
          </w:tcPr>
          <w:p w14:paraId="132C6CC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1902.5</w:t>
            </w:r>
          </w:p>
        </w:tc>
        <w:tc>
          <w:tcPr>
            <w:tcW w:w="471" w:type="pct"/>
            <w:vAlign w:val="center"/>
          </w:tcPr>
          <w:p w14:paraId="2A552F83" w14:textId="77777777" w:rsidR="00A0275D" w:rsidRPr="00510BB2" w:rsidRDefault="00A0275D" w:rsidP="001710D3">
            <w:pPr>
              <w:pStyle w:val="TAC"/>
              <w:rPr>
                <w:rFonts w:cs="Arial"/>
                <w:szCs w:val="18"/>
              </w:rPr>
            </w:pPr>
            <w:r w:rsidRPr="00510BB2">
              <w:rPr>
                <w:rFonts w:cs="Arial"/>
                <w:szCs w:val="18"/>
              </w:rPr>
              <w:t>396500</w:t>
            </w:r>
          </w:p>
        </w:tc>
        <w:tc>
          <w:tcPr>
            <w:tcW w:w="423" w:type="pct"/>
            <w:vAlign w:val="center"/>
          </w:tcPr>
          <w:p w14:paraId="210C70AF" w14:textId="77777777" w:rsidR="00A0275D" w:rsidRPr="00510BB2" w:rsidRDefault="00A0275D" w:rsidP="001710D3">
            <w:pPr>
              <w:pStyle w:val="TAC"/>
              <w:rPr>
                <w:rFonts w:cs="Arial"/>
                <w:szCs w:val="18"/>
              </w:rPr>
            </w:pPr>
            <w:r w:rsidRPr="00510BB2">
              <w:rPr>
                <w:rFonts w:cs="Arial"/>
                <w:szCs w:val="18"/>
              </w:rPr>
              <w:t>1982.5</w:t>
            </w:r>
          </w:p>
        </w:tc>
        <w:tc>
          <w:tcPr>
            <w:tcW w:w="531" w:type="pct"/>
            <w:vMerge/>
            <w:vAlign w:val="center"/>
          </w:tcPr>
          <w:p w14:paraId="754BB6F9" w14:textId="77777777" w:rsidR="00A0275D" w:rsidRPr="00510BB2" w:rsidRDefault="00A0275D" w:rsidP="001710D3">
            <w:pPr>
              <w:pStyle w:val="TAC"/>
              <w:rPr>
                <w:rFonts w:eastAsia="Yu Mincho" w:cs="Arial"/>
                <w:szCs w:val="18"/>
              </w:rPr>
            </w:pPr>
          </w:p>
        </w:tc>
        <w:tc>
          <w:tcPr>
            <w:tcW w:w="667" w:type="pct"/>
            <w:vMerge/>
          </w:tcPr>
          <w:p w14:paraId="74B760A5" w14:textId="77777777" w:rsidR="00A0275D" w:rsidRPr="00510BB2" w:rsidRDefault="00A0275D" w:rsidP="001710D3">
            <w:pPr>
              <w:pStyle w:val="TAC"/>
              <w:rPr>
                <w:rFonts w:eastAsia="Yu Mincho" w:cs="Arial"/>
                <w:szCs w:val="18"/>
              </w:rPr>
            </w:pPr>
          </w:p>
        </w:tc>
      </w:tr>
      <w:tr w:rsidR="00A0275D" w:rsidRPr="00510BB2" w14:paraId="06A4C8B5" w14:textId="77777777" w:rsidTr="001710D3">
        <w:tc>
          <w:tcPr>
            <w:tcW w:w="325" w:type="pct"/>
            <w:vMerge w:val="restart"/>
            <w:vAlign w:val="center"/>
            <w:hideMark/>
          </w:tcPr>
          <w:p w14:paraId="3634DB16" w14:textId="77777777" w:rsidR="00A0275D" w:rsidRPr="00510BB2" w:rsidRDefault="00A0275D" w:rsidP="001710D3">
            <w:pPr>
              <w:pStyle w:val="TAC"/>
              <w:rPr>
                <w:rFonts w:eastAsia="Yu Mincho" w:cs="Arial"/>
                <w:szCs w:val="18"/>
              </w:rPr>
            </w:pPr>
            <w:r w:rsidRPr="00510BB2">
              <w:rPr>
                <w:rFonts w:eastAsia="Yu Mincho" w:cs="Arial"/>
                <w:szCs w:val="18"/>
              </w:rPr>
              <w:t>n3</w:t>
            </w:r>
          </w:p>
        </w:tc>
        <w:tc>
          <w:tcPr>
            <w:tcW w:w="415" w:type="pct"/>
            <w:vMerge w:val="restart"/>
            <w:vAlign w:val="center"/>
            <w:hideMark/>
          </w:tcPr>
          <w:p w14:paraId="24C5B6DB" w14:textId="77777777" w:rsidR="00A0275D" w:rsidRPr="00510BB2" w:rsidRDefault="00A0275D" w:rsidP="001710D3">
            <w:pPr>
              <w:pStyle w:val="TAC"/>
              <w:rPr>
                <w:rFonts w:eastAsia="Yu Mincho" w:cs="Arial"/>
                <w:szCs w:val="18"/>
              </w:rPr>
            </w:pPr>
            <w:r w:rsidRPr="00510BB2">
              <w:rPr>
                <w:rFonts w:eastAsia="Yu Mincho" w:cs="Arial"/>
                <w:szCs w:val="18"/>
              </w:rPr>
              <w:t>20</w:t>
            </w:r>
          </w:p>
        </w:tc>
        <w:tc>
          <w:tcPr>
            <w:tcW w:w="320" w:type="pct"/>
            <w:vMerge w:val="restart"/>
            <w:vAlign w:val="center"/>
          </w:tcPr>
          <w:p w14:paraId="5004BD8F"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60E8F429"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3EBA13C"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61955A8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9BFD8AC" w14:textId="77777777" w:rsidR="00A0275D" w:rsidRPr="00510BB2" w:rsidRDefault="00A0275D" w:rsidP="001710D3">
            <w:pPr>
              <w:pStyle w:val="TAC"/>
              <w:rPr>
                <w:rFonts w:cs="Arial"/>
                <w:szCs w:val="18"/>
              </w:rPr>
            </w:pPr>
            <w:r w:rsidRPr="00510BB2">
              <w:rPr>
                <w:rFonts w:cs="Arial"/>
                <w:szCs w:val="18"/>
              </w:rPr>
              <w:t>344000</w:t>
            </w:r>
          </w:p>
        </w:tc>
        <w:tc>
          <w:tcPr>
            <w:tcW w:w="423" w:type="pct"/>
          </w:tcPr>
          <w:p w14:paraId="0FE80538" w14:textId="77777777" w:rsidR="00A0275D" w:rsidRPr="00510BB2" w:rsidRDefault="00A0275D" w:rsidP="001710D3">
            <w:pPr>
              <w:pStyle w:val="TAC"/>
              <w:rPr>
                <w:rFonts w:cs="Arial"/>
                <w:szCs w:val="18"/>
              </w:rPr>
            </w:pPr>
            <w:r w:rsidRPr="00510BB2">
              <w:rPr>
                <w:rFonts w:cs="Arial"/>
                <w:szCs w:val="18"/>
              </w:rPr>
              <w:t>1720</w:t>
            </w:r>
          </w:p>
        </w:tc>
        <w:tc>
          <w:tcPr>
            <w:tcW w:w="471" w:type="pct"/>
            <w:vAlign w:val="center"/>
          </w:tcPr>
          <w:p w14:paraId="531CFACD" w14:textId="77777777" w:rsidR="00A0275D" w:rsidRPr="00510BB2" w:rsidRDefault="00A0275D" w:rsidP="001710D3">
            <w:pPr>
              <w:pStyle w:val="TAC"/>
              <w:rPr>
                <w:rFonts w:cs="Arial"/>
                <w:szCs w:val="18"/>
              </w:rPr>
            </w:pPr>
            <w:r w:rsidRPr="00510BB2">
              <w:rPr>
                <w:rFonts w:cs="Arial"/>
                <w:szCs w:val="18"/>
              </w:rPr>
              <w:t>363000</w:t>
            </w:r>
          </w:p>
        </w:tc>
        <w:tc>
          <w:tcPr>
            <w:tcW w:w="423" w:type="pct"/>
            <w:vAlign w:val="center"/>
          </w:tcPr>
          <w:p w14:paraId="19CE72ED" w14:textId="77777777" w:rsidR="00A0275D" w:rsidRPr="00510BB2" w:rsidRDefault="00A0275D" w:rsidP="001710D3">
            <w:pPr>
              <w:pStyle w:val="TAC"/>
              <w:rPr>
                <w:rFonts w:cs="Arial"/>
                <w:szCs w:val="18"/>
              </w:rPr>
            </w:pPr>
            <w:r w:rsidRPr="00510BB2">
              <w:rPr>
                <w:rFonts w:cs="Arial"/>
                <w:szCs w:val="18"/>
              </w:rPr>
              <w:t>1815</w:t>
            </w:r>
          </w:p>
        </w:tc>
        <w:tc>
          <w:tcPr>
            <w:tcW w:w="531" w:type="pct"/>
            <w:vMerge w:val="restart"/>
            <w:vAlign w:val="center"/>
          </w:tcPr>
          <w:p w14:paraId="201BA985" w14:textId="77777777" w:rsidR="00A0275D" w:rsidRPr="00510BB2" w:rsidRDefault="00A0275D" w:rsidP="001710D3">
            <w:pPr>
              <w:pStyle w:val="TAC"/>
              <w:rPr>
                <w:rFonts w:eastAsia="Yu Mincho" w:cs="Arial"/>
                <w:szCs w:val="18"/>
              </w:rPr>
            </w:pPr>
            <w:r w:rsidRPr="00510BB2">
              <w:rPr>
                <w:rFonts w:cs="Arial"/>
                <w:szCs w:val="18"/>
                <w:lang w:eastAsia="zh-CN"/>
              </w:rPr>
              <w:t>50@25</w:t>
            </w:r>
          </w:p>
        </w:tc>
        <w:tc>
          <w:tcPr>
            <w:tcW w:w="667" w:type="pct"/>
            <w:vMerge w:val="restart"/>
          </w:tcPr>
          <w:p w14:paraId="6043085D"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6826ED1E" w14:textId="77777777" w:rsidTr="001710D3">
        <w:tc>
          <w:tcPr>
            <w:tcW w:w="325" w:type="pct"/>
            <w:vMerge/>
            <w:vAlign w:val="center"/>
          </w:tcPr>
          <w:p w14:paraId="7AB470F6" w14:textId="77777777" w:rsidR="00A0275D" w:rsidRPr="00510BB2" w:rsidRDefault="00A0275D" w:rsidP="001710D3">
            <w:pPr>
              <w:pStyle w:val="TAC"/>
              <w:rPr>
                <w:rFonts w:eastAsia="Yu Mincho" w:cs="Arial"/>
                <w:szCs w:val="18"/>
              </w:rPr>
            </w:pPr>
          </w:p>
        </w:tc>
        <w:tc>
          <w:tcPr>
            <w:tcW w:w="415" w:type="pct"/>
            <w:vMerge/>
            <w:vAlign w:val="center"/>
          </w:tcPr>
          <w:p w14:paraId="775E89D2" w14:textId="77777777" w:rsidR="00A0275D" w:rsidRPr="00510BB2" w:rsidRDefault="00A0275D" w:rsidP="001710D3">
            <w:pPr>
              <w:pStyle w:val="TAC"/>
              <w:rPr>
                <w:rFonts w:eastAsia="Yu Mincho" w:cs="Arial"/>
                <w:szCs w:val="18"/>
              </w:rPr>
            </w:pPr>
          </w:p>
        </w:tc>
        <w:tc>
          <w:tcPr>
            <w:tcW w:w="320" w:type="pct"/>
            <w:vMerge/>
            <w:vAlign w:val="center"/>
          </w:tcPr>
          <w:p w14:paraId="00DA3242" w14:textId="77777777" w:rsidR="00A0275D" w:rsidRPr="00510BB2" w:rsidRDefault="00A0275D" w:rsidP="001710D3">
            <w:pPr>
              <w:pStyle w:val="TAC"/>
              <w:rPr>
                <w:rFonts w:cs="Arial"/>
                <w:szCs w:val="18"/>
                <w:lang w:eastAsia="zh-CN"/>
              </w:rPr>
            </w:pPr>
          </w:p>
        </w:tc>
        <w:tc>
          <w:tcPr>
            <w:tcW w:w="579" w:type="pct"/>
            <w:vMerge/>
            <w:vAlign w:val="center"/>
          </w:tcPr>
          <w:p w14:paraId="4DC6AFEB" w14:textId="77777777" w:rsidR="00A0275D" w:rsidRPr="00510BB2" w:rsidRDefault="00A0275D" w:rsidP="001710D3">
            <w:pPr>
              <w:spacing w:after="0"/>
              <w:rPr>
                <w:rFonts w:ascii="Arial" w:hAnsi="Arial" w:cs="Arial"/>
                <w:sz w:val="18"/>
                <w:szCs w:val="18"/>
                <w:lang w:eastAsia="zh-CN"/>
              </w:rPr>
            </w:pPr>
          </w:p>
        </w:tc>
        <w:tc>
          <w:tcPr>
            <w:tcW w:w="374" w:type="pct"/>
          </w:tcPr>
          <w:p w14:paraId="5A57AF1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70E45600" w14:textId="77777777" w:rsidR="00A0275D" w:rsidRPr="00510BB2" w:rsidRDefault="00A0275D" w:rsidP="001710D3">
            <w:pPr>
              <w:pStyle w:val="TAC"/>
              <w:rPr>
                <w:rFonts w:cs="Arial"/>
                <w:szCs w:val="18"/>
              </w:rPr>
            </w:pPr>
            <w:r w:rsidRPr="00510BB2">
              <w:rPr>
                <w:rFonts w:cs="Arial"/>
                <w:szCs w:val="18"/>
              </w:rPr>
              <w:t>349500</w:t>
            </w:r>
          </w:p>
        </w:tc>
        <w:tc>
          <w:tcPr>
            <w:tcW w:w="423" w:type="pct"/>
          </w:tcPr>
          <w:p w14:paraId="02C41FA3" w14:textId="77777777" w:rsidR="00A0275D" w:rsidRPr="00510BB2" w:rsidRDefault="00A0275D" w:rsidP="001710D3">
            <w:pPr>
              <w:pStyle w:val="TAC"/>
              <w:rPr>
                <w:rFonts w:cs="Arial"/>
                <w:szCs w:val="18"/>
              </w:rPr>
            </w:pPr>
            <w:r w:rsidRPr="00510BB2">
              <w:rPr>
                <w:rFonts w:cs="Arial"/>
                <w:szCs w:val="18"/>
              </w:rPr>
              <w:t>1747.5</w:t>
            </w:r>
          </w:p>
        </w:tc>
        <w:tc>
          <w:tcPr>
            <w:tcW w:w="471" w:type="pct"/>
            <w:vAlign w:val="center"/>
          </w:tcPr>
          <w:p w14:paraId="38FE5767" w14:textId="77777777" w:rsidR="00A0275D" w:rsidRPr="00510BB2" w:rsidRDefault="00A0275D" w:rsidP="001710D3">
            <w:pPr>
              <w:pStyle w:val="TAC"/>
              <w:rPr>
                <w:rFonts w:cs="Arial"/>
                <w:szCs w:val="18"/>
              </w:rPr>
            </w:pPr>
            <w:r w:rsidRPr="00510BB2">
              <w:rPr>
                <w:rFonts w:cs="Arial"/>
                <w:szCs w:val="18"/>
              </w:rPr>
              <w:t>368500</w:t>
            </w:r>
          </w:p>
        </w:tc>
        <w:tc>
          <w:tcPr>
            <w:tcW w:w="423" w:type="pct"/>
            <w:vAlign w:val="center"/>
          </w:tcPr>
          <w:p w14:paraId="106BE430" w14:textId="77777777" w:rsidR="00A0275D" w:rsidRPr="00510BB2" w:rsidRDefault="00A0275D" w:rsidP="001710D3">
            <w:pPr>
              <w:pStyle w:val="TAC"/>
              <w:rPr>
                <w:rFonts w:cs="Arial"/>
                <w:szCs w:val="18"/>
              </w:rPr>
            </w:pPr>
            <w:r w:rsidRPr="00510BB2">
              <w:rPr>
                <w:rFonts w:cs="Arial"/>
                <w:szCs w:val="18"/>
              </w:rPr>
              <w:t>1842.5</w:t>
            </w:r>
          </w:p>
        </w:tc>
        <w:tc>
          <w:tcPr>
            <w:tcW w:w="531" w:type="pct"/>
            <w:vMerge/>
            <w:vAlign w:val="center"/>
          </w:tcPr>
          <w:p w14:paraId="161DC0C9" w14:textId="77777777" w:rsidR="00A0275D" w:rsidRPr="00510BB2" w:rsidRDefault="00A0275D" w:rsidP="001710D3">
            <w:pPr>
              <w:pStyle w:val="TAC"/>
              <w:rPr>
                <w:rFonts w:eastAsia="Yu Mincho" w:cs="Arial"/>
                <w:szCs w:val="18"/>
              </w:rPr>
            </w:pPr>
          </w:p>
        </w:tc>
        <w:tc>
          <w:tcPr>
            <w:tcW w:w="667" w:type="pct"/>
            <w:vMerge/>
          </w:tcPr>
          <w:p w14:paraId="0E798D1B" w14:textId="77777777" w:rsidR="00A0275D" w:rsidRPr="00510BB2" w:rsidRDefault="00A0275D" w:rsidP="001710D3">
            <w:pPr>
              <w:pStyle w:val="TAC"/>
              <w:rPr>
                <w:rFonts w:eastAsia="Yu Mincho" w:cs="Arial"/>
                <w:szCs w:val="18"/>
              </w:rPr>
            </w:pPr>
          </w:p>
        </w:tc>
      </w:tr>
      <w:tr w:rsidR="00A0275D" w:rsidRPr="00510BB2" w14:paraId="328789F5" w14:textId="77777777" w:rsidTr="001710D3">
        <w:tc>
          <w:tcPr>
            <w:tcW w:w="325" w:type="pct"/>
            <w:vMerge/>
            <w:vAlign w:val="center"/>
          </w:tcPr>
          <w:p w14:paraId="38638D76" w14:textId="77777777" w:rsidR="00A0275D" w:rsidRPr="00510BB2" w:rsidRDefault="00A0275D" w:rsidP="001710D3">
            <w:pPr>
              <w:pStyle w:val="TAC"/>
              <w:rPr>
                <w:rFonts w:eastAsia="Yu Mincho" w:cs="Arial"/>
                <w:szCs w:val="18"/>
              </w:rPr>
            </w:pPr>
          </w:p>
        </w:tc>
        <w:tc>
          <w:tcPr>
            <w:tcW w:w="415" w:type="pct"/>
            <w:vMerge/>
            <w:vAlign w:val="center"/>
          </w:tcPr>
          <w:p w14:paraId="5E36C17B" w14:textId="77777777" w:rsidR="00A0275D" w:rsidRPr="00510BB2" w:rsidRDefault="00A0275D" w:rsidP="001710D3">
            <w:pPr>
              <w:pStyle w:val="TAC"/>
              <w:rPr>
                <w:rFonts w:eastAsia="Yu Mincho" w:cs="Arial"/>
                <w:szCs w:val="18"/>
              </w:rPr>
            </w:pPr>
          </w:p>
        </w:tc>
        <w:tc>
          <w:tcPr>
            <w:tcW w:w="320" w:type="pct"/>
            <w:vMerge/>
            <w:vAlign w:val="center"/>
          </w:tcPr>
          <w:p w14:paraId="75A96ED0" w14:textId="77777777" w:rsidR="00A0275D" w:rsidRPr="00510BB2" w:rsidRDefault="00A0275D" w:rsidP="001710D3">
            <w:pPr>
              <w:pStyle w:val="TAC"/>
              <w:rPr>
                <w:rFonts w:cs="Arial"/>
                <w:szCs w:val="18"/>
                <w:lang w:eastAsia="zh-CN"/>
              </w:rPr>
            </w:pPr>
          </w:p>
        </w:tc>
        <w:tc>
          <w:tcPr>
            <w:tcW w:w="579" w:type="pct"/>
            <w:vMerge/>
            <w:vAlign w:val="center"/>
          </w:tcPr>
          <w:p w14:paraId="000D0752" w14:textId="77777777" w:rsidR="00A0275D" w:rsidRPr="00510BB2" w:rsidRDefault="00A0275D" w:rsidP="001710D3">
            <w:pPr>
              <w:spacing w:after="0"/>
              <w:rPr>
                <w:rFonts w:ascii="Arial" w:hAnsi="Arial" w:cs="Arial"/>
                <w:sz w:val="18"/>
                <w:szCs w:val="18"/>
                <w:lang w:eastAsia="zh-CN"/>
              </w:rPr>
            </w:pPr>
          </w:p>
        </w:tc>
        <w:tc>
          <w:tcPr>
            <w:tcW w:w="374" w:type="pct"/>
          </w:tcPr>
          <w:p w14:paraId="0EDE7BA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083B801B" w14:textId="77777777" w:rsidR="00A0275D" w:rsidRPr="00510BB2" w:rsidRDefault="00A0275D" w:rsidP="001710D3">
            <w:pPr>
              <w:pStyle w:val="TAC"/>
              <w:rPr>
                <w:rFonts w:cs="Arial"/>
                <w:szCs w:val="18"/>
              </w:rPr>
            </w:pPr>
            <w:r w:rsidRPr="00510BB2">
              <w:rPr>
                <w:rFonts w:cs="Arial"/>
                <w:szCs w:val="18"/>
              </w:rPr>
              <w:t>355000</w:t>
            </w:r>
          </w:p>
        </w:tc>
        <w:tc>
          <w:tcPr>
            <w:tcW w:w="423" w:type="pct"/>
          </w:tcPr>
          <w:p w14:paraId="6DAE4E49" w14:textId="77777777" w:rsidR="00A0275D" w:rsidRPr="00510BB2" w:rsidRDefault="00A0275D" w:rsidP="001710D3">
            <w:pPr>
              <w:pStyle w:val="TAC"/>
              <w:rPr>
                <w:rFonts w:cs="Arial"/>
                <w:szCs w:val="18"/>
              </w:rPr>
            </w:pPr>
            <w:r w:rsidRPr="00510BB2">
              <w:rPr>
                <w:rFonts w:cs="Arial"/>
                <w:szCs w:val="18"/>
              </w:rPr>
              <w:t>1775</w:t>
            </w:r>
          </w:p>
        </w:tc>
        <w:tc>
          <w:tcPr>
            <w:tcW w:w="471" w:type="pct"/>
            <w:vAlign w:val="center"/>
          </w:tcPr>
          <w:p w14:paraId="52FE434B" w14:textId="77777777" w:rsidR="00A0275D" w:rsidRPr="00510BB2" w:rsidRDefault="00A0275D" w:rsidP="001710D3">
            <w:pPr>
              <w:pStyle w:val="TAC"/>
              <w:rPr>
                <w:rFonts w:cs="Arial"/>
                <w:szCs w:val="18"/>
              </w:rPr>
            </w:pPr>
            <w:r w:rsidRPr="00510BB2">
              <w:rPr>
                <w:rFonts w:cs="Arial"/>
                <w:szCs w:val="18"/>
              </w:rPr>
              <w:t>374000</w:t>
            </w:r>
          </w:p>
        </w:tc>
        <w:tc>
          <w:tcPr>
            <w:tcW w:w="423" w:type="pct"/>
            <w:vAlign w:val="center"/>
          </w:tcPr>
          <w:p w14:paraId="7F6876EC" w14:textId="77777777" w:rsidR="00A0275D" w:rsidRPr="00510BB2" w:rsidRDefault="00A0275D" w:rsidP="001710D3">
            <w:pPr>
              <w:pStyle w:val="TAC"/>
              <w:rPr>
                <w:rFonts w:cs="Arial"/>
                <w:szCs w:val="18"/>
              </w:rPr>
            </w:pPr>
            <w:r w:rsidRPr="00510BB2">
              <w:rPr>
                <w:rFonts w:cs="Arial"/>
                <w:szCs w:val="18"/>
              </w:rPr>
              <w:t>1870</w:t>
            </w:r>
          </w:p>
        </w:tc>
        <w:tc>
          <w:tcPr>
            <w:tcW w:w="531" w:type="pct"/>
            <w:vMerge/>
            <w:vAlign w:val="center"/>
          </w:tcPr>
          <w:p w14:paraId="65A74467" w14:textId="77777777" w:rsidR="00A0275D" w:rsidRPr="00510BB2" w:rsidRDefault="00A0275D" w:rsidP="001710D3">
            <w:pPr>
              <w:pStyle w:val="TAC"/>
              <w:rPr>
                <w:rFonts w:eastAsia="Yu Mincho" w:cs="Arial"/>
                <w:szCs w:val="18"/>
              </w:rPr>
            </w:pPr>
          </w:p>
        </w:tc>
        <w:tc>
          <w:tcPr>
            <w:tcW w:w="667" w:type="pct"/>
            <w:vMerge/>
          </w:tcPr>
          <w:p w14:paraId="5CF8093E" w14:textId="77777777" w:rsidR="00A0275D" w:rsidRPr="00510BB2" w:rsidRDefault="00A0275D" w:rsidP="001710D3">
            <w:pPr>
              <w:pStyle w:val="TAC"/>
              <w:rPr>
                <w:rFonts w:eastAsia="Yu Mincho" w:cs="Arial"/>
                <w:szCs w:val="18"/>
              </w:rPr>
            </w:pPr>
          </w:p>
        </w:tc>
      </w:tr>
      <w:tr w:rsidR="00A0275D" w:rsidRPr="00510BB2" w14:paraId="04ADBDAA" w14:textId="77777777" w:rsidTr="001710D3">
        <w:tc>
          <w:tcPr>
            <w:tcW w:w="325" w:type="pct"/>
            <w:vMerge w:val="restart"/>
            <w:vAlign w:val="center"/>
            <w:hideMark/>
          </w:tcPr>
          <w:p w14:paraId="14C44E34" w14:textId="77777777" w:rsidR="00A0275D" w:rsidRPr="00510BB2" w:rsidRDefault="00A0275D" w:rsidP="001710D3">
            <w:pPr>
              <w:pStyle w:val="TAC"/>
              <w:rPr>
                <w:rFonts w:eastAsia="Yu Mincho" w:cs="Arial"/>
                <w:szCs w:val="18"/>
              </w:rPr>
            </w:pPr>
            <w:r w:rsidRPr="00510BB2">
              <w:rPr>
                <w:rFonts w:eastAsia="Yu Mincho" w:cs="Arial"/>
                <w:szCs w:val="18"/>
              </w:rPr>
              <w:t>n5</w:t>
            </w:r>
          </w:p>
        </w:tc>
        <w:tc>
          <w:tcPr>
            <w:tcW w:w="415" w:type="pct"/>
            <w:vMerge w:val="restart"/>
            <w:vAlign w:val="center"/>
            <w:hideMark/>
          </w:tcPr>
          <w:p w14:paraId="49F8DE55"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6B763A9E"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31B3B423"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56127C8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E41254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443F2E5E" w14:textId="77777777" w:rsidR="00A0275D" w:rsidRPr="00510BB2" w:rsidRDefault="00A0275D" w:rsidP="001710D3">
            <w:pPr>
              <w:pStyle w:val="TAC"/>
              <w:rPr>
                <w:rFonts w:cs="Arial"/>
                <w:szCs w:val="18"/>
              </w:rPr>
            </w:pPr>
            <w:r w:rsidRPr="00510BB2">
              <w:rPr>
                <w:rFonts w:cs="Arial"/>
                <w:szCs w:val="18"/>
              </w:rPr>
              <w:t>166300</w:t>
            </w:r>
          </w:p>
        </w:tc>
        <w:tc>
          <w:tcPr>
            <w:tcW w:w="423" w:type="pct"/>
          </w:tcPr>
          <w:p w14:paraId="46E29A60" w14:textId="77777777" w:rsidR="00A0275D" w:rsidRPr="00510BB2" w:rsidRDefault="00A0275D" w:rsidP="001710D3">
            <w:pPr>
              <w:pStyle w:val="TAC"/>
              <w:rPr>
                <w:rFonts w:cs="Arial"/>
                <w:szCs w:val="18"/>
              </w:rPr>
            </w:pPr>
            <w:r w:rsidRPr="00510BB2">
              <w:rPr>
                <w:rFonts w:cs="Arial"/>
                <w:szCs w:val="18"/>
              </w:rPr>
              <w:t>831.5</w:t>
            </w:r>
          </w:p>
        </w:tc>
        <w:tc>
          <w:tcPr>
            <w:tcW w:w="471" w:type="pct"/>
            <w:vAlign w:val="center"/>
          </w:tcPr>
          <w:p w14:paraId="7E4920A0" w14:textId="77777777" w:rsidR="00A0275D" w:rsidRPr="00510BB2" w:rsidRDefault="00A0275D" w:rsidP="001710D3">
            <w:pPr>
              <w:pStyle w:val="TAC"/>
              <w:rPr>
                <w:rFonts w:cs="Arial"/>
                <w:szCs w:val="18"/>
              </w:rPr>
            </w:pPr>
            <w:r w:rsidRPr="00510BB2">
              <w:rPr>
                <w:rFonts w:cs="Arial"/>
                <w:szCs w:val="18"/>
              </w:rPr>
              <w:t>175300</w:t>
            </w:r>
          </w:p>
        </w:tc>
        <w:tc>
          <w:tcPr>
            <w:tcW w:w="423" w:type="pct"/>
            <w:vAlign w:val="center"/>
          </w:tcPr>
          <w:p w14:paraId="56758C77" w14:textId="77777777" w:rsidR="00A0275D" w:rsidRPr="00510BB2" w:rsidRDefault="00A0275D" w:rsidP="001710D3">
            <w:pPr>
              <w:pStyle w:val="TAC"/>
              <w:rPr>
                <w:rFonts w:cs="Arial"/>
                <w:szCs w:val="18"/>
              </w:rPr>
            </w:pPr>
            <w:r w:rsidRPr="00510BB2">
              <w:rPr>
                <w:rFonts w:cs="Arial"/>
                <w:szCs w:val="18"/>
              </w:rPr>
              <w:t>876.5</w:t>
            </w:r>
          </w:p>
        </w:tc>
        <w:tc>
          <w:tcPr>
            <w:tcW w:w="531" w:type="pct"/>
            <w:vMerge w:val="restart"/>
            <w:vAlign w:val="center"/>
          </w:tcPr>
          <w:p w14:paraId="769A9242"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22E9F6CC"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4C1595F" w14:textId="77777777" w:rsidTr="001710D3">
        <w:tc>
          <w:tcPr>
            <w:tcW w:w="325" w:type="pct"/>
            <w:vMerge/>
            <w:vAlign w:val="center"/>
          </w:tcPr>
          <w:p w14:paraId="1851D629" w14:textId="77777777" w:rsidR="00A0275D" w:rsidRPr="00510BB2" w:rsidRDefault="00A0275D" w:rsidP="001710D3">
            <w:pPr>
              <w:pStyle w:val="TAC"/>
              <w:rPr>
                <w:rFonts w:eastAsia="Yu Mincho" w:cs="Arial"/>
                <w:szCs w:val="18"/>
              </w:rPr>
            </w:pPr>
          </w:p>
        </w:tc>
        <w:tc>
          <w:tcPr>
            <w:tcW w:w="415" w:type="pct"/>
            <w:vMerge/>
            <w:vAlign w:val="center"/>
          </w:tcPr>
          <w:p w14:paraId="1691AD9A" w14:textId="77777777" w:rsidR="00A0275D" w:rsidRPr="00510BB2" w:rsidRDefault="00A0275D" w:rsidP="001710D3">
            <w:pPr>
              <w:pStyle w:val="TAC"/>
              <w:rPr>
                <w:rFonts w:eastAsia="Yu Mincho" w:cs="Arial"/>
                <w:szCs w:val="18"/>
              </w:rPr>
            </w:pPr>
          </w:p>
        </w:tc>
        <w:tc>
          <w:tcPr>
            <w:tcW w:w="320" w:type="pct"/>
            <w:vMerge/>
            <w:vAlign w:val="center"/>
          </w:tcPr>
          <w:p w14:paraId="6DBDA417" w14:textId="77777777" w:rsidR="00A0275D" w:rsidRPr="00510BB2" w:rsidRDefault="00A0275D" w:rsidP="001710D3">
            <w:pPr>
              <w:pStyle w:val="TAC"/>
              <w:rPr>
                <w:rFonts w:cs="Arial"/>
                <w:szCs w:val="18"/>
                <w:lang w:eastAsia="zh-CN"/>
              </w:rPr>
            </w:pPr>
          </w:p>
        </w:tc>
        <w:tc>
          <w:tcPr>
            <w:tcW w:w="579" w:type="pct"/>
            <w:vMerge/>
            <w:vAlign w:val="center"/>
          </w:tcPr>
          <w:p w14:paraId="1F4CFA92" w14:textId="77777777" w:rsidR="00A0275D" w:rsidRPr="00510BB2" w:rsidRDefault="00A0275D" w:rsidP="001710D3">
            <w:pPr>
              <w:spacing w:after="0"/>
              <w:rPr>
                <w:rFonts w:ascii="Arial" w:hAnsi="Arial" w:cs="Arial"/>
                <w:sz w:val="18"/>
                <w:szCs w:val="18"/>
                <w:lang w:eastAsia="zh-CN"/>
              </w:rPr>
            </w:pPr>
          </w:p>
        </w:tc>
        <w:tc>
          <w:tcPr>
            <w:tcW w:w="374" w:type="pct"/>
          </w:tcPr>
          <w:p w14:paraId="6735826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AD7F785" w14:textId="77777777" w:rsidR="00A0275D" w:rsidRPr="00510BB2" w:rsidRDefault="00A0275D" w:rsidP="001710D3">
            <w:pPr>
              <w:pStyle w:val="TAC"/>
              <w:rPr>
                <w:rFonts w:cs="Arial"/>
                <w:szCs w:val="18"/>
              </w:rPr>
            </w:pPr>
            <w:r w:rsidRPr="00510BB2">
              <w:rPr>
                <w:rFonts w:cs="Arial"/>
                <w:szCs w:val="18"/>
              </w:rPr>
              <w:t>167300</w:t>
            </w:r>
          </w:p>
        </w:tc>
        <w:tc>
          <w:tcPr>
            <w:tcW w:w="423" w:type="pct"/>
          </w:tcPr>
          <w:p w14:paraId="1A3F5DD8" w14:textId="77777777" w:rsidR="00A0275D" w:rsidRPr="00510BB2" w:rsidRDefault="00A0275D" w:rsidP="001710D3">
            <w:pPr>
              <w:pStyle w:val="TAC"/>
              <w:rPr>
                <w:rFonts w:cs="Arial"/>
                <w:szCs w:val="18"/>
              </w:rPr>
            </w:pPr>
            <w:r w:rsidRPr="00510BB2">
              <w:rPr>
                <w:rFonts w:cs="Arial"/>
                <w:szCs w:val="18"/>
              </w:rPr>
              <w:t>836.5</w:t>
            </w:r>
          </w:p>
        </w:tc>
        <w:tc>
          <w:tcPr>
            <w:tcW w:w="471" w:type="pct"/>
            <w:vAlign w:val="center"/>
          </w:tcPr>
          <w:p w14:paraId="0BFFE79C" w14:textId="77777777" w:rsidR="00A0275D" w:rsidRPr="00510BB2" w:rsidRDefault="00A0275D" w:rsidP="001710D3">
            <w:pPr>
              <w:pStyle w:val="TAC"/>
              <w:rPr>
                <w:rFonts w:cs="Arial"/>
                <w:szCs w:val="18"/>
              </w:rPr>
            </w:pPr>
            <w:r w:rsidRPr="00510BB2">
              <w:rPr>
                <w:rFonts w:cs="Arial"/>
                <w:szCs w:val="18"/>
              </w:rPr>
              <w:t>176300</w:t>
            </w:r>
          </w:p>
        </w:tc>
        <w:tc>
          <w:tcPr>
            <w:tcW w:w="423" w:type="pct"/>
            <w:vAlign w:val="center"/>
          </w:tcPr>
          <w:p w14:paraId="736511BA" w14:textId="77777777" w:rsidR="00A0275D" w:rsidRPr="00510BB2" w:rsidRDefault="00A0275D" w:rsidP="001710D3">
            <w:pPr>
              <w:pStyle w:val="TAC"/>
              <w:rPr>
                <w:rFonts w:cs="Arial"/>
                <w:szCs w:val="18"/>
              </w:rPr>
            </w:pPr>
            <w:r w:rsidRPr="00510BB2">
              <w:rPr>
                <w:rFonts w:cs="Arial"/>
                <w:szCs w:val="18"/>
              </w:rPr>
              <w:t>881.5</w:t>
            </w:r>
          </w:p>
        </w:tc>
        <w:tc>
          <w:tcPr>
            <w:tcW w:w="531" w:type="pct"/>
            <w:vMerge/>
            <w:vAlign w:val="center"/>
          </w:tcPr>
          <w:p w14:paraId="07660668" w14:textId="77777777" w:rsidR="00A0275D" w:rsidRPr="00510BB2" w:rsidRDefault="00A0275D" w:rsidP="001710D3">
            <w:pPr>
              <w:pStyle w:val="TAC"/>
              <w:rPr>
                <w:rFonts w:eastAsia="Yu Mincho" w:cs="Arial"/>
                <w:szCs w:val="18"/>
              </w:rPr>
            </w:pPr>
          </w:p>
        </w:tc>
        <w:tc>
          <w:tcPr>
            <w:tcW w:w="667" w:type="pct"/>
            <w:vMerge/>
          </w:tcPr>
          <w:p w14:paraId="701084BE" w14:textId="77777777" w:rsidR="00A0275D" w:rsidRPr="00510BB2" w:rsidRDefault="00A0275D" w:rsidP="001710D3">
            <w:pPr>
              <w:pStyle w:val="TAC"/>
              <w:rPr>
                <w:rFonts w:eastAsia="Yu Mincho" w:cs="Arial"/>
                <w:szCs w:val="18"/>
              </w:rPr>
            </w:pPr>
          </w:p>
        </w:tc>
      </w:tr>
      <w:tr w:rsidR="00A0275D" w:rsidRPr="00510BB2" w14:paraId="4AA73DAC" w14:textId="77777777" w:rsidTr="001710D3">
        <w:tc>
          <w:tcPr>
            <w:tcW w:w="325" w:type="pct"/>
            <w:vMerge/>
            <w:vAlign w:val="center"/>
          </w:tcPr>
          <w:p w14:paraId="488E5E2A" w14:textId="77777777" w:rsidR="00A0275D" w:rsidRPr="00510BB2" w:rsidRDefault="00A0275D" w:rsidP="001710D3">
            <w:pPr>
              <w:pStyle w:val="TAC"/>
              <w:rPr>
                <w:rFonts w:eastAsia="Yu Mincho" w:cs="Arial"/>
                <w:szCs w:val="18"/>
              </w:rPr>
            </w:pPr>
          </w:p>
        </w:tc>
        <w:tc>
          <w:tcPr>
            <w:tcW w:w="415" w:type="pct"/>
            <w:vMerge/>
            <w:vAlign w:val="center"/>
          </w:tcPr>
          <w:p w14:paraId="18BF4422" w14:textId="77777777" w:rsidR="00A0275D" w:rsidRPr="00510BB2" w:rsidRDefault="00A0275D" w:rsidP="001710D3">
            <w:pPr>
              <w:pStyle w:val="TAC"/>
              <w:rPr>
                <w:rFonts w:eastAsia="Yu Mincho" w:cs="Arial"/>
                <w:szCs w:val="18"/>
              </w:rPr>
            </w:pPr>
          </w:p>
        </w:tc>
        <w:tc>
          <w:tcPr>
            <w:tcW w:w="320" w:type="pct"/>
            <w:vMerge/>
            <w:vAlign w:val="center"/>
          </w:tcPr>
          <w:p w14:paraId="7CA57BC7" w14:textId="77777777" w:rsidR="00A0275D" w:rsidRPr="00510BB2" w:rsidRDefault="00A0275D" w:rsidP="001710D3">
            <w:pPr>
              <w:pStyle w:val="TAC"/>
              <w:rPr>
                <w:rFonts w:cs="Arial"/>
                <w:szCs w:val="18"/>
                <w:lang w:eastAsia="zh-CN"/>
              </w:rPr>
            </w:pPr>
          </w:p>
        </w:tc>
        <w:tc>
          <w:tcPr>
            <w:tcW w:w="579" w:type="pct"/>
            <w:vMerge/>
            <w:vAlign w:val="center"/>
          </w:tcPr>
          <w:p w14:paraId="738A80AB" w14:textId="77777777" w:rsidR="00A0275D" w:rsidRPr="00510BB2" w:rsidRDefault="00A0275D" w:rsidP="001710D3">
            <w:pPr>
              <w:spacing w:after="0"/>
              <w:rPr>
                <w:rFonts w:ascii="Arial" w:hAnsi="Arial" w:cs="Arial"/>
                <w:sz w:val="18"/>
                <w:szCs w:val="18"/>
                <w:lang w:eastAsia="zh-CN"/>
              </w:rPr>
            </w:pPr>
          </w:p>
        </w:tc>
        <w:tc>
          <w:tcPr>
            <w:tcW w:w="374" w:type="pct"/>
          </w:tcPr>
          <w:p w14:paraId="2377183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2AE96FDE" w14:textId="77777777" w:rsidR="00A0275D" w:rsidRPr="00510BB2" w:rsidRDefault="00A0275D" w:rsidP="001710D3">
            <w:pPr>
              <w:pStyle w:val="TAC"/>
              <w:rPr>
                <w:rFonts w:cs="Arial"/>
                <w:szCs w:val="18"/>
              </w:rPr>
            </w:pPr>
            <w:r w:rsidRPr="00510BB2">
              <w:rPr>
                <w:rFonts w:cs="Arial"/>
                <w:szCs w:val="18"/>
              </w:rPr>
              <w:t>168300</w:t>
            </w:r>
          </w:p>
        </w:tc>
        <w:tc>
          <w:tcPr>
            <w:tcW w:w="423" w:type="pct"/>
          </w:tcPr>
          <w:p w14:paraId="587568B8" w14:textId="77777777" w:rsidR="00A0275D" w:rsidRPr="00510BB2" w:rsidRDefault="00A0275D" w:rsidP="001710D3">
            <w:pPr>
              <w:pStyle w:val="TAC"/>
              <w:rPr>
                <w:rFonts w:cs="Arial"/>
                <w:szCs w:val="18"/>
              </w:rPr>
            </w:pPr>
            <w:r w:rsidRPr="00510BB2">
              <w:rPr>
                <w:rFonts w:cs="Arial"/>
                <w:szCs w:val="18"/>
              </w:rPr>
              <w:t>841.5</w:t>
            </w:r>
          </w:p>
        </w:tc>
        <w:tc>
          <w:tcPr>
            <w:tcW w:w="471" w:type="pct"/>
            <w:vAlign w:val="center"/>
          </w:tcPr>
          <w:p w14:paraId="2B3F4937" w14:textId="77777777" w:rsidR="00A0275D" w:rsidRPr="00510BB2" w:rsidRDefault="00A0275D" w:rsidP="001710D3">
            <w:pPr>
              <w:pStyle w:val="TAC"/>
              <w:rPr>
                <w:rFonts w:cs="Arial"/>
                <w:szCs w:val="18"/>
              </w:rPr>
            </w:pPr>
            <w:r w:rsidRPr="00510BB2">
              <w:rPr>
                <w:rFonts w:cs="Arial"/>
                <w:szCs w:val="18"/>
              </w:rPr>
              <w:t>177300</w:t>
            </w:r>
          </w:p>
        </w:tc>
        <w:tc>
          <w:tcPr>
            <w:tcW w:w="423" w:type="pct"/>
            <w:vAlign w:val="center"/>
          </w:tcPr>
          <w:p w14:paraId="35E88BD0" w14:textId="77777777" w:rsidR="00A0275D" w:rsidRPr="00510BB2" w:rsidRDefault="00A0275D" w:rsidP="001710D3">
            <w:pPr>
              <w:pStyle w:val="TAC"/>
              <w:rPr>
                <w:rFonts w:cs="Arial"/>
                <w:szCs w:val="18"/>
              </w:rPr>
            </w:pPr>
            <w:r w:rsidRPr="00510BB2">
              <w:rPr>
                <w:rFonts w:cs="Arial"/>
                <w:szCs w:val="18"/>
              </w:rPr>
              <w:t>886.5</w:t>
            </w:r>
          </w:p>
        </w:tc>
        <w:tc>
          <w:tcPr>
            <w:tcW w:w="531" w:type="pct"/>
            <w:vMerge/>
            <w:vAlign w:val="center"/>
          </w:tcPr>
          <w:p w14:paraId="35487352" w14:textId="77777777" w:rsidR="00A0275D" w:rsidRPr="00510BB2" w:rsidRDefault="00A0275D" w:rsidP="001710D3">
            <w:pPr>
              <w:pStyle w:val="TAC"/>
              <w:rPr>
                <w:rFonts w:eastAsia="Yu Mincho" w:cs="Arial"/>
                <w:szCs w:val="18"/>
              </w:rPr>
            </w:pPr>
          </w:p>
        </w:tc>
        <w:tc>
          <w:tcPr>
            <w:tcW w:w="667" w:type="pct"/>
            <w:vMerge/>
          </w:tcPr>
          <w:p w14:paraId="377CD294" w14:textId="77777777" w:rsidR="00A0275D" w:rsidRPr="00510BB2" w:rsidRDefault="00A0275D" w:rsidP="001710D3">
            <w:pPr>
              <w:pStyle w:val="TAC"/>
              <w:rPr>
                <w:rFonts w:eastAsia="Yu Mincho" w:cs="Arial"/>
                <w:szCs w:val="18"/>
              </w:rPr>
            </w:pPr>
          </w:p>
        </w:tc>
      </w:tr>
      <w:tr w:rsidR="00A0275D" w:rsidRPr="00510BB2" w14:paraId="385B8AAD" w14:textId="77777777" w:rsidTr="001710D3">
        <w:tc>
          <w:tcPr>
            <w:tcW w:w="325" w:type="pct"/>
            <w:vMerge w:val="restart"/>
            <w:vAlign w:val="center"/>
            <w:hideMark/>
          </w:tcPr>
          <w:p w14:paraId="0CF5DB62" w14:textId="77777777" w:rsidR="00A0275D" w:rsidRPr="00510BB2" w:rsidRDefault="00A0275D" w:rsidP="001710D3">
            <w:pPr>
              <w:pStyle w:val="TAC"/>
              <w:rPr>
                <w:rFonts w:eastAsia="Yu Mincho" w:cs="Arial"/>
                <w:szCs w:val="18"/>
              </w:rPr>
            </w:pPr>
            <w:r w:rsidRPr="00510BB2">
              <w:rPr>
                <w:rFonts w:eastAsia="Yu Mincho" w:cs="Arial"/>
                <w:szCs w:val="18"/>
              </w:rPr>
              <w:t>n7</w:t>
            </w:r>
          </w:p>
        </w:tc>
        <w:tc>
          <w:tcPr>
            <w:tcW w:w="415" w:type="pct"/>
            <w:vMerge w:val="restart"/>
            <w:vAlign w:val="center"/>
            <w:hideMark/>
          </w:tcPr>
          <w:p w14:paraId="4EEE07A8"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1CA895B2"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0A83831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7248D062"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6E6F474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E0F06A7" w14:textId="77777777" w:rsidR="00A0275D" w:rsidRPr="00510BB2" w:rsidRDefault="00A0275D" w:rsidP="001710D3">
            <w:pPr>
              <w:pStyle w:val="TAC"/>
              <w:rPr>
                <w:rFonts w:cs="Arial"/>
                <w:szCs w:val="18"/>
              </w:rPr>
            </w:pPr>
            <w:r w:rsidRPr="00510BB2">
              <w:rPr>
                <w:rFonts w:cs="Arial"/>
                <w:szCs w:val="18"/>
              </w:rPr>
              <w:t>501500</w:t>
            </w:r>
          </w:p>
        </w:tc>
        <w:tc>
          <w:tcPr>
            <w:tcW w:w="423" w:type="pct"/>
          </w:tcPr>
          <w:p w14:paraId="617EF8A0" w14:textId="77777777" w:rsidR="00A0275D" w:rsidRPr="00510BB2" w:rsidRDefault="00A0275D" w:rsidP="001710D3">
            <w:pPr>
              <w:pStyle w:val="TAC"/>
              <w:rPr>
                <w:rFonts w:cs="Arial"/>
                <w:szCs w:val="18"/>
              </w:rPr>
            </w:pPr>
            <w:r w:rsidRPr="00510BB2">
              <w:rPr>
                <w:rFonts w:cs="Arial"/>
                <w:szCs w:val="18"/>
              </w:rPr>
              <w:t>2507.5</w:t>
            </w:r>
          </w:p>
        </w:tc>
        <w:tc>
          <w:tcPr>
            <w:tcW w:w="471" w:type="pct"/>
            <w:vAlign w:val="center"/>
          </w:tcPr>
          <w:p w14:paraId="5F1508A9" w14:textId="77777777" w:rsidR="00A0275D" w:rsidRPr="00510BB2" w:rsidRDefault="00A0275D" w:rsidP="001710D3">
            <w:pPr>
              <w:pStyle w:val="TAC"/>
              <w:rPr>
                <w:rFonts w:cs="Arial"/>
                <w:szCs w:val="18"/>
              </w:rPr>
            </w:pPr>
            <w:r w:rsidRPr="00510BB2">
              <w:rPr>
                <w:rFonts w:cs="Arial"/>
                <w:szCs w:val="18"/>
              </w:rPr>
              <w:t>525500</w:t>
            </w:r>
          </w:p>
        </w:tc>
        <w:tc>
          <w:tcPr>
            <w:tcW w:w="423" w:type="pct"/>
            <w:vAlign w:val="center"/>
          </w:tcPr>
          <w:p w14:paraId="44FA22DF" w14:textId="77777777" w:rsidR="00A0275D" w:rsidRPr="00510BB2" w:rsidRDefault="00A0275D" w:rsidP="001710D3">
            <w:pPr>
              <w:pStyle w:val="TAC"/>
              <w:rPr>
                <w:rFonts w:cs="Arial"/>
                <w:szCs w:val="18"/>
              </w:rPr>
            </w:pPr>
            <w:r w:rsidRPr="00510BB2">
              <w:rPr>
                <w:rFonts w:cs="Arial"/>
                <w:szCs w:val="18"/>
              </w:rPr>
              <w:t>2627.5</w:t>
            </w:r>
          </w:p>
        </w:tc>
        <w:tc>
          <w:tcPr>
            <w:tcW w:w="531" w:type="pct"/>
            <w:vMerge w:val="restart"/>
            <w:vAlign w:val="center"/>
          </w:tcPr>
          <w:p w14:paraId="4B1898EE"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09AFCD16"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15C14C95" w14:textId="77777777" w:rsidTr="001710D3">
        <w:tc>
          <w:tcPr>
            <w:tcW w:w="325" w:type="pct"/>
            <w:vMerge/>
            <w:vAlign w:val="center"/>
          </w:tcPr>
          <w:p w14:paraId="2AE3E5D7" w14:textId="77777777" w:rsidR="00A0275D" w:rsidRPr="00510BB2" w:rsidRDefault="00A0275D" w:rsidP="001710D3">
            <w:pPr>
              <w:pStyle w:val="TAC"/>
              <w:rPr>
                <w:rFonts w:eastAsia="Yu Mincho" w:cs="Arial"/>
                <w:szCs w:val="18"/>
              </w:rPr>
            </w:pPr>
          </w:p>
        </w:tc>
        <w:tc>
          <w:tcPr>
            <w:tcW w:w="415" w:type="pct"/>
            <w:vMerge/>
            <w:vAlign w:val="center"/>
          </w:tcPr>
          <w:p w14:paraId="03F53E87" w14:textId="77777777" w:rsidR="00A0275D" w:rsidRPr="00510BB2" w:rsidRDefault="00A0275D" w:rsidP="001710D3">
            <w:pPr>
              <w:pStyle w:val="TAC"/>
              <w:rPr>
                <w:rFonts w:eastAsia="Yu Mincho" w:cs="Arial"/>
                <w:szCs w:val="18"/>
              </w:rPr>
            </w:pPr>
          </w:p>
        </w:tc>
        <w:tc>
          <w:tcPr>
            <w:tcW w:w="320" w:type="pct"/>
            <w:vMerge/>
            <w:vAlign w:val="center"/>
          </w:tcPr>
          <w:p w14:paraId="726C7737" w14:textId="77777777" w:rsidR="00A0275D" w:rsidRPr="00510BB2" w:rsidRDefault="00A0275D" w:rsidP="001710D3">
            <w:pPr>
              <w:pStyle w:val="TAC"/>
              <w:rPr>
                <w:rFonts w:cs="Arial"/>
                <w:szCs w:val="18"/>
                <w:lang w:eastAsia="zh-CN"/>
              </w:rPr>
            </w:pPr>
          </w:p>
        </w:tc>
        <w:tc>
          <w:tcPr>
            <w:tcW w:w="579" w:type="pct"/>
            <w:vMerge/>
            <w:vAlign w:val="center"/>
          </w:tcPr>
          <w:p w14:paraId="46265F55" w14:textId="77777777" w:rsidR="00A0275D" w:rsidRPr="00510BB2" w:rsidRDefault="00A0275D" w:rsidP="001710D3">
            <w:pPr>
              <w:spacing w:after="0"/>
              <w:rPr>
                <w:rFonts w:ascii="Arial" w:hAnsi="Arial" w:cs="Arial"/>
                <w:sz w:val="18"/>
                <w:szCs w:val="18"/>
                <w:lang w:eastAsia="zh-CN"/>
              </w:rPr>
            </w:pPr>
          </w:p>
        </w:tc>
        <w:tc>
          <w:tcPr>
            <w:tcW w:w="374" w:type="pct"/>
          </w:tcPr>
          <w:p w14:paraId="49241E8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9B3713E" w14:textId="77777777" w:rsidR="00A0275D" w:rsidRPr="00510BB2" w:rsidRDefault="00A0275D" w:rsidP="001710D3">
            <w:pPr>
              <w:pStyle w:val="TAC"/>
              <w:rPr>
                <w:rFonts w:cs="Arial"/>
                <w:szCs w:val="18"/>
              </w:rPr>
            </w:pPr>
            <w:r w:rsidRPr="00510BB2">
              <w:rPr>
                <w:rFonts w:cs="Arial"/>
                <w:szCs w:val="18"/>
              </w:rPr>
              <w:t>507000</w:t>
            </w:r>
          </w:p>
        </w:tc>
        <w:tc>
          <w:tcPr>
            <w:tcW w:w="423" w:type="pct"/>
          </w:tcPr>
          <w:p w14:paraId="440C0F58" w14:textId="77777777" w:rsidR="00A0275D" w:rsidRPr="00510BB2" w:rsidRDefault="00A0275D" w:rsidP="001710D3">
            <w:pPr>
              <w:pStyle w:val="TAC"/>
              <w:rPr>
                <w:rFonts w:cs="Arial"/>
                <w:szCs w:val="18"/>
              </w:rPr>
            </w:pPr>
            <w:r w:rsidRPr="00510BB2">
              <w:rPr>
                <w:rFonts w:cs="Arial"/>
                <w:szCs w:val="18"/>
              </w:rPr>
              <w:t>2535</w:t>
            </w:r>
          </w:p>
        </w:tc>
        <w:tc>
          <w:tcPr>
            <w:tcW w:w="471" w:type="pct"/>
            <w:vAlign w:val="center"/>
          </w:tcPr>
          <w:p w14:paraId="1DB5892C" w14:textId="77777777" w:rsidR="00A0275D" w:rsidRPr="00510BB2" w:rsidRDefault="00A0275D" w:rsidP="001710D3">
            <w:pPr>
              <w:pStyle w:val="TAC"/>
              <w:rPr>
                <w:rFonts w:cs="Arial"/>
                <w:szCs w:val="18"/>
              </w:rPr>
            </w:pPr>
            <w:r w:rsidRPr="00510BB2">
              <w:rPr>
                <w:rFonts w:cs="Arial"/>
                <w:szCs w:val="18"/>
              </w:rPr>
              <w:t>531000</w:t>
            </w:r>
          </w:p>
        </w:tc>
        <w:tc>
          <w:tcPr>
            <w:tcW w:w="423" w:type="pct"/>
            <w:vAlign w:val="center"/>
          </w:tcPr>
          <w:p w14:paraId="585C2D88" w14:textId="77777777" w:rsidR="00A0275D" w:rsidRPr="00510BB2" w:rsidRDefault="00A0275D" w:rsidP="001710D3">
            <w:pPr>
              <w:pStyle w:val="TAC"/>
              <w:rPr>
                <w:rFonts w:cs="Arial"/>
                <w:szCs w:val="18"/>
              </w:rPr>
            </w:pPr>
            <w:r w:rsidRPr="00510BB2">
              <w:rPr>
                <w:rFonts w:cs="Arial"/>
                <w:szCs w:val="18"/>
              </w:rPr>
              <w:t>2655</w:t>
            </w:r>
          </w:p>
        </w:tc>
        <w:tc>
          <w:tcPr>
            <w:tcW w:w="531" w:type="pct"/>
            <w:vMerge/>
            <w:vAlign w:val="center"/>
          </w:tcPr>
          <w:p w14:paraId="634B9E5C" w14:textId="77777777" w:rsidR="00A0275D" w:rsidRPr="00510BB2" w:rsidRDefault="00A0275D" w:rsidP="001710D3">
            <w:pPr>
              <w:pStyle w:val="TAC"/>
              <w:rPr>
                <w:rFonts w:eastAsia="Yu Mincho" w:cs="Arial"/>
                <w:szCs w:val="18"/>
              </w:rPr>
            </w:pPr>
          </w:p>
        </w:tc>
        <w:tc>
          <w:tcPr>
            <w:tcW w:w="667" w:type="pct"/>
            <w:vMerge/>
          </w:tcPr>
          <w:p w14:paraId="67071519" w14:textId="77777777" w:rsidR="00A0275D" w:rsidRPr="00510BB2" w:rsidRDefault="00A0275D" w:rsidP="001710D3">
            <w:pPr>
              <w:pStyle w:val="TAC"/>
              <w:rPr>
                <w:rFonts w:eastAsia="Yu Mincho" w:cs="Arial"/>
                <w:szCs w:val="18"/>
              </w:rPr>
            </w:pPr>
          </w:p>
        </w:tc>
      </w:tr>
      <w:tr w:rsidR="00A0275D" w:rsidRPr="00510BB2" w14:paraId="4BBED45E" w14:textId="77777777" w:rsidTr="001710D3">
        <w:tc>
          <w:tcPr>
            <w:tcW w:w="325" w:type="pct"/>
            <w:vMerge/>
            <w:vAlign w:val="center"/>
          </w:tcPr>
          <w:p w14:paraId="33A3A435" w14:textId="77777777" w:rsidR="00A0275D" w:rsidRPr="00510BB2" w:rsidRDefault="00A0275D" w:rsidP="001710D3">
            <w:pPr>
              <w:pStyle w:val="TAC"/>
              <w:rPr>
                <w:rFonts w:eastAsia="Yu Mincho" w:cs="Arial"/>
                <w:szCs w:val="18"/>
              </w:rPr>
            </w:pPr>
          </w:p>
        </w:tc>
        <w:tc>
          <w:tcPr>
            <w:tcW w:w="415" w:type="pct"/>
            <w:vMerge/>
            <w:vAlign w:val="center"/>
          </w:tcPr>
          <w:p w14:paraId="27DF41F3" w14:textId="77777777" w:rsidR="00A0275D" w:rsidRPr="00510BB2" w:rsidRDefault="00A0275D" w:rsidP="001710D3">
            <w:pPr>
              <w:pStyle w:val="TAC"/>
              <w:rPr>
                <w:rFonts w:eastAsia="Yu Mincho" w:cs="Arial"/>
                <w:szCs w:val="18"/>
              </w:rPr>
            </w:pPr>
          </w:p>
        </w:tc>
        <w:tc>
          <w:tcPr>
            <w:tcW w:w="320" w:type="pct"/>
            <w:vMerge/>
            <w:vAlign w:val="center"/>
          </w:tcPr>
          <w:p w14:paraId="3AF1BFB3" w14:textId="77777777" w:rsidR="00A0275D" w:rsidRPr="00510BB2" w:rsidRDefault="00A0275D" w:rsidP="001710D3">
            <w:pPr>
              <w:pStyle w:val="TAC"/>
              <w:rPr>
                <w:rFonts w:cs="Arial"/>
                <w:szCs w:val="18"/>
                <w:lang w:eastAsia="zh-CN"/>
              </w:rPr>
            </w:pPr>
          </w:p>
        </w:tc>
        <w:tc>
          <w:tcPr>
            <w:tcW w:w="579" w:type="pct"/>
            <w:vMerge/>
            <w:vAlign w:val="center"/>
          </w:tcPr>
          <w:p w14:paraId="6754073F" w14:textId="77777777" w:rsidR="00A0275D" w:rsidRPr="00510BB2" w:rsidRDefault="00A0275D" w:rsidP="001710D3">
            <w:pPr>
              <w:spacing w:after="0"/>
              <w:rPr>
                <w:rFonts w:ascii="Arial" w:hAnsi="Arial" w:cs="Arial"/>
                <w:sz w:val="18"/>
                <w:szCs w:val="18"/>
                <w:lang w:eastAsia="zh-CN"/>
              </w:rPr>
            </w:pPr>
          </w:p>
        </w:tc>
        <w:tc>
          <w:tcPr>
            <w:tcW w:w="374" w:type="pct"/>
          </w:tcPr>
          <w:p w14:paraId="1DA6F83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298C56C1" w14:textId="77777777" w:rsidR="00A0275D" w:rsidRPr="00510BB2" w:rsidRDefault="00A0275D" w:rsidP="001710D3">
            <w:pPr>
              <w:pStyle w:val="TAC"/>
              <w:rPr>
                <w:rFonts w:cs="Arial"/>
                <w:szCs w:val="18"/>
              </w:rPr>
            </w:pPr>
            <w:r w:rsidRPr="00510BB2">
              <w:rPr>
                <w:rFonts w:cs="Arial"/>
                <w:szCs w:val="18"/>
              </w:rPr>
              <w:t>512500</w:t>
            </w:r>
          </w:p>
        </w:tc>
        <w:tc>
          <w:tcPr>
            <w:tcW w:w="423" w:type="pct"/>
          </w:tcPr>
          <w:p w14:paraId="07E8F39F" w14:textId="77777777" w:rsidR="00A0275D" w:rsidRPr="00510BB2" w:rsidRDefault="00A0275D" w:rsidP="001710D3">
            <w:pPr>
              <w:pStyle w:val="TAC"/>
              <w:rPr>
                <w:rFonts w:cs="Arial"/>
                <w:szCs w:val="18"/>
              </w:rPr>
            </w:pPr>
            <w:r w:rsidRPr="00510BB2">
              <w:rPr>
                <w:rFonts w:cs="Arial"/>
                <w:szCs w:val="18"/>
              </w:rPr>
              <w:t>2562.5</w:t>
            </w:r>
          </w:p>
        </w:tc>
        <w:tc>
          <w:tcPr>
            <w:tcW w:w="471" w:type="pct"/>
            <w:vAlign w:val="center"/>
          </w:tcPr>
          <w:p w14:paraId="0ED6D582" w14:textId="77777777" w:rsidR="00A0275D" w:rsidRPr="00510BB2" w:rsidRDefault="00A0275D" w:rsidP="001710D3">
            <w:pPr>
              <w:pStyle w:val="TAC"/>
              <w:rPr>
                <w:rFonts w:cs="Arial"/>
                <w:szCs w:val="18"/>
              </w:rPr>
            </w:pPr>
            <w:r w:rsidRPr="00510BB2">
              <w:rPr>
                <w:rFonts w:cs="Arial"/>
                <w:szCs w:val="18"/>
              </w:rPr>
              <w:t>536500</w:t>
            </w:r>
          </w:p>
        </w:tc>
        <w:tc>
          <w:tcPr>
            <w:tcW w:w="423" w:type="pct"/>
            <w:vAlign w:val="center"/>
          </w:tcPr>
          <w:p w14:paraId="62C99F49" w14:textId="77777777" w:rsidR="00A0275D" w:rsidRPr="00510BB2" w:rsidRDefault="00A0275D" w:rsidP="001710D3">
            <w:pPr>
              <w:pStyle w:val="TAC"/>
              <w:rPr>
                <w:rFonts w:cs="Arial"/>
                <w:szCs w:val="18"/>
              </w:rPr>
            </w:pPr>
            <w:r w:rsidRPr="00510BB2">
              <w:rPr>
                <w:rFonts w:cs="Arial"/>
                <w:szCs w:val="18"/>
              </w:rPr>
              <w:t>2682.5</w:t>
            </w:r>
          </w:p>
        </w:tc>
        <w:tc>
          <w:tcPr>
            <w:tcW w:w="531" w:type="pct"/>
            <w:vMerge/>
            <w:vAlign w:val="center"/>
          </w:tcPr>
          <w:p w14:paraId="6BF0A329" w14:textId="77777777" w:rsidR="00A0275D" w:rsidRPr="00510BB2" w:rsidRDefault="00A0275D" w:rsidP="001710D3">
            <w:pPr>
              <w:pStyle w:val="TAC"/>
              <w:rPr>
                <w:rFonts w:eastAsia="Yu Mincho" w:cs="Arial"/>
                <w:szCs w:val="18"/>
              </w:rPr>
            </w:pPr>
          </w:p>
        </w:tc>
        <w:tc>
          <w:tcPr>
            <w:tcW w:w="667" w:type="pct"/>
            <w:vMerge/>
          </w:tcPr>
          <w:p w14:paraId="09B04E77" w14:textId="77777777" w:rsidR="00A0275D" w:rsidRPr="00510BB2" w:rsidRDefault="00A0275D" w:rsidP="001710D3">
            <w:pPr>
              <w:pStyle w:val="TAC"/>
              <w:rPr>
                <w:rFonts w:eastAsia="Yu Mincho" w:cs="Arial"/>
                <w:szCs w:val="18"/>
              </w:rPr>
            </w:pPr>
          </w:p>
        </w:tc>
      </w:tr>
      <w:tr w:rsidR="00A0275D" w:rsidRPr="00510BB2" w14:paraId="7AC0BF6B" w14:textId="77777777" w:rsidTr="001710D3">
        <w:tc>
          <w:tcPr>
            <w:tcW w:w="325" w:type="pct"/>
            <w:vMerge w:val="restart"/>
            <w:vAlign w:val="center"/>
            <w:hideMark/>
          </w:tcPr>
          <w:p w14:paraId="72E5E945" w14:textId="77777777" w:rsidR="00A0275D" w:rsidRPr="00510BB2" w:rsidRDefault="00A0275D" w:rsidP="001710D3">
            <w:pPr>
              <w:pStyle w:val="TAC"/>
              <w:rPr>
                <w:rFonts w:eastAsia="Yu Mincho" w:cs="Arial"/>
                <w:szCs w:val="18"/>
              </w:rPr>
            </w:pPr>
            <w:r w:rsidRPr="00510BB2">
              <w:rPr>
                <w:rFonts w:eastAsia="Yu Mincho" w:cs="Arial"/>
                <w:szCs w:val="18"/>
              </w:rPr>
              <w:t>n8</w:t>
            </w:r>
          </w:p>
        </w:tc>
        <w:tc>
          <w:tcPr>
            <w:tcW w:w="415" w:type="pct"/>
            <w:vMerge w:val="restart"/>
            <w:vAlign w:val="center"/>
            <w:hideMark/>
          </w:tcPr>
          <w:p w14:paraId="7932F513" w14:textId="77777777" w:rsidR="00A0275D" w:rsidRPr="00510BB2" w:rsidRDefault="00A0275D" w:rsidP="001710D3">
            <w:pPr>
              <w:pStyle w:val="TAC"/>
              <w:rPr>
                <w:rFonts w:eastAsia="Yu Mincho" w:cs="Arial"/>
                <w:szCs w:val="18"/>
              </w:rPr>
            </w:pPr>
            <w:r w:rsidRPr="00AA1C04">
              <w:rPr>
                <w:rFonts w:eastAsia="Yu Mincho" w:cs="Arial"/>
                <w:szCs w:val="18"/>
              </w:rPr>
              <w:t>15</w:t>
            </w:r>
          </w:p>
        </w:tc>
        <w:tc>
          <w:tcPr>
            <w:tcW w:w="320" w:type="pct"/>
            <w:vMerge w:val="restart"/>
            <w:vAlign w:val="center"/>
          </w:tcPr>
          <w:p w14:paraId="32F0C13B"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5931BA7E"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3CC473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2ED5FCB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624C3D6F" w14:textId="77777777" w:rsidR="00A0275D" w:rsidRPr="00510BB2" w:rsidRDefault="00A0275D" w:rsidP="001710D3">
            <w:pPr>
              <w:pStyle w:val="TAC"/>
              <w:rPr>
                <w:rFonts w:cs="Arial"/>
                <w:szCs w:val="18"/>
              </w:rPr>
            </w:pPr>
            <w:r w:rsidRPr="00510BB2">
              <w:rPr>
                <w:rFonts w:cs="Arial"/>
                <w:szCs w:val="18"/>
              </w:rPr>
              <w:t>177500</w:t>
            </w:r>
          </w:p>
        </w:tc>
        <w:tc>
          <w:tcPr>
            <w:tcW w:w="423" w:type="pct"/>
          </w:tcPr>
          <w:p w14:paraId="21DDC66F" w14:textId="77777777" w:rsidR="00A0275D" w:rsidRPr="00510BB2" w:rsidRDefault="00A0275D" w:rsidP="001710D3">
            <w:pPr>
              <w:pStyle w:val="TAC"/>
              <w:rPr>
                <w:rFonts w:cs="Arial"/>
                <w:szCs w:val="18"/>
              </w:rPr>
            </w:pPr>
            <w:r w:rsidRPr="00510BB2">
              <w:rPr>
                <w:rFonts w:cs="Arial"/>
                <w:szCs w:val="18"/>
              </w:rPr>
              <w:t>887.5</w:t>
            </w:r>
          </w:p>
        </w:tc>
        <w:tc>
          <w:tcPr>
            <w:tcW w:w="471" w:type="pct"/>
            <w:vAlign w:val="center"/>
          </w:tcPr>
          <w:p w14:paraId="54125482" w14:textId="77777777" w:rsidR="00A0275D" w:rsidRPr="00510BB2" w:rsidRDefault="00A0275D" w:rsidP="001710D3">
            <w:pPr>
              <w:pStyle w:val="TAC"/>
              <w:rPr>
                <w:rFonts w:cs="Arial"/>
                <w:szCs w:val="18"/>
              </w:rPr>
            </w:pPr>
            <w:r w:rsidRPr="00510BB2">
              <w:rPr>
                <w:rFonts w:cs="Arial"/>
                <w:szCs w:val="18"/>
              </w:rPr>
              <w:t>186500</w:t>
            </w:r>
          </w:p>
        </w:tc>
        <w:tc>
          <w:tcPr>
            <w:tcW w:w="423" w:type="pct"/>
            <w:vAlign w:val="center"/>
          </w:tcPr>
          <w:p w14:paraId="5E40E44E" w14:textId="77777777" w:rsidR="00A0275D" w:rsidRPr="00510BB2" w:rsidRDefault="00A0275D" w:rsidP="001710D3">
            <w:pPr>
              <w:pStyle w:val="TAC"/>
              <w:rPr>
                <w:rFonts w:cs="Arial"/>
                <w:szCs w:val="18"/>
              </w:rPr>
            </w:pPr>
            <w:r w:rsidRPr="00510BB2">
              <w:rPr>
                <w:rFonts w:cs="Arial"/>
                <w:szCs w:val="18"/>
              </w:rPr>
              <w:t>932.5</w:t>
            </w:r>
          </w:p>
        </w:tc>
        <w:tc>
          <w:tcPr>
            <w:tcW w:w="531" w:type="pct"/>
            <w:vMerge w:val="restart"/>
            <w:vAlign w:val="center"/>
          </w:tcPr>
          <w:p w14:paraId="7A835F72"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1CF193D3"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3458735" w14:textId="77777777" w:rsidTr="001710D3">
        <w:tc>
          <w:tcPr>
            <w:tcW w:w="325" w:type="pct"/>
            <w:vMerge/>
            <w:vAlign w:val="center"/>
          </w:tcPr>
          <w:p w14:paraId="4F7C6DCC" w14:textId="77777777" w:rsidR="00A0275D" w:rsidRPr="00510BB2" w:rsidRDefault="00A0275D" w:rsidP="001710D3">
            <w:pPr>
              <w:pStyle w:val="TAC"/>
              <w:rPr>
                <w:rFonts w:eastAsia="Yu Mincho" w:cs="Arial"/>
                <w:szCs w:val="18"/>
              </w:rPr>
            </w:pPr>
          </w:p>
        </w:tc>
        <w:tc>
          <w:tcPr>
            <w:tcW w:w="415" w:type="pct"/>
            <w:vMerge/>
            <w:vAlign w:val="center"/>
          </w:tcPr>
          <w:p w14:paraId="738D03BF" w14:textId="77777777" w:rsidR="00A0275D" w:rsidRPr="00510BB2" w:rsidRDefault="00A0275D" w:rsidP="001710D3">
            <w:pPr>
              <w:pStyle w:val="TAC"/>
              <w:rPr>
                <w:rFonts w:eastAsia="Yu Mincho" w:cs="Arial"/>
                <w:szCs w:val="18"/>
              </w:rPr>
            </w:pPr>
          </w:p>
        </w:tc>
        <w:tc>
          <w:tcPr>
            <w:tcW w:w="320" w:type="pct"/>
            <w:vMerge/>
            <w:vAlign w:val="center"/>
          </w:tcPr>
          <w:p w14:paraId="03D5B206" w14:textId="77777777" w:rsidR="00A0275D" w:rsidRPr="00510BB2" w:rsidRDefault="00A0275D" w:rsidP="001710D3">
            <w:pPr>
              <w:pStyle w:val="TAC"/>
              <w:rPr>
                <w:rFonts w:cs="Arial"/>
                <w:szCs w:val="18"/>
                <w:lang w:eastAsia="zh-CN"/>
              </w:rPr>
            </w:pPr>
          </w:p>
        </w:tc>
        <w:tc>
          <w:tcPr>
            <w:tcW w:w="579" w:type="pct"/>
            <w:vMerge/>
            <w:vAlign w:val="center"/>
          </w:tcPr>
          <w:p w14:paraId="381B3891" w14:textId="77777777" w:rsidR="00A0275D" w:rsidRPr="00510BB2" w:rsidRDefault="00A0275D" w:rsidP="001710D3">
            <w:pPr>
              <w:spacing w:after="0"/>
              <w:rPr>
                <w:rFonts w:ascii="Arial" w:hAnsi="Arial" w:cs="Arial"/>
                <w:sz w:val="18"/>
                <w:szCs w:val="18"/>
                <w:lang w:eastAsia="zh-CN"/>
              </w:rPr>
            </w:pPr>
          </w:p>
        </w:tc>
        <w:tc>
          <w:tcPr>
            <w:tcW w:w="374" w:type="pct"/>
          </w:tcPr>
          <w:p w14:paraId="0755E8D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5D27BF7" w14:textId="77777777" w:rsidR="00A0275D" w:rsidRPr="00510BB2" w:rsidRDefault="00A0275D" w:rsidP="001710D3">
            <w:pPr>
              <w:pStyle w:val="TAC"/>
              <w:rPr>
                <w:rFonts w:cs="Arial"/>
                <w:szCs w:val="18"/>
              </w:rPr>
            </w:pPr>
            <w:r w:rsidRPr="00510BB2">
              <w:rPr>
                <w:rFonts w:cs="Arial"/>
                <w:szCs w:val="18"/>
              </w:rPr>
              <w:t>179500</w:t>
            </w:r>
          </w:p>
        </w:tc>
        <w:tc>
          <w:tcPr>
            <w:tcW w:w="423" w:type="pct"/>
          </w:tcPr>
          <w:p w14:paraId="76EA6FDE" w14:textId="77777777" w:rsidR="00A0275D" w:rsidRPr="00510BB2" w:rsidRDefault="00A0275D" w:rsidP="001710D3">
            <w:pPr>
              <w:pStyle w:val="TAC"/>
              <w:rPr>
                <w:rFonts w:cs="Arial"/>
                <w:szCs w:val="18"/>
              </w:rPr>
            </w:pPr>
            <w:r w:rsidRPr="00510BB2">
              <w:rPr>
                <w:rFonts w:cs="Arial"/>
                <w:szCs w:val="18"/>
              </w:rPr>
              <w:t>897.5</w:t>
            </w:r>
          </w:p>
        </w:tc>
        <w:tc>
          <w:tcPr>
            <w:tcW w:w="471" w:type="pct"/>
            <w:vAlign w:val="center"/>
          </w:tcPr>
          <w:p w14:paraId="1AD2A03F" w14:textId="77777777" w:rsidR="00A0275D" w:rsidRPr="00510BB2" w:rsidRDefault="00A0275D" w:rsidP="001710D3">
            <w:pPr>
              <w:pStyle w:val="TAC"/>
              <w:rPr>
                <w:rFonts w:cs="Arial"/>
                <w:szCs w:val="18"/>
              </w:rPr>
            </w:pPr>
            <w:r w:rsidRPr="00510BB2">
              <w:rPr>
                <w:rFonts w:cs="Arial"/>
                <w:szCs w:val="18"/>
              </w:rPr>
              <w:t>188500</w:t>
            </w:r>
          </w:p>
        </w:tc>
        <w:tc>
          <w:tcPr>
            <w:tcW w:w="423" w:type="pct"/>
            <w:vAlign w:val="center"/>
          </w:tcPr>
          <w:p w14:paraId="1D5A4976" w14:textId="77777777" w:rsidR="00A0275D" w:rsidRPr="00510BB2" w:rsidRDefault="00A0275D" w:rsidP="001710D3">
            <w:pPr>
              <w:pStyle w:val="TAC"/>
              <w:rPr>
                <w:rFonts w:cs="Arial"/>
                <w:szCs w:val="18"/>
              </w:rPr>
            </w:pPr>
            <w:r w:rsidRPr="00510BB2">
              <w:rPr>
                <w:rFonts w:cs="Arial"/>
                <w:szCs w:val="18"/>
              </w:rPr>
              <w:t>942.5</w:t>
            </w:r>
          </w:p>
        </w:tc>
        <w:tc>
          <w:tcPr>
            <w:tcW w:w="531" w:type="pct"/>
            <w:vMerge/>
            <w:vAlign w:val="center"/>
          </w:tcPr>
          <w:p w14:paraId="2BC0ECAA" w14:textId="77777777" w:rsidR="00A0275D" w:rsidRPr="00510BB2" w:rsidRDefault="00A0275D" w:rsidP="001710D3">
            <w:pPr>
              <w:pStyle w:val="TAC"/>
              <w:rPr>
                <w:rFonts w:eastAsia="Yu Mincho" w:cs="Arial"/>
                <w:szCs w:val="18"/>
              </w:rPr>
            </w:pPr>
          </w:p>
        </w:tc>
        <w:tc>
          <w:tcPr>
            <w:tcW w:w="667" w:type="pct"/>
            <w:vMerge/>
          </w:tcPr>
          <w:p w14:paraId="23440376" w14:textId="77777777" w:rsidR="00A0275D" w:rsidRPr="00510BB2" w:rsidRDefault="00A0275D" w:rsidP="001710D3">
            <w:pPr>
              <w:pStyle w:val="TAC"/>
              <w:rPr>
                <w:rFonts w:eastAsia="Yu Mincho" w:cs="Arial"/>
                <w:szCs w:val="18"/>
              </w:rPr>
            </w:pPr>
          </w:p>
        </w:tc>
      </w:tr>
      <w:tr w:rsidR="00A0275D" w:rsidRPr="00510BB2" w14:paraId="14BC7B23" w14:textId="77777777" w:rsidTr="001710D3">
        <w:tc>
          <w:tcPr>
            <w:tcW w:w="325" w:type="pct"/>
            <w:vMerge/>
            <w:vAlign w:val="center"/>
          </w:tcPr>
          <w:p w14:paraId="1D60BEB8" w14:textId="77777777" w:rsidR="00A0275D" w:rsidRPr="00510BB2" w:rsidRDefault="00A0275D" w:rsidP="001710D3">
            <w:pPr>
              <w:pStyle w:val="TAC"/>
              <w:rPr>
                <w:rFonts w:eastAsia="Yu Mincho" w:cs="Arial"/>
                <w:szCs w:val="18"/>
              </w:rPr>
            </w:pPr>
          </w:p>
        </w:tc>
        <w:tc>
          <w:tcPr>
            <w:tcW w:w="415" w:type="pct"/>
            <w:vMerge/>
            <w:vAlign w:val="center"/>
          </w:tcPr>
          <w:p w14:paraId="238150BF" w14:textId="77777777" w:rsidR="00A0275D" w:rsidRPr="00510BB2" w:rsidRDefault="00A0275D" w:rsidP="001710D3">
            <w:pPr>
              <w:pStyle w:val="TAC"/>
              <w:rPr>
                <w:rFonts w:eastAsia="Yu Mincho" w:cs="Arial"/>
                <w:szCs w:val="18"/>
              </w:rPr>
            </w:pPr>
          </w:p>
        </w:tc>
        <w:tc>
          <w:tcPr>
            <w:tcW w:w="320" w:type="pct"/>
            <w:vMerge/>
            <w:vAlign w:val="center"/>
          </w:tcPr>
          <w:p w14:paraId="330366D6" w14:textId="77777777" w:rsidR="00A0275D" w:rsidRPr="00510BB2" w:rsidRDefault="00A0275D" w:rsidP="001710D3">
            <w:pPr>
              <w:pStyle w:val="TAC"/>
              <w:rPr>
                <w:rFonts w:cs="Arial"/>
                <w:szCs w:val="18"/>
                <w:lang w:eastAsia="zh-CN"/>
              </w:rPr>
            </w:pPr>
          </w:p>
        </w:tc>
        <w:tc>
          <w:tcPr>
            <w:tcW w:w="579" w:type="pct"/>
            <w:vMerge/>
            <w:vAlign w:val="center"/>
          </w:tcPr>
          <w:p w14:paraId="248CE31B" w14:textId="77777777" w:rsidR="00A0275D" w:rsidRPr="00510BB2" w:rsidRDefault="00A0275D" w:rsidP="001710D3">
            <w:pPr>
              <w:spacing w:after="0"/>
              <w:rPr>
                <w:rFonts w:ascii="Arial" w:hAnsi="Arial" w:cs="Arial"/>
                <w:sz w:val="18"/>
                <w:szCs w:val="18"/>
                <w:lang w:eastAsia="zh-CN"/>
              </w:rPr>
            </w:pPr>
          </w:p>
        </w:tc>
        <w:tc>
          <w:tcPr>
            <w:tcW w:w="374" w:type="pct"/>
          </w:tcPr>
          <w:p w14:paraId="4BF1419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016E6CAB" w14:textId="77777777" w:rsidR="00A0275D" w:rsidRPr="00510BB2" w:rsidRDefault="00A0275D" w:rsidP="001710D3">
            <w:pPr>
              <w:pStyle w:val="TAC"/>
              <w:rPr>
                <w:rFonts w:cs="Arial"/>
                <w:szCs w:val="18"/>
              </w:rPr>
            </w:pPr>
            <w:r w:rsidRPr="00510BB2">
              <w:rPr>
                <w:rFonts w:cs="Arial"/>
                <w:szCs w:val="18"/>
              </w:rPr>
              <w:t>181500</w:t>
            </w:r>
          </w:p>
        </w:tc>
        <w:tc>
          <w:tcPr>
            <w:tcW w:w="423" w:type="pct"/>
          </w:tcPr>
          <w:p w14:paraId="044B86AF" w14:textId="77777777" w:rsidR="00A0275D" w:rsidRPr="00510BB2" w:rsidRDefault="00A0275D" w:rsidP="001710D3">
            <w:pPr>
              <w:pStyle w:val="TAC"/>
              <w:rPr>
                <w:rFonts w:cs="Arial"/>
                <w:szCs w:val="18"/>
              </w:rPr>
            </w:pPr>
            <w:r w:rsidRPr="00510BB2">
              <w:rPr>
                <w:rFonts w:cs="Arial"/>
                <w:szCs w:val="18"/>
              </w:rPr>
              <w:t>907.5</w:t>
            </w:r>
          </w:p>
        </w:tc>
        <w:tc>
          <w:tcPr>
            <w:tcW w:w="471" w:type="pct"/>
            <w:vAlign w:val="center"/>
          </w:tcPr>
          <w:p w14:paraId="607AA1A5" w14:textId="77777777" w:rsidR="00A0275D" w:rsidRPr="00510BB2" w:rsidRDefault="00A0275D" w:rsidP="001710D3">
            <w:pPr>
              <w:pStyle w:val="TAC"/>
              <w:rPr>
                <w:rFonts w:cs="Arial"/>
                <w:szCs w:val="18"/>
              </w:rPr>
            </w:pPr>
            <w:r w:rsidRPr="00510BB2">
              <w:rPr>
                <w:rFonts w:cs="Arial"/>
                <w:szCs w:val="18"/>
              </w:rPr>
              <w:t>190500</w:t>
            </w:r>
          </w:p>
        </w:tc>
        <w:tc>
          <w:tcPr>
            <w:tcW w:w="423" w:type="pct"/>
            <w:vAlign w:val="center"/>
          </w:tcPr>
          <w:p w14:paraId="5B981382" w14:textId="77777777" w:rsidR="00A0275D" w:rsidRPr="00510BB2" w:rsidRDefault="00A0275D" w:rsidP="001710D3">
            <w:pPr>
              <w:pStyle w:val="TAC"/>
              <w:rPr>
                <w:rFonts w:cs="Arial"/>
                <w:szCs w:val="18"/>
              </w:rPr>
            </w:pPr>
            <w:r w:rsidRPr="00510BB2">
              <w:rPr>
                <w:rFonts w:cs="Arial"/>
                <w:szCs w:val="18"/>
              </w:rPr>
              <w:t>952.5</w:t>
            </w:r>
          </w:p>
        </w:tc>
        <w:tc>
          <w:tcPr>
            <w:tcW w:w="531" w:type="pct"/>
            <w:vMerge/>
            <w:vAlign w:val="center"/>
          </w:tcPr>
          <w:p w14:paraId="743157A3" w14:textId="77777777" w:rsidR="00A0275D" w:rsidRPr="00510BB2" w:rsidRDefault="00A0275D" w:rsidP="001710D3">
            <w:pPr>
              <w:pStyle w:val="TAC"/>
              <w:rPr>
                <w:rFonts w:eastAsia="Yu Mincho" w:cs="Arial"/>
                <w:szCs w:val="18"/>
              </w:rPr>
            </w:pPr>
          </w:p>
        </w:tc>
        <w:tc>
          <w:tcPr>
            <w:tcW w:w="667" w:type="pct"/>
            <w:vMerge/>
          </w:tcPr>
          <w:p w14:paraId="23FBFA42" w14:textId="77777777" w:rsidR="00A0275D" w:rsidRPr="00510BB2" w:rsidRDefault="00A0275D" w:rsidP="001710D3">
            <w:pPr>
              <w:pStyle w:val="TAC"/>
              <w:rPr>
                <w:rFonts w:eastAsia="Yu Mincho" w:cs="Arial"/>
                <w:szCs w:val="18"/>
              </w:rPr>
            </w:pPr>
          </w:p>
        </w:tc>
      </w:tr>
      <w:tr w:rsidR="00A0275D" w:rsidRPr="00510BB2" w14:paraId="739DF084" w14:textId="77777777" w:rsidTr="001710D3">
        <w:tc>
          <w:tcPr>
            <w:tcW w:w="325" w:type="pct"/>
            <w:vMerge w:val="restart"/>
            <w:vAlign w:val="center"/>
            <w:hideMark/>
          </w:tcPr>
          <w:p w14:paraId="1DCCBA4B" w14:textId="77777777" w:rsidR="00A0275D" w:rsidRPr="00510BB2" w:rsidRDefault="00A0275D" w:rsidP="001710D3">
            <w:pPr>
              <w:pStyle w:val="TAC"/>
              <w:rPr>
                <w:rFonts w:cs="Arial"/>
                <w:szCs w:val="18"/>
                <w:lang w:eastAsia="zh-CN"/>
              </w:rPr>
            </w:pPr>
            <w:r w:rsidRPr="00510BB2">
              <w:rPr>
                <w:rFonts w:cs="Arial"/>
                <w:szCs w:val="18"/>
                <w:lang w:eastAsia="zh-CN"/>
              </w:rPr>
              <w:t>n12</w:t>
            </w:r>
          </w:p>
        </w:tc>
        <w:tc>
          <w:tcPr>
            <w:tcW w:w="415" w:type="pct"/>
            <w:vMerge w:val="restart"/>
            <w:vAlign w:val="center"/>
            <w:hideMark/>
          </w:tcPr>
          <w:p w14:paraId="52139B26" w14:textId="77777777" w:rsidR="00A0275D" w:rsidRPr="00510BB2" w:rsidRDefault="00A0275D" w:rsidP="001710D3">
            <w:pPr>
              <w:pStyle w:val="TAC"/>
              <w:rPr>
                <w:rFonts w:cs="Arial"/>
                <w:szCs w:val="18"/>
                <w:lang w:eastAsia="zh-CN"/>
              </w:rPr>
            </w:pPr>
            <w:r w:rsidRPr="00510BB2">
              <w:rPr>
                <w:rFonts w:cs="Arial"/>
                <w:szCs w:val="18"/>
                <w:lang w:eastAsia="zh-CN"/>
              </w:rPr>
              <w:t>10</w:t>
            </w:r>
          </w:p>
        </w:tc>
        <w:tc>
          <w:tcPr>
            <w:tcW w:w="320" w:type="pct"/>
            <w:vMerge w:val="restart"/>
            <w:vAlign w:val="center"/>
          </w:tcPr>
          <w:p w14:paraId="5533DAB8" w14:textId="77777777" w:rsidR="00A0275D" w:rsidRPr="00510BB2" w:rsidRDefault="00A0275D" w:rsidP="001710D3">
            <w:pPr>
              <w:pStyle w:val="TAC"/>
              <w:rPr>
                <w:rFonts w:cs="Arial"/>
                <w:szCs w:val="18"/>
                <w:lang w:eastAsia="zh-CN"/>
              </w:rPr>
            </w:pPr>
            <w:r w:rsidRPr="00510BB2">
              <w:rPr>
                <w:rFonts w:cs="Arial"/>
                <w:szCs w:val="18"/>
                <w:lang w:eastAsia="zh-CN"/>
              </w:rPr>
              <w:t>15</w:t>
            </w:r>
          </w:p>
        </w:tc>
        <w:tc>
          <w:tcPr>
            <w:tcW w:w="579" w:type="pct"/>
            <w:vMerge w:val="restart"/>
            <w:vAlign w:val="center"/>
          </w:tcPr>
          <w:p w14:paraId="415A9D7C"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C58735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784CB9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26309C6" w14:textId="77777777" w:rsidR="00A0275D" w:rsidRPr="00510BB2" w:rsidRDefault="00A0275D" w:rsidP="001710D3">
            <w:pPr>
              <w:pStyle w:val="TAC"/>
              <w:rPr>
                <w:rFonts w:cs="Arial"/>
                <w:szCs w:val="18"/>
              </w:rPr>
            </w:pPr>
            <w:r w:rsidRPr="00510BB2">
              <w:rPr>
                <w:rFonts w:cs="Arial"/>
                <w:szCs w:val="18"/>
              </w:rPr>
              <w:t>140800</w:t>
            </w:r>
          </w:p>
        </w:tc>
        <w:tc>
          <w:tcPr>
            <w:tcW w:w="423" w:type="pct"/>
          </w:tcPr>
          <w:p w14:paraId="1C7ACEAB" w14:textId="77777777" w:rsidR="00A0275D" w:rsidRPr="00510BB2" w:rsidRDefault="00A0275D" w:rsidP="001710D3">
            <w:pPr>
              <w:pStyle w:val="TAC"/>
              <w:rPr>
                <w:rFonts w:cs="Arial"/>
                <w:szCs w:val="18"/>
              </w:rPr>
            </w:pPr>
            <w:r w:rsidRPr="00510BB2">
              <w:rPr>
                <w:rFonts w:cs="Arial"/>
                <w:szCs w:val="18"/>
              </w:rPr>
              <w:t>704</w:t>
            </w:r>
          </w:p>
        </w:tc>
        <w:tc>
          <w:tcPr>
            <w:tcW w:w="471" w:type="pct"/>
            <w:vAlign w:val="center"/>
          </w:tcPr>
          <w:p w14:paraId="2E573284" w14:textId="77777777" w:rsidR="00A0275D" w:rsidRPr="00510BB2" w:rsidRDefault="00A0275D" w:rsidP="001710D3">
            <w:pPr>
              <w:pStyle w:val="TAC"/>
              <w:rPr>
                <w:rFonts w:cs="Arial"/>
                <w:szCs w:val="18"/>
              </w:rPr>
            </w:pPr>
            <w:r w:rsidRPr="00510BB2">
              <w:rPr>
                <w:rFonts w:cs="Arial"/>
                <w:szCs w:val="18"/>
              </w:rPr>
              <w:t>146800</w:t>
            </w:r>
          </w:p>
        </w:tc>
        <w:tc>
          <w:tcPr>
            <w:tcW w:w="423" w:type="pct"/>
            <w:vAlign w:val="center"/>
          </w:tcPr>
          <w:p w14:paraId="6239B4DD" w14:textId="77777777" w:rsidR="00A0275D" w:rsidRPr="00510BB2" w:rsidRDefault="00A0275D" w:rsidP="001710D3">
            <w:pPr>
              <w:pStyle w:val="TAC"/>
              <w:rPr>
                <w:rFonts w:cs="Arial"/>
                <w:szCs w:val="18"/>
              </w:rPr>
            </w:pPr>
            <w:r w:rsidRPr="00510BB2">
              <w:rPr>
                <w:rFonts w:cs="Arial"/>
                <w:szCs w:val="18"/>
              </w:rPr>
              <w:t>734</w:t>
            </w:r>
          </w:p>
        </w:tc>
        <w:tc>
          <w:tcPr>
            <w:tcW w:w="531" w:type="pct"/>
            <w:vMerge w:val="restart"/>
            <w:vAlign w:val="center"/>
          </w:tcPr>
          <w:p w14:paraId="5ADC63FE" w14:textId="77777777" w:rsidR="00A0275D" w:rsidRPr="00510BB2" w:rsidRDefault="00A0275D" w:rsidP="001710D3">
            <w:pPr>
              <w:pStyle w:val="TAC"/>
              <w:rPr>
                <w:rFonts w:cs="Arial"/>
                <w:szCs w:val="18"/>
                <w:lang w:eastAsia="zh-CN"/>
              </w:rPr>
            </w:pPr>
            <w:r w:rsidRPr="00510BB2">
              <w:rPr>
                <w:rFonts w:cs="Arial"/>
                <w:szCs w:val="18"/>
                <w:lang w:eastAsia="zh-CN"/>
              </w:rPr>
              <w:t>25@12</w:t>
            </w:r>
          </w:p>
        </w:tc>
        <w:tc>
          <w:tcPr>
            <w:tcW w:w="667" w:type="pct"/>
            <w:vMerge w:val="restart"/>
          </w:tcPr>
          <w:p w14:paraId="53F4DBB7"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4D0BADE" w14:textId="77777777" w:rsidTr="001710D3">
        <w:tc>
          <w:tcPr>
            <w:tcW w:w="325" w:type="pct"/>
            <w:vMerge/>
            <w:vAlign w:val="center"/>
          </w:tcPr>
          <w:p w14:paraId="0D20ED85" w14:textId="77777777" w:rsidR="00A0275D" w:rsidRPr="00510BB2" w:rsidRDefault="00A0275D" w:rsidP="001710D3">
            <w:pPr>
              <w:pStyle w:val="TAC"/>
              <w:rPr>
                <w:rFonts w:cs="Arial"/>
                <w:szCs w:val="18"/>
                <w:lang w:eastAsia="zh-CN"/>
              </w:rPr>
            </w:pPr>
          </w:p>
        </w:tc>
        <w:tc>
          <w:tcPr>
            <w:tcW w:w="415" w:type="pct"/>
            <w:vMerge/>
            <w:vAlign w:val="center"/>
          </w:tcPr>
          <w:p w14:paraId="4344BAA4" w14:textId="77777777" w:rsidR="00A0275D" w:rsidRPr="00510BB2" w:rsidRDefault="00A0275D" w:rsidP="001710D3">
            <w:pPr>
              <w:pStyle w:val="TAC"/>
              <w:rPr>
                <w:rFonts w:cs="Arial"/>
                <w:szCs w:val="18"/>
                <w:lang w:eastAsia="zh-CN"/>
              </w:rPr>
            </w:pPr>
          </w:p>
        </w:tc>
        <w:tc>
          <w:tcPr>
            <w:tcW w:w="320" w:type="pct"/>
            <w:vMerge/>
            <w:vAlign w:val="center"/>
          </w:tcPr>
          <w:p w14:paraId="3EB90FAD" w14:textId="77777777" w:rsidR="00A0275D" w:rsidRPr="00510BB2" w:rsidRDefault="00A0275D" w:rsidP="001710D3">
            <w:pPr>
              <w:pStyle w:val="TAC"/>
              <w:rPr>
                <w:rFonts w:cs="Arial"/>
                <w:szCs w:val="18"/>
                <w:lang w:eastAsia="zh-CN"/>
              </w:rPr>
            </w:pPr>
          </w:p>
        </w:tc>
        <w:tc>
          <w:tcPr>
            <w:tcW w:w="579" w:type="pct"/>
            <w:vMerge/>
            <w:vAlign w:val="center"/>
          </w:tcPr>
          <w:p w14:paraId="5C9B417A" w14:textId="77777777" w:rsidR="00A0275D" w:rsidRPr="00510BB2" w:rsidRDefault="00A0275D" w:rsidP="001710D3">
            <w:pPr>
              <w:spacing w:after="0"/>
              <w:rPr>
                <w:rFonts w:ascii="Arial" w:hAnsi="Arial" w:cs="Arial"/>
                <w:sz w:val="18"/>
                <w:szCs w:val="18"/>
                <w:lang w:eastAsia="zh-CN"/>
              </w:rPr>
            </w:pPr>
          </w:p>
        </w:tc>
        <w:tc>
          <w:tcPr>
            <w:tcW w:w="374" w:type="pct"/>
          </w:tcPr>
          <w:p w14:paraId="4B2BD92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6C36CCB0" w14:textId="77777777" w:rsidR="00A0275D" w:rsidRPr="00510BB2" w:rsidRDefault="00A0275D" w:rsidP="001710D3">
            <w:pPr>
              <w:pStyle w:val="TAC"/>
              <w:rPr>
                <w:rFonts w:cs="Arial"/>
                <w:szCs w:val="18"/>
              </w:rPr>
            </w:pPr>
            <w:r w:rsidRPr="00510BB2">
              <w:rPr>
                <w:rFonts w:cs="Arial"/>
                <w:szCs w:val="18"/>
              </w:rPr>
              <w:t>141500</w:t>
            </w:r>
          </w:p>
        </w:tc>
        <w:tc>
          <w:tcPr>
            <w:tcW w:w="423" w:type="pct"/>
          </w:tcPr>
          <w:p w14:paraId="0D577121" w14:textId="77777777" w:rsidR="00A0275D" w:rsidRPr="00510BB2" w:rsidRDefault="00A0275D" w:rsidP="001710D3">
            <w:pPr>
              <w:pStyle w:val="TAC"/>
              <w:rPr>
                <w:rFonts w:cs="Arial"/>
                <w:szCs w:val="18"/>
              </w:rPr>
            </w:pPr>
            <w:r w:rsidRPr="00510BB2">
              <w:rPr>
                <w:rFonts w:cs="Arial"/>
                <w:szCs w:val="18"/>
              </w:rPr>
              <w:t>707.5</w:t>
            </w:r>
          </w:p>
        </w:tc>
        <w:tc>
          <w:tcPr>
            <w:tcW w:w="471" w:type="pct"/>
            <w:vAlign w:val="center"/>
          </w:tcPr>
          <w:p w14:paraId="6E9BB5C2" w14:textId="77777777" w:rsidR="00A0275D" w:rsidRPr="00510BB2" w:rsidRDefault="00A0275D" w:rsidP="001710D3">
            <w:pPr>
              <w:pStyle w:val="TAC"/>
              <w:rPr>
                <w:rFonts w:cs="Arial"/>
                <w:szCs w:val="18"/>
              </w:rPr>
            </w:pPr>
            <w:r w:rsidRPr="00510BB2">
              <w:rPr>
                <w:rFonts w:cs="Arial"/>
                <w:szCs w:val="18"/>
              </w:rPr>
              <w:t>147500</w:t>
            </w:r>
          </w:p>
        </w:tc>
        <w:tc>
          <w:tcPr>
            <w:tcW w:w="423" w:type="pct"/>
            <w:vAlign w:val="center"/>
          </w:tcPr>
          <w:p w14:paraId="6698CB36" w14:textId="77777777" w:rsidR="00A0275D" w:rsidRPr="00510BB2" w:rsidRDefault="00A0275D" w:rsidP="001710D3">
            <w:pPr>
              <w:pStyle w:val="TAC"/>
              <w:rPr>
                <w:rFonts w:cs="Arial"/>
                <w:szCs w:val="18"/>
              </w:rPr>
            </w:pPr>
            <w:r w:rsidRPr="00510BB2">
              <w:rPr>
                <w:rFonts w:cs="Arial"/>
                <w:szCs w:val="18"/>
              </w:rPr>
              <w:t>737.5</w:t>
            </w:r>
          </w:p>
        </w:tc>
        <w:tc>
          <w:tcPr>
            <w:tcW w:w="531" w:type="pct"/>
            <w:vMerge/>
            <w:vAlign w:val="center"/>
          </w:tcPr>
          <w:p w14:paraId="0EB8BAA6" w14:textId="77777777" w:rsidR="00A0275D" w:rsidRPr="00510BB2" w:rsidRDefault="00A0275D" w:rsidP="001710D3">
            <w:pPr>
              <w:pStyle w:val="TAC"/>
              <w:rPr>
                <w:rFonts w:cs="Arial"/>
                <w:szCs w:val="18"/>
                <w:lang w:eastAsia="zh-CN"/>
              </w:rPr>
            </w:pPr>
          </w:p>
        </w:tc>
        <w:tc>
          <w:tcPr>
            <w:tcW w:w="667" w:type="pct"/>
            <w:vMerge/>
          </w:tcPr>
          <w:p w14:paraId="5FDD3896" w14:textId="77777777" w:rsidR="00A0275D" w:rsidRPr="00510BB2" w:rsidRDefault="00A0275D" w:rsidP="001710D3">
            <w:pPr>
              <w:pStyle w:val="TAC"/>
              <w:rPr>
                <w:rFonts w:cs="Arial"/>
                <w:szCs w:val="18"/>
                <w:lang w:eastAsia="zh-CN"/>
              </w:rPr>
            </w:pPr>
          </w:p>
        </w:tc>
      </w:tr>
      <w:tr w:rsidR="00A0275D" w:rsidRPr="00510BB2" w14:paraId="43528FEF" w14:textId="77777777" w:rsidTr="001710D3">
        <w:tc>
          <w:tcPr>
            <w:tcW w:w="325" w:type="pct"/>
            <w:vMerge/>
            <w:vAlign w:val="center"/>
          </w:tcPr>
          <w:p w14:paraId="169DB177" w14:textId="77777777" w:rsidR="00A0275D" w:rsidRPr="00510BB2" w:rsidRDefault="00A0275D" w:rsidP="001710D3">
            <w:pPr>
              <w:pStyle w:val="TAC"/>
              <w:rPr>
                <w:rFonts w:cs="Arial"/>
                <w:szCs w:val="18"/>
                <w:lang w:eastAsia="zh-CN"/>
              </w:rPr>
            </w:pPr>
          </w:p>
        </w:tc>
        <w:tc>
          <w:tcPr>
            <w:tcW w:w="415" w:type="pct"/>
            <w:vMerge/>
            <w:vAlign w:val="center"/>
          </w:tcPr>
          <w:p w14:paraId="3AADDB67" w14:textId="77777777" w:rsidR="00A0275D" w:rsidRPr="00510BB2" w:rsidRDefault="00A0275D" w:rsidP="001710D3">
            <w:pPr>
              <w:pStyle w:val="TAC"/>
              <w:rPr>
                <w:rFonts w:cs="Arial"/>
                <w:szCs w:val="18"/>
                <w:lang w:eastAsia="zh-CN"/>
              </w:rPr>
            </w:pPr>
          </w:p>
        </w:tc>
        <w:tc>
          <w:tcPr>
            <w:tcW w:w="320" w:type="pct"/>
            <w:vMerge/>
            <w:vAlign w:val="center"/>
          </w:tcPr>
          <w:p w14:paraId="3AC6C899" w14:textId="77777777" w:rsidR="00A0275D" w:rsidRPr="00510BB2" w:rsidRDefault="00A0275D" w:rsidP="001710D3">
            <w:pPr>
              <w:pStyle w:val="TAC"/>
              <w:rPr>
                <w:rFonts w:cs="Arial"/>
                <w:szCs w:val="18"/>
                <w:lang w:eastAsia="zh-CN"/>
              </w:rPr>
            </w:pPr>
          </w:p>
        </w:tc>
        <w:tc>
          <w:tcPr>
            <w:tcW w:w="579" w:type="pct"/>
            <w:vMerge/>
            <w:vAlign w:val="center"/>
          </w:tcPr>
          <w:p w14:paraId="770A68AD" w14:textId="77777777" w:rsidR="00A0275D" w:rsidRPr="00510BB2" w:rsidRDefault="00A0275D" w:rsidP="001710D3">
            <w:pPr>
              <w:spacing w:after="0"/>
              <w:rPr>
                <w:rFonts w:ascii="Arial" w:hAnsi="Arial" w:cs="Arial"/>
                <w:sz w:val="18"/>
                <w:szCs w:val="18"/>
                <w:lang w:eastAsia="zh-CN"/>
              </w:rPr>
            </w:pPr>
          </w:p>
        </w:tc>
        <w:tc>
          <w:tcPr>
            <w:tcW w:w="374" w:type="pct"/>
          </w:tcPr>
          <w:p w14:paraId="655E9F8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7A1B8A82" w14:textId="77777777" w:rsidR="00A0275D" w:rsidRPr="00510BB2" w:rsidRDefault="00A0275D" w:rsidP="001710D3">
            <w:pPr>
              <w:pStyle w:val="TAC"/>
              <w:rPr>
                <w:rFonts w:cs="Arial"/>
                <w:szCs w:val="18"/>
              </w:rPr>
            </w:pPr>
            <w:r w:rsidRPr="00510BB2">
              <w:rPr>
                <w:rFonts w:cs="Arial"/>
                <w:szCs w:val="18"/>
              </w:rPr>
              <w:t>142200</w:t>
            </w:r>
          </w:p>
        </w:tc>
        <w:tc>
          <w:tcPr>
            <w:tcW w:w="423" w:type="pct"/>
          </w:tcPr>
          <w:p w14:paraId="0D9D9677" w14:textId="77777777" w:rsidR="00A0275D" w:rsidRPr="00510BB2" w:rsidRDefault="00A0275D" w:rsidP="001710D3">
            <w:pPr>
              <w:pStyle w:val="TAC"/>
              <w:rPr>
                <w:rFonts w:cs="Arial"/>
                <w:szCs w:val="18"/>
              </w:rPr>
            </w:pPr>
            <w:r w:rsidRPr="00510BB2">
              <w:rPr>
                <w:rFonts w:cs="Arial"/>
                <w:szCs w:val="18"/>
              </w:rPr>
              <w:t>711</w:t>
            </w:r>
          </w:p>
        </w:tc>
        <w:tc>
          <w:tcPr>
            <w:tcW w:w="471" w:type="pct"/>
            <w:vAlign w:val="center"/>
          </w:tcPr>
          <w:p w14:paraId="71A202CF" w14:textId="77777777" w:rsidR="00A0275D" w:rsidRPr="00510BB2" w:rsidRDefault="00A0275D" w:rsidP="001710D3">
            <w:pPr>
              <w:pStyle w:val="TAC"/>
              <w:rPr>
                <w:rFonts w:cs="Arial"/>
                <w:szCs w:val="18"/>
              </w:rPr>
            </w:pPr>
            <w:r w:rsidRPr="00510BB2">
              <w:rPr>
                <w:rFonts w:cs="Arial"/>
                <w:szCs w:val="18"/>
              </w:rPr>
              <w:t>148200</w:t>
            </w:r>
          </w:p>
        </w:tc>
        <w:tc>
          <w:tcPr>
            <w:tcW w:w="423" w:type="pct"/>
            <w:vAlign w:val="center"/>
          </w:tcPr>
          <w:p w14:paraId="6F52A626" w14:textId="77777777" w:rsidR="00A0275D" w:rsidRPr="00510BB2" w:rsidRDefault="00A0275D" w:rsidP="001710D3">
            <w:pPr>
              <w:pStyle w:val="TAC"/>
              <w:rPr>
                <w:rFonts w:cs="Arial"/>
                <w:szCs w:val="18"/>
              </w:rPr>
            </w:pPr>
            <w:r w:rsidRPr="00510BB2">
              <w:rPr>
                <w:rFonts w:cs="Arial"/>
                <w:szCs w:val="18"/>
              </w:rPr>
              <w:t>741</w:t>
            </w:r>
          </w:p>
        </w:tc>
        <w:tc>
          <w:tcPr>
            <w:tcW w:w="531" w:type="pct"/>
            <w:vMerge/>
            <w:vAlign w:val="center"/>
          </w:tcPr>
          <w:p w14:paraId="50BCEFD2" w14:textId="77777777" w:rsidR="00A0275D" w:rsidRPr="00510BB2" w:rsidRDefault="00A0275D" w:rsidP="001710D3">
            <w:pPr>
              <w:pStyle w:val="TAC"/>
              <w:rPr>
                <w:rFonts w:cs="Arial"/>
                <w:szCs w:val="18"/>
                <w:lang w:eastAsia="zh-CN"/>
              </w:rPr>
            </w:pPr>
          </w:p>
        </w:tc>
        <w:tc>
          <w:tcPr>
            <w:tcW w:w="667" w:type="pct"/>
            <w:vMerge/>
          </w:tcPr>
          <w:p w14:paraId="7B493A68" w14:textId="77777777" w:rsidR="00A0275D" w:rsidRPr="00510BB2" w:rsidRDefault="00A0275D" w:rsidP="001710D3">
            <w:pPr>
              <w:pStyle w:val="TAC"/>
              <w:rPr>
                <w:rFonts w:cs="Arial"/>
                <w:szCs w:val="18"/>
                <w:lang w:eastAsia="zh-CN"/>
              </w:rPr>
            </w:pPr>
          </w:p>
        </w:tc>
      </w:tr>
      <w:tr w:rsidR="00A0275D" w:rsidRPr="00510BB2" w14:paraId="5A8C8528" w14:textId="77777777" w:rsidTr="001710D3">
        <w:tc>
          <w:tcPr>
            <w:tcW w:w="325" w:type="pct"/>
            <w:vMerge w:val="restart"/>
            <w:vAlign w:val="center"/>
            <w:hideMark/>
          </w:tcPr>
          <w:p w14:paraId="516889E2"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n14</w:t>
            </w:r>
          </w:p>
        </w:tc>
        <w:tc>
          <w:tcPr>
            <w:tcW w:w="415" w:type="pct"/>
            <w:vMerge w:val="restart"/>
            <w:vAlign w:val="center"/>
            <w:hideMark/>
          </w:tcPr>
          <w:p w14:paraId="327E7693"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10</w:t>
            </w:r>
          </w:p>
        </w:tc>
        <w:tc>
          <w:tcPr>
            <w:tcW w:w="320" w:type="pct"/>
            <w:vMerge w:val="restart"/>
            <w:vAlign w:val="center"/>
          </w:tcPr>
          <w:p w14:paraId="3897A637"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15</w:t>
            </w:r>
          </w:p>
        </w:tc>
        <w:tc>
          <w:tcPr>
            <w:tcW w:w="579" w:type="pct"/>
            <w:vMerge w:val="restart"/>
            <w:vAlign w:val="center"/>
          </w:tcPr>
          <w:p w14:paraId="2CD06A64"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528E5312"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3915C41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Merge w:val="restart"/>
            <w:vAlign w:val="center"/>
          </w:tcPr>
          <w:p w14:paraId="13106513"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rPr>
              <w:t>158600</w:t>
            </w:r>
          </w:p>
        </w:tc>
        <w:tc>
          <w:tcPr>
            <w:tcW w:w="423" w:type="pct"/>
            <w:vMerge w:val="restart"/>
            <w:vAlign w:val="center"/>
          </w:tcPr>
          <w:p w14:paraId="77023EA6"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rPr>
              <w:t>793</w:t>
            </w:r>
          </w:p>
        </w:tc>
        <w:tc>
          <w:tcPr>
            <w:tcW w:w="471" w:type="pct"/>
            <w:vMerge w:val="restart"/>
            <w:vAlign w:val="center"/>
          </w:tcPr>
          <w:p w14:paraId="2C2A61B7"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color w:val="000000"/>
                <w:sz w:val="18"/>
                <w:szCs w:val="18"/>
              </w:rPr>
              <w:t>152600</w:t>
            </w:r>
          </w:p>
        </w:tc>
        <w:tc>
          <w:tcPr>
            <w:tcW w:w="423" w:type="pct"/>
            <w:vMerge w:val="restart"/>
            <w:vAlign w:val="center"/>
          </w:tcPr>
          <w:p w14:paraId="70F3633F"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color w:val="000000"/>
                <w:sz w:val="18"/>
                <w:szCs w:val="18"/>
              </w:rPr>
              <w:t>763</w:t>
            </w:r>
          </w:p>
        </w:tc>
        <w:tc>
          <w:tcPr>
            <w:tcW w:w="531" w:type="pct"/>
            <w:vMerge w:val="restart"/>
            <w:vAlign w:val="center"/>
          </w:tcPr>
          <w:p w14:paraId="443369D0"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25@12</w:t>
            </w:r>
          </w:p>
        </w:tc>
        <w:tc>
          <w:tcPr>
            <w:tcW w:w="667" w:type="pct"/>
            <w:vMerge w:val="restart"/>
          </w:tcPr>
          <w:p w14:paraId="036F293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53EC3F4D" w14:textId="77777777" w:rsidTr="001710D3">
        <w:tc>
          <w:tcPr>
            <w:tcW w:w="325" w:type="pct"/>
            <w:vMerge/>
            <w:vAlign w:val="center"/>
          </w:tcPr>
          <w:p w14:paraId="5BDD447E" w14:textId="77777777" w:rsidR="00A0275D" w:rsidRPr="00510BB2" w:rsidRDefault="00A0275D" w:rsidP="001710D3">
            <w:pPr>
              <w:keepNext/>
              <w:keepLines/>
              <w:spacing w:after="0"/>
              <w:jc w:val="center"/>
              <w:rPr>
                <w:rFonts w:ascii="Arial" w:hAnsi="Arial" w:cs="Arial"/>
                <w:sz w:val="18"/>
                <w:szCs w:val="18"/>
                <w:lang w:eastAsia="zh-CN"/>
              </w:rPr>
            </w:pPr>
          </w:p>
        </w:tc>
        <w:tc>
          <w:tcPr>
            <w:tcW w:w="415" w:type="pct"/>
            <w:vMerge/>
            <w:vAlign w:val="center"/>
          </w:tcPr>
          <w:p w14:paraId="5299845E" w14:textId="77777777" w:rsidR="00A0275D" w:rsidRPr="00510BB2" w:rsidRDefault="00A0275D" w:rsidP="001710D3">
            <w:pPr>
              <w:keepNext/>
              <w:keepLines/>
              <w:spacing w:after="0"/>
              <w:jc w:val="center"/>
              <w:rPr>
                <w:rFonts w:ascii="Arial" w:hAnsi="Arial" w:cs="Arial"/>
                <w:sz w:val="18"/>
                <w:szCs w:val="18"/>
                <w:lang w:eastAsia="zh-CN"/>
              </w:rPr>
            </w:pPr>
          </w:p>
        </w:tc>
        <w:tc>
          <w:tcPr>
            <w:tcW w:w="320" w:type="pct"/>
            <w:vMerge/>
            <w:vAlign w:val="center"/>
          </w:tcPr>
          <w:p w14:paraId="6677E7E2"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2107ABDC" w14:textId="77777777" w:rsidR="00A0275D" w:rsidRPr="00510BB2" w:rsidRDefault="00A0275D" w:rsidP="001710D3">
            <w:pPr>
              <w:spacing w:after="0"/>
              <w:rPr>
                <w:rFonts w:ascii="Arial" w:hAnsi="Arial" w:cs="Arial"/>
                <w:sz w:val="18"/>
                <w:szCs w:val="18"/>
                <w:lang w:eastAsia="zh-CN"/>
              </w:rPr>
            </w:pPr>
          </w:p>
        </w:tc>
        <w:tc>
          <w:tcPr>
            <w:tcW w:w="374" w:type="pct"/>
          </w:tcPr>
          <w:p w14:paraId="3E58D9D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Merge/>
            <w:vAlign w:val="center"/>
          </w:tcPr>
          <w:p w14:paraId="71A9A215" w14:textId="77777777" w:rsidR="00A0275D" w:rsidRPr="00510BB2" w:rsidRDefault="00A0275D" w:rsidP="001710D3">
            <w:pPr>
              <w:keepNext/>
              <w:keepLines/>
              <w:spacing w:after="0"/>
              <w:jc w:val="center"/>
              <w:rPr>
                <w:rFonts w:ascii="Arial" w:hAnsi="Arial" w:cs="Arial"/>
                <w:sz w:val="18"/>
                <w:szCs w:val="18"/>
                <w:lang w:eastAsia="zh-CN"/>
              </w:rPr>
            </w:pPr>
          </w:p>
        </w:tc>
        <w:tc>
          <w:tcPr>
            <w:tcW w:w="423" w:type="pct"/>
            <w:vMerge/>
            <w:vAlign w:val="center"/>
          </w:tcPr>
          <w:p w14:paraId="13BBFA70" w14:textId="77777777" w:rsidR="00A0275D" w:rsidRPr="00510BB2" w:rsidRDefault="00A0275D" w:rsidP="001710D3">
            <w:pPr>
              <w:keepNext/>
              <w:keepLines/>
              <w:spacing w:after="0"/>
              <w:jc w:val="center"/>
              <w:rPr>
                <w:rFonts w:ascii="Arial" w:hAnsi="Arial" w:cs="Arial"/>
                <w:sz w:val="18"/>
                <w:szCs w:val="18"/>
                <w:lang w:eastAsia="zh-CN"/>
              </w:rPr>
            </w:pPr>
          </w:p>
        </w:tc>
        <w:tc>
          <w:tcPr>
            <w:tcW w:w="471" w:type="pct"/>
            <w:vMerge/>
          </w:tcPr>
          <w:p w14:paraId="2D836970" w14:textId="77777777" w:rsidR="00A0275D" w:rsidRPr="00510BB2" w:rsidRDefault="00A0275D" w:rsidP="001710D3">
            <w:pPr>
              <w:keepNext/>
              <w:keepLines/>
              <w:spacing w:after="0"/>
              <w:jc w:val="center"/>
              <w:rPr>
                <w:rFonts w:ascii="Arial" w:hAnsi="Arial" w:cs="Arial"/>
                <w:sz w:val="18"/>
                <w:szCs w:val="18"/>
                <w:lang w:eastAsia="zh-CN"/>
              </w:rPr>
            </w:pPr>
          </w:p>
        </w:tc>
        <w:tc>
          <w:tcPr>
            <w:tcW w:w="423" w:type="pct"/>
            <w:vMerge/>
          </w:tcPr>
          <w:p w14:paraId="2570C3DB" w14:textId="77777777" w:rsidR="00A0275D" w:rsidRPr="00510BB2" w:rsidRDefault="00A0275D" w:rsidP="001710D3">
            <w:pPr>
              <w:keepNext/>
              <w:keepLines/>
              <w:spacing w:after="0"/>
              <w:jc w:val="center"/>
              <w:rPr>
                <w:rFonts w:ascii="Arial" w:hAnsi="Arial" w:cs="Arial"/>
                <w:sz w:val="18"/>
                <w:szCs w:val="18"/>
                <w:lang w:eastAsia="zh-CN"/>
              </w:rPr>
            </w:pPr>
          </w:p>
        </w:tc>
        <w:tc>
          <w:tcPr>
            <w:tcW w:w="531" w:type="pct"/>
            <w:vMerge/>
            <w:vAlign w:val="center"/>
          </w:tcPr>
          <w:p w14:paraId="72167E0D" w14:textId="77777777" w:rsidR="00A0275D" w:rsidRPr="00510BB2" w:rsidRDefault="00A0275D" w:rsidP="001710D3">
            <w:pPr>
              <w:keepNext/>
              <w:keepLines/>
              <w:spacing w:after="0"/>
              <w:jc w:val="center"/>
              <w:rPr>
                <w:rFonts w:ascii="Arial" w:hAnsi="Arial" w:cs="Arial"/>
                <w:sz w:val="18"/>
                <w:szCs w:val="18"/>
                <w:lang w:eastAsia="zh-CN"/>
              </w:rPr>
            </w:pPr>
          </w:p>
        </w:tc>
        <w:tc>
          <w:tcPr>
            <w:tcW w:w="667" w:type="pct"/>
            <w:vMerge/>
          </w:tcPr>
          <w:p w14:paraId="63EE9C3A" w14:textId="77777777" w:rsidR="00A0275D" w:rsidRPr="00510BB2" w:rsidRDefault="00A0275D" w:rsidP="001710D3">
            <w:pPr>
              <w:keepNext/>
              <w:keepLines/>
              <w:spacing w:after="0"/>
              <w:jc w:val="center"/>
              <w:rPr>
                <w:rFonts w:ascii="Arial" w:hAnsi="Arial" w:cs="Arial"/>
                <w:sz w:val="18"/>
                <w:szCs w:val="18"/>
                <w:lang w:eastAsia="zh-CN"/>
              </w:rPr>
            </w:pPr>
          </w:p>
        </w:tc>
      </w:tr>
      <w:tr w:rsidR="00A0275D" w:rsidRPr="00510BB2" w14:paraId="0D7C5B74" w14:textId="77777777" w:rsidTr="001710D3">
        <w:tc>
          <w:tcPr>
            <w:tcW w:w="325" w:type="pct"/>
            <w:vMerge/>
            <w:vAlign w:val="center"/>
          </w:tcPr>
          <w:p w14:paraId="29454BD5" w14:textId="77777777" w:rsidR="00A0275D" w:rsidRPr="00510BB2" w:rsidRDefault="00A0275D" w:rsidP="001710D3">
            <w:pPr>
              <w:keepNext/>
              <w:keepLines/>
              <w:spacing w:after="0"/>
              <w:jc w:val="center"/>
              <w:rPr>
                <w:rFonts w:ascii="Arial" w:hAnsi="Arial" w:cs="Arial"/>
                <w:sz w:val="18"/>
                <w:szCs w:val="18"/>
                <w:lang w:eastAsia="zh-CN"/>
              </w:rPr>
            </w:pPr>
          </w:p>
        </w:tc>
        <w:tc>
          <w:tcPr>
            <w:tcW w:w="415" w:type="pct"/>
            <w:vMerge/>
            <w:vAlign w:val="center"/>
          </w:tcPr>
          <w:p w14:paraId="627B0291" w14:textId="77777777" w:rsidR="00A0275D" w:rsidRPr="00510BB2" w:rsidRDefault="00A0275D" w:rsidP="001710D3">
            <w:pPr>
              <w:keepNext/>
              <w:keepLines/>
              <w:spacing w:after="0"/>
              <w:jc w:val="center"/>
              <w:rPr>
                <w:rFonts w:ascii="Arial" w:hAnsi="Arial" w:cs="Arial"/>
                <w:sz w:val="18"/>
                <w:szCs w:val="18"/>
                <w:lang w:eastAsia="zh-CN"/>
              </w:rPr>
            </w:pPr>
          </w:p>
        </w:tc>
        <w:tc>
          <w:tcPr>
            <w:tcW w:w="320" w:type="pct"/>
            <w:vMerge/>
            <w:vAlign w:val="center"/>
          </w:tcPr>
          <w:p w14:paraId="241E6CDD"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3E431B40" w14:textId="77777777" w:rsidR="00A0275D" w:rsidRPr="00510BB2" w:rsidRDefault="00A0275D" w:rsidP="001710D3">
            <w:pPr>
              <w:spacing w:after="0"/>
              <w:rPr>
                <w:rFonts w:ascii="Arial" w:hAnsi="Arial" w:cs="Arial"/>
                <w:sz w:val="18"/>
                <w:szCs w:val="18"/>
                <w:lang w:eastAsia="zh-CN"/>
              </w:rPr>
            </w:pPr>
          </w:p>
        </w:tc>
        <w:tc>
          <w:tcPr>
            <w:tcW w:w="374" w:type="pct"/>
          </w:tcPr>
          <w:p w14:paraId="2F792C3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Merge/>
            <w:vAlign w:val="center"/>
          </w:tcPr>
          <w:p w14:paraId="56A2C64C" w14:textId="77777777" w:rsidR="00A0275D" w:rsidRPr="00510BB2" w:rsidRDefault="00A0275D" w:rsidP="001710D3">
            <w:pPr>
              <w:keepNext/>
              <w:keepLines/>
              <w:spacing w:after="0"/>
              <w:jc w:val="center"/>
              <w:rPr>
                <w:rFonts w:ascii="Arial" w:hAnsi="Arial" w:cs="Arial"/>
                <w:sz w:val="18"/>
                <w:szCs w:val="18"/>
                <w:lang w:eastAsia="zh-CN"/>
              </w:rPr>
            </w:pPr>
          </w:p>
        </w:tc>
        <w:tc>
          <w:tcPr>
            <w:tcW w:w="423" w:type="pct"/>
            <w:vMerge/>
            <w:vAlign w:val="center"/>
          </w:tcPr>
          <w:p w14:paraId="3D9E3CE8" w14:textId="77777777" w:rsidR="00A0275D" w:rsidRPr="00510BB2" w:rsidRDefault="00A0275D" w:rsidP="001710D3">
            <w:pPr>
              <w:keepNext/>
              <w:keepLines/>
              <w:spacing w:after="0"/>
              <w:jc w:val="center"/>
              <w:rPr>
                <w:rFonts w:ascii="Arial" w:hAnsi="Arial" w:cs="Arial"/>
                <w:sz w:val="18"/>
                <w:szCs w:val="18"/>
                <w:lang w:eastAsia="zh-CN"/>
              </w:rPr>
            </w:pPr>
          </w:p>
        </w:tc>
        <w:tc>
          <w:tcPr>
            <w:tcW w:w="471" w:type="pct"/>
            <w:vMerge/>
          </w:tcPr>
          <w:p w14:paraId="7A936E50" w14:textId="77777777" w:rsidR="00A0275D" w:rsidRPr="00510BB2" w:rsidRDefault="00A0275D" w:rsidP="001710D3">
            <w:pPr>
              <w:keepNext/>
              <w:keepLines/>
              <w:spacing w:after="0"/>
              <w:jc w:val="center"/>
              <w:rPr>
                <w:rFonts w:ascii="Arial" w:hAnsi="Arial" w:cs="Arial"/>
                <w:sz w:val="18"/>
                <w:szCs w:val="18"/>
                <w:lang w:eastAsia="zh-CN"/>
              </w:rPr>
            </w:pPr>
          </w:p>
        </w:tc>
        <w:tc>
          <w:tcPr>
            <w:tcW w:w="423" w:type="pct"/>
            <w:vMerge/>
          </w:tcPr>
          <w:p w14:paraId="04FBF1B2" w14:textId="77777777" w:rsidR="00A0275D" w:rsidRPr="00510BB2" w:rsidRDefault="00A0275D" w:rsidP="001710D3">
            <w:pPr>
              <w:keepNext/>
              <w:keepLines/>
              <w:spacing w:after="0"/>
              <w:jc w:val="center"/>
              <w:rPr>
                <w:rFonts w:ascii="Arial" w:hAnsi="Arial" w:cs="Arial"/>
                <w:sz w:val="18"/>
                <w:szCs w:val="18"/>
                <w:lang w:eastAsia="zh-CN"/>
              </w:rPr>
            </w:pPr>
          </w:p>
        </w:tc>
        <w:tc>
          <w:tcPr>
            <w:tcW w:w="531" w:type="pct"/>
            <w:vMerge/>
            <w:vAlign w:val="center"/>
          </w:tcPr>
          <w:p w14:paraId="5073EC3D" w14:textId="77777777" w:rsidR="00A0275D" w:rsidRPr="00510BB2" w:rsidRDefault="00A0275D" w:rsidP="001710D3">
            <w:pPr>
              <w:keepNext/>
              <w:keepLines/>
              <w:spacing w:after="0"/>
              <w:jc w:val="center"/>
              <w:rPr>
                <w:rFonts w:ascii="Arial" w:hAnsi="Arial" w:cs="Arial"/>
                <w:sz w:val="18"/>
                <w:szCs w:val="18"/>
                <w:lang w:eastAsia="zh-CN"/>
              </w:rPr>
            </w:pPr>
          </w:p>
        </w:tc>
        <w:tc>
          <w:tcPr>
            <w:tcW w:w="667" w:type="pct"/>
            <w:vMerge/>
          </w:tcPr>
          <w:p w14:paraId="0A3AD14E" w14:textId="77777777" w:rsidR="00A0275D" w:rsidRPr="00510BB2" w:rsidRDefault="00A0275D" w:rsidP="001710D3">
            <w:pPr>
              <w:keepNext/>
              <w:keepLines/>
              <w:spacing w:after="0"/>
              <w:jc w:val="center"/>
              <w:rPr>
                <w:rFonts w:ascii="Arial" w:hAnsi="Arial" w:cs="Arial"/>
                <w:sz w:val="18"/>
                <w:szCs w:val="18"/>
                <w:lang w:eastAsia="zh-CN"/>
              </w:rPr>
            </w:pPr>
          </w:p>
        </w:tc>
      </w:tr>
      <w:tr w:rsidR="00A0275D" w:rsidRPr="00510BB2" w14:paraId="085614B8" w14:textId="77777777" w:rsidTr="001710D3">
        <w:tc>
          <w:tcPr>
            <w:tcW w:w="325" w:type="pct"/>
            <w:vMerge w:val="restart"/>
            <w:vAlign w:val="center"/>
            <w:hideMark/>
          </w:tcPr>
          <w:p w14:paraId="76CD3ADE" w14:textId="77777777" w:rsidR="00A0275D" w:rsidRPr="00510BB2" w:rsidRDefault="00A0275D" w:rsidP="001710D3">
            <w:pPr>
              <w:pStyle w:val="TAC"/>
              <w:rPr>
                <w:rFonts w:eastAsia="Yu Mincho" w:cs="Arial"/>
                <w:szCs w:val="18"/>
              </w:rPr>
            </w:pPr>
            <w:r w:rsidRPr="00510BB2">
              <w:rPr>
                <w:rFonts w:eastAsia="Yu Mincho" w:cs="Arial"/>
                <w:szCs w:val="18"/>
              </w:rPr>
              <w:t>n20</w:t>
            </w:r>
          </w:p>
        </w:tc>
        <w:tc>
          <w:tcPr>
            <w:tcW w:w="415" w:type="pct"/>
            <w:vMerge w:val="restart"/>
            <w:vAlign w:val="center"/>
            <w:hideMark/>
          </w:tcPr>
          <w:p w14:paraId="3A584CA9"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6881CC87"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56904EC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792B0C2B"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037ED2B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365C0EB" w14:textId="77777777" w:rsidR="00A0275D" w:rsidRPr="00510BB2" w:rsidRDefault="00A0275D" w:rsidP="001710D3">
            <w:pPr>
              <w:pStyle w:val="TAC"/>
              <w:rPr>
                <w:rFonts w:cs="Arial"/>
                <w:szCs w:val="18"/>
              </w:rPr>
            </w:pPr>
            <w:r w:rsidRPr="00510BB2">
              <w:rPr>
                <w:rFonts w:cs="Arial"/>
                <w:szCs w:val="18"/>
              </w:rPr>
              <w:t>167900</w:t>
            </w:r>
          </w:p>
        </w:tc>
        <w:tc>
          <w:tcPr>
            <w:tcW w:w="423" w:type="pct"/>
          </w:tcPr>
          <w:p w14:paraId="61A6D16F" w14:textId="77777777" w:rsidR="00A0275D" w:rsidRPr="00510BB2" w:rsidRDefault="00A0275D" w:rsidP="001710D3">
            <w:pPr>
              <w:pStyle w:val="TAC"/>
              <w:rPr>
                <w:rFonts w:cs="Arial"/>
                <w:szCs w:val="18"/>
              </w:rPr>
            </w:pPr>
            <w:r w:rsidRPr="00510BB2">
              <w:rPr>
                <w:rFonts w:cs="Arial"/>
                <w:szCs w:val="18"/>
              </w:rPr>
              <w:t>839.5</w:t>
            </w:r>
          </w:p>
        </w:tc>
        <w:tc>
          <w:tcPr>
            <w:tcW w:w="471" w:type="pct"/>
            <w:vAlign w:val="center"/>
          </w:tcPr>
          <w:p w14:paraId="57BD75E6" w14:textId="77777777" w:rsidR="00A0275D" w:rsidRPr="00510BB2" w:rsidRDefault="00A0275D" w:rsidP="001710D3">
            <w:pPr>
              <w:pStyle w:val="TAC"/>
              <w:rPr>
                <w:rFonts w:cs="Arial"/>
                <w:szCs w:val="18"/>
              </w:rPr>
            </w:pPr>
            <w:r w:rsidRPr="00510BB2">
              <w:rPr>
                <w:rFonts w:cs="Arial"/>
                <w:szCs w:val="18"/>
              </w:rPr>
              <w:t>159700</w:t>
            </w:r>
          </w:p>
        </w:tc>
        <w:tc>
          <w:tcPr>
            <w:tcW w:w="423" w:type="pct"/>
            <w:vAlign w:val="center"/>
          </w:tcPr>
          <w:p w14:paraId="1A60EBF2" w14:textId="77777777" w:rsidR="00A0275D" w:rsidRPr="00510BB2" w:rsidRDefault="00A0275D" w:rsidP="001710D3">
            <w:pPr>
              <w:pStyle w:val="TAC"/>
              <w:rPr>
                <w:rFonts w:cs="Arial"/>
                <w:szCs w:val="18"/>
              </w:rPr>
            </w:pPr>
            <w:r w:rsidRPr="00510BB2">
              <w:rPr>
                <w:rFonts w:cs="Arial"/>
                <w:szCs w:val="18"/>
              </w:rPr>
              <w:t>798.5</w:t>
            </w:r>
          </w:p>
        </w:tc>
        <w:tc>
          <w:tcPr>
            <w:tcW w:w="531" w:type="pct"/>
            <w:vMerge w:val="restart"/>
            <w:vAlign w:val="center"/>
          </w:tcPr>
          <w:p w14:paraId="13487244"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5D545BE4"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715D19F" w14:textId="77777777" w:rsidTr="001710D3">
        <w:tc>
          <w:tcPr>
            <w:tcW w:w="325" w:type="pct"/>
            <w:vMerge/>
            <w:vAlign w:val="center"/>
          </w:tcPr>
          <w:p w14:paraId="696596FB" w14:textId="77777777" w:rsidR="00A0275D" w:rsidRPr="00510BB2" w:rsidRDefault="00A0275D" w:rsidP="001710D3">
            <w:pPr>
              <w:pStyle w:val="TAC"/>
              <w:rPr>
                <w:rFonts w:eastAsia="Yu Mincho" w:cs="Arial"/>
                <w:szCs w:val="18"/>
              </w:rPr>
            </w:pPr>
          </w:p>
        </w:tc>
        <w:tc>
          <w:tcPr>
            <w:tcW w:w="415" w:type="pct"/>
            <w:vMerge/>
            <w:vAlign w:val="center"/>
          </w:tcPr>
          <w:p w14:paraId="795E079A" w14:textId="77777777" w:rsidR="00A0275D" w:rsidRPr="00510BB2" w:rsidRDefault="00A0275D" w:rsidP="001710D3">
            <w:pPr>
              <w:pStyle w:val="TAC"/>
              <w:rPr>
                <w:rFonts w:eastAsia="Yu Mincho" w:cs="Arial"/>
                <w:szCs w:val="18"/>
              </w:rPr>
            </w:pPr>
          </w:p>
        </w:tc>
        <w:tc>
          <w:tcPr>
            <w:tcW w:w="320" w:type="pct"/>
            <w:vMerge/>
            <w:vAlign w:val="center"/>
          </w:tcPr>
          <w:p w14:paraId="275698C8" w14:textId="77777777" w:rsidR="00A0275D" w:rsidRPr="00510BB2" w:rsidRDefault="00A0275D" w:rsidP="001710D3">
            <w:pPr>
              <w:pStyle w:val="TAC"/>
              <w:rPr>
                <w:rFonts w:cs="Arial"/>
                <w:szCs w:val="18"/>
                <w:lang w:eastAsia="zh-CN"/>
              </w:rPr>
            </w:pPr>
          </w:p>
        </w:tc>
        <w:tc>
          <w:tcPr>
            <w:tcW w:w="579" w:type="pct"/>
            <w:vMerge/>
            <w:vAlign w:val="center"/>
          </w:tcPr>
          <w:p w14:paraId="402FF19F" w14:textId="77777777" w:rsidR="00A0275D" w:rsidRPr="00510BB2" w:rsidRDefault="00A0275D" w:rsidP="001710D3">
            <w:pPr>
              <w:spacing w:after="0"/>
              <w:rPr>
                <w:rFonts w:ascii="Arial" w:hAnsi="Arial" w:cs="Arial"/>
                <w:sz w:val="18"/>
                <w:szCs w:val="18"/>
                <w:lang w:eastAsia="zh-CN"/>
              </w:rPr>
            </w:pPr>
          </w:p>
        </w:tc>
        <w:tc>
          <w:tcPr>
            <w:tcW w:w="374" w:type="pct"/>
          </w:tcPr>
          <w:p w14:paraId="0A5526C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7FBC39E3" w14:textId="77777777" w:rsidR="00A0275D" w:rsidRPr="00510BB2" w:rsidRDefault="00A0275D" w:rsidP="001710D3">
            <w:pPr>
              <w:pStyle w:val="TAC"/>
              <w:rPr>
                <w:rFonts w:cs="Arial"/>
                <w:szCs w:val="18"/>
              </w:rPr>
            </w:pPr>
            <w:r w:rsidRPr="00510BB2">
              <w:rPr>
                <w:rFonts w:cs="Arial"/>
                <w:szCs w:val="18"/>
              </w:rPr>
              <w:t>169400</w:t>
            </w:r>
          </w:p>
        </w:tc>
        <w:tc>
          <w:tcPr>
            <w:tcW w:w="423" w:type="pct"/>
          </w:tcPr>
          <w:p w14:paraId="7305A4C2" w14:textId="77777777" w:rsidR="00A0275D" w:rsidRPr="00510BB2" w:rsidRDefault="00A0275D" w:rsidP="001710D3">
            <w:pPr>
              <w:pStyle w:val="TAC"/>
              <w:rPr>
                <w:rFonts w:cs="Arial"/>
                <w:szCs w:val="18"/>
              </w:rPr>
            </w:pPr>
            <w:r w:rsidRPr="00510BB2">
              <w:rPr>
                <w:rFonts w:cs="Arial"/>
                <w:szCs w:val="18"/>
              </w:rPr>
              <w:t>847</w:t>
            </w:r>
          </w:p>
        </w:tc>
        <w:tc>
          <w:tcPr>
            <w:tcW w:w="471" w:type="pct"/>
            <w:vAlign w:val="center"/>
          </w:tcPr>
          <w:p w14:paraId="3A8EAAE0" w14:textId="77777777" w:rsidR="00A0275D" w:rsidRPr="00510BB2" w:rsidRDefault="00A0275D" w:rsidP="001710D3">
            <w:pPr>
              <w:pStyle w:val="TAC"/>
              <w:rPr>
                <w:rFonts w:cs="Arial"/>
                <w:szCs w:val="18"/>
              </w:rPr>
            </w:pPr>
            <w:r w:rsidRPr="00510BB2">
              <w:rPr>
                <w:rFonts w:cs="Arial"/>
                <w:szCs w:val="18"/>
              </w:rPr>
              <w:t>161200</w:t>
            </w:r>
          </w:p>
        </w:tc>
        <w:tc>
          <w:tcPr>
            <w:tcW w:w="423" w:type="pct"/>
            <w:vAlign w:val="center"/>
          </w:tcPr>
          <w:p w14:paraId="0E3E2BB8" w14:textId="77777777" w:rsidR="00A0275D" w:rsidRPr="00510BB2" w:rsidRDefault="00A0275D" w:rsidP="001710D3">
            <w:pPr>
              <w:pStyle w:val="TAC"/>
              <w:rPr>
                <w:rFonts w:cs="Arial"/>
                <w:szCs w:val="18"/>
              </w:rPr>
            </w:pPr>
            <w:r w:rsidRPr="00510BB2">
              <w:rPr>
                <w:rFonts w:cs="Arial"/>
                <w:szCs w:val="18"/>
              </w:rPr>
              <w:t>806</w:t>
            </w:r>
          </w:p>
        </w:tc>
        <w:tc>
          <w:tcPr>
            <w:tcW w:w="531" w:type="pct"/>
            <w:vMerge/>
            <w:vAlign w:val="center"/>
          </w:tcPr>
          <w:p w14:paraId="021FEB3E" w14:textId="77777777" w:rsidR="00A0275D" w:rsidRPr="00510BB2" w:rsidRDefault="00A0275D" w:rsidP="001710D3">
            <w:pPr>
              <w:pStyle w:val="TAC"/>
              <w:rPr>
                <w:rFonts w:eastAsia="Yu Mincho" w:cs="Arial"/>
                <w:szCs w:val="18"/>
              </w:rPr>
            </w:pPr>
          </w:p>
        </w:tc>
        <w:tc>
          <w:tcPr>
            <w:tcW w:w="667" w:type="pct"/>
            <w:vMerge/>
          </w:tcPr>
          <w:p w14:paraId="1D90623F" w14:textId="77777777" w:rsidR="00A0275D" w:rsidRPr="00510BB2" w:rsidRDefault="00A0275D" w:rsidP="001710D3">
            <w:pPr>
              <w:pStyle w:val="TAC"/>
              <w:rPr>
                <w:rFonts w:eastAsia="Yu Mincho" w:cs="Arial"/>
                <w:szCs w:val="18"/>
              </w:rPr>
            </w:pPr>
          </w:p>
        </w:tc>
      </w:tr>
      <w:tr w:rsidR="00A0275D" w:rsidRPr="00510BB2" w14:paraId="115F27EB" w14:textId="77777777" w:rsidTr="001710D3">
        <w:tc>
          <w:tcPr>
            <w:tcW w:w="325" w:type="pct"/>
            <w:vMerge/>
            <w:vAlign w:val="center"/>
          </w:tcPr>
          <w:p w14:paraId="2B179D3A" w14:textId="77777777" w:rsidR="00A0275D" w:rsidRPr="00510BB2" w:rsidRDefault="00A0275D" w:rsidP="001710D3">
            <w:pPr>
              <w:pStyle w:val="TAC"/>
              <w:rPr>
                <w:rFonts w:eastAsia="Yu Mincho" w:cs="Arial"/>
                <w:szCs w:val="18"/>
              </w:rPr>
            </w:pPr>
          </w:p>
        </w:tc>
        <w:tc>
          <w:tcPr>
            <w:tcW w:w="415" w:type="pct"/>
            <w:vMerge/>
            <w:vAlign w:val="center"/>
          </w:tcPr>
          <w:p w14:paraId="43F77317" w14:textId="77777777" w:rsidR="00A0275D" w:rsidRPr="00510BB2" w:rsidRDefault="00A0275D" w:rsidP="001710D3">
            <w:pPr>
              <w:pStyle w:val="TAC"/>
              <w:rPr>
                <w:rFonts w:eastAsia="Yu Mincho" w:cs="Arial"/>
                <w:szCs w:val="18"/>
              </w:rPr>
            </w:pPr>
          </w:p>
        </w:tc>
        <w:tc>
          <w:tcPr>
            <w:tcW w:w="320" w:type="pct"/>
            <w:vMerge/>
            <w:vAlign w:val="center"/>
          </w:tcPr>
          <w:p w14:paraId="07071BF7" w14:textId="77777777" w:rsidR="00A0275D" w:rsidRPr="00510BB2" w:rsidRDefault="00A0275D" w:rsidP="001710D3">
            <w:pPr>
              <w:pStyle w:val="TAC"/>
              <w:rPr>
                <w:rFonts w:cs="Arial"/>
                <w:szCs w:val="18"/>
                <w:lang w:eastAsia="zh-CN"/>
              </w:rPr>
            </w:pPr>
          </w:p>
        </w:tc>
        <w:tc>
          <w:tcPr>
            <w:tcW w:w="579" w:type="pct"/>
            <w:vMerge/>
            <w:vAlign w:val="center"/>
          </w:tcPr>
          <w:p w14:paraId="36C887B5" w14:textId="77777777" w:rsidR="00A0275D" w:rsidRPr="00510BB2" w:rsidRDefault="00A0275D" w:rsidP="001710D3">
            <w:pPr>
              <w:spacing w:after="0"/>
              <w:rPr>
                <w:rFonts w:ascii="Arial" w:hAnsi="Arial" w:cs="Arial"/>
                <w:sz w:val="18"/>
                <w:szCs w:val="18"/>
                <w:lang w:eastAsia="zh-CN"/>
              </w:rPr>
            </w:pPr>
          </w:p>
        </w:tc>
        <w:tc>
          <w:tcPr>
            <w:tcW w:w="374" w:type="pct"/>
          </w:tcPr>
          <w:p w14:paraId="460AEE5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2C66534D" w14:textId="77777777" w:rsidR="00A0275D" w:rsidRPr="00510BB2" w:rsidRDefault="00A0275D" w:rsidP="001710D3">
            <w:pPr>
              <w:pStyle w:val="TAC"/>
              <w:rPr>
                <w:rFonts w:cs="Arial"/>
                <w:szCs w:val="18"/>
              </w:rPr>
            </w:pPr>
            <w:r w:rsidRPr="00510BB2">
              <w:rPr>
                <w:rFonts w:cs="Arial"/>
                <w:szCs w:val="18"/>
              </w:rPr>
              <w:t>170900</w:t>
            </w:r>
          </w:p>
        </w:tc>
        <w:tc>
          <w:tcPr>
            <w:tcW w:w="423" w:type="pct"/>
          </w:tcPr>
          <w:p w14:paraId="6C9686B0" w14:textId="77777777" w:rsidR="00A0275D" w:rsidRPr="00510BB2" w:rsidRDefault="00A0275D" w:rsidP="001710D3">
            <w:pPr>
              <w:pStyle w:val="TAC"/>
              <w:rPr>
                <w:rFonts w:cs="Arial"/>
                <w:szCs w:val="18"/>
              </w:rPr>
            </w:pPr>
            <w:r w:rsidRPr="00510BB2">
              <w:rPr>
                <w:rFonts w:cs="Arial"/>
                <w:szCs w:val="18"/>
              </w:rPr>
              <w:t>854.5</w:t>
            </w:r>
          </w:p>
        </w:tc>
        <w:tc>
          <w:tcPr>
            <w:tcW w:w="471" w:type="pct"/>
            <w:vAlign w:val="center"/>
          </w:tcPr>
          <w:p w14:paraId="65BA0658" w14:textId="77777777" w:rsidR="00A0275D" w:rsidRPr="00510BB2" w:rsidRDefault="00A0275D" w:rsidP="001710D3">
            <w:pPr>
              <w:pStyle w:val="TAC"/>
              <w:rPr>
                <w:rFonts w:cs="Arial"/>
                <w:szCs w:val="18"/>
              </w:rPr>
            </w:pPr>
            <w:r w:rsidRPr="00510BB2">
              <w:rPr>
                <w:rFonts w:cs="Arial"/>
                <w:szCs w:val="18"/>
              </w:rPr>
              <w:t>162700</w:t>
            </w:r>
          </w:p>
        </w:tc>
        <w:tc>
          <w:tcPr>
            <w:tcW w:w="423" w:type="pct"/>
            <w:vAlign w:val="center"/>
          </w:tcPr>
          <w:p w14:paraId="2C925A47" w14:textId="77777777" w:rsidR="00A0275D" w:rsidRPr="00510BB2" w:rsidRDefault="00A0275D" w:rsidP="001710D3">
            <w:pPr>
              <w:pStyle w:val="TAC"/>
              <w:rPr>
                <w:rFonts w:cs="Arial"/>
                <w:szCs w:val="18"/>
              </w:rPr>
            </w:pPr>
            <w:r w:rsidRPr="00510BB2">
              <w:rPr>
                <w:rFonts w:cs="Arial"/>
                <w:szCs w:val="18"/>
              </w:rPr>
              <w:t>813.5</w:t>
            </w:r>
          </w:p>
        </w:tc>
        <w:tc>
          <w:tcPr>
            <w:tcW w:w="531" w:type="pct"/>
            <w:vMerge/>
            <w:vAlign w:val="center"/>
          </w:tcPr>
          <w:p w14:paraId="059E1663" w14:textId="77777777" w:rsidR="00A0275D" w:rsidRPr="00510BB2" w:rsidRDefault="00A0275D" w:rsidP="001710D3">
            <w:pPr>
              <w:pStyle w:val="TAC"/>
              <w:rPr>
                <w:rFonts w:eastAsia="Yu Mincho" w:cs="Arial"/>
                <w:szCs w:val="18"/>
              </w:rPr>
            </w:pPr>
          </w:p>
        </w:tc>
        <w:tc>
          <w:tcPr>
            <w:tcW w:w="667" w:type="pct"/>
            <w:vMerge/>
          </w:tcPr>
          <w:p w14:paraId="1CCD771C" w14:textId="77777777" w:rsidR="00A0275D" w:rsidRPr="00510BB2" w:rsidRDefault="00A0275D" w:rsidP="001710D3">
            <w:pPr>
              <w:pStyle w:val="TAC"/>
              <w:rPr>
                <w:rFonts w:eastAsia="Yu Mincho" w:cs="Arial"/>
                <w:szCs w:val="18"/>
              </w:rPr>
            </w:pPr>
          </w:p>
        </w:tc>
      </w:tr>
      <w:tr w:rsidR="00A0275D" w:rsidRPr="00510BB2" w14:paraId="47F5254E" w14:textId="77777777" w:rsidTr="001710D3">
        <w:tc>
          <w:tcPr>
            <w:tcW w:w="325" w:type="pct"/>
            <w:vMerge w:val="restart"/>
            <w:vAlign w:val="center"/>
            <w:hideMark/>
          </w:tcPr>
          <w:p w14:paraId="0A8B256F" w14:textId="77777777" w:rsidR="00A0275D" w:rsidRPr="00510BB2" w:rsidRDefault="00A0275D" w:rsidP="001710D3">
            <w:pPr>
              <w:pStyle w:val="TAC"/>
              <w:rPr>
                <w:rFonts w:eastAsia="Yu Mincho" w:cs="Arial"/>
                <w:szCs w:val="18"/>
              </w:rPr>
            </w:pPr>
            <w:r w:rsidRPr="00510BB2">
              <w:rPr>
                <w:rFonts w:eastAsia="Yu Mincho" w:cs="Arial"/>
                <w:szCs w:val="18"/>
              </w:rPr>
              <w:t>n25</w:t>
            </w:r>
          </w:p>
        </w:tc>
        <w:tc>
          <w:tcPr>
            <w:tcW w:w="415" w:type="pct"/>
            <w:vMerge w:val="restart"/>
            <w:vAlign w:val="center"/>
            <w:hideMark/>
          </w:tcPr>
          <w:p w14:paraId="1727DC9B"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6F46F282"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0FD25B04"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13FA709D"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09BEE77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BC19A90" w14:textId="77777777" w:rsidR="00A0275D" w:rsidRPr="00510BB2" w:rsidRDefault="00A0275D" w:rsidP="001710D3">
            <w:pPr>
              <w:pStyle w:val="TAC"/>
              <w:rPr>
                <w:rFonts w:cs="Arial"/>
                <w:szCs w:val="18"/>
              </w:rPr>
            </w:pPr>
            <w:r w:rsidRPr="00510BB2">
              <w:rPr>
                <w:rFonts w:cs="Arial"/>
                <w:szCs w:val="18"/>
              </w:rPr>
              <w:t>371500</w:t>
            </w:r>
          </w:p>
        </w:tc>
        <w:tc>
          <w:tcPr>
            <w:tcW w:w="423" w:type="pct"/>
          </w:tcPr>
          <w:p w14:paraId="4D536F36" w14:textId="77777777" w:rsidR="00A0275D" w:rsidRPr="00510BB2" w:rsidRDefault="00A0275D" w:rsidP="001710D3">
            <w:pPr>
              <w:pStyle w:val="TAC"/>
              <w:rPr>
                <w:rFonts w:cs="Arial"/>
                <w:szCs w:val="18"/>
              </w:rPr>
            </w:pPr>
            <w:r w:rsidRPr="00510BB2">
              <w:rPr>
                <w:rFonts w:cs="Arial"/>
                <w:szCs w:val="18"/>
              </w:rPr>
              <w:t>1857.5</w:t>
            </w:r>
          </w:p>
        </w:tc>
        <w:tc>
          <w:tcPr>
            <w:tcW w:w="471" w:type="pct"/>
            <w:vAlign w:val="center"/>
          </w:tcPr>
          <w:p w14:paraId="14DE4FD9" w14:textId="77777777" w:rsidR="00A0275D" w:rsidRPr="00510BB2" w:rsidRDefault="00A0275D" w:rsidP="001710D3">
            <w:pPr>
              <w:pStyle w:val="TAC"/>
              <w:rPr>
                <w:rFonts w:cs="Arial"/>
                <w:szCs w:val="18"/>
              </w:rPr>
            </w:pPr>
            <w:r w:rsidRPr="00510BB2">
              <w:rPr>
                <w:rFonts w:cs="Arial"/>
                <w:szCs w:val="18"/>
              </w:rPr>
              <w:t>387500</w:t>
            </w:r>
          </w:p>
        </w:tc>
        <w:tc>
          <w:tcPr>
            <w:tcW w:w="423" w:type="pct"/>
            <w:vAlign w:val="center"/>
          </w:tcPr>
          <w:p w14:paraId="2FA9FA85" w14:textId="77777777" w:rsidR="00A0275D" w:rsidRPr="00510BB2" w:rsidRDefault="00A0275D" w:rsidP="001710D3">
            <w:pPr>
              <w:pStyle w:val="TAC"/>
              <w:rPr>
                <w:rFonts w:cs="Arial"/>
                <w:szCs w:val="18"/>
              </w:rPr>
            </w:pPr>
            <w:r w:rsidRPr="00510BB2">
              <w:rPr>
                <w:rFonts w:cs="Arial"/>
                <w:szCs w:val="18"/>
              </w:rPr>
              <w:t>1937.5</w:t>
            </w:r>
          </w:p>
        </w:tc>
        <w:tc>
          <w:tcPr>
            <w:tcW w:w="531" w:type="pct"/>
            <w:vMerge w:val="restart"/>
            <w:vAlign w:val="center"/>
          </w:tcPr>
          <w:p w14:paraId="26FC8D1F"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41BE98B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79048103" w14:textId="77777777" w:rsidTr="001710D3">
        <w:tc>
          <w:tcPr>
            <w:tcW w:w="325" w:type="pct"/>
            <w:vMerge/>
            <w:vAlign w:val="center"/>
          </w:tcPr>
          <w:p w14:paraId="22A4FB1A" w14:textId="77777777" w:rsidR="00A0275D" w:rsidRPr="00510BB2" w:rsidRDefault="00A0275D" w:rsidP="001710D3">
            <w:pPr>
              <w:pStyle w:val="TAC"/>
              <w:rPr>
                <w:rFonts w:eastAsia="Yu Mincho" w:cs="Arial"/>
                <w:szCs w:val="18"/>
              </w:rPr>
            </w:pPr>
          </w:p>
        </w:tc>
        <w:tc>
          <w:tcPr>
            <w:tcW w:w="415" w:type="pct"/>
            <w:vMerge/>
            <w:vAlign w:val="center"/>
          </w:tcPr>
          <w:p w14:paraId="2E41DF26" w14:textId="77777777" w:rsidR="00A0275D" w:rsidRPr="00510BB2" w:rsidRDefault="00A0275D" w:rsidP="001710D3">
            <w:pPr>
              <w:pStyle w:val="TAC"/>
              <w:rPr>
                <w:rFonts w:eastAsia="Yu Mincho" w:cs="Arial"/>
                <w:szCs w:val="18"/>
              </w:rPr>
            </w:pPr>
          </w:p>
        </w:tc>
        <w:tc>
          <w:tcPr>
            <w:tcW w:w="320" w:type="pct"/>
            <w:vMerge/>
            <w:vAlign w:val="center"/>
          </w:tcPr>
          <w:p w14:paraId="301A9251" w14:textId="77777777" w:rsidR="00A0275D" w:rsidRPr="00510BB2" w:rsidRDefault="00A0275D" w:rsidP="001710D3">
            <w:pPr>
              <w:pStyle w:val="TAC"/>
              <w:rPr>
                <w:rFonts w:cs="Arial"/>
                <w:szCs w:val="18"/>
                <w:lang w:eastAsia="zh-CN"/>
              </w:rPr>
            </w:pPr>
          </w:p>
        </w:tc>
        <w:tc>
          <w:tcPr>
            <w:tcW w:w="579" w:type="pct"/>
            <w:vMerge/>
            <w:vAlign w:val="center"/>
          </w:tcPr>
          <w:p w14:paraId="066BFB48" w14:textId="77777777" w:rsidR="00A0275D" w:rsidRPr="00510BB2" w:rsidRDefault="00A0275D" w:rsidP="001710D3">
            <w:pPr>
              <w:spacing w:after="0"/>
              <w:rPr>
                <w:rFonts w:ascii="Arial" w:hAnsi="Arial" w:cs="Arial"/>
                <w:sz w:val="18"/>
                <w:szCs w:val="18"/>
                <w:lang w:eastAsia="zh-CN"/>
              </w:rPr>
            </w:pPr>
          </w:p>
        </w:tc>
        <w:tc>
          <w:tcPr>
            <w:tcW w:w="374" w:type="pct"/>
          </w:tcPr>
          <w:p w14:paraId="7793A21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75BD46C1" w14:textId="77777777" w:rsidR="00A0275D" w:rsidRPr="00510BB2" w:rsidRDefault="00A0275D" w:rsidP="001710D3">
            <w:pPr>
              <w:pStyle w:val="TAC"/>
              <w:rPr>
                <w:rFonts w:cs="Arial"/>
                <w:szCs w:val="18"/>
              </w:rPr>
            </w:pPr>
            <w:r w:rsidRPr="00510BB2">
              <w:rPr>
                <w:rFonts w:cs="Arial"/>
                <w:szCs w:val="18"/>
              </w:rPr>
              <w:t>376500</w:t>
            </w:r>
          </w:p>
        </w:tc>
        <w:tc>
          <w:tcPr>
            <w:tcW w:w="423" w:type="pct"/>
          </w:tcPr>
          <w:p w14:paraId="79505F8F" w14:textId="77777777" w:rsidR="00A0275D" w:rsidRPr="00510BB2" w:rsidRDefault="00A0275D" w:rsidP="001710D3">
            <w:pPr>
              <w:pStyle w:val="TAC"/>
              <w:rPr>
                <w:rFonts w:cs="Arial"/>
                <w:szCs w:val="18"/>
              </w:rPr>
            </w:pPr>
            <w:r w:rsidRPr="00510BB2">
              <w:rPr>
                <w:rFonts w:cs="Arial"/>
                <w:szCs w:val="18"/>
              </w:rPr>
              <w:t>1882.5</w:t>
            </w:r>
          </w:p>
        </w:tc>
        <w:tc>
          <w:tcPr>
            <w:tcW w:w="471" w:type="pct"/>
            <w:vAlign w:val="center"/>
          </w:tcPr>
          <w:p w14:paraId="1B6EDE1F" w14:textId="77777777" w:rsidR="00A0275D" w:rsidRPr="00510BB2" w:rsidRDefault="00A0275D" w:rsidP="001710D3">
            <w:pPr>
              <w:pStyle w:val="TAC"/>
              <w:rPr>
                <w:rFonts w:cs="Arial"/>
                <w:szCs w:val="18"/>
              </w:rPr>
            </w:pPr>
            <w:r w:rsidRPr="00510BB2">
              <w:rPr>
                <w:rFonts w:cs="Arial"/>
                <w:szCs w:val="18"/>
              </w:rPr>
              <w:t>392500</w:t>
            </w:r>
          </w:p>
        </w:tc>
        <w:tc>
          <w:tcPr>
            <w:tcW w:w="423" w:type="pct"/>
            <w:vAlign w:val="center"/>
          </w:tcPr>
          <w:p w14:paraId="074C17C4" w14:textId="77777777" w:rsidR="00A0275D" w:rsidRPr="00510BB2" w:rsidRDefault="00A0275D" w:rsidP="001710D3">
            <w:pPr>
              <w:pStyle w:val="TAC"/>
              <w:rPr>
                <w:rFonts w:cs="Arial"/>
                <w:szCs w:val="18"/>
              </w:rPr>
            </w:pPr>
            <w:r w:rsidRPr="00510BB2">
              <w:rPr>
                <w:rFonts w:cs="Arial"/>
                <w:szCs w:val="18"/>
              </w:rPr>
              <w:t>1962.5</w:t>
            </w:r>
          </w:p>
        </w:tc>
        <w:tc>
          <w:tcPr>
            <w:tcW w:w="531" w:type="pct"/>
            <w:vMerge/>
            <w:vAlign w:val="center"/>
          </w:tcPr>
          <w:p w14:paraId="0D387F24" w14:textId="77777777" w:rsidR="00A0275D" w:rsidRPr="00510BB2" w:rsidRDefault="00A0275D" w:rsidP="001710D3">
            <w:pPr>
              <w:pStyle w:val="TAC"/>
              <w:rPr>
                <w:rFonts w:eastAsia="Yu Mincho" w:cs="Arial"/>
                <w:szCs w:val="18"/>
              </w:rPr>
            </w:pPr>
          </w:p>
        </w:tc>
        <w:tc>
          <w:tcPr>
            <w:tcW w:w="667" w:type="pct"/>
            <w:vMerge/>
          </w:tcPr>
          <w:p w14:paraId="4B723FC0" w14:textId="77777777" w:rsidR="00A0275D" w:rsidRPr="00510BB2" w:rsidRDefault="00A0275D" w:rsidP="001710D3">
            <w:pPr>
              <w:pStyle w:val="TAC"/>
              <w:rPr>
                <w:rFonts w:eastAsia="Yu Mincho" w:cs="Arial"/>
                <w:szCs w:val="18"/>
              </w:rPr>
            </w:pPr>
          </w:p>
        </w:tc>
      </w:tr>
      <w:tr w:rsidR="00A0275D" w:rsidRPr="00510BB2" w14:paraId="1A132E0E" w14:textId="77777777" w:rsidTr="001710D3">
        <w:tc>
          <w:tcPr>
            <w:tcW w:w="325" w:type="pct"/>
            <w:vMerge/>
            <w:vAlign w:val="center"/>
          </w:tcPr>
          <w:p w14:paraId="3CD64F3E" w14:textId="77777777" w:rsidR="00A0275D" w:rsidRPr="00510BB2" w:rsidRDefault="00A0275D" w:rsidP="001710D3">
            <w:pPr>
              <w:pStyle w:val="TAC"/>
              <w:rPr>
                <w:rFonts w:eastAsia="Yu Mincho" w:cs="Arial"/>
                <w:szCs w:val="18"/>
              </w:rPr>
            </w:pPr>
          </w:p>
        </w:tc>
        <w:tc>
          <w:tcPr>
            <w:tcW w:w="415" w:type="pct"/>
            <w:vMerge/>
            <w:vAlign w:val="center"/>
          </w:tcPr>
          <w:p w14:paraId="04AAE0CF" w14:textId="77777777" w:rsidR="00A0275D" w:rsidRPr="00510BB2" w:rsidRDefault="00A0275D" w:rsidP="001710D3">
            <w:pPr>
              <w:pStyle w:val="TAC"/>
              <w:rPr>
                <w:rFonts w:eastAsia="Yu Mincho" w:cs="Arial"/>
                <w:szCs w:val="18"/>
              </w:rPr>
            </w:pPr>
          </w:p>
        </w:tc>
        <w:tc>
          <w:tcPr>
            <w:tcW w:w="320" w:type="pct"/>
            <w:vMerge/>
            <w:vAlign w:val="center"/>
          </w:tcPr>
          <w:p w14:paraId="2A7F0C2A" w14:textId="77777777" w:rsidR="00A0275D" w:rsidRPr="00510BB2" w:rsidRDefault="00A0275D" w:rsidP="001710D3">
            <w:pPr>
              <w:pStyle w:val="TAC"/>
              <w:rPr>
                <w:rFonts w:cs="Arial"/>
                <w:szCs w:val="18"/>
                <w:lang w:eastAsia="zh-CN"/>
              </w:rPr>
            </w:pPr>
          </w:p>
        </w:tc>
        <w:tc>
          <w:tcPr>
            <w:tcW w:w="579" w:type="pct"/>
            <w:vMerge/>
            <w:vAlign w:val="center"/>
          </w:tcPr>
          <w:p w14:paraId="67026C1D" w14:textId="77777777" w:rsidR="00A0275D" w:rsidRPr="00510BB2" w:rsidRDefault="00A0275D" w:rsidP="001710D3">
            <w:pPr>
              <w:spacing w:after="0"/>
              <w:rPr>
                <w:rFonts w:ascii="Arial" w:hAnsi="Arial" w:cs="Arial"/>
                <w:sz w:val="18"/>
                <w:szCs w:val="18"/>
                <w:lang w:eastAsia="zh-CN"/>
              </w:rPr>
            </w:pPr>
          </w:p>
        </w:tc>
        <w:tc>
          <w:tcPr>
            <w:tcW w:w="374" w:type="pct"/>
          </w:tcPr>
          <w:p w14:paraId="62FA91F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41BE8D1E" w14:textId="77777777" w:rsidR="00A0275D" w:rsidRPr="00510BB2" w:rsidRDefault="00A0275D" w:rsidP="001710D3">
            <w:pPr>
              <w:pStyle w:val="TAC"/>
              <w:rPr>
                <w:rFonts w:cs="Arial"/>
                <w:szCs w:val="18"/>
              </w:rPr>
            </w:pPr>
            <w:r w:rsidRPr="00510BB2">
              <w:rPr>
                <w:rFonts w:cs="Arial"/>
                <w:szCs w:val="18"/>
              </w:rPr>
              <w:t>381500</w:t>
            </w:r>
          </w:p>
        </w:tc>
        <w:tc>
          <w:tcPr>
            <w:tcW w:w="423" w:type="pct"/>
          </w:tcPr>
          <w:p w14:paraId="46389050" w14:textId="77777777" w:rsidR="00A0275D" w:rsidRPr="00510BB2" w:rsidRDefault="00A0275D" w:rsidP="001710D3">
            <w:pPr>
              <w:pStyle w:val="TAC"/>
              <w:rPr>
                <w:rFonts w:cs="Arial"/>
                <w:szCs w:val="18"/>
              </w:rPr>
            </w:pPr>
            <w:r w:rsidRPr="00510BB2">
              <w:rPr>
                <w:rFonts w:cs="Arial"/>
                <w:szCs w:val="18"/>
              </w:rPr>
              <w:t>1907.5</w:t>
            </w:r>
          </w:p>
        </w:tc>
        <w:tc>
          <w:tcPr>
            <w:tcW w:w="471" w:type="pct"/>
            <w:vAlign w:val="center"/>
          </w:tcPr>
          <w:p w14:paraId="030533CB" w14:textId="77777777" w:rsidR="00A0275D" w:rsidRPr="00510BB2" w:rsidRDefault="00A0275D" w:rsidP="001710D3">
            <w:pPr>
              <w:pStyle w:val="TAC"/>
              <w:rPr>
                <w:rFonts w:cs="Arial"/>
                <w:szCs w:val="18"/>
              </w:rPr>
            </w:pPr>
            <w:r w:rsidRPr="00510BB2">
              <w:rPr>
                <w:rFonts w:cs="Arial"/>
                <w:szCs w:val="18"/>
              </w:rPr>
              <w:t>397500</w:t>
            </w:r>
          </w:p>
        </w:tc>
        <w:tc>
          <w:tcPr>
            <w:tcW w:w="423" w:type="pct"/>
            <w:vAlign w:val="center"/>
          </w:tcPr>
          <w:p w14:paraId="79A0A758" w14:textId="77777777" w:rsidR="00A0275D" w:rsidRPr="00510BB2" w:rsidRDefault="00A0275D" w:rsidP="001710D3">
            <w:pPr>
              <w:pStyle w:val="TAC"/>
              <w:rPr>
                <w:rFonts w:cs="Arial"/>
                <w:szCs w:val="18"/>
              </w:rPr>
            </w:pPr>
            <w:r w:rsidRPr="00510BB2">
              <w:rPr>
                <w:rFonts w:cs="Arial"/>
                <w:szCs w:val="18"/>
              </w:rPr>
              <w:t>1987.5</w:t>
            </w:r>
          </w:p>
        </w:tc>
        <w:tc>
          <w:tcPr>
            <w:tcW w:w="531" w:type="pct"/>
            <w:vMerge/>
            <w:vAlign w:val="center"/>
          </w:tcPr>
          <w:p w14:paraId="2340C872" w14:textId="77777777" w:rsidR="00A0275D" w:rsidRPr="00510BB2" w:rsidRDefault="00A0275D" w:rsidP="001710D3">
            <w:pPr>
              <w:pStyle w:val="TAC"/>
              <w:rPr>
                <w:rFonts w:eastAsia="Yu Mincho" w:cs="Arial"/>
                <w:szCs w:val="18"/>
              </w:rPr>
            </w:pPr>
          </w:p>
        </w:tc>
        <w:tc>
          <w:tcPr>
            <w:tcW w:w="667" w:type="pct"/>
            <w:vMerge/>
          </w:tcPr>
          <w:p w14:paraId="07566FFF" w14:textId="77777777" w:rsidR="00A0275D" w:rsidRPr="00510BB2" w:rsidRDefault="00A0275D" w:rsidP="001710D3">
            <w:pPr>
              <w:pStyle w:val="TAC"/>
              <w:rPr>
                <w:rFonts w:eastAsia="Yu Mincho" w:cs="Arial"/>
                <w:szCs w:val="18"/>
              </w:rPr>
            </w:pPr>
          </w:p>
        </w:tc>
      </w:tr>
      <w:tr w:rsidR="00A0275D" w:rsidRPr="00510BB2" w14:paraId="4908052A" w14:textId="77777777" w:rsidTr="001710D3">
        <w:tc>
          <w:tcPr>
            <w:tcW w:w="325" w:type="pct"/>
            <w:vMerge w:val="restart"/>
            <w:vAlign w:val="center"/>
            <w:hideMark/>
          </w:tcPr>
          <w:p w14:paraId="6CDA8D33" w14:textId="77777777" w:rsidR="00A0275D" w:rsidRPr="00510BB2" w:rsidRDefault="00A0275D" w:rsidP="001710D3">
            <w:pPr>
              <w:pStyle w:val="TAC"/>
              <w:rPr>
                <w:rFonts w:eastAsia="Yu Mincho" w:cs="Arial"/>
                <w:szCs w:val="18"/>
              </w:rPr>
            </w:pPr>
            <w:r w:rsidRPr="00510BB2">
              <w:rPr>
                <w:rFonts w:eastAsia="Yu Mincho" w:cs="Arial"/>
                <w:szCs w:val="18"/>
              </w:rPr>
              <w:t>n26</w:t>
            </w:r>
          </w:p>
        </w:tc>
        <w:tc>
          <w:tcPr>
            <w:tcW w:w="415" w:type="pct"/>
            <w:vMerge w:val="restart"/>
            <w:vAlign w:val="center"/>
            <w:hideMark/>
          </w:tcPr>
          <w:p w14:paraId="1767CD9F"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320" w:type="pct"/>
            <w:vMerge w:val="restart"/>
            <w:vAlign w:val="center"/>
          </w:tcPr>
          <w:p w14:paraId="04481C6A"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5D76C534"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30784CA9"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221B10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1915E3E" w14:textId="77777777" w:rsidR="00A0275D" w:rsidRPr="00510BB2" w:rsidRDefault="00A0275D" w:rsidP="001710D3">
            <w:pPr>
              <w:pStyle w:val="TAC"/>
              <w:rPr>
                <w:rFonts w:cs="Arial"/>
                <w:szCs w:val="18"/>
              </w:rPr>
            </w:pPr>
            <w:r w:rsidRPr="00510BB2">
              <w:rPr>
                <w:rFonts w:cs="Arial"/>
                <w:szCs w:val="18"/>
              </w:rPr>
              <w:t>163800</w:t>
            </w:r>
          </w:p>
        </w:tc>
        <w:tc>
          <w:tcPr>
            <w:tcW w:w="423" w:type="pct"/>
          </w:tcPr>
          <w:p w14:paraId="30D93E4D" w14:textId="77777777" w:rsidR="00A0275D" w:rsidRPr="00510BB2" w:rsidRDefault="00A0275D" w:rsidP="001710D3">
            <w:pPr>
              <w:pStyle w:val="TAC"/>
              <w:rPr>
                <w:rFonts w:cs="Arial"/>
                <w:szCs w:val="18"/>
              </w:rPr>
            </w:pPr>
            <w:r w:rsidRPr="00510BB2">
              <w:rPr>
                <w:rFonts w:cs="Arial"/>
                <w:szCs w:val="18"/>
              </w:rPr>
              <w:t>819</w:t>
            </w:r>
          </w:p>
        </w:tc>
        <w:tc>
          <w:tcPr>
            <w:tcW w:w="471" w:type="pct"/>
            <w:vAlign w:val="center"/>
          </w:tcPr>
          <w:p w14:paraId="1937D848" w14:textId="77777777" w:rsidR="00A0275D" w:rsidRPr="00510BB2" w:rsidRDefault="00A0275D" w:rsidP="001710D3">
            <w:pPr>
              <w:pStyle w:val="TAC"/>
              <w:rPr>
                <w:rFonts w:cs="Arial"/>
                <w:szCs w:val="18"/>
              </w:rPr>
            </w:pPr>
            <w:r w:rsidRPr="00510BB2">
              <w:rPr>
                <w:rFonts w:cs="Arial"/>
                <w:szCs w:val="18"/>
              </w:rPr>
              <w:t>172800</w:t>
            </w:r>
          </w:p>
        </w:tc>
        <w:tc>
          <w:tcPr>
            <w:tcW w:w="423" w:type="pct"/>
            <w:vAlign w:val="center"/>
          </w:tcPr>
          <w:p w14:paraId="0E710080" w14:textId="77777777" w:rsidR="00A0275D" w:rsidRPr="00510BB2" w:rsidRDefault="00A0275D" w:rsidP="001710D3">
            <w:pPr>
              <w:pStyle w:val="TAC"/>
              <w:rPr>
                <w:rFonts w:cs="Arial"/>
                <w:szCs w:val="18"/>
              </w:rPr>
            </w:pPr>
            <w:r w:rsidRPr="00510BB2">
              <w:rPr>
                <w:rFonts w:cs="Arial"/>
                <w:szCs w:val="18"/>
              </w:rPr>
              <w:t>864</w:t>
            </w:r>
          </w:p>
        </w:tc>
        <w:tc>
          <w:tcPr>
            <w:tcW w:w="531" w:type="pct"/>
            <w:vMerge w:val="restart"/>
            <w:vAlign w:val="center"/>
          </w:tcPr>
          <w:p w14:paraId="202CE6C6" w14:textId="77777777" w:rsidR="00A0275D" w:rsidRPr="00510BB2" w:rsidRDefault="00A0275D" w:rsidP="001710D3">
            <w:pPr>
              <w:pStyle w:val="TAC"/>
              <w:rPr>
                <w:rFonts w:eastAsia="Yu Mincho" w:cs="Arial"/>
                <w:szCs w:val="18"/>
              </w:rPr>
            </w:pPr>
            <w:r w:rsidRPr="00510BB2">
              <w:rPr>
                <w:rFonts w:cs="Arial"/>
                <w:szCs w:val="18"/>
                <w:lang w:eastAsia="zh-CN"/>
              </w:rPr>
              <w:t>25@12</w:t>
            </w:r>
          </w:p>
        </w:tc>
        <w:tc>
          <w:tcPr>
            <w:tcW w:w="667" w:type="pct"/>
            <w:vMerge w:val="restart"/>
          </w:tcPr>
          <w:p w14:paraId="759DFD36"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1570EAA2" w14:textId="77777777" w:rsidTr="001710D3">
        <w:tc>
          <w:tcPr>
            <w:tcW w:w="325" w:type="pct"/>
            <w:vMerge/>
            <w:vAlign w:val="center"/>
          </w:tcPr>
          <w:p w14:paraId="53BB0289" w14:textId="77777777" w:rsidR="00A0275D" w:rsidRPr="00510BB2" w:rsidRDefault="00A0275D" w:rsidP="001710D3">
            <w:pPr>
              <w:pStyle w:val="TAC"/>
              <w:rPr>
                <w:rFonts w:eastAsia="Yu Mincho" w:cs="Arial"/>
                <w:szCs w:val="18"/>
              </w:rPr>
            </w:pPr>
          </w:p>
        </w:tc>
        <w:tc>
          <w:tcPr>
            <w:tcW w:w="415" w:type="pct"/>
            <w:vMerge/>
            <w:vAlign w:val="center"/>
          </w:tcPr>
          <w:p w14:paraId="485D1949" w14:textId="77777777" w:rsidR="00A0275D" w:rsidRPr="00510BB2" w:rsidRDefault="00A0275D" w:rsidP="001710D3">
            <w:pPr>
              <w:pStyle w:val="TAC"/>
              <w:rPr>
                <w:rFonts w:eastAsia="Yu Mincho" w:cs="Arial"/>
                <w:szCs w:val="18"/>
              </w:rPr>
            </w:pPr>
          </w:p>
        </w:tc>
        <w:tc>
          <w:tcPr>
            <w:tcW w:w="320" w:type="pct"/>
            <w:vMerge/>
            <w:vAlign w:val="center"/>
          </w:tcPr>
          <w:p w14:paraId="369FE55B" w14:textId="77777777" w:rsidR="00A0275D" w:rsidRPr="00510BB2" w:rsidRDefault="00A0275D" w:rsidP="001710D3">
            <w:pPr>
              <w:pStyle w:val="TAC"/>
              <w:rPr>
                <w:rFonts w:cs="Arial"/>
                <w:szCs w:val="18"/>
                <w:lang w:eastAsia="zh-CN"/>
              </w:rPr>
            </w:pPr>
          </w:p>
        </w:tc>
        <w:tc>
          <w:tcPr>
            <w:tcW w:w="579" w:type="pct"/>
            <w:vMerge/>
            <w:vAlign w:val="center"/>
          </w:tcPr>
          <w:p w14:paraId="2F2E93C0" w14:textId="77777777" w:rsidR="00A0275D" w:rsidRPr="00510BB2" w:rsidRDefault="00A0275D" w:rsidP="001710D3">
            <w:pPr>
              <w:spacing w:after="0"/>
              <w:rPr>
                <w:rFonts w:ascii="Arial" w:hAnsi="Arial" w:cs="Arial"/>
                <w:sz w:val="18"/>
                <w:szCs w:val="18"/>
                <w:lang w:eastAsia="zh-CN"/>
              </w:rPr>
            </w:pPr>
          </w:p>
        </w:tc>
        <w:tc>
          <w:tcPr>
            <w:tcW w:w="374" w:type="pct"/>
          </w:tcPr>
          <w:p w14:paraId="28E6EF5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3E79889E" w14:textId="77777777" w:rsidR="00A0275D" w:rsidRPr="00510BB2" w:rsidRDefault="00A0275D" w:rsidP="001710D3">
            <w:pPr>
              <w:pStyle w:val="TAC"/>
              <w:rPr>
                <w:rFonts w:cs="Arial"/>
                <w:szCs w:val="18"/>
              </w:rPr>
            </w:pPr>
            <w:r w:rsidRPr="00510BB2">
              <w:rPr>
                <w:rFonts w:cs="Arial"/>
                <w:szCs w:val="18"/>
              </w:rPr>
              <w:t>166300</w:t>
            </w:r>
          </w:p>
        </w:tc>
        <w:tc>
          <w:tcPr>
            <w:tcW w:w="423" w:type="pct"/>
          </w:tcPr>
          <w:p w14:paraId="577AFA53" w14:textId="77777777" w:rsidR="00A0275D" w:rsidRPr="00510BB2" w:rsidRDefault="00A0275D" w:rsidP="001710D3">
            <w:pPr>
              <w:pStyle w:val="TAC"/>
              <w:rPr>
                <w:rFonts w:cs="Arial"/>
                <w:szCs w:val="18"/>
              </w:rPr>
            </w:pPr>
            <w:r w:rsidRPr="00510BB2">
              <w:rPr>
                <w:rFonts w:cs="Arial"/>
                <w:szCs w:val="18"/>
              </w:rPr>
              <w:t>831.5</w:t>
            </w:r>
          </w:p>
        </w:tc>
        <w:tc>
          <w:tcPr>
            <w:tcW w:w="471" w:type="pct"/>
            <w:vAlign w:val="center"/>
          </w:tcPr>
          <w:p w14:paraId="23E235B2" w14:textId="77777777" w:rsidR="00A0275D" w:rsidRPr="00510BB2" w:rsidRDefault="00A0275D" w:rsidP="001710D3">
            <w:pPr>
              <w:pStyle w:val="TAC"/>
              <w:rPr>
                <w:rFonts w:cs="Arial"/>
                <w:szCs w:val="18"/>
              </w:rPr>
            </w:pPr>
            <w:r w:rsidRPr="00510BB2">
              <w:rPr>
                <w:rFonts w:cs="Arial"/>
                <w:szCs w:val="18"/>
              </w:rPr>
              <w:t>175300</w:t>
            </w:r>
          </w:p>
        </w:tc>
        <w:tc>
          <w:tcPr>
            <w:tcW w:w="423" w:type="pct"/>
            <w:vAlign w:val="center"/>
          </w:tcPr>
          <w:p w14:paraId="3832A496" w14:textId="77777777" w:rsidR="00A0275D" w:rsidRPr="00510BB2" w:rsidRDefault="00A0275D" w:rsidP="001710D3">
            <w:pPr>
              <w:pStyle w:val="TAC"/>
              <w:rPr>
                <w:rFonts w:cs="Arial"/>
                <w:szCs w:val="18"/>
              </w:rPr>
            </w:pPr>
            <w:r w:rsidRPr="00510BB2">
              <w:rPr>
                <w:rFonts w:cs="Arial"/>
                <w:szCs w:val="18"/>
              </w:rPr>
              <w:t>876.5</w:t>
            </w:r>
          </w:p>
        </w:tc>
        <w:tc>
          <w:tcPr>
            <w:tcW w:w="531" w:type="pct"/>
            <w:vMerge/>
            <w:vAlign w:val="center"/>
          </w:tcPr>
          <w:p w14:paraId="09E0EDCE" w14:textId="77777777" w:rsidR="00A0275D" w:rsidRPr="00510BB2" w:rsidRDefault="00A0275D" w:rsidP="001710D3">
            <w:pPr>
              <w:pStyle w:val="TAC"/>
              <w:rPr>
                <w:rFonts w:eastAsia="Yu Mincho" w:cs="Arial"/>
                <w:szCs w:val="18"/>
              </w:rPr>
            </w:pPr>
          </w:p>
        </w:tc>
        <w:tc>
          <w:tcPr>
            <w:tcW w:w="667" w:type="pct"/>
            <w:vMerge/>
          </w:tcPr>
          <w:p w14:paraId="150FAD1D" w14:textId="77777777" w:rsidR="00A0275D" w:rsidRPr="00510BB2" w:rsidRDefault="00A0275D" w:rsidP="001710D3">
            <w:pPr>
              <w:pStyle w:val="TAC"/>
              <w:rPr>
                <w:rFonts w:eastAsia="Yu Mincho" w:cs="Arial"/>
                <w:szCs w:val="18"/>
              </w:rPr>
            </w:pPr>
          </w:p>
        </w:tc>
      </w:tr>
      <w:tr w:rsidR="00A0275D" w:rsidRPr="00510BB2" w14:paraId="17C9636F" w14:textId="77777777" w:rsidTr="001710D3">
        <w:tc>
          <w:tcPr>
            <w:tcW w:w="325" w:type="pct"/>
            <w:vMerge/>
            <w:vAlign w:val="center"/>
          </w:tcPr>
          <w:p w14:paraId="27E60C10" w14:textId="77777777" w:rsidR="00A0275D" w:rsidRPr="00510BB2" w:rsidRDefault="00A0275D" w:rsidP="001710D3">
            <w:pPr>
              <w:pStyle w:val="TAC"/>
              <w:rPr>
                <w:rFonts w:eastAsia="Yu Mincho" w:cs="Arial"/>
                <w:szCs w:val="18"/>
              </w:rPr>
            </w:pPr>
          </w:p>
        </w:tc>
        <w:tc>
          <w:tcPr>
            <w:tcW w:w="415" w:type="pct"/>
            <w:vMerge/>
            <w:vAlign w:val="center"/>
          </w:tcPr>
          <w:p w14:paraId="3F699908" w14:textId="77777777" w:rsidR="00A0275D" w:rsidRPr="00510BB2" w:rsidRDefault="00A0275D" w:rsidP="001710D3">
            <w:pPr>
              <w:pStyle w:val="TAC"/>
              <w:rPr>
                <w:rFonts w:eastAsia="Yu Mincho" w:cs="Arial"/>
                <w:szCs w:val="18"/>
              </w:rPr>
            </w:pPr>
          </w:p>
        </w:tc>
        <w:tc>
          <w:tcPr>
            <w:tcW w:w="320" w:type="pct"/>
            <w:vMerge/>
            <w:vAlign w:val="center"/>
          </w:tcPr>
          <w:p w14:paraId="51208BDE" w14:textId="77777777" w:rsidR="00A0275D" w:rsidRPr="00510BB2" w:rsidRDefault="00A0275D" w:rsidP="001710D3">
            <w:pPr>
              <w:pStyle w:val="TAC"/>
              <w:rPr>
                <w:rFonts w:cs="Arial"/>
                <w:szCs w:val="18"/>
                <w:lang w:eastAsia="zh-CN"/>
              </w:rPr>
            </w:pPr>
          </w:p>
        </w:tc>
        <w:tc>
          <w:tcPr>
            <w:tcW w:w="579" w:type="pct"/>
            <w:vMerge/>
            <w:vAlign w:val="center"/>
          </w:tcPr>
          <w:p w14:paraId="68A293D2" w14:textId="77777777" w:rsidR="00A0275D" w:rsidRPr="00510BB2" w:rsidRDefault="00A0275D" w:rsidP="001710D3">
            <w:pPr>
              <w:spacing w:after="0"/>
              <w:rPr>
                <w:rFonts w:ascii="Arial" w:hAnsi="Arial" w:cs="Arial"/>
                <w:sz w:val="18"/>
                <w:szCs w:val="18"/>
                <w:lang w:eastAsia="zh-CN"/>
              </w:rPr>
            </w:pPr>
          </w:p>
        </w:tc>
        <w:tc>
          <w:tcPr>
            <w:tcW w:w="374" w:type="pct"/>
          </w:tcPr>
          <w:p w14:paraId="400DC6C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6B8F211F" w14:textId="77777777" w:rsidR="00A0275D" w:rsidRPr="00510BB2" w:rsidRDefault="00A0275D" w:rsidP="001710D3">
            <w:pPr>
              <w:pStyle w:val="TAC"/>
              <w:rPr>
                <w:rFonts w:cs="Arial"/>
                <w:szCs w:val="18"/>
              </w:rPr>
            </w:pPr>
            <w:r w:rsidRPr="00510BB2">
              <w:rPr>
                <w:rFonts w:cs="Arial"/>
                <w:szCs w:val="18"/>
              </w:rPr>
              <w:t>168800</w:t>
            </w:r>
          </w:p>
        </w:tc>
        <w:tc>
          <w:tcPr>
            <w:tcW w:w="423" w:type="pct"/>
          </w:tcPr>
          <w:p w14:paraId="6CF68CE2" w14:textId="77777777" w:rsidR="00A0275D" w:rsidRPr="00510BB2" w:rsidRDefault="00A0275D" w:rsidP="001710D3">
            <w:pPr>
              <w:pStyle w:val="TAC"/>
              <w:rPr>
                <w:rFonts w:cs="Arial"/>
                <w:szCs w:val="18"/>
              </w:rPr>
            </w:pPr>
            <w:r w:rsidRPr="00510BB2">
              <w:rPr>
                <w:rFonts w:cs="Arial"/>
                <w:szCs w:val="18"/>
              </w:rPr>
              <w:t>844</w:t>
            </w:r>
          </w:p>
        </w:tc>
        <w:tc>
          <w:tcPr>
            <w:tcW w:w="471" w:type="pct"/>
            <w:vAlign w:val="center"/>
          </w:tcPr>
          <w:p w14:paraId="4987A639" w14:textId="77777777" w:rsidR="00A0275D" w:rsidRPr="00510BB2" w:rsidRDefault="00A0275D" w:rsidP="001710D3">
            <w:pPr>
              <w:pStyle w:val="TAC"/>
              <w:rPr>
                <w:rFonts w:cs="Arial"/>
                <w:szCs w:val="18"/>
              </w:rPr>
            </w:pPr>
            <w:r w:rsidRPr="00510BB2">
              <w:rPr>
                <w:rFonts w:cs="Arial"/>
                <w:szCs w:val="18"/>
              </w:rPr>
              <w:t>177800</w:t>
            </w:r>
          </w:p>
        </w:tc>
        <w:tc>
          <w:tcPr>
            <w:tcW w:w="423" w:type="pct"/>
            <w:vAlign w:val="center"/>
          </w:tcPr>
          <w:p w14:paraId="7400B6BD" w14:textId="77777777" w:rsidR="00A0275D" w:rsidRPr="00510BB2" w:rsidRDefault="00A0275D" w:rsidP="001710D3">
            <w:pPr>
              <w:pStyle w:val="TAC"/>
              <w:rPr>
                <w:rFonts w:cs="Arial"/>
                <w:szCs w:val="18"/>
              </w:rPr>
            </w:pPr>
            <w:r w:rsidRPr="00510BB2">
              <w:rPr>
                <w:rFonts w:cs="Arial"/>
                <w:szCs w:val="18"/>
              </w:rPr>
              <w:t>889</w:t>
            </w:r>
          </w:p>
        </w:tc>
        <w:tc>
          <w:tcPr>
            <w:tcW w:w="531" w:type="pct"/>
            <w:vMerge/>
            <w:vAlign w:val="center"/>
          </w:tcPr>
          <w:p w14:paraId="5A6F6F4A" w14:textId="77777777" w:rsidR="00A0275D" w:rsidRPr="00510BB2" w:rsidRDefault="00A0275D" w:rsidP="001710D3">
            <w:pPr>
              <w:pStyle w:val="TAC"/>
              <w:rPr>
                <w:rFonts w:eastAsia="Yu Mincho" w:cs="Arial"/>
                <w:szCs w:val="18"/>
              </w:rPr>
            </w:pPr>
          </w:p>
        </w:tc>
        <w:tc>
          <w:tcPr>
            <w:tcW w:w="667" w:type="pct"/>
            <w:vMerge/>
          </w:tcPr>
          <w:p w14:paraId="000D42D4" w14:textId="77777777" w:rsidR="00A0275D" w:rsidRPr="00510BB2" w:rsidRDefault="00A0275D" w:rsidP="001710D3">
            <w:pPr>
              <w:pStyle w:val="TAC"/>
              <w:rPr>
                <w:rFonts w:eastAsia="Yu Mincho" w:cs="Arial"/>
                <w:szCs w:val="18"/>
              </w:rPr>
            </w:pPr>
          </w:p>
        </w:tc>
      </w:tr>
      <w:tr w:rsidR="00A0275D" w:rsidRPr="00510BB2" w14:paraId="5BD39948" w14:textId="77777777" w:rsidTr="001710D3">
        <w:tc>
          <w:tcPr>
            <w:tcW w:w="325" w:type="pct"/>
            <w:vMerge w:val="restart"/>
            <w:vAlign w:val="center"/>
            <w:hideMark/>
          </w:tcPr>
          <w:p w14:paraId="23F85771" w14:textId="77777777" w:rsidR="00A0275D" w:rsidRPr="00510BB2" w:rsidRDefault="00A0275D" w:rsidP="001710D3">
            <w:pPr>
              <w:pStyle w:val="TAC"/>
              <w:rPr>
                <w:rFonts w:eastAsia="Yu Mincho" w:cs="Arial"/>
                <w:szCs w:val="18"/>
              </w:rPr>
            </w:pPr>
            <w:r w:rsidRPr="00510BB2">
              <w:rPr>
                <w:rFonts w:eastAsia="Yu Mincho" w:cs="Arial"/>
                <w:szCs w:val="18"/>
              </w:rPr>
              <w:t>n28</w:t>
            </w:r>
          </w:p>
        </w:tc>
        <w:tc>
          <w:tcPr>
            <w:tcW w:w="415" w:type="pct"/>
            <w:vMerge w:val="restart"/>
            <w:vAlign w:val="center"/>
            <w:hideMark/>
          </w:tcPr>
          <w:p w14:paraId="093F6171" w14:textId="77777777" w:rsidR="00A0275D" w:rsidRPr="001D7032" w:rsidRDefault="00A0275D" w:rsidP="001710D3">
            <w:pPr>
              <w:pStyle w:val="TAC"/>
              <w:rPr>
                <w:rFonts w:eastAsia="Yu Mincho" w:cs="Arial"/>
                <w:szCs w:val="18"/>
              </w:rPr>
            </w:pPr>
            <w:r w:rsidRPr="001D7032">
              <w:rPr>
                <w:rFonts w:eastAsia="Yu Mincho" w:cs="Arial"/>
                <w:szCs w:val="18"/>
              </w:rPr>
              <w:t>20</w:t>
            </w:r>
          </w:p>
        </w:tc>
        <w:tc>
          <w:tcPr>
            <w:tcW w:w="320" w:type="pct"/>
            <w:vMerge w:val="restart"/>
            <w:vAlign w:val="center"/>
          </w:tcPr>
          <w:p w14:paraId="5F89CFB7" w14:textId="77777777" w:rsidR="00A0275D" w:rsidRPr="00285375" w:rsidRDefault="00A0275D" w:rsidP="001710D3">
            <w:pPr>
              <w:pStyle w:val="TAC"/>
              <w:rPr>
                <w:rFonts w:eastAsia="Yu Mincho" w:cs="Arial"/>
                <w:szCs w:val="18"/>
              </w:rPr>
            </w:pPr>
            <w:r w:rsidRPr="00285375">
              <w:rPr>
                <w:rFonts w:cs="Arial"/>
                <w:szCs w:val="18"/>
                <w:lang w:eastAsia="zh-CN"/>
              </w:rPr>
              <w:t>15</w:t>
            </w:r>
          </w:p>
        </w:tc>
        <w:tc>
          <w:tcPr>
            <w:tcW w:w="579" w:type="pct"/>
            <w:vMerge w:val="restart"/>
            <w:vAlign w:val="center"/>
          </w:tcPr>
          <w:p w14:paraId="44F28B01" w14:textId="77777777" w:rsidR="00A0275D" w:rsidRPr="00C464E1" w:rsidRDefault="00A0275D" w:rsidP="001710D3">
            <w:pPr>
              <w:spacing w:after="0"/>
              <w:rPr>
                <w:rFonts w:ascii="Arial" w:hAnsi="Arial" w:cs="Arial"/>
                <w:sz w:val="18"/>
                <w:szCs w:val="18"/>
                <w:lang w:eastAsia="zh-CN"/>
              </w:rPr>
            </w:pPr>
            <w:r w:rsidRPr="00C464E1">
              <w:rPr>
                <w:rFonts w:ascii="Arial" w:hAnsi="Arial" w:cs="Arial"/>
                <w:sz w:val="18"/>
                <w:szCs w:val="18"/>
                <w:lang w:eastAsia="zh-CN"/>
              </w:rPr>
              <w:t>DFT-s-OFDM</w:t>
            </w:r>
          </w:p>
          <w:p w14:paraId="27CB71F1" w14:textId="77777777" w:rsidR="00A0275D" w:rsidRPr="00584A93" w:rsidRDefault="00A0275D" w:rsidP="001710D3">
            <w:pPr>
              <w:pStyle w:val="TAC"/>
              <w:rPr>
                <w:rFonts w:eastAsia="Yu Mincho" w:cs="Arial"/>
                <w:szCs w:val="18"/>
              </w:rPr>
            </w:pPr>
            <w:r w:rsidRPr="00584A93">
              <w:rPr>
                <w:rFonts w:cs="Arial"/>
                <w:szCs w:val="18"/>
                <w:lang w:eastAsia="zh-CN"/>
              </w:rPr>
              <w:t>QPSK</w:t>
            </w:r>
          </w:p>
        </w:tc>
        <w:tc>
          <w:tcPr>
            <w:tcW w:w="374" w:type="pct"/>
          </w:tcPr>
          <w:p w14:paraId="42DEF67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EA19A0D" w14:textId="77777777" w:rsidR="00A0275D" w:rsidRPr="00510BB2" w:rsidRDefault="00A0275D" w:rsidP="001710D3">
            <w:pPr>
              <w:pStyle w:val="TAC"/>
              <w:rPr>
                <w:rFonts w:cs="Arial"/>
                <w:szCs w:val="18"/>
              </w:rPr>
            </w:pPr>
            <w:r>
              <w:t>142600</w:t>
            </w:r>
          </w:p>
        </w:tc>
        <w:tc>
          <w:tcPr>
            <w:tcW w:w="423" w:type="pct"/>
          </w:tcPr>
          <w:p w14:paraId="189FE3BB" w14:textId="77777777" w:rsidR="00A0275D" w:rsidRPr="00510BB2" w:rsidRDefault="00A0275D" w:rsidP="001710D3">
            <w:pPr>
              <w:pStyle w:val="TAC"/>
              <w:rPr>
                <w:rFonts w:cs="Arial"/>
                <w:szCs w:val="18"/>
              </w:rPr>
            </w:pPr>
            <w:r>
              <w:t>713</w:t>
            </w:r>
          </w:p>
        </w:tc>
        <w:tc>
          <w:tcPr>
            <w:tcW w:w="471" w:type="pct"/>
          </w:tcPr>
          <w:p w14:paraId="48F02BEA" w14:textId="77777777" w:rsidR="00A0275D" w:rsidRPr="00510BB2" w:rsidRDefault="00A0275D" w:rsidP="001710D3">
            <w:pPr>
              <w:pStyle w:val="TAC"/>
              <w:rPr>
                <w:rFonts w:cs="Arial"/>
                <w:szCs w:val="18"/>
              </w:rPr>
            </w:pPr>
            <w:r>
              <w:t>153600</w:t>
            </w:r>
          </w:p>
        </w:tc>
        <w:tc>
          <w:tcPr>
            <w:tcW w:w="423" w:type="pct"/>
          </w:tcPr>
          <w:p w14:paraId="40D18594" w14:textId="77777777" w:rsidR="00A0275D" w:rsidRPr="00510BB2" w:rsidRDefault="00A0275D" w:rsidP="001710D3">
            <w:pPr>
              <w:pStyle w:val="TAC"/>
              <w:rPr>
                <w:rFonts w:cs="Arial"/>
                <w:szCs w:val="18"/>
              </w:rPr>
            </w:pPr>
            <w:r>
              <w:t>768</w:t>
            </w:r>
          </w:p>
        </w:tc>
        <w:tc>
          <w:tcPr>
            <w:tcW w:w="531" w:type="pct"/>
            <w:vMerge w:val="restart"/>
            <w:vAlign w:val="center"/>
          </w:tcPr>
          <w:p w14:paraId="40FE42E0" w14:textId="77777777" w:rsidR="00A0275D" w:rsidRPr="00510BB2" w:rsidRDefault="00A0275D" w:rsidP="001710D3">
            <w:pPr>
              <w:pStyle w:val="TAC"/>
              <w:rPr>
                <w:rFonts w:eastAsia="Yu Mincho" w:cs="Arial"/>
                <w:szCs w:val="18"/>
              </w:rPr>
            </w:pPr>
            <w:r>
              <w:rPr>
                <w:rFonts w:cs="Arial"/>
                <w:szCs w:val="18"/>
                <w:lang w:eastAsia="zh-CN"/>
              </w:rPr>
              <w:t>50@25</w:t>
            </w:r>
          </w:p>
        </w:tc>
        <w:tc>
          <w:tcPr>
            <w:tcW w:w="667" w:type="pct"/>
            <w:vMerge w:val="restart"/>
          </w:tcPr>
          <w:p w14:paraId="7558697B"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0DD394E" w14:textId="77777777" w:rsidTr="001710D3">
        <w:tc>
          <w:tcPr>
            <w:tcW w:w="325" w:type="pct"/>
            <w:vMerge/>
            <w:vAlign w:val="center"/>
          </w:tcPr>
          <w:p w14:paraId="5FAC33E6" w14:textId="77777777" w:rsidR="00A0275D" w:rsidRPr="00510BB2" w:rsidRDefault="00A0275D" w:rsidP="001710D3">
            <w:pPr>
              <w:pStyle w:val="TAC"/>
              <w:rPr>
                <w:rFonts w:eastAsia="Yu Mincho" w:cs="Arial"/>
                <w:szCs w:val="18"/>
              </w:rPr>
            </w:pPr>
          </w:p>
        </w:tc>
        <w:tc>
          <w:tcPr>
            <w:tcW w:w="415" w:type="pct"/>
            <w:vMerge/>
            <w:vAlign w:val="center"/>
          </w:tcPr>
          <w:p w14:paraId="6C4FE91A" w14:textId="77777777" w:rsidR="00A0275D" w:rsidRPr="00510BB2" w:rsidRDefault="00A0275D" w:rsidP="001710D3">
            <w:pPr>
              <w:pStyle w:val="TAC"/>
              <w:rPr>
                <w:rFonts w:eastAsia="Yu Mincho" w:cs="Arial"/>
                <w:szCs w:val="18"/>
              </w:rPr>
            </w:pPr>
          </w:p>
        </w:tc>
        <w:tc>
          <w:tcPr>
            <w:tcW w:w="320" w:type="pct"/>
            <w:vMerge/>
            <w:vAlign w:val="center"/>
          </w:tcPr>
          <w:p w14:paraId="50AE6F86" w14:textId="77777777" w:rsidR="00A0275D" w:rsidRPr="00510BB2" w:rsidRDefault="00A0275D" w:rsidP="001710D3">
            <w:pPr>
              <w:pStyle w:val="TAC"/>
              <w:rPr>
                <w:rFonts w:cs="Arial"/>
                <w:szCs w:val="18"/>
                <w:lang w:eastAsia="zh-CN"/>
              </w:rPr>
            </w:pPr>
          </w:p>
        </w:tc>
        <w:tc>
          <w:tcPr>
            <w:tcW w:w="579" w:type="pct"/>
            <w:vMerge/>
            <w:vAlign w:val="center"/>
          </w:tcPr>
          <w:p w14:paraId="4EF942DE" w14:textId="77777777" w:rsidR="00A0275D" w:rsidRPr="00510BB2" w:rsidRDefault="00A0275D" w:rsidP="001710D3">
            <w:pPr>
              <w:spacing w:after="0"/>
              <w:rPr>
                <w:rFonts w:ascii="Arial" w:hAnsi="Arial" w:cs="Arial"/>
                <w:sz w:val="18"/>
                <w:szCs w:val="18"/>
                <w:lang w:eastAsia="zh-CN"/>
              </w:rPr>
            </w:pPr>
          </w:p>
        </w:tc>
        <w:tc>
          <w:tcPr>
            <w:tcW w:w="374" w:type="pct"/>
          </w:tcPr>
          <w:p w14:paraId="4B871AA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1916A156" w14:textId="77777777" w:rsidR="00A0275D" w:rsidRPr="00510BB2" w:rsidRDefault="00A0275D" w:rsidP="001710D3">
            <w:pPr>
              <w:pStyle w:val="TAC"/>
              <w:rPr>
                <w:rFonts w:cs="Arial"/>
                <w:szCs w:val="18"/>
              </w:rPr>
            </w:pPr>
            <w:r>
              <w:t>145600</w:t>
            </w:r>
          </w:p>
        </w:tc>
        <w:tc>
          <w:tcPr>
            <w:tcW w:w="423" w:type="pct"/>
          </w:tcPr>
          <w:p w14:paraId="14380EDA" w14:textId="77777777" w:rsidR="00A0275D" w:rsidRPr="00510BB2" w:rsidRDefault="00A0275D" w:rsidP="001710D3">
            <w:pPr>
              <w:pStyle w:val="TAC"/>
              <w:rPr>
                <w:rFonts w:cs="Arial"/>
                <w:szCs w:val="18"/>
              </w:rPr>
            </w:pPr>
            <w:r>
              <w:t>728</w:t>
            </w:r>
          </w:p>
        </w:tc>
        <w:tc>
          <w:tcPr>
            <w:tcW w:w="471" w:type="pct"/>
          </w:tcPr>
          <w:p w14:paraId="459E73EC" w14:textId="77777777" w:rsidR="00A0275D" w:rsidRPr="00510BB2" w:rsidRDefault="00A0275D" w:rsidP="001710D3">
            <w:pPr>
              <w:pStyle w:val="TAC"/>
              <w:rPr>
                <w:rFonts w:cs="Arial"/>
                <w:szCs w:val="18"/>
              </w:rPr>
            </w:pPr>
            <w:r>
              <w:t>156600</w:t>
            </w:r>
          </w:p>
        </w:tc>
        <w:tc>
          <w:tcPr>
            <w:tcW w:w="423" w:type="pct"/>
          </w:tcPr>
          <w:p w14:paraId="6AD1FD72" w14:textId="77777777" w:rsidR="00A0275D" w:rsidRPr="00510BB2" w:rsidRDefault="00A0275D" w:rsidP="001710D3">
            <w:pPr>
              <w:pStyle w:val="TAC"/>
              <w:rPr>
                <w:rFonts w:cs="Arial"/>
                <w:szCs w:val="18"/>
              </w:rPr>
            </w:pPr>
            <w:r>
              <w:t>783</w:t>
            </w:r>
          </w:p>
        </w:tc>
        <w:tc>
          <w:tcPr>
            <w:tcW w:w="531" w:type="pct"/>
            <w:vMerge/>
            <w:vAlign w:val="center"/>
          </w:tcPr>
          <w:p w14:paraId="14F50104" w14:textId="77777777" w:rsidR="00A0275D" w:rsidRPr="00510BB2" w:rsidRDefault="00A0275D" w:rsidP="001710D3">
            <w:pPr>
              <w:pStyle w:val="TAC"/>
              <w:rPr>
                <w:rFonts w:eastAsia="Yu Mincho" w:cs="Arial"/>
                <w:szCs w:val="18"/>
              </w:rPr>
            </w:pPr>
          </w:p>
        </w:tc>
        <w:tc>
          <w:tcPr>
            <w:tcW w:w="667" w:type="pct"/>
            <w:vMerge/>
          </w:tcPr>
          <w:p w14:paraId="1634C102" w14:textId="77777777" w:rsidR="00A0275D" w:rsidRPr="00510BB2" w:rsidRDefault="00A0275D" w:rsidP="001710D3">
            <w:pPr>
              <w:pStyle w:val="TAC"/>
              <w:rPr>
                <w:rFonts w:eastAsia="Yu Mincho" w:cs="Arial"/>
                <w:szCs w:val="18"/>
              </w:rPr>
            </w:pPr>
          </w:p>
        </w:tc>
      </w:tr>
      <w:tr w:rsidR="00A0275D" w:rsidRPr="00510BB2" w14:paraId="6FF1C319" w14:textId="77777777" w:rsidTr="001710D3">
        <w:tc>
          <w:tcPr>
            <w:tcW w:w="325" w:type="pct"/>
            <w:vMerge/>
            <w:vAlign w:val="center"/>
          </w:tcPr>
          <w:p w14:paraId="41EC1511" w14:textId="77777777" w:rsidR="00A0275D" w:rsidRPr="00510BB2" w:rsidRDefault="00A0275D" w:rsidP="001710D3">
            <w:pPr>
              <w:pStyle w:val="TAC"/>
              <w:rPr>
                <w:rFonts w:eastAsia="Yu Mincho" w:cs="Arial"/>
                <w:szCs w:val="18"/>
              </w:rPr>
            </w:pPr>
          </w:p>
        </w:tc>
        <w:tc>
          <w:tcPr>
            <w:tcW w:w="415" w:type="pct"/>
            <w:vMerge/>
            <w:vAlign w:val="center"/>
          </w:tcPr>
          <w:p w14:paraId="18F0FBB4" w14:textId="77777777" w:rsidR="00A0275D" w:rsidRPr="00510BB2" w:rsidRDefault="00A0275D" w:rsidP="001710D3">
            <w:pPr>
              <w:pStyle w:val="TAC"/>
              <w:rPr>
                <w:rFonts w:eastAsia="Yu Mincho" w:cs="Arial"/>
                <w:szCs w:val="18"/>
              </w:rPr>
            </w:pPr>
          </w:p>
        </w:tc>
        <w:tc>
          <w:tcPr>
            <w:tcW w:w="320" w:type="pct"/>
            <w:vMerge/>
            <w:vAlign w:val="center"/>
          </w:tcPr>
          <w:p w14:paraId="6FF4F51D" w14:textId="77777777" w:rsidR="00A0275D" w:rsidRPr="00510BB2" w:rsidRDefault="00A0275D" w:rsidP="001710D3">
            <w:pPr>
              <w:pStyle w:val="TAC"/>
              <w:rPr>
                <w:rFonts w:cs="Arial"/>
                <w:szCs w:val="18"/>
                <w:lang w:eastAsia="zh-CN"/>
              </w:rPr>
            </w:pPr>
          </w:p>
        </w:tc>
        <w:tc>
          <w:tcPr>
            <w:tcW w:w="579" w:type="pct"/>
            <w:vMerge/>
            <w:vAlign w:val="center"/>
          </w:tcPr>
          <w:p w14:paraId="236C59BD" w14:textId="77777777" w:rsidR="00A0275D" w:rsidRPr="00510BB2" w:rsidRDefault="00A0275D" w:rsidP="001710D3">
            <w:pPr>
              <w:spacing w:after="0"/>
              <w:rPr>
                <w:rFonts w:ascii="Arial" w:hAnsi="Arial" w:cs="Arial"/>
                <w:sz w:val="18"/>
                <w:szCs w:val="18"/>
                <w:lang w:eastAsia="zh-CN"/>
              </w:rPr>
            </w:pPr>
          </w:p>
        </w:tc>
        <w:tc>
          <w:tcPr>
            <w:tcW w:w="374" w:type="pct"/>
          </w:tcPr>
          <w:p w14:paraId="0EBB796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492D6B24" w14:textId="77777777" w:rsidR="00A0275D" w:rsidRPr="00510BB2" w:rsidRDefault="00A0275D" w:rsidP="001710D3">
            <w:pPr>
              <w:pStyle w:val="TAC"/>
              <w:rPr>
                <w:rFonts w:cs="Arial"/>
                <w:szCs w:val="18"/>
              </w:rPr>
            </w:pPr>
            <w:r>
              <w:t>147600</w:t>
            </w:r>
          </w:p>
        </w:tc>
        <w:tc>
          <w:tcPr>
            <w:tcW w:w="423" w:type="pct"/>
          </w:tcPr>
          <w:p w14:paraId="6E740E2E" w14:textId="77777777" w:rsidR="00A0275D" w:rsidRPr="00510BB2" w:rsidRDefault="00A0275D" w:rsidP="001710D3">
            <w:pPr>
              <w:pStyle w:val="TAC"/>
              <w:rPr>
                <w:rFonts w:cs="Arial"/>
                <w:szCs w:val="18"/>
              </w:rPr>
            </w:pPr>
            <w:r>
              <w:t>738</w:t>
            </w:r>
          </w:p>
        </w:tc>
        <w:tc>
          <w:tcPr>
            <w:tcW w:w="471" w:type="pct"/>
          </w:tcPr>
          <w:p w14:paraId="7550ED33" w14:textId="77777777" w:rsidR="00A0275D" w:rsidRPr="00510BB2" w:rsidRDefault="00A0275D" w:rsidP="001710D3">
            <w:pPr>
              <w:pStyle w:val="TAC"/>
              <w:rPr>
                <w:rFonts w:cs="Arial"/>
                <w:szCs w:val="18"/>
              </w:rPr>
            </w:pPr>
            <w:r>
              <w:t>158600</w:t>
            </w:r>
          </w:p>
        </w:tc>
        <w:tc>
          <w:tcPr>
            <w:tcW w:w="423" w:type="pct"/>
          </w:tcPr>
          <w:p w14:paraId="3CA8AC59" w14:textId="77777777" w:rsidR="00A0275D" w:rsidRPr="00510BB2" w:rsidRDefault="00A0275D" w:rsidP="001710D3">
            <w:pPr>
              <w:pStyle w:val="TAC"/>
              <w:rPr>
                <w:rFonts w:cs="Arial"/>
                <w:szCs w:val="18"/>
              </w:rPr>
            </w:pPr>
            <w:r>
              <w:t>793</w:t>
            </w:r>
          </w:p>
        </w:tc>
        <w:tc>
          <w:tcPr>
            <w:tcW w:w="531" w:type="pct"/>
            <w:vMerge/>
            <w:vAlign w:val="center"/>
          </w:tcPr>
          <w:p w14:paraId="2DE89EAF" w14:textId="77777777" w:rsidR="00A0275D" w:rsidRPr="00510BB2" w:rsidRDefault="00A0275D" w:rsidP="001710D3">
            <w:pPr>
              <w:pStyle w:val="TAC"/>
              <w:rPr>
                <w:rFonts w:eastAsia="Yu Mincho" w:cs="Arial"/>
                <w:szCs w:val="18"/>
              </w:rPr>
            </w:pPr>
          </w:p>
        </w:tc>
        <w:tc>
          <w:tcPr>
            <w:tcW w:w="667" w:type="pct"/>
            <w:vMerge/>
          </w:tcPr>
          <w:p w14:paraId="501C7CEF" w14:textId="77777777" w:rsidR="00A0275D" w:rsidRPr="00510BB2" w:rsidRDefault="00A0275D" w:rsidP="001710D3">
            <w:pPr>
              <w:pStyle w:val="TAC"/>
              <w:rPr>
                <w:rFonts w:eastAsia="Yu Mincho" w:cs="Arial"/>
                <w:szCs w:val="18"/>
              </w:rPr>
            </w:pPr>
          </w:p>
        </w:tc>
      </w:tr>
      <w:tr w:rsidR="00A0275D" w:rsidRPr="00510BB2" w14:paraId="5EA43977" w14:textId="77777777" w:rsidTr="001710D3">
        <w:tc>
          <w:tcPr>
            <w:tcW w:w="325" w:type="pct"/>
            <w:vMerge w:val="restart"/>
            <w:vAlign w:val="center"/>
            <w:hideMark/>
          </w:tcPr>
          <w:p w14:paraId="28D693F7"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n30</w:t>
            </w:r>
          </w:p>
        </w:tc>
        <w:tc>
          <w:tcPr>
            <w:tcW w:w="415" w:type="pct"/>
            <w:vMerge w:val="restart"/>
            <w:vAlign w:val="center"/>
            <w:hideMark/>
          </w:tcPr>
          <w:p w14:paraId="4AF72433"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10</w:t>
            </w:r>
          </w:p>
        </w:tc>
        <w:tc>
          <w:tcPr>
            <w:tcW w:w="320" w:type="pct"/>
            <w:vMerge w:val="restart"/>
            <w:vAlign w:val="center"/>
          </w:tcPr>
          <w:p w14:paraId="06349E95"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15</w:t>
            </w:r>
          </w:p>
        </w:tc>
        <w:tc>
          <w:tcPr>
            <w:tcW w:w="579" w:type="pct"/>
            <w:vMerge w:val="restart"/>
            <w:vAlign w:val="center"/>
          </w:tcPr>
          <w:p w14:paraId="2BB47CBE"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6224ADB"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2C9E987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Merge w:val="restart"/>
            <w:vAlign w:val="center"/>
          </w:tcPr>
          <w:p w14:paraId="5B4CC096"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color w:val="000000"/>
                <w:sz w:val="18"/>
                <w:szCs w:val="18"/>
              </w:rPr>
              <w:t>462000</w:t>
            </w:r>
          </w:p>
        </w:tc>
        <w:tc>
          <w:tcPr>
            <w:tcW w:w="423" w:type="pct"/>
            <w:vMerge w:val="restart"/>
            <w:vAlign w:val="center"/>
          </w:tcPr>
          <w:p w14:paraId="2A8517C8"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color w:val="000000"/>
                <w:sz w:val="18"/>
                <w:szCs w:val="18"/>
              </w:rPr>
              <w:t>2310</w:t>
            </w:r>
          </w:p>
        </w:tc>
        <w:tc>
          <w:tcPr>
            <w:tcW w:w="471" w:type="pct"/>
            <w:vMerge w:val="restart"/>
            <w:vAlign w:val="center"/>
          </w:tcPr>
          <w:p w14:paraId="4EEE0C9A" w14:textId="77777777" w:rsidR="00A0275D" w:rsidRPr="00510BB2" w:rsidRDefault="00A0275D" w:rsidP="001710D3">
            <w:pPr>
              <w:pStyle w:val="TAC"/>
              <w:rPr>
                <w:rFonts w:cs="Arial"/>
                <w:szCs w:val="18"/>
              </w:rPr>
            </w:pPr>
            <w:r w:rsidRPr="00510BB2">
              <w:rPr>
                <w:rFonts w:cs="Arial"/>
                <w:color w:val="000000"/>
              </w:rPr>
              <w:t>471000</w:t>
            </w:r>
          </w:p>
        </w:tc>
        <w:tc>
          <w:tcPr>
            <w:tcW w:w="423" w:type="pct"/>
            <w:vMerge w:val="restart"/>
            <w:vAlign w:val="center"/>
          </w:tcPr>
          <w:p w14:paraId="1D664B96" w14:textId="77777777" w:rsidR="00A0275D" w:rsidRPr="00510BB2" w:rsidRDefault="00A0275D" w:rsidP="001710D3">
            <w:pPr>
              <w:pStyle w:val="TAC"/>
              <w:rPr>
                <w:rFonts w:cs="Arial"/>
                <w:szCs w:val="18"/>
              </w:rPr>
            </w:pPr>
            <w:r w:rsidRPr="00510BB2">
              <w:rPr>
                <w:rFonts w:cs="Arial"/>
                <w:color w:val="000000"/>
              </w:rPr>
              <w:t>2355</w:t>
            </w:r>
          </w:p>
        </w:tc>
        <w:tc>
          <w:tcPr>
            <w:tcW w:w="531" w:type="pct"/>
            <w:vMerge w:val="restart"/>
            <w:vAlign w:val="center"/>
          </w:tcPr>
          <w:p w14:paraId="786E7296"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25@12</w:t>
            </w:r>
          </w:p>
        </w:tc>
        <w:tc>
          <w:tcPr>
            <w:tcW w:w="667" w:type="pct"/>
            <w:vMerge w:val="restart"/>
          </w:tcPr>
          <w:p w14:paraId="402ECE11"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03D7C77" w14:textId="77777777" w:rsidTr="001710D3">
        <w:tc>
          <w:tcPr>
            <w:tcW w:w="325" w:type="pct"/>
            <w:vMerge/>
            <w:vAlign w:val="center"/>
          </w:tcPr>
          <w:p w14:paraId="5D3D7B85"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1AB88FBC"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356EE0C9"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79B24F6A" w14:textId="77777777" w:rsidR="00A0275D" w:rsidRPr="00510BB2" w:rsidRDefault="00A0275D" w:rsidP="001710D3">
            <w:pPr>
              <w:spacing w:after="0"/>
              <w:rPr>
                <w:rFonts w:ascii="Arial" w:hAnsi="Arial" w:cs="Arial"/>
                <w:sz w:val="18"/>
                <w:szCs w:val="18"/>
                <w:lang w:eastAsia="zh-CN"/>
              </w:rPr>
            </w:pPr>
          </w:p>
        </w:tc>
        <w:tc>
          <w:tcPr>
            <w:tcW w:w="374" w:type="pct"/>
          </w:tcPr>
          <w:p w14:paraId="489D91E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Merge/>
            <w:vAlign w:val="center"/>
          </w:tcPr>
          <w:p w14:paraId="5FF29F62"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23" w:type="pct"/>
            <w:vMerge/>
            <w:vAlign w:val="center"/>
          </w:tcPr>
          <w:p w14:paraId="79D95E58"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71" w:type="pct"/>
            <w:vMerge/>
            <w:vAlign w:val="center"/>
          </w:tcPr>
          <w:p w14:paraId="23055DD1"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23" w:type="pct"/>
            <w:vMerge/>
            <w:vAlign w:val="center"/>
          </w:tcPr>
          <w:p w14:paraId="1FECDA8B"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31" w:type="pct"/>
            <w:vMerge/>
            <w:vAlign w:val="center"/>
          </w:tcPr>
          <w:p w14:paraId="5C88C223"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058CA909"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12EE574D" w14:textId="77777777" w:rsidTr="001710D3">
        <w:tc>
          <w:tcPr>
            <w:tcW w:w="325" w:type="pct"/>
            <w:vMerge/>
            <w:vAlign w:val="center"/>
          </w:tcPr>
          <w:p w14:paraId="51DC8B90"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14E30535"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644B87B6"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40A23991" w14:textId="77777777" w:rsidR="00A0275D" w:rsidRPr="00510BB2" w:rsidRDefault="00A0275D" w:rsidP="001710D3">
            <w:pPr>
              <w:spacing w:after="0"/>
              <w:rPr>
                <w:rFonts w:ascii="Arial" w:hAnsi="Arial" w:cs="Arial"/>
                <w:sz w:val="18"/>
                <w:szCs w:val="18"/>
                <w:lang w:eastAsia="zh-CN"/>
              </w:rPr>
            </w:pPr>
          </w:p>
        </w:tc>
        <w:tc>
          <w:tcPr>
            <w:tcW w:w="374" w:type="pct"/>
          </w:tcPr>
          <w:p w14:paraId="2A87517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Merge/>
            <w:vAlign w:val="center"/>
          </w:tcPr>
          <w:p w14:paraId="244CD0EB"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23" w:type="pct"/>
            <w:vMerge/>
            <w:vAlign w:val="center"/>
          </w:tcPr>
          <w:p w14:paraId="31F791E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71" w:type="pct"/>
            <w:vMerge/>
            <w:vAlign w:val="center"/>
          </w:tcPr>
          <w:p w14:paraId="01A600A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23" w:type="pct"/>
            <w:vMerge/>
            <w:vAlign w:val="center"/>
          </w:tcPr>
          <w:p w14:paraId="58749C93"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31" w:type="pct"/>
            <w:vMerge/>
            <w:vAlign w:val="center"/>
          </w:tcPr>
          <w:p w14:paraId="0CA7A84C"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16F011FA"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02BD3D1D" w14:textId="77777777" w:rsidTr="001710D3">
        <w:tc>
          <w:tcPr>
            <w:tcW w:w="325" w:type="pct"/>
            <w:vMerge w:val="restart"/>
            <w:vAlign w:val="center"/>
            <w:hideMark/>
          </w:tcPr>
          <w:p w14:paraId="5C97D048" w14:textId="77777777" w:rsidR="00A0275D" w:rsidRPr="00510BB2" w:rsidRDefault="00A0275D" w:rsidP="001710D3">
            <w:pPr>
              <w:pStyle w:val="TAC"/>
              <w:rPr>
                <w:rFonts w:eastAsia="Yu Mincho" w:cs="Arial"/>
                <w:szCs w:val="18"/>
              </w:rPr>
            </w:pPr>
            <w:r w:rsidRPr="00510BB2">
              <w:rPr>
                <w:rFonts w:eastAsia="Yu Mincho" w:cs="Arial"/>
                <w:szCs w:val="18"/>
              </w:rPr>
              <w:t>n34</w:t>
            </w:r>
          </w:p>
        </w:tc>
        <w:tc>
          <w:tcPr>
            <w:tcW w:w="415" w:type="pct"/>
            <w:vMerge w:val="restart"/>
            <w:vAlign w:val="center"/>
            <w:hideMark/>
          </w:tcPr>
          <w:p w14:paraId="471E338C"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320" w:type="pct"/>
            <w:vMerge w:val="restart"/>
            <w:vAlign w:val="center"/>
          </w:tcPr>
          <w:p w14:paraId="6CAC5015"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298927BF"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0DC6967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6862E8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34B43488" w14:textId="77777777" w:rsidR="00A0275D" w:rsidRPr="00510BB2" w:rsidRDefault="00A0275D" w:rsidP="001710D3">
            <w:pPr>
              <w:pStyle w:val="TAC"/>
              <w:rPr>
                <w:rFonts w:cs="Arial"/>
                <w:szCs w:val="18"/>
              </w:rPr>
            </w:pPr>
            <w:r w:rsidRPr="00510BB2">
              <w:rPr>
                <w:rFonts w:cs="Arial"/>
                <w:szCs w:val="18"/>
              </w:rPr>
              <w:t>403000</w:t>
            </w:r>
          </w:p>
        </w:tc>
        <w:tc>
          <w:tcPr>
            <w:tcW w:w="423" w:type="pct"/>
            <w:vAlign w:val="center"/>
          </w:tcPr>
          <w:p w14:paraId="00501B6E" w14:textId="77777777" w:rsidR="00A0275D" w:rsidRPr="00510BB2" w:rsidRDefault="00A0275D" w:rsidP="001710D3">
            <w:pPr>
              <w:pStyle w:val="TAC"/>
              <w:rPr>
                <w:rFonts w:cs="Arial"/>
                <w:szCs w:val="18"/>
              </w:rPr>
            </w:pPr>
            <w:r w:rsidRPr="00510BB2">
              <w:rPr>
                <w:rFonts w:cs="Arial"/>
                <w:szCs w:val="18"/>
              </w:rPr>
              <w:t>2015</w:t>
            </w:r>
          </w:p>
        </w:tc>
        <w:tc>
          <w:tcPr>
            <w:tcW w:w="471" w:type="pct"/>
            <w:vAlign w:val="center"/>
          </w:tcPr>
          <w:p w14:paraId="1C38EC28" w14:textId="77777777" w:rsidR="00A0275D" w:rsidRPr="00510BB2" w:rsidRDefault="00A0275D" w:rsidP="001710D3">
            <w:pPr>
              <w:pStyle w:val="TAC"/>
              <w:rPr>
                <w:rFonts w:cs="Arial"/>
                <w:szCs w:val="18"/>
              </w:rPr>
            </w:pPr>
            <w:r w:rsidRPr="00510BB2">
              <w:rPr>
                <w:rFonts w:cs="Arial"/>
                <w:szCs w:val="18"/>
              </w:rPr>
              <w:t>403000</w:t>
            </w:r>
          </w:p>
        </w:tc>
        <w:tc>
          <w:tcPr>
            <w:tcW w:w="423" w:type="pct"/>
            <w:vAlign w:val="center"/>
          </w:tcPr>
          <w:p w14:paraId="4EC87FEA" w14:textId="77777777" w:rsidR="00A0275D" w:rsidRPr="00510BB2" w:rsidRDefault="00A0275D" w:rsidP="001710D3">
            <w:pPr>
              <w:pStyle w:val="TAC"/>
              <w:rPr>
                <w:rFonts w:cs="Arial"/>
                <w:szCs w:val="18"/>
              </w:rPr>
            </w:pPr>
            <w:r w:rsidRPr="00510BB2">
              <w:rPr>
                <w:rFonts w:cs="Arial"/>
                <w:szCs w:val="18"/>
              </w:rPr>
              <w:t>2015</w:t>
            </w:r>
          </w:p>
        </w:tc>
        <w:tc>
          <w:tcPr>
            <w:tcW w:w="531" w:type="pct"/>
            <w:vMerge w:val="restart"/>
            <w:vAlign w:val="center"/>
          </w:tcPr>
          <w:p w14:paraId="7CE023DF" w14:textId="77777777" w:rsidR="00A0275D" w:rsidRPr="00510BB2" w:rsidRDefault="00A0275D" w:rsidP="001710D3">
            <w:pPr>
              <w:pStyle w:val="TAC"/>
              <w:rPr>
                <w:rFonts w:eastAsia="Yu Mincho" w:cs="Arial"/>
                <w:szCs w:val="18"/>
              </w:rPr>
            </w:pPr>
            <w:r w:rsidRPr="00510BB2">
              <w:rPr>
                <w:rFonts w:cs="Arial"/>
                <w:szCs w:val="18"/>
                <w:lang w:eastAsia="zh-CN"/>
              </w:rPr>
              <w:t>25@12</w:t>
            </w:r>
          </w:p>
        </w:tc>
        <w:tc>
          <w:tcPr>
            <w:tcW w:w="667" w:type="pct"/>
            <w:vMerge w:val="restart"/>
          </w:tcPr>
          <w:p w14:paraId="3DCD297C"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7BE3C982" w14:textId="77777777" w:rsidTr="001710D3">
        <w:tc>
          <w:tcPr>
            <w:tcW w:w="325" w:type="pct"/>
            <w:vMerge/>
            <w:vAlign w:val="center"/>
          </w:tcPr>
          <w:p w14:paraId="30DE2474" w14:textId="77777777" w:rsidR="00A0275D" w:rsidRPr="00510BB2" w:rsidRDefault="00A0275D" w:rsidP="001710D3">
            <w:pPr>
              <w:pStyle w:val="TAC"/>
              <w:rPr>
                <w:rFonts w:eastAsia="Yu Mincho" w:cs="Arial"/>
                <w:szCs w:val="18"/>
              </w:rPr>
            </w:pPr>
          </w:p>
        </w:tc>
        <w:tc>
          <w:tcPr>
            <w:tcW w:w="415" w:type="pct"/>
            <w:vMerge/>
            <w:vAlign w:val="center"/>
          </w:tcPr>
          <w:p w14:paraId="55294258" w14:textId="77777777" w:rsidR="00A0275D" w:rsidRPr="00510BB2" w:rsidRDefault="00A0275D" w:rsidP="001710D3">
            <w:pPr>
              <w:pStyle w:val="TAC"/>
              <w:rPr>
                <w:rFonts w:eastAsia="Yu Mincho" w:cs="Arial"/>
                <w:szCs w:val="18"/>
              </w:rPr>
            </w:pPr>
          </w:p>
        </w:tc>
        <w:tc>
          <w:tcPr>
            <w:tcW w:w="320" w:type="pct"/>
            <w:vMerge/>
            <w:vAlign w:val="center"/>
          </w:tcPr>
          <w:p w14:paraId="2AE31066" w14:textId="77777777" w:rsidR="00A0275D" w:rsidRPr="00510BB2" w:rsidRDefault="00A0275D" w:rsidP="001710D3">
            <w:pPr>
              <w:pStyle w:val="TAC"/>
              <w:rPr>
                <w:rFonts w:cs="Arial"/>
                <w:szCs w:val="18"/>
                <w:lang w:eastAsia="zh-CN"/>
              </w:rPr>
            </w:pPr>
          </w:p>
        </w:tc>
        <w:tc>
          <w:tcPr>
            <w:tcW w:w="579" w:type="pct"/>
            <w:vMerge/>
            <w:vAlign w:val="center"/>
          </w:tcPr>
          <w:p w14:paraId="63F8D824" w14:textId="77777777" w:rsidR="00A0275D" w:rsidRPr="00510BB2" w:rsidRDefault="00A0275D" w:rsidP="001710D3">
            <w:pPr>
              <w:spacing w:after="0"/>
              <w:rPr>
                <w:rFonts w:ascii="Arial" w:hAnsi="Arial" w:cs="Arial"/>
                <w:sz w:val="18"/>
                <w:szCs w:val="18"/>
                <w:lang w:eastAsia="zh-CN"/>
              </w:rPr>
            </w:pPr>
          </w:p>
        </w:tc>
        <w:tc>
          <w:tcPr>
            <w:tcW w:w="374" w:type="pct"/>
          </w:tcPr>
          <w:p w14:paraId="5C88DB0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0947A8B6" w14:textId="77777777" w:rsidR="00A0275D" w:rsidRPr="00510BB2" w:rsidRDefault="00A0275D" w:rsidP="001710D3">
            <w:pPr>
              <w:pStyle w:val="TAC"/>
              <w:rPr>
                <w:rFonts w:cs="Arial"/>
                <w:szCs w:val="18"/>
              </w:rPr>
            </w:pPr>
            <w:r w:rsidRPr="00510BB2">
              <w:rPr>
                <w:rFonts w:cs="Arial"/>
                <w:szCs w:val="18"/>
              </w:rPr>
              <w:t>403500</w:t>
            </w:r>
          </w:p>
        </w:tc>
        <w:tc>
          <w:tcPr>
            <w:tcW w:w="423" w:type="pct"/>
            <w:vAlign w:val="center"/>
          </w:tcPr>
          <w:p w14:paraId="1D2009B0" w14:textId="77777777" w:rsidR="00A0275D" w:rsidRPr="00510BB2" w:rsidRDefault="00A0275D" w:rsidP="001710D3">
            <w:pPr>
              <w:pStyle w:val="TAC"/>
              <w:rPr>
                <w:rFonts w:cs="Arial"/>
                <w:szCs w:val="18"/>
              </w:rPr>
            </w:pPr>
            <w:r w:rsidRPr="00510BB2">
              <w:rPr>
                <w:rFonts w:cs="Arial"/>
                <w:szCs w:val="18"/>
              </w:rPr>
              <w:t>2017.5</w:t>
            </w:r>
          </w:p>
        </w:tc>
        <w:tc>
          <w:tcPr>
            <w:tcW w:w="471" w:type="pct"/>
            <w:vAlign w:val="center"/>
          </w:tcPr>
          <w:p w14:paraId="712067EC" w14:textId="77777777" w:rsidR="00A0275D" w:rsidRPr="00510BB2" w:rsidRDefault="00A0275D" w:rsidP="001710D3">
            <w:pPr>
              <w:pStyle w:val="TAC"/>
              <w:rPr>
                <w:rFonts w:cs="Arial"/>
                <w:szCs w:val="18"/>
              </w:rPr>
            </w:pPr>
            <w:r w:rsidRPr="00510BB2">
              <w:rPr>
                <w:rFonts w:cs="Arial"/>
                <w:szCs w:val="18"/>
              </w:rPr>
              <w:t>403500</w:t>
            </w:r>
          </w:p>
        </w:tc>
        <w:tc>
          <w:tcPr>
            <w:tcW w:w="423" w:type="pct"/>
            <w:vAlign w:val="center"/>
          </w:tcPr>
          <w:p w14:paraId="033FB16A" w14:textId="77777777" w:rsidR="00A0275D" w:rsidRPr="00510BB2" w:rsidRDefault="00A0275D" w:rsidP="001710D3">
            <w:pPr>
              <w:pStyle w:val="TAC"/>
              <w:rPr>
                <w:rFonts w:cs="Arial"/>
                <w:szCs w:val="18"/>
              </w:rPr>
            </w:pPr>
            <w:r w:rsidRPr="00510BB2">
              <w:rPr>
                <w:rFonts w:cs="Arial"/>
                <w:szCs w:val="18"/>
              </w:rPr>
              <w:t>2017.5</w:t>
            </w:r>
          </w:p>
        </w:tc>
        <w:tc>
          <w:tcPr>
            <w:tcW w:w="531" w:type="pct"/>
            <w:vMerge/>
            <w:vAlign w:val="center"/>
          </w:tcPr>
          <w:p w14:paraId="3D85D98B" w14:textId="77777777" w:rsidR="00A0275D" w:rsidRPr="00510BB2" w:rsidRDefault="00A0275D" w:rsidP="001710D3">
            <w:pPr>
              <w:pStyle w:val="TAC"/>
              <w:rPr>
                <w:rFonts w:eastAsia="Yu Mincho" w:cs="Arial"/>
                <w:szCs w:val="18"/>
              </w:rPr>
            </w:pPr>
          </w:p>
        </w:tc>
        <w:tc>
          <w:tcPr>
            <w:tcW w:w="667" w:type="pct"/>
            <w:vMerge/>
          </w:tcPr>
          <w:p w14:paraId="52F77F84" w14:textId="77777777" w:rsidR="00A0275D" w:rsidRPr="00510BB2" w:rsidRDefault="00A0275D" w:rsidP="001710D3">
            <w:pPr>
              <w:pStyle w:val="TAC"/>
              <w:rPr>
                <w:rFonts w:eastAsia="Yu Mincho" w:cs="Arial"/>
                <w:szCs w:val="18"/>
              </w:rPr>
            </w:pPr>
          </w:p>
        </w:tc>
      </w:tr>
      <w:tr w:rsidR="00A0275D" w:rsidRPr="00510BB2" w14:paraId="5FC0BBF2" w14:textId="77777777" w:rsidTr="001710D3">
        <w:tc>
          <w:tcPr>
            <w:tcW w:w="325" w:type="pct"/>
            <w:vMerge/>
            <w:vAlign w:val="center"/>
          </w:tcPr>
          <w:p w14:paraId="6CB68945" w14:textId="77777777" w:rsidR="00A0275D" w:rsidRPr="00510BB2" w:rsidRDefault="00A0275D" w:rsidP="001710D3">
            <w:pPr>
              <w:pStyle w:val="TAC"/>
              <w:rPr>
                <w:rFonts w:eastAsia="Yu Mincho" w:cs="Arial"/>
                <w:szCs w:val="18"/>
              </w:rPr>
            </w:pPr>
          </w:p>
        </w:tc>
        <w:tc>
          <w:tcPr>
            <w:tcW w:w="415" w:type="pct"/>
            <w:vMerge/>
            <w:vAlign w:val="center"/>
          </w:tcPr>
          <w:p w14:paraId="31BCFE73" w14:textId="77777777" w:rsidR="00A0275D" w:rsidRPr="00510BB2" w:rsidRDefault="00A0275D" w:rsidP="001710D3">
            <w:pPr>
              <w:pStyle w:val="TAC"/>
              <w:rPr>
                <w:rFonts w:eastAsia="Yu Mincho" w:cs="Arial"/>
                <w:szCs w:val="18"/>
              </w:rPr>
            </w:pPr>
          </w:p>
        </w:tc>
        <w:tc>
          <w:tcPr>
            <w:tcW w:w="320" w:type="pct"/>
            <w:vMerge/>
            <w:vAlign w:val="center"/>
          </w:tcPr>
          <w:p w14:paraId="3A7A4849" w14:textId="77777777" w:rsidR="00A0275D" w:rsidRPr="00510BB2" w:rsidRDefault="00A0275D" w:rsidP="001710D3">
            <w:pPr>
              <w:pStyle w:val="TAC"/>
              <w:rPr>
                <w:rFonts w:cs="Arial"/>
                <w:szCs w:val="18"/>
                <w:lang w:eastAsia="zh-CN"/>
              </w:rPr>
            </w:pPr>
          </w:p>
        </w:tc>
        <w:tc>
          <w:tcPr>
            <w:tcW w:w="579" w:type="pct"/>
            <w:vMerge/>
            <w:vAlign w:val="center"/>
          </w:tcPr>
          <w:p w14:paraId="0033EF71" w14:textId="77777777" w:rsidR="00A0275D" w:rsidRPr="00510BB2" w:rsidRDefault="00A0275D" w:rsidP="001710D3">
            <w:pPr>
              <w:spacing w:after="0"/>
              <w:rPr>
                <w:rFonts w:ascii="Arial" w:hAnsi="Arial" w:cs="Arial"/>
                <w:sz w:val="18"/>
                <w:szCs w:val="18"/>
                <w:lang w:eastAsia="zh-CN"/>
              </w:rPr>
            </w:pPr>
          </w:p>
        </w:tc>
        <w:tc>
          <w:tcPr>
            <w:tcW w:w="374" w:type="pct"/>
          </w:tcPr>
          <w:p w14:paraId="63756A2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2A75A160" w14:textId="77777777" w:rsidR="00A0275D" w:rsidRPr="00510BB2" w:rsidRDefault="00A0275D" w:rsidP="001710D3">
            <w:pPr>
              <w:pStyle w:val="TAC"/>
              <w:rPr>
                <w:rFonts w:cs="Arial"/>
                <w:szCs w:val="18"/>
              </w:rPr>
            </w:pPr>
            <w:r w:rsidRPr="00510BB2">
              <w:rPr>
                <w:rFonts w:cs="Arial"/>
                <w:szCs w:val="18"/>
              </w:rPr>
              <w:t>404000</w:t>
            </w:r>
          </w:p>
        </w:tc>
        <w:tc>
          <w:tcPr>
            <w:tcW w:w="423" w:type="pct"/>
            <w:vAlign w:val="center"/>
          </w:tcPr>
          <w:p w14:paraId="7DBCADDF" w14:textId="77777777" w:rsidR="00A0275D" w:rsidRPr="00510BB2" w:rsidRDefault="00A0275D" w:rsidP="001710D3">
            <w:pPr>
              <w:pStyle w:val="TAC"/>
              <w:rPr>
                <w:rFonts w:cs="Arial"/>
                <w:szCs w:val="18"/>
              </w:rPr>
            </w:pPr>
            <w:r w:rsidRPr="00510BB2">
              <w:rPr>
                <w:rFonts w:cs="Arial"/>
                <w:szCs w:val="18"/>
              </w:rPr>
              <w:t>2020</w:t>
            </w:r>
          </w:p>
        </w:tc>
        <w:tc>
          <w:tcPr>
            <w:tcW w:w="471" w:type="pct"/>
            <w:vAlign w:val="center"/>
          </w:tcPr>
          <w:p w14:paraId="4A674796" w14:textId="77777777" w:rsidR="00A0275D" w:rsidRPr="00510BB2" w:rsidRDefault="00A0275D" w:rsidP="001710D3">
            <w:pPr>
              <w:pStyle w:val="TAC"/>
              <w:rPr>
                <w:rFonts w:cs="Arial"/>
                <w:szCs w:val="18"/>
              </w:rPr>
            </w:pPr>
            <w:r w:rsidRPr="00510BB2">
              <w:rPr>
                <w:rFonts w:cs="Arial"/>
                <w:szCs w:val="18"/>
              </w:rPr>
              <w:t>404000</w:t>
            </w:r>
          </w:p>
        </w:tc>
        <w:tc>
          <w:tcPr>
            <w:tcW w:w="423" w:type="pct"/>
            <w:vAlign w:val="center"/>
          </w:tcPr>
          <w:p w14:paraId="77321DD4" w14:textId="77777777" w:rsidR="00A0275D" w:rsidRPr="00510BB2" w:rsidRDefault="00A0275D" w:rsidP="001710D3">
            <w:pPr>
              <w:pStyle w:val="TAC"/>
              <w:rPr>
                <w:rFonts w:cs="Arial"/>
                <w:szCs w:val="18"/>
              </w:rPr>
            </w:pPr>
            <w:r w:rsidRPr="00510BB2">
              <w:rPr>
                <w:rFonts w:cs="Arial"/>
                <w:szCs w:val="18"/>
              </w:rPr>
              <w:t>2020</w:t>
            </w:r>
          </w:p>
        </w:tc>
        <w:tc>
          <w:tcPr>
            <w:tcW w:w="531" w:type="pct"/>
            <w:vMerge/>
            <w:vAlign w:val="center"/>
          </w:tcPr>
          <w:p w14:paraId="58AF5423" w14:textId="77777777" w:rsidR="00A0275D" w:rsidRPr="00510BB2" w:rsidRDefault="00A0275D" w:rsidP="001710D3">
            <w:pPr>
              <w:pStyle w:val="TAC"/>
              <w:rPr>
                <w:rFonts w:eastAsia="Yu Mincho" w:cs="Arial"/>
                <w:szCs w:val="18"/>
              </w:rPr>
            </w:pPr>
          </w:p>
        </w:tc>
        <w:tc>
          <w:tcPr>
            <w:tcW w:w="667" w:type="pct"/>
            <w:vMerge/>
          </w:tcPr>
          <w:p w14:paraId="593BA1F3" w14:textId="77777777" w:rsidR="00A0275D" w:rsidRPr="00510BB2" w:rsidRDefault="00A0275D" w:rsidP="001710D3">
            <w:pPr>
              <w:pStyle w:val="TAC"/>
              <w:rPr>
                <w:rFonts w:eastAsia="Yu Mincho" w:cs="Arial"/>
                <w:szCs w:val="18"/>
              </w:rPr>
            </w:pPr>
          </w:p>
        </w:tc>
      </w:tr>
      <w:tr w:rsidR="00A0275D" w:rsidRPr="00510BB2" w14:paraId="13BB27FD" w14:textId="77777777" w:rsidTr="001710D3">
        <w:tc>
          <w:tcPr>
            <w:tcW w:w="325" w:type="pct"/>
            <w:vMerge w:val="restart"/>
            <w:vAlign w:val="center"/>
            <w:hideMark/>
          </w:tcPr>
          <w:p w14:paraId="7FF7167D" w14:textId="77777777" w:rsidR="00A0275D" w:rsidRPr="00510BB2" w:rsidRDefault="00A0275D" w:rsidP="001710D3">
            <w:pPr>
              <w:pStyle w:val="TAC"/>
              <w:rPr>
                <w:rFonts w:eastAsia="Yu Mincho" w:cs="Arial"/>
                <w:szCs w:val="18"/>
              </w:rPr>
            </w:pPr>
            <w:r w:rsidRPr="00510BB2">
              <w:rPr>
                <w:rFonts w:eastAsia="Yu Mincho" w:cs="Arial"/>
                <w:szCs w:val="18"/>
              </w:rPr>
              <w:t>n38</w:t>
            </w:r>
          </w:p>
        </w:tc>
        <w:tc>
          <w:tcPr>
            <w:tcW w:w="415" w:type="pct"/>
            <w:vMerge w:val="restart"/>
            <w:vAlign w:val="center"/>
            <w:hideMark/>
          </w:tcPr>
          <w:p w14:paraId="4526C8F9"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7BF8D331"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13CAFDBB"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D74BD62"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3292394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2EAB7F1B" w14:textId="77777777" w:rsidR="00A0275D" w:rsidRPr="00510BB2" w:rsidRDefault="00A0275D" w:rsidP="001710D3">
            <w:pPr>
              <w:pStyle w:val="TAC"/>
              <w:rPr>
                <w:rFonts w:cs="Arial"/>
                <w:szCs w:val="18"/>
              </w:rPr>
            </w:pPr>
            <w:r w:rsidRPr="00510BB2">
              <w:rPr>
                <w:rFonts w:cs="Arial"/>
                <w:szCs w:val="18"/>
              </w:rPr>
              <w:t>515500</w:t>
            </w:r>
          </w:p>
        </w:tc>
        <w:tc>
          <w:tcPr>
            <w:tcW w:w="423" w:type="pct"/>
          </w:tcPr>
          <w:p w14:paraId="0437F864" w14:textId="77777777" w:rsidR="00A0275D" w:rsidRPr="00510BB2" w:rsidRDefault="00A0275D" w:rsidP="001710D3">
            <w:pPr>
              <w:pStyle w:val="TAC"/>
              <w:rPr>
                <w:rFonts w:cs="Arial"/>
                <w:szCs w:val="18"/>
              </w:rPr>
            </w:pPr>
            <w:r w:rsidRPr="00510BB2">
              <w:rPr>
                <w:rFonts w:cs="Arial"/>
                <w:szCs w:val="18"/>
              </w:rPr>
              <w:t>2577.5</w:t>
            </w:r>
          </w:p>
        </w:tc>
        <w:tc>
          <w:tcPr>
            <w:tcW w:w="471" w:type="pct"/>
            <w:vAlign w:val="center"/>
          </w:tcPr>
          <w:p w14:paraId="7240D60A" w14:textId="77777777" w:rsidR="00A0275D" w:rsidRPr="00510BB2" w:rsidRDefault="00A0275D" w:rsidP="001710D3">
            <w:pPr>
              <w:pStyle w:val="TAC"/>
              <w:rPr>
                <w:rFonts w:cs="Arial"/>
                <w:szCs w:val="18"/>
              </w:rPr>
            </w:pPr>
            <w:r w:rsidRPr="00510BB2">
              <w:rPr>
                <w:rFonts w:cs="Arial"/>
                <w:szCs w:val="18"/>
              </w:rPr>
              <w:t>515500</w:t>
            </w:r>
          </w:p>
        </w:tc>
        <w:tc>
          <w:tcPr>
            <w:tcW w:w="423" w:type="pct"/>
            <w:vAlign w:val="center"/>
          </w:tcPr>
          <w:p w14:paraId="3C6022F0" w14:textId="77777777" w:rsidR="00A0275D" w:rsidRPr="00510BB2" w:rsidRDefault="00A0275D" w:rsidP="001710D3">
            <w:pPr>
              <w:pStyle w:val="TAC"/>
              <w:rPr>
                <w:rFonts w:cs="Arial"/>
                <w:szCs w:val="18"/>
              </w:rPr>
            </w:pPr>
            <w:r w:rsidRPr="00510BB2">
              <w:rPr>
                <w:rFonts w:cs="Arial"/>
                <w:szCs w:val="18"/>
              </w:rPr>
              <w:t>2577.5</w:t>
            </w:r>
          </w:p>
        </w:tc>
        <w:tc>
          <w:tcPr>
            <w:tcW w:w="531" w:type="pct"/>
            <w:vMerge w:val="restart"/>
            <w:vAlign w:val="center"/>
          </w:tcPr>
          <w:p w14:paraId="4F291AD7"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76F7992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13A20A1" w14:textId="77777777" w:rsidTr="001710D3">
        <w:tc>
          <w:tcPr>
            <w:tcW w:w="325" w:type="pct"/>
            <w:vMerge/>
            <w:vAlign w:val="center"/>
          </w:tcPr>
          <w:p w14:paraId="0DF9DF05" w14:textId="77777777" w:rsidR="00A0275D" w:rsidRPr="00510BB2" w:rsidRDefault="00A0275D" w:rsidP="001710D3">
            <w:pPr>
              <w:pStyle w:val="TAC"/>
              <w:rPr>
                <w:rFonts w:eastAsia="Yu Mincho" w:cs="Arial"/>
                <w:szCs w:val="18"/>
              </w:rPr>
            </w:pPr>
          </w:p>
        </w:tc>
        <w:tc>
          <w:tcPr>
            <w:tcW w:w="415" w:type="pct"/>
            <w:vMerge/>
            <w:vAlign w:val="center"/>
          </w:tcPr>
          <w:p w14:paraId="45ED6895" w14:textId="77777777" w:rsidR="00A0275D" w:rsidRPr="00510BB2" w:rsidRDefault="00A0275D" w:rsidP="001710D3">
            <w:pPr>
              <w:pStyle w:val="TAC"/>
              <w:rPr>
                <w:rFonts w:eastAsia="Yu Mincho" w:cs="Arial"/>
                <w:szCs w:val="18"/>
              </w:rPr>
            </w:pPr>
          </w:p>
        </w:tc>
        <w:tc>
          <w:tcPr>
            <w:tcW w:w="320" w:type="pct"/>
            <w:vMerge/>
            <w:vAlign w:val="center"/>
          </w:tcPr>
          <w:p w14:paraId="3FD1E496" w14:textId="77777777" w:rsidR="00A0275D" w:rsidRPr="00510BB2" w:rsidRDefault="00A0275D" w:rsidP="001710D3">
            <w:pPr>
              <w:pStyle w:val="TAC"/>
              <w:rPr>
                <w:rFonts w:cs="Arial"/>
                <w:szCs w:val="18"/>
                <w:lang w:eastAsia="zh-CN"/>
              </w:rPr>
            </w:pPr>
          </w:p>
        </w:tc>
        <w:tc>
          <w:tcPr>
            <w:tcW w:w="579" w:type="pct"/>
            <w:vMerge/>
            <w:vAlign w:val="center"/>
          </w:tcPr>
          <w:p w14:paraId="723B1AC4" w14:textId="77777777" w:rsidR="00A0275D" w:rsidRPr="00510BB2" w:rsidRDefault="00A0275D" w:rsidP="001710D3">
            <w:pPr>
              <w:spacing w:after="0"/>
              <w:rPr>
                <w:rFonts w:ascii="Arial" w:hAnsi="Arial" w:cs="Arial"/>
                <w:sz w:val="18"/>
                <w:szCs w:val="18"/>
                <w:lang w:eastAsia="zh-CN"/>
              </w:rPr>
            </w:pPr>
          </w:p>
        </w:tc>
        <w:tc>
          <w:tcPr>
            <w:tcW w:w="374" w:type="pct"/>
          </w:tcPr>
          <w:p w14:paraId="607ECDF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7BB01A79" w14:textId="77777777" w:rsidR="00A0275D" w:rsidRPr="00510BB2" w:rsidRDefault="00A0275D" w:rsidP="001710D3">
            <w:pPr>
              <w:pStyle w:val="TAC"/>
              <w:rPr>
                <w:rFonts w:cs="Arial"/>
                <w:szCs w:val="18"/>
              </w:rPr>
            </w:pPr>
            <w:r w:rsidRPr="00510BB2">
              <w:rPr>
                <w:rFonts w:cs="Arial"/>
                <w:szCs w:val="18"/>
              </w:rPr>
              <w:t>519000</w:t>
            </w:r>
          </w:p>
        </w:tc>
        <w:tc>
          <w:tcPr>
            <w:tcW w:w="423" w:type="pct"/>
          </w:tcPr>
          <w:p w14:paraId="2DF4986F" w14:textId="77777777" w:rsidR="00A0275D" w:rsidRPr="00510BB2" w:rsidRDefault="00A0275D" w:rsidP="001710D3">
            <w:pPr>
              <w:pStyle w:val="TAC"/>
              <w:rPr>
                <w:rFonts w:cs="Arial"/>
                <w:szCs w:val="18"/>
              </w:rPr>
            </w:pPr>
            <w:r w:rsidRPr="00510BB2">
              <w:rPr>
                <w:rFonts w:cs="Arial"/>
                <w:szCs w:val="18"/>
              </w:rPr>
              <w:t>2595</w:t>
            </w:r>
          </w:p>
        </w:tc>
        <w:tc>
          <w:tcPr>
            <w:tcW w:w="471" w:type="pct"/>
            <w:vAlign w:val="center"/>
          </w:tcPr>
          <w:p w14:paraId="1B889333" w14:textId="77777777" w:rsidR="00A0275D" w:rsidRPr="00510BB2" w:rsidRDefault="00A0275D" w:rsidP="001710D3">
            <w:pPr>
              <w:pStyle w:val="TAC"/>
              <w:rPr>
                <w:rFonts w:cs="Arial"/>
                <w:szCs w:val="18"/>
              </w:rPr>
            </w:pPr>
            <w:r w:rsidRPr="00510BB2">
              <w:rPr>
                <w:rFonts w:cs="Arial"/>
                <w:szCs w:val="18"/>
              </w:rPr>
              <w:t>519000</w:t>
            </w:r>
          </w:p>
        </w:tc>
        <w:tc>
          <w:tcPr>
            <w:tcW w:w="423" w:type="pct"/>
            <w:vAlign w:val="center"/>
          </w:tcPr>
          <w:p w14:paraId="6183B9D5" w14:textId="77777777" w:rsidR="00A0275D" w:rsidRPr="00510BB2" w:rsidRDefault="00A0275D" w:rsidP="001710D3">
            <w:pPr>
              <w:pStyle w:val="TAC"/>
              <w:rPr>
                <w:rFonts w:cs="Arial"/>
                <w:szCs w:val="18"/>
              </w:rPr>
            </w:pPr>
            <w:r w:rsidRPr="00510BB2">
              <w:rPr>
                <w:rFonts w:cs="Arial"/>
                <w:szCs w:val="18"/>
              </w:rPr>
              <w:t>2595</w:t>
            </w:r>
          </w:p>
        </w:tc>
        <w:tc>
          <w:tcPr>
            <w:tcW w:w="531" w:type="pct"/>
            <w:vMerge/>
            <w:vAlign w:val="center"/>
          </w:tcPr>
          <w:p w14:paraId="157D03F6" w14:textId="77777777" w:rsidR="00A0275D" w:rsidRPr="00510BB2" w:rsidRDefault="00A0275D" w:rsidP="001710D3">
            <w:pPr>
              <w:pStyle w:val="TAC"/>
              <w:rPr>
                <w:rFonts w:eastAsia="Yu Mincho" w:cs="Arial"/>
                <w:szCs w:val="18"/>
              </w:rPr>
            </w:pPr>
          </w:p>
        </w:tc>
        <w:tc>
          <w:tcPr>
            <w:tcW w:w="667" w:type="pct"/>
            <w:vMerge/>
          </w:tcPr>
          <w:p w14:paraId="780DB733" w14:textId="77777777" w:rsidR="00A0275D" w:rsidRPr="00510BB2" w:rsidRDefault="00A0275D" w:rsidP="001710D3">
            <w:pPr>
              <w:pStyle w:val="TAC"/>
              <w:rPr>
                <w:rFonts w:eastAsia="Yu Mincho" w:cs="Arial"/>
                <w:szCs w:val="18"/>
              </w:rPr>
            </w:pPr>
          </w:p>
        </w:tc>
      </w:tr>
      <w:tr w:rsidR="00A0275D" w:rsidRPr="00510BB2" w14:paraId="3C770779" w14:textId="77777777" w:rsidTr="001710D3">
        <w:tc>
          <w:tcPr>
            <w:tcW w:w="325" w:type="pct"/>
            <w:vMerge/>
            <w:vAlign w:val="center"/>
          </w:tcPr>
          <w:p w14:paraId="6E029920" w14:textId="77777777" w:rsidR="00A0275D" w:rsidRPr="00510BB2" w:rsidRDefault="00A0275D" w:rsidP="001710D3">
            <w:pPr>
              <w:pStyle w:val="TAC"/>
              <w:rPr>
                <w:rFonts w:eastAsia="Yu Mincho" w:cs="Arial"/>
                <w:szCs w:val="18"/>
              </w:rPr>
            </w:pPr>
          </w:p>
        </w:tc>
        <w:tc>
          <w:tcPr>
            <w:tcW w:w="415" w:type="pct"/>
            <w:vMerge/>
            <w:vAlign w:val="center"/>
          </w:tcPr>
          <w:p w14:paraId="74B95C41" w14:textId="77777777" w:rsidR="00A0275D" w:rsidRPr="00510BB2" w:rsidRDefault="00A0275D" w:rsidP="001710D3">
            <w:pPr>
              <w:pStyle w:val="TAC"/>
              <w:rPr>
                <w:rFonts w:eastAsia="Yu Mincho" w:cs="Arial"/>
                <w:szCs w:val="18"/>
              </w:rPr>
            </w:pPr>
          </w:p>
        </w:tc>
        <w:tc>
          <w:tcPr>
            <w:tcW w:w="320" w:type="pct"/>
            <w:vMerge/>
            <w:vAlign w:val="center"/>
          </w:tcPr>
          <w:p w14:paraId="06151EBB" w14:textId="77777777" w:rsidR="00A0275D" w:rsidRPr="00510BB2" w:rsidRDefault="00A0275D" w:rsidP="001710D3">
            <w:pPr>
              <w:pStyle w:val="TAC"/>
              <w:rPr>
                <w:rFonts w:cs="Arial"/>
                <w:szCs w:val="18"/>
                <w:lang w:eastAsia="zh-CN"/>
              </w:rPr>
            </w:pPr>
          </w:p>
        </w:tc>
        <w:tc>
          <w:tcPr>
            <w:tcW w:w="579" w:type="pct"/>
            <w:vMerge/>
            <w:vAlign w:val="center"/>
          </w:tcPr>
          <w:p w14:paraId="73489BCF" w14:textId="77777777" w:rsidR="00A0275D" w:rsidRPr="00510BB2" w:rsidRDefault="00A0275D" w:rsidP="001710D3">
            <w:pPr>
              <w:spacing w:after="0"/>
              <w:rPr>
                <w:rFonts w:ascii="Arial" w:hAnsi="Arial" w:cs="Arial"/>
                <w:sz w:val="18"/>
                <w:szCs w:val="18"/>
                <w:lang w:eastAsia="zh-CN"/>
              </w:rPr>
            </w:pPr>
          </w:p>
        </w:tc>
        <w:tc>
          <w:tcPr>
            <w:tcW w:w="374" w:type="pct"/>
          </w:tcPr>
          <w:p w14:paraId="438E57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46AD60B7" w14:textId="77777777" w:rsidR="00A0275D" w:rsidRPr="00510BB2" w:rsidRDefault="00A0275D" w:rsidP="001710D3">
            <w:pPr>
              <w:pStyle w:val="TAC"/>
              <w:rPr>
                <w:rFonts w:cs="Arial"/>
                <w:szCs w:val="18"/>
              </w:rPr>
            </w:pPr>
            <w:r w:rsidRPr="00510BB2">
              <w:rPr>
                <w:rFonts w:cs="Arial"/>
                <w:szCs w:val="18"/>
              </w:rPr>
              <w:t>522500</w:t>
            </w:r>
          </w:p>
        </w:tc>
        <w:tc>
          <w:tcPr>
            <w:tcW w:w="423" w:type="pct"/>
          </w:tcPr>
          <w:p w14:paraId="046416AA" w14:textId="77777777" w:rsidR="00A0275D" w:rsidRPr="00510BB2" w:rsidRDefault="00A0275D" w:rsidP="001710D3">
            <w:pPr>
              <w:pStyle w:val="TAC"/>
              <w:rPr>
                <w:rFonts w:cs="Arial"/>
                <w:szCs w:val="18"/>
              </w:rPr>
            </w:pPr>
            <w:r w:rsidRPr="00510BB2">
              <w:rPr>
                <w:rFonts w:cs="Arial"/>
                <w:szCs w:val="18"/>
              </w:rPr>
              <w:t>2612.5</w:t>
            </w:r>
          </w:p>
        </w:tc>
        <w:tc>
          <w:tcPr>
            <w:tcW w:w="471" w:type="pct"/>
            <w:vAlign w:val="center"/>
          </w:tcPr>
          <w:p w14:paraId="0EC6247E" w14:textId="77777777" w:rsidR="00A0275D" w:rsidRPr="00510BB2" w:rsidRDefault="00A0275D" w:rsidP="001710D3">
            <w:pPr>
              <w:pStyle w:val="TAC"/>
              <w:rPr>
                <w:rFonts w:cs="Arial"/>
                <w:szCs w:val="18"/>
              </w:rPr>
            </w:pPr>
            <w:r w:rsidRPr="00510BB2">
              <w:rPr>
                <w:rFonts w:cs="Arial"/>
                <w:szCs w:val="18"/>
              </w:rPr>
              <w:t>522500</w:t>
            </w:r>
          </w:p>
        </w:tc>
        <w:tc>
          <w:tcPr>
            <w:tcW w:w="423" w:type="pct"/>
            <w:vAlign w:val="center"/>
          </w:tcPr>
          <w:p w14:paraId="6272BA1B" w14:textId="77777777" w:rsidR="00A0275D" w:rsidRPr="00510BB2" w:rsidRDefault="00A0275D" w:rsidP="001710D3">
            <w:pPr>
              <w:pStyle w:val="TAC"/>
              <w:rPr>
                <w:rFonts w:cs="Arial"/>
                <w:szCs w:val="18"/>
              </w:rPr>
            </w:pPr>
            <w:r w:rsidRPr="00510BB2">
              <w:rPr>
                <w:rFonts w:cs="Arial"/>
                <w:szCs w:val="18"/>
              </w:rPr>
              <w:t>2612.5</w:t>
            </w:r>
          </w:p>
        </w:tc>
        <w:tc>
          <w:tcPr>
            <w:tcW w:w="531" w:type="pct"/>
            <w:vMerge/>
            <w:vAlign w:val="center"/>
          </w:tcPr>
          <w:p w14:paraId="665A90D2" w14:textId="77777777" w:rsidR="00A0275D" w:rsidRPr="00510BB2" w:rsidRDefault="00A0275D" w:rsidP="001710D3">
            <w:pPr>
              <w:pStyle w:val="TAC"/>
              <w:rPr>
                <w:rFonts w:eastAsia="Yu Mincho" w:cs="Arial"/>
                <w:szCs w:val="18"/>
              </w:rPr>
            </w:pPr>
          </w:p>
        </w:tc>
        <w:tc>
          <w:tcPr>
            <w:tcW w:w="667" w:type="pct"/>
            <w:vMerge/>
          </w:tcPr>
          <w:p w14:paraId="3B72C186" w14:textId="77777777" w:rsidR="00A0275D" w:rsidRPr="00510BB2" w:rsidRDefault="00A0275D" w:rsidP="001710D3">
            <w:pPr>
              <w:pStyle w:val="TAC"/>
              <w:rPr>
                <w:rFonts w:eastAsia="Yu Mincho" w:cs="Arial"/>
                <w:szCs w:val="18"/>
              </w:rPr>
            </w:pPr>
          </w:p>
        </w:tc>
      </w:tr>
      <w:tr w:rsidR="00A0275D" w:rsidRPr="00510BB2" w14:paraId="2C033B12" w14:textId="77777777" w:rsidTr="001710D3">
        <w:tc>
          <w:tcPr>
            <w:tcW w:w="325" w:type="pct"/>
            <w:vMerge w:val="restart"/>
            <w:vAlign w:val="center"/>
            <w:hideMark/>
          </w:tcPr>
          <w:p w14:paraId="3D6685F9" w14:textId="77777777" w:rsidR="00A0275D" w:rsidRPr="00510BB2" w:rsidRDefault="00A0275D" w:rsidP="001710D3">
            <w:pPr>
              <w:pStyle w:val="TAC"/>
              <w:rPr>
                <w:rFonts w:eastAsia="Yu Mincho" w:cs="Arial"/>
                <w:szCs w:val="18"/>
              </w:rPr>
            </w:pPr>
            <w:r w:rsidRPr="00510BB2">
              <w:rPr>
                <w:rFonts w:eastAsia="Yu Mincho" w:cs="Arial"/>
                <w:szCs w:val="18"/>
              </w:rPr>
              <w:t>n39</w:t>
            </w:r>
          </w:p>
        </w:tc>
        <w:tc>
          <w:tcPr>
            <w:tcW w:w="415" w:type="pct"/>
            <w:vMerge w:val="restart"/>
            <w:vAlign w:val="center"/>
            <w:hideMark/>
          </w:tcPr>
          <w:p w14:paraId="212E7335" w14:textId="77777777" w:rsidR="00A0275D" w:rsidRPr="00510BB2" w:rsidRDefault="00A0275D" w:rsidP="001710D3">
            <w:pPr>
              <w:pStyle w:val="TAC"/>
              <w:rPr>
                <w:rFonts w:eastAsia="Yu Mincho" w:cs="Arial"/>
                <w:szCs w:val="18"/>
              </w:rPr>
            </w:pPr>
            <w:r w:rsidRPr="00510BB2">
              <w:rPr>
                <w:rFonts w:eastAsia="Yu Mincho" w:cs="Arial"/>
                <w:szCs w:val="18"/>
              </w:rPr>
              <w:t>20</w:t>
            </w:r>
          </w:p>
        </w:tc>
        <w:tc>
          <w:tcPr>
            <w:tcW w:w="320" w:type="pct"/>
            <w:vMerge w:val="restart"/>
            <w:vAlign w:val="center"/>
          </w:tcPr>
          <w:p w14:paraId="0E067240"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2859CB5B"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17DB2E30"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4E87AFE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4673B078" w14:textId="77777777" w:rsidR="00A0275D" w:rsidRPr="00510BB2" w:rsidRDefault="00A0275D" w:rsidP="001710D3">
            <w:pPr>
              <w:pStyle w:val="TAC"/>
              <w:rPr>
                <w:rFonts w:cs="Arial"/>
                <w:szCs w:val="18"/>
              </w:rPr>
            </w:pPr>
            <w:r w:rsidRPr="00510BB2">
              <w:rPr>
                <w:rFonts w:cs="Arial"/>
                <w:szCs w:val="18"/>
              </w:rPr>
              <w:t>378000</w:t>
            </w:r>
          </w:p>
        </w:tc>
        <w:tc>
          <w:tcPr>
            <w:tcW w:w="423" w:type="pct"/>
          </w:tcPr>
          <w:p w14:paraId="5F45C1FC" w14:textId="77777777" w:rsidR="00A0275D" w:rsidRPr="00510BB2" w:rsidRDefault="00A0275D" w:rsidP="001710D3">
            <w:pPr>
              <w:pStyle w:val="TAC"/>
              <w:rPr>
                <w:rFonts w:cs="Arial"/>
                <w:szCs w:val="18"/>
              </w:rPr>
            </w:pPr>
            <w:r w:rsidRPr="00510BB2">
              <w:rPr>
                <w:rFonts w:cs="Arial"/>
                <w:szCs w:val="18"/>
              </w:rPr>
              <w:t>1890</w:t>
            </w:r>
          </w:p>
        </w:tc>
        <w:tc>
          <w:tcPr>
            <w:tcW w:w="471" w:type="pct"/>
            <w:vAlign w:val="center"/>
          </w:tcPr>
          <w:p w14:paraId="122FCAF3" w14:textId="77777777" w:rsidR="00A0275D" w:rsidRPr="00510BB2" w:rsidRDefault="00A0275D" w:rsidP="001710D3">
            <w:pPr>
              <w:pStyle w:val="TAC"/>
              <w:rPr>
                <w:rFonts w:cs="Arial"/>
                <w:szCs w:val="18"/>
              </w:rPr>
            </w:pPr>
            <w:r w:rsidRPr="00510BB2">
              <w:rPr>
                <w:rFonts w:cs="Arial"/>
                <w:szCs w:val="18"/>
              </w:rPr>
              <w:t>378000</w:t>
            </w:r>
          </w:p>
        </w:tc>
        <w:tc>
          <w:tcPr>
            <w:tcW w:w="423" w:type="pct"/>
            <w:vAlign w:val="center"/>
          </w:tcPr>
          <w:p w14:paraId="4E897D0E" w14:textId="77777777" w:rsidR="00A0275D" w:rsidRPr="00510BB2" w:rsidRDefault="00A0275D" w:rsidP="001710D3">
            <w:pPr>
              <w:pStyle w:val="TAC"/>
              <w:rPr>
                <w:rFonts w:cs="Arial"/>
                <w:szCs w:val="18"/>
              </w:rPr>
            </w:pPr>
            <w:r w:rsidRPr="00510BB2">
              <w:rPr>
                <w:rFonts w:cs="Arial"/>
                <w:szCs w:val="18"/>
              </w:rPr>
              <w:t>1890</w:t>
            </w:r>
          </w:p>
        </w:tc>
        <w:tc>
          <w:tcPr>
            <w:tcW w:w="531" w:type="pct"/>
            <w:vMerge w:val="restart"/>
            <w:vAlign w:val="center"/>
          </w:tcPr>
          <w:p w14:paraId="0B8F6572" w14:textId="77777777" w:rsidR="00A0275D" w:rsidRPr="00510BB2" w:rsidRDefault="00A0275D" w:rsidP="001710D3">
            <w:pPr>
              <w:pStyle w:val="TAC"/>
              <w:rPr>
                <w:rFonts w:eastAsia="Yu Mincho" w:cs="Arial"/>
                <w:szCs w:val="18"/>
              </w:rPr>
            </w:pPr>
            <w:r w:rsidRPr="00510BB2">
              <w:rPr>
                <w:rFonts w:cs="Arial"/>
                <w:szCs w:val="18"/>
                <w:lang w:eastAsia="zh-CN"/>
              </w:rPr>
              <w:t>50@25</w:t>
            </w:r>
          </w:p>
        </w:tc>
        <w:tc>
          <w:tcPr>
            <w:tcW w:w="667" w:type="pct"/>
            <w:vMerge w:val="restart"/>
          </w:tcPr>
          <w:p w14:paraId="17337459"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6F6E160" w14:textId="77777777" w:rsidTr="001710D3">
        <w:tc>
          <w:tcPr>
            <w:tcW w:w="325" w:type="pct"/>
            <w:vMerge/>
            <w:vAlign w:val="center"/>
          </w:tcPr>
          <w:p w14:paraId="12FDF8FC" w14:textId="77777777" w:rsidR="00A0275D" w:rsidRPr="00510BB2" w:rsidRDefault="00A0275D" w:rsidP="001710D3">
            <w:pPr>
              <w:pStyle w:val="TAC"/>
              <w:rPr>
                <w:rFonts w:eastAsia="Yu Mincho" w:cs="Arial"/>
                <w:szCs w:val="18"/>
              </w:rPr>
            </w:pPr>
          </w:p>
        </w:tc>
        <w:tc>
          <w:tcPr>
            <w:tcW w:w="415" w:type="pct"/>
            <w:vMerge/>
            <w:vAlign w:val="center"/>
          </w:tcPr>
          <w:p w14:paraId="34458E0D" w14:textId="77777777" w:rsidR="00A0275D" w:rsidRPr="00510BB2" w:rsidRDefault="00A0275D" w:rsidP="001710D3">
            <w:pPr>
              <w:pStyle w:val="TAC"/>
              <w:rPr>
                <w:rFonts w:eastAsia="Yu Mincho" w:cs="Arial"/>
                <w:szCs w:val="18"/>
              </w:rPr>
            </w:pPr>
          </w:p>
        </w:tc>
        <w:tc>
          <w:tcPr>
            <w:tcW w:w="320" w:type="pct"/>
            <w:vMerge/>
            <w:vAlign w:val="center"/>
          </w:tcPr>
          <w:p w14:paraId="6B674C88" w14:textId="77777777" w:rsidR="00A0275D" w:rsidRPr="00510BB2" w:rsidRDefault="00A0275D" w:rsidP="001710D3">
            <w:pPr>
              <w:pStyle w:val="TAC"/>
              <w:rPr>
                <w:rFonts w:cs="Arial"/>
                <w:szCs w:val="18"/>
                <w:lang w:eastAsia="zh-CN"/>
              </w:rPr>
            </w:pPr>
          </w:p>
        </w:tc>
        <w:tc>
          <w:tcPr>
            <w:tcW w:w="579" w:type="pct"/>
            <w:vMerge/>
            <w:vAlign w:val="center"/>
          </w:tcPr>
          <w:p w14:paraId="74EFE601" w14:textId="77777777" w:rsidR="00A0275D" w:rsidRPr="00510BB2" w:rsidRDefault="00A0275D" w:rsidP="001710D3">
            <w:pPr>
              <w:spacing w:after="0"/>
              <w:rPr>
                <w:rFonts w:ascii="Arial" w:hAnsi="Arial" w:cs="Arial"/>
                <w:sz w:val="18"/>
                <w:szCs w:val="18"/>
                <w:lang w:eastAsia="zh-CN"/>
              </w:rPr>
            </w:pPr>
          </w:p>
        </w:tc>
        <w:tc>
          <w:tcPr>
            <w:tcW w:w="374" w:type="pct"/>
          </w:tcPr>
          <w:p w14:paraId="3257A41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673E8CDF" w14:textId="77777777" w:rsidR="00A0275D" w:rsidRPr="00510BB2" w:rsidRDefault="00A0275D" w:rsidP="001710D3">
            <w:pPr>
              <w:pStyle w:val="TAC"/>
              <w:rPr>
                <w:rFonts w:cs="Arial"/>
                <w:szCs w:val="18"/>
              </w:rPr>
            </w:pPr>
            <w:r w:rsidRPr="00510BB2">
              <w:rPr>
                <w:rFonts w:cs="Arial"/>
                <w:szCs w:val="18"/>
              </w:rPr>
              <w:t>380000</w:t>
            </w:r>
          </w:p>
        </w:tc>
        <w:tc>
          <w:tcPr>
            <w:tcW w:w="423" w:type="pct"/>
          </w:tcPr>
          <w:p w14:paraId="65AF3FA5" w14:textId="77777777" w:rsidR="00A0275D" w:rsidRPr="00510BB2" w:rsidRDefault="00A0275D" w:rsidP="001710D3">
            <w:pPr>
              <w:pStyle w:val="TAC"/>
              <w:rPr>
                <w:rFonts w:cs="Arial"/>
                <w:szCs w:val="18"/>
              </w:rPr>
            </w:pPr>
            <w:r w:rsidRPr="00510BB2">
              <w:rPr>
                <w:rFonts w:cs="Arial"/>
                <w:szCs w:val="18"/>
              </w:rPr>
              <w:t>1900</w:t>
            </w:r>
          </w:p>
        </w:tc>
        <w:tc>
          <w:tcPr>
            <w:tcW w:w="471" w:type="pct"/>
            <w:vAlign w:val="center"/>
          </w:tcPr>
          <w:p w14:paraId="0F2987B8" w14:textId="77777777" w:rsidR="00A0275D" w:rsidRPr="00510BB2" w:rsidRDefault="00A0275D" w:rsidP="001710D3">
            <w:pPr>
              <w:pStyle w:val="TAC"/>
              <w:rPr>
                <w:rFonts w:cs="Arial"/>
                <w:szCs w:val="18"/>
              </w:rPr>
            </w:pPr>
            <w:r w:rsidRPr="00510BB2">
              <w:rPr>
                <w:rFonts w:cs="Arial"/>
                <w:szCs w:val="18"/>
              </w:rPr>
              <w:t>380000</w:t>
            </w:r>
          </w:p>
        </w:tc>
        <w:tc>
          <w:tcPr>
            <w:tcW w:w="423" w:type="pct"/>
            <w:vAlign w:val="center"/>
          </w:tcPr>
          <w:p w14:paraId="47484B1A" w14:textId="77777777" w:rsidR="00A0275D" w:rsidRPr="00510BB2" w:rsidRDefault="00A0275D" w:rsidP="001710D3">
            <w:pPr>
              <w:pStyle w:val="TAC"/>
              <w:rPr>
                <w:rFonts w:cs="Arial"/>
                <w:szCs w:val="18"/>
              </w:rPr>
            </w:pPr>
            <w:r w:rsidRPr="00510BB2">
              <w:rPr>
                <w:rFonts w:cs="Arial"/>
                <w:szCs w:val="18"/>
              </w:rPr>
              <w:t>1900</w:t>
            </w:r>
          </w:p>
        </w:tc>
        <w:tc>
          <w:tcPr>
            <w:tcW w:w="531" w:type="pct"/>
            <w:vMerge/>
            <w:vAlign w:val="center"/>
          </w:tcPr>
          <w:p w14:paraId="3B75F332" w14:textId="77777777" w:rsidR="00A0275D" w:rsidRPr="00510BB2" w:rsidRDefault="00A0275D" w:rsidP="001710D3">
            <w:pPr>
              <w:pStyle w:val="TAC"/>
              <w:rPr>
                <w:rFonts w:eastAsia="Yu Mincho" w:cs="Arial"/>
                <w:szCs w:val="18"/>
              </w:rPr>
            </w:pPr>
          </w:p>
        </w:tc>
        <w:tc>
          <w:tcPr>
            <w:tcW w:w="667" w:type="pct"/>
            <w:vMerge/>
          </w:tcPr>
          <w:p w14:paraId="36FF9B55" w14:textId="77777777" w:rsidR="00A0275D" w:rsidRPr="00510BB2" w:rsidRDefault="00A0275D" w:rsidP="001710D3">
            <w:pPr>
              <w:pStyle w:val="TAC"/>
              <w:rPr>
                <w:rFonts w:eastAsia="Yu Mincho" w:cs="Arial"/>
                <w:szCs w:val="18"/>
              </w:rPr>
            </w:pPr>
          </w:p>
        </w:tc>
      </w:tr>
      <w:tr w:rsidR="00A0275D" w:rsidRPr="00510BB2" w14:paraId="2089F77E" w14:textId="77777777" w:rsidTr="001710D3">
        <w:tc>
          <w:tcPr>
            <w:tcW w:w="325" w:type="pct"/>
            <w:vMerge/>
            <w:vAlign w:val="center"/>
          </w:tcPr>
          <w:p w14:paraId="4830DD04" w14:textId="77777777" w:rsidR="00A0275D" w:rsidRPr="00510BB2" w:rsidRDefault="00A0275D" w:rsidP="001710D3">
            <w:pPr>
              <w:pStyle w:val="TAC"/>
              <w:rPr>
                <w:rFonts w:eastAsia="Yu Mincho" w:cs="Arial"/>
                <w:szCs w:val="18"/>
              </w:rPr>
            </w:pPr>
          </w:p>
        </w:tc>
        <w:tc>
          <w:tcPr>
            <w:tcW w:w="415" w:type="pct"/>
            <w:vMerge/>
            <w:vAlign w:val="center"/>
          </w:tcPr>
          <w:p w14:paraId="159BC4B0" w14:textId="77777777" w:rsidR="00A0275D" w:rsidRPr="00510BB2" w:rsidRDefault="00A0275D" w:rsidP="001710D3">
            <w:pPr>
              <w:pStyle w:val="TAC"/>
              <w:rPr>
                <w:rFonts w:eastAsia="Yu Mincho" w:cs="Arial"/>
                <w:szCs w:val="18"/>
              </w:rPr>
            </w:pPr>
          </w:p>
        </w:tc>
        <w:tc>
          <w:tcPr>
            <w:tcW w:w="320" w:type="pct"/>
            <w:vMerge/>
            <w:vAlign w:val="center"/>
          </w:tcPr>
          <w:p w14:paraId="13D54C70" w14:textId="77777777" w:rsidR="00A0275D" w:rsidRPr="00510BB2" w:rsidRDefault="00A0275D" w:rsidP="001710D3">
            <w:pPr>
              <w:pStyle w:val="TAC"/>
              <w:rPr>
                <w:rFonts w:cs="Arial"/>
                <w:szCs w:val="18"/>
                <w:lang w:eastAsia="zh-CN"/>
              </w:rPr>
            </w:pPr>
          </w:p>
        </w:tc>
        <w:tc>
          <w:tcPr>
            <w:tcW w:w="579" w:type="pct"/>
            <w:vMerge/>
            <w:vAlign w:val="center"/>
          </w:tcPr>
          <w:p w14:paraId="78E21683" w14:textId="77777777" w:rsidR="00A0275D" w:rsidRPr="00510BB2" w:rsidRDefault="00A0275D" w:rsidP="001710D3">
            <w:pPr>
              <w:spacing w:after="0"/>
              <w:rPr>
                <w:rFonts w:ascii="Arial" w:hAnsi="Arial" w:cs="Arial"/>
                <w:sz w:val="18"/>
                <w:szCs w:val="18"/>
                <w:lang w:eastAsia="zh-CN"/>
              </w:rPr>
            </w:pPr>
          </w:p>
        </w:tc>
        <w:tc>
          <w:tcPr>
            <w:tcW w:w="374" w:type="pct"/>
          </w:tcPr>
          <w:p w14:paraId="148697C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0A796E42" w14:textId="77777777" w:rsidR="00A0275D" w:rsidRPr="00510BB2" w:rsidRDefault="00A0275D" w:rsidP="001710D3">
            <w:pPr>
              <w:pStyle w:val="TAC"/>
              <w:rPr>
                <w:rFonts w:cs="Arial"/>
                <w:szCs w:val="18"/>
              </w:rPr>
            </w:pPr>
            <w:r w:rsidRPr="00510BB2">
              <w:rPr>
                <w:rFonts w:cs="Arial"/>
                <w:szCs w:val="18"/>
              </w:rPr>
              <w:t>382000</w:t>
            </w:r>
          </w:p>
        </w:tc>
        <w:tc>
          <w:tcPr>
            <w:tcW w:w="423" w:type="pct"/>
          </w:tcPr>
          <w:p w14:paraId="6F879FF5" w14:textId="77777777" w:rsidR="00A0275D" w:rsidRPr="00510BB2" w:rsidRDefault="00A0275D" w:rsidP="001710D3">
            <w:pPr>
              <w:pStyle w:val="TAC"/>
              <w:rPr>
                <w:rFonts w:cs="Arial"/>
                <w:szCs w:val="18"/>
              </w:rPr>
            </w:pPr>
            <w:r w:rsidRPr="00510BB2">
              <w:rPr>
                <w:rFonts w:cs="Arial"/>
                <w:szCs w:val="18"/>
              </w:rPr>
              <w:t>1910</w:t>
            </w:r>
          </w:p>
        </w:tc>
        <w:tc>
          <w:tcPr>
            <w:tcW w:w="471" w:type="pct"/>
            <w:vAlign w:val="center"/>
          </w:tcPr>
          <w:p w14:paraId="41106CDF" w14:textId="77777777" w:rsidR="00A0275D" w:rsidRPr="00510BB2" w:rsidRDefault="00A0275D" w:rsidP="001710D3">
            <w:pPr>
              <w:pStyle w:val="TAC"/>
              <w:rPr>
                <w:rFonts w:cs="Arial"/>
                <w:szCs w:val="18"/>
              </w:rPr>
            </w:pPr>
            <w:r w:rsidRPr="00510BB2">
              <w:rPr>
                <w:rFonts w:cs="Arial"/>
                <w:szCs w:val="18"/>
              </w:rPr>
              <w:t>382000</w:t>
            </w:r>
          </w:p>
        </w:tc>
        <w:tc>
          <w:tcPr>
            <w:tcW w:w="423" w:type="pct"/>
            <w:vAlign w:val="center"/>
          </w:tcPr>
          <w:p w14:paraId="2E2D6C06" w14:textId="77777777" w:rsidR="00A0275D" w:rsidRPr="00510BB2" w:rsidRDefault="00A0275D" w:rsidP="001710D3">
            <w:pPr>
              <w:pStyle w:val="TAC"/>
              <w:rPr>
                <w:rFonts w:cs="Arial"/>
                <w:szCs w:val="18"/>
              </w:rPr>
            </w:pPr>
            <w:r w:rsidRPr="00510BB2">
              <w:rPr>
                <w:rFonts w:cs="Arial"/>
                <w:szCs w:val="18"/>
              </w:rPr>
              <w:t>1910</w:t>
            </w:r>
          </w:p>
        </w:tc>
        <w:tc>
          <w:tcPr>
            <w:tcW w:w="531" w:type="pct"/>
            <w:vMerge/>
            <w:vAlign w:val="center"/>
          </w:tcPr>
          <w:p w14:paraId="1F95E0D2" w14:textId="77777777" w:rsidR="00A0275D" w:rsidRPr="00510BB2" w:rsidRDefault="00A0275D" w:rsidP="001710D3">
            <w:pPr>
              <w:pStyle w:val="TAC"/>
              <w:rPr>
                <w:rFonts w:eastAsia="Yu Mincho" w:cs="Arial"/>
                <w:szCs w:val="18"/>
              </w:rPr>
            </w:pPr>
          </w:p>
        </w:tc>
        <w:tc>
          <w:tcPr>
            <w:tcW w:w="667" w:type="pct"/>
            <w:vMerge/>
          </w:tcPr>
          <w:p w14:paraId="53DEAC6F" w14:textId="77777777" w:rsidR="00A0275D" w:rsidRPr="00510BB2" w:rsidRDefault="00A0275D" w:rsidP="001710D3">
            <w:pPr>
              <w:pStyle w:val="TAC"/>
              <w:rPr>
                <w:rFonts w:eastAsia="Yu Mincho" w:cs="Arial"/>
                <w:szCs w:val="18"/>
              </w:rPr>
            </w:pPr>
          </w:p>
        </w:tc>
      </w:tr>
      <w:tr w:rsidR="00A0275D" w:rsidRPr="00510BB2" w14:paraId="4D956624" w14:textId="77777777" w:rsidTr="001710D3">
        <w:tc>
          <w:tcPr>
            <w:tcW w:w="325" w:type="pct"/>
            <w:vMerge w:val="restart"/>
            <w:vAlign w:val="center"/>
            <w:hideMark/>
          </w:tcPr>
          <w:p w14:paraId="67E85617" w14:textId="77777777" w:rsidR="00A0275D" w:rsidRPr="00510BB2" w:rsidRDefault="00A0275D" w:rsidP="001710D3">
            <w:pPr>
              <w:pStyle w:val="TAC"/>
              <w:rPr>
                <w:rFonts w:eastAsia="Yu Mincho" w:cs="Arial"/>
                <w:szCs w:val="18"/>
              </w:rPr>
            </w:pPr>
            <w:r w:rsidRPr="00510BB2">
              <w:rPr>
                <w:rFonts w:eastAsia="Yu Mincho" w:cs="Arial"/>
                <w:szCs w:val="18"/>
              </w:rPr>
              <w:t>n40</w:t>
            </w:r>
          </w:p>
        </w:tc>
        <w:tc>
          <w:tcPr>
            <w:tcW w:w="415" w:type="pct"/>
            <w:vMerge w:val="restart"/>
            <w:vAlign w:val="center"/>
            <w:hideMark/>
          </w:tcPr>
          <w:p w14:paraId="573BAED5" w14:textId="77777777" w:rsidR="00A0275D" w:rsidRPr="00510BB2" w:rsidRDefault="00A0275D" w:rsidP="001710D3">
            <w:pPr>
              <w:pStyle w:val="TAC"/>
              <w:rPr>
                <w:rFonts w:eastAsia="Yu Mincho" w:cs="Arial"/>
                <w:szCs w:val="18"/>
              </w:rPr>
            </w:pPr>
            <w:r w:rsidRPr="00510BB2">
              <w:rPr>
                <w:rFonts w:eastAsia="Yu Mincho" w:cs="Arial"/>
                <w:szCs w:val="18"/>
              </w:rPr>
              <w:t>30</w:t>
            </w:r>
          </w:p>
        </w:tc>
        <w:tc>
          <w:tcPr>
            <w:tcW w:w="320" w:type="pct"/>
            <w:vMerge w:val="restart"/>
            <w:vAlign w:val="center"/>
          </w:tcPr>
          <w:p w14:paraId="27AF1299"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579" w:type="pct"/>
            <w:vMerge w:val="restart"/>
            <w:vAlign w:val="center"/>
          </w:tcPr>
          <w:p w14:paraId="02693CAC"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1A4931BB"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0505A2F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4449818C" w14:textId="77777777" w:rsidR="00A0275D" w:rsidRPr="00510BB2" w:rsidRDefault="00A0275D" w:rsidP="001710D3">
            <w:pPr>
              <w:pStyle w:val="TAC"/>
              <w:rPr>
                <w:rFonts w:cs="Arial"/>
                <w:szCs w:val="18"/>
              </w:rPr>
            </w:pPr>
            <w:r w:rsidRPr="00510BB2">
              <w:rPr>
                <w:rFonts w:cs="Arial"/>
                <w:szCs w:val="18"/>
              </w:rPr>
              <w:t>463000</w:t>
            </w:r>
          </w:p>
        </w:tc>
        <w:tc>
          <w:tcPr>
            <w:tcW w:w="423" w:type="pct"/>
          </w:tcPr>
          <w:p w14:paraId="52FBAAF4" w14:textId="77777777" w:rsidR="00A0275D" w:rsidRPr="00510BB2" w:rsidRDefault="00A0275D" w:rsidP="001710D3">
            <w:pPr>
              <w:pStyle w:val="TAC"/>
              <w:rPr>
                <w:rFonts w:cs="Arial"/>
                <w:szCs w:val="18"/>
              </w:rPr>
            </w:pPr>
            <w:r w:rsidRPr="00510BB2">
              <w:rPr>
                <w:rFonts w:cs="Arial"/>
                <w:szCs w:val="18"/>
              </w:rPr>
              <w:t>2315</w:t>
            </w:r>
          </w:p>
        </w:tc>
        <w:tc>
          <w:tcPr>
            <w:tcW w:w="471" w:type="pct"/>
            <w:vAlign w:val="center"/>
          </w:tcPr>
          <w:p w14:paraId="1BDA3D57" w14:textId="77777777" w:rsidR="00A0275D" w:rsidRPr="00510BB2" w:rsidRDefault="00A0275D" w:rsidP="001710D3">
            <w:pPr>
              <w:pStyle w:val="TAC"/>
              <w:rPr>
                <w:rFonts w:cs="Arial"/>
                <w:szCs w:val="18"/>
              </w:rPr>
            </w:pPr>
            <w:r w:rsidRPr="00510BB2">
              <w:rPr>
                <w:rFonts w:cs="Arial"/>
                <w:szCs w:val="18"/>
              </w:rPr>
              <w:t>463000</w:t>
            </w:r>
          </w:p>
        </w:tc>
        <w:tc>
          <w:tcPr>
            <w:tcW w:w="423" w:type="pct"/>
            <w:vAlign w:val="center"/>
          </w:tcPr>
          <w:p w14:paraId="1E6FFF42" w14:textId="77777777" w:rsidR="00A0275D" w:rsidRPr="00510BB2" w:rsidRDefault="00A0275D" w:rsidP="001710D3">
            <w:pPr>
              <w:pStyle w:val="TAC"/>
              <w:rPr>
                <w:rFonts w:cs="Arial"/>
                <w:szCs w:val="18"/>
              </w:rPr>
            </w:pPr>
            <w:r w:rsidRPr="00510BB2">
              <w:rPr>
                <w:rFonts w:cs="Arial"/>
                <w:szCs w:val="18"/>
              </w:rPr>
              <w:t>2315</w:t>
            </w:r>
          </w:p>
        </w:tc>
        <w:tc>
          <w:tcPr>
            <w:tcW w:w="531" w:type="pct"/>
            <w:vMerge w:val="restart"/>
            <w:vAlign w:val="center"/>
          </w:tcPr>
          <w:p w14:paraId="49A059D9" w14:textId="77777777" w:rsidR="00A0275D" w:rsidRPr="00510BB2" w:rsidRDefault="00A0275D" w:rsidP="001710D3">
            <w:pPr>
              <w:pStyle w:val="TAC"/>
              <w:rPr>
                <w:rFonts w:eastAsia="Yu Mincho" w:cs="Arial"/>
                <w:szCs w:val="18"/>
              </w:rPr>
            </w:pPr>
            <w:r w:rsidRPr="00510BB2">
              <w:rPr>
                <w:rFonts w:eastAsia="Yu Mincho" w:cs="Arial"/>
                <w:szCs w:val="18"/>
              </w:rPr>
              <w:t>TBD</w:t>
            </w:r>
          </w:p>
        </w:tc>
        <w:tc>
          <w:tcPr>
            <w:tcW w:w="667" w:type="pct"/>
            <w:vMerge w:val="restart"/>
          </w:tcPr>
          <w:p w14:paraId="27A3AFA0"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959E2CE" w14:textId="77777777" w:rsidTr="001710D3">
        <w:tc>
          <w:tcPr>
            <w:tcW w:w="325" w:type="pct"/>
            <w:vMerge/>
            <w:vAlign w:val="center"/>
          </w:tcPr>
          <w:p w14:paraId="777C44D2" w14:textId="77777777" w:rsidR="00A0275D" w:rsidRPr="00510BB2" w:rsidRDefault="00A0275D" w:rsidP="001710D3">
            <w:pPr>
              <w:pStyle w:val="TAC"/>
              <w:rPr>
                <w:rFonts w:eastAsia="Yu Mincho" w:cs="Arial"/>
                <w:szCs w:val="18"/>
              </w:rPr>
            </w:pPr>
          </w:p>
        </w:tc>
        <w:tc>
          <w:tcPr>
            <w:tcW w:w="415" w:type="pct"/>
            <w:vMerge/>
            <w:vAlign w:val="center"/>
          </w:tcPr>
          <w:p w14:paraId="75693302" w14:textId="77777777" w:rsidR="00A0275D" w:rsidRPr="00510BB2" w:rsidRDefault="00A0275D" w:rsidP="001710D3">
            <w:pPr>
              <w:pStyle w:val="TAC"/>
              <w:rPr>
                <w:rFonts w:eastAsia="Yu Mincho" w:cs="Arial"/>
                <w:szCs w:val="18"/>
              </w:rPr>
            </w:pPr>
          </w:p>
        </w:tc>
        <w:tc>
          <w:tcPr>
            <w:tcW w:w="320" w:type="pct"/>
            <w:vMerge/>
            <w:vAlign w:val="center"/>
          </w:tcPr>
          <w:p w14:paraId="5FD6C458" w14:textId="77777777" w:rsidR="00A0275D" w:rsidRPr="00510BB2" w:rsidRDefault="00A0275D" w:rsidP="001710D3">
            <w:pPr>
              <w:pStyle w:val="TAC"/>
              <w:rPr>
                <w:rFonts w:cs="Arial"/>
                <w:szCs w:val="18"/>
                <w:lang w:eastAsia="zh-CN"/>
              </w:rPr>
            </w:pPr>
          </w:p>
        </w:tc>
        <w:tc>
          <w:tcPr>
            <w:tcW w:w="579" w:type="pct"/>
            <w:vMerge/>
            <w:vAlign w:val="center"/>
          </w:tcPr>
          <w:p w14:paraId="4D373E1B" w14:textId="77777777" w:rsidR="00A0275D" w:rsidRPr="00510BB2" w:rsidRDefault="00A0275D" w:rsidP="001710D3">
            <w:pPr>
              <w:spacing w:after="0"/>
              <w:rPr>
                <w:rFonts w:ascii="Arial" w:hAnsi="Arial" w:cs="Arial"/>
                <w:sz w:val="18"/>
                <w:szCs w:val="18"/>
                <w:lang w:eastAsia="zh-CN"/>
              </w:rPr>
            </w:pPr>
          </w:p>
        </w:tc>
        <w:tc>
          <w:tcPr>
            <w:tcW w:w="374" w:type="pct"/>
          </w:tcPr>
          <w:p w14:paraId="5B567F5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20608EF7" w14:textId="77777777" w:rsidR="00A0275D" w:rsidRPr="00510BB2" w:rsidRDefault="00A0275D" w:rsidP="001710D3">
            <w:pPr>
              <w:pStyle w:val="TAC"/>
              <w:rPr>
                <w:rFonts w:cs="Arial"/>
                <w:szCs w:val="18"/>
              </w:rPr>
            </w:pPr>
            <w:r w:rsidRPr="00510BB2">
              <w:rPr>
                <w:rFonts w:cs="Arial"/>
                <w:szCs w:val="18"/>
              </w:rPr>
              <w:t>470000</w:t>
            </w:r>
          </w:p>
        </w:tc>
        <w:tc>
          <w:tcPr>
            <w:tcW w:w="423" w:type="pct"/>
          </w:tcPr>
          <w:p w14:paraId="33596975" w14:textId="77777777" w:rsidR="00A0275D" w:rsidRPr="00510BB2" w:rsidRDefault="00A0275D" w:rsidP="001710D3">
            <w:pPr>
              <w:pStyle w:val="TAC"/>
              <w:rPr>
                <w:rFonts w:cs="Arial"/>
                <w:szCs w:val="18"/>
              </w:rPr>
            </w:pPr>
            <w:r w:rsidRPr="00510BB2">
              <w:rPr>
                <w:rFonts w:cs="Arial"/>
                <w:szCs w:val="18"/>
              </w:rPr>
              <w:t>2350</w:t>
            </w:r>
          </w:p>
        </w:tc>
        <w:tc>
          <w:tcPr>
            <w:tcW w:w="471" w:type="pct"/>
            <w:vAlign w:val="center"/>
          </w:tcPr>
          <w:p w14:paraId="082F6B2C" w14:textId="77777777" w:rsidR="00A0275D" w:rsidRPr="00510BB2" w:rsidRDefault="00A0275D" w:rsidP="001710D3">
            <w:pPr>
              <w:pStyle w:val="TAC"/>
              <w:rPr>
                <w:rFonts w:cs="Arial"/>
                <w:szCs w:val="18"/>
              </w:rPr>
            </w:pPr>
            <w:r w:rsidRPr="00510BB2">
              <w:rPr>
                <w:rFonts w:cs="Arial"/>
                <w:szCs w:val="18"/>
              </w:rPr>
              <w:t>470000</w:t>
            </w:r>
          </w:p>
        </w:tc>
        <w:tc>
          <w:tcPr>
            <w:tcW w:w="423" w:type="pct"/>
            <w:vAlign w:val="center"/>
          </w:tcPr>
          <w:p w14:paraId="1E2F3D45" w14:textId="77777777" w:rsidR="00A0275D" w:rsidRPr="00510BB2" w:rsidRDefault="00A0275D" w:rsidP="001710D3">
            <w:pPr>
              <w:pStyle w:val="TAC"/>
              <w:rPr>
                <w:rFonts w:cs="Arial"/>
                <w:szCs w:val="18"/>
              </w:rPr>
            </w:pPr>
            <w:r w:rsidRPr="00510BB2">
              <w:rPr>
                <w:rFonts w:cs="Arial"/>
                <w:szCs w:val="18"/>
              </w:rPr>
              <w:t>2350</w:t>
            </w:r>
          </w:p>
        </w:tc>
        <w:tc>
          <w:tcPr>
            <w:tcW w:w="531" w:type="pct"/>
            <w:vMerge/>
            <w:vAlign w:val="center"/>
          </w:tcPr>
          <w:p w14:paraId="154E4215" w14:textId="77777777" w:rsidR="00A0275D" w:rsidRPr="00510BB2" w:rsidRDefault="00A0275D" w:rsidP="001710D3">
            <w:pPr>
              <w:pStyle w:val="TAC"/>
              <w:rPr>
                <w:rFonts w:eastAsia="Yu Mincho" w:cs="Arial"/>
                <w:szCs w:val="18"/>
              </w:rPr>
            </w:pPr>
          </w:p>
        </w:tc>
        <w:tc>
          <w:tcPr>
            <w:tcW w:w="667" w:type="pct"/>
            <w:vMerge/>
          </w:tcPr>
          <w:p w14:paraId="7649D413" w14:textId="77777777" w:rsidR="00A0275D" w:rsidRPr="00510BB2" w:rsidRDefault="00A0275D" w:rsidP="001710D3">
            <w:pPr>
              <w:pStyle w:val="TAC"/>
              <w:rPr>
                <w:rFonts w:eastAsia="Yu Mincho" w:cs="Arial"/>
                <w:szCs w:val="18"/>
              </w:rPr>
            </w:pPr>
          </w:p>
        </w:tc>
      </w:tr>
      <w:tr w:rsidR="00A0275D" w:rsidRPr="00510BB2" w14:paraId="1CC898ED" w14:textId="77777777" w:rsidTr="001710D3">
        <w:tc>
          <w:tcPr>
            <w:tcW w:w="325" w:type="pct"/>
            <w:vMerge/>
            <w:vAlign w:val="center"/>
          </w:tcPr>
          <w:p w14:paraId="585E9CBA" w14:textId="77777777" w:rsidR="00A0275D" w:rsidRPr="00510BB2" w:rsidRDefault="00A0275D" w:rsidP="001710D3">
            <w:pPr>
              <w:pStyle w:val="TAC"/>
              <w:rPr>
                <w:rFonts w:eastAsia="Yu Mincho" w:cs="Arial"/>
                <w:szCs w:val="18"/>
              </w:rPr>
            </w:pPr>
          </w:p>
        </w:tc>
        <w:tc>
          <w:tcPr>
            <w:tcW w:w="415" w:type="pct"/>
            <w:vMerge/>
            <w:vAlign w:val="center"/>
          </w:tcPr>
          <w:p w14:paraId="40AF65A2" w14:textId="77777777" w:rsidR="00A0275D" w:rsidRPr="00510BB2" w:rsidRDefault="00A0275D" w:rsidP="001710D3">
            <w:pPr>
              <w:pStyle w:val="TAC"/>
              <w:rPr>
                <w:rFonts w:eastAsia="Yu Mincho" w:cs="Arial"/>
                <w:szCs w:val="18"/>
              </w:rPr>
            </w:pPr>
          </w:p>
        </w:tc>
        <w:tc>
          <w:tcPr>
            <w:tcW w:w="320" w:type="pct"/>
            <w:vMerge/>
            <w:vAlign w:val="center"/>
          </w:tcPr>
          <w:p w14:paraId="23DADE6E" w14:textId="77777777" w:rsidR="00A0275D" w:rsidRPr="00510BB2" w:rsidRDefault="00A0275D" w:rsidP="001710D3">
            <w:pPr>
              <w:pStyle w:val="TAC"/>
              <w:rPr>
                <w:rFonts w:cs="Arial"/>
                <w:szCs w:val="18"/>
                <w:lang w:eastAsia="zh-CN"/>
              </w:rPr>
            </w:pPr>
          </w:p>
        </w:tc>
        <w:tc>
          <w:tcPr>
            <w:tcW w:w="579" w:type="pct"/>
            <w:vMerge/>
            <w:vAlign w:val="center"/>
          </w:tcPr>
          <w:p w14:paraId="1E93EEFD" w14:textId="77777777" w:rsidR="00A0275D" w:rsidRPr="00510BB2" w:rsidRDefault="00A0275D" w:rsidP="001710D3">
            <w:pPr>
              <w:spacing w:after="0"/>
              <w:rPr>
                <w:rFonts w:ascii="Arial" w:hAnsi="Arial" w:cs="Arial"/>
                <w:sz w:val="18"/>
                <w:szCs w:val="18"/>
                <w:lang w:eastAsia="zh-CN"/>
              </w:rPr>
            </w:pPr>
          </w:p>
        </w:tc>
        <w:tc>
          <w:tcPr>
            <w:tcW w:w="374" w:type="pct"/>
          </w:tcPr>
          <w:p w14:paraId="2C442F4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4ED5DE87" w14:textId="77777777" w:rsidR="00A0275D" w:rsidRPr="00510BB2" w:rsidRDefault="00A0275D" w:rsidP="001710D3">
            <w:pPr>
              <w:pStyle w:val="TAC"/>
              <w:rPr>
                <w:rFonts w:cs="Arial"/>
                <w:szCs w:val="18"/>
              </w:rPr>
            </w:pPr>
            <w:r w:rsidRPr="00510BB2">
              <w:rPr>
                <w:rFonts w:cs="Arial"/>
                <w:szCs w:val="18"/>
              </w:rPr>
              <w:t>477000</w:t>
            </w:r>
          </w:p>
        </w:tc>
        <w:tc>
          <w:tcPr>
            <w:tcW w:w="423" w:type="pct"/>
          </w:tcPr>
          <w:p w14:paraId="7DC6BBED" w14:textId="77777777" w:rsidR="00A0275D" w:rsidRPr="00510BB2" w:rsidRDefault="00A0275D" w:rsidP="001710D3">
            <w:pPr>
              <w:pStyle w:val="TAC"/>
              <w:rPr>
                <w:rFonts w:cs="Arial"/>
                <w:szCs w:val="18"/>
              </w:rPr>
            </w:pPr>
            <w:r w:rsidRPr="00510BB2">
              <w:rPr>
                <w:rFonts w:cs="Arial"/>
                <w:szCs w:val="18"/>
              </w:rPr>
              <w:t>2385</w:t>
            </w:r>
          </w:p>
        </w:tc>
        <w:tc>
          <w:tcPr>
            <w:tcW w:w="471" w:type="pct"/>
            <w:vAlign w:val="center"/>
          </w:tcPr>
          <w:p w14:paraId="4C247FF6" w14:textId="77777777" w:rsidR="00A0275D" w:rsidRPr="00510BB2" w:rsidRDefault="00A0275D" w:rsidP="001710D3">
            <w:pPr>
              <w:pStyle w:val="TAC"/>
              <w:rPr>
                <w:rFonts w:cs="Arial"/>
                <w:szCs w:val="18"/>
              </w:rPr>
            </w:pPr>
            <w:r w:rsidRPr="00510BB2">
              <w:rPr>
                <w:rFonts w:cs="Arial"/>
                <w:szCs w:val="18"/>
              </w:rPr>
              <w:t>477000</w:t>
            </w:r>
          </w:p>
        </w:tc>
        <w:tc>
          <w:tcPr>
            <w:tcW w:w="423" w:type="pct"/>
            <w:vAlign w:val="center"/>
          </w:tcPr>
          <w:p w14:paraId="2F4DECCA" w14:textId="77777777" w:rsidR="00A0275D" w:rsidRPr="00510BB2" w:rsidRDefault="00A0275D" w:rsidP="001710D3">
            <w:pPr>
              <w:pStyle w:val="TAC"/>
              <w:rPr>
                <w:rFonts w:cs="Arial"/>
                <w:szCs w:val="18"/>
              </w:rPr>
            </w:pPr>
            <w:r w:rsidRPr="00510BB2">
              <w:rPr>
                <w:rFonts w:cs="Arial"/>
                <w:szCs w:val="18"/>
              </w:rPr>
              <w:t>2385</w:t>
            </w:r>
          </w:p>
        </w:tc>
        <w:tc>
          <w:tcPr>
            <w:tcW w:w="531" w:type="pct"/>
            <w:vMerge/>
            <w:vAlign w:val="center"/>
          </w:tcPr>
          <w:p w14:paraId="5B81D4DA" w14:textId="77777777" w:rsidR="00A0275D" w:rsidRPr="00510BB2" w:rsidRDefault="00A0275D" w:rsidP="001710D3">
            <w:pPr>
              <w:pStyle w:val="TAC"/>
              <w:rPr>
                <w:rFonts w:eastAsia="Yu Mincho" w:cs="Arial"/>
                <w:szCs w:val="18"/>
              </w:rPr>
            </w:pPr>
          </w:p>
        </w:tc>
        <w:tc>
          <w:tcPr>
            <w:tcW w:w="667" w:type="pct"/>
            <w:vMerge/>
          </w:tcPr>
          <w:p w14:paraId="1ECF9660" w14:textId="77777777" w:rsidR="00A0275D" w:rsidRPr="00510BB2" w:rsidRDefault="00A0275D" w:rsidP="001710D3">
            <w:pPr>
              <w:pStyle w:val="TAC"/>
              <w:rPr>
                <w:rFonts w:eastAsia="Yu Mincho" w:cs="Arial"/>
                <w:szCs w:val="18"/>
              </w:rPr>
            </w:pPr>
          </w:p>
        </w:tc>
      </w:tr>
      <w:tr w:rsidR="00A0275D" w:rsidRPr="00510BB2" w14:paraId="75569E06" w14:textId="77777777" w:rsidTr="001710D3">
        <w:tc>
          <w:tcPr>
            <w:tcW w:w="325" w:type="pct"/>
            <w:vMerge w:val="restart"/>
            <w:vAlign w:val="center"/>
            <w:hideMark/>
          </w:tcPr>
          <w:p w14:paraId="569F6A7A" w14:textId="77777777" w:rsidR="00A0275D" w:rsidRPr="00510BB2" w:rsidRDefault="00A0275D" w:rsidP="001710D3">
            <w:pPr>
              <w:pStyle w:val="TAC"/>
              <w:rPr>
                <w:rFonts w:eastAsia="Yu Mincho" w:cs="Arial"/>
                <w:szCs w:val="18"/>
              </w:rPr>
            </w:pPr>
            <w:r w:rsidRPr="00510BB2">
              <w:rPr>
                <w:rFonts w:eastAsia="Yu Mincho" w:cs="Arial"/>
                <w:szCs w:val="18"/>
              </w:rPr>
              <w:t>n41</w:t>
            </w:r>
          </w:p>
        </w:tc>
        <w:tc>
          <w:tcPr>
            <w:tcW w:w="415" w:type="pct"/>
            <w:vMerge w:val="restart"/>
            <w:vAlign w:val="center"/>
            <w:hideMark/>
          </w:tcPr>
          <w:p w14:paraId="3CC4B4DE"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320" w:type="pct"/>
            <w:vMerge w:val="restart"/>
            <w:vAlign w:val="center"/>
          </w:tcPr>
          <w:p w14:paraId="615B8DBA"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579" w:type="pct"/>
            <w:vMerge w:val="restart"/>
            <w:vAlign w:val="center"/>
          </w:tcPr>
          <w:p w14:paraId="1058F3B0"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3F89559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2A66E7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15E8531A" w14:textId="77777777" w:rsidR="00A0275D" w:rsidRPr="00510BB2" w:rsidRDefault="00A0275D" w:rsidP="001710D3">
            <w:pPr>
              <w:pStyle w:val="TAC"/>
              <w:rPr>
                <w:rFonts w:cs="Arial"/>
                <w:szCs w:val="18"/>
              </w:rPr>
            </w:pPr>
            <w:r>
              <w:t>509202</w:t>
            </w:r>
          </w:p>
        </w:tc>
        <w:tc>
          <w:tcPr>
            <w:tcW w:w="423" w:type="pct"/>
          </w:tcPr>
          <w:p w14:paraId="0CC8C2B2" w14:textId="77777777" w:rsidR="00A0275D" w:rsidRPr="00510BB2" w:rsidRDefault="00A0275D" w:rsidP="001710D3">
            <w:pPr>
              <w:pStyle w:val="TAC"/>
              <w:rPr>
                <w:rFonts w:cs="Arial"/>
                <w:szCs w:val="18"/>
              </w:rPr>
            </w:pPr>
            <w:r>
              <w:t>2546.01</w:t>
            </w:r>
          </w:p>
        </w:tc>
        <w:tc>
          <w:tcPr>
            <w:tcW w:w="471" w:type="pct"/>
          </w:tcPr>
          <w:p w14:paraId="0CE1EDA0" w14:textId="77777777" w:rsidR="00A0275D" w:rsidRPr="00510BB2" w:rsidRDefault="00A0275D" w:rsidP="001710D3">
            <w:pPr>
              <w:pStyle w:val="TAC"/>
              <w:rPr>
                <w:rFonts w:cs="Arial"/>
                <w:szCs w:val="18"/>
              </w:rPr>
            </w:pPr>
            <w:r>
              <w:t>509202</w:t>
            </w:r>
          </w:p>
        </w:tc>
        <w:tc>
          <w:tcPr>
            <w:tcW w:w="423" w:type="pct"/>
          </w:tcPr>
          <w:p w14:paraId="5265C720" w14:textId="77777777" w:rsidR="00A0275D" w:rsidRPr="00510BB2" w:rsidRDefault="00A0275D" w:rsidP="001710D3">
            <w:pPr>
              <w:pStyle w:val="TAC"/>
              <w:rPr>
                <w:rFonts w:cs="Arial"/>
                <w:szCs w:val="18"/>
              </w:rPr>
            </w:pPr>
            <w:r>
              <w:t>2546.01</w:t>
            </w:r>
          </w:p>
        </w:tc>
        <w:tc>
          <w:tcPr>
            <w:tcW w:w="531" w:type="pct"/>
            <w:vMerge w:val="restart"/>
            <w:vAlign w:val="center"/>
          </w:tcPr>
          <w:p w14:paraId="2594F2B7" w14:textId="77777777" w:rsidR="00A0275D" w:rsidRPr="00510BB2" w:rsidRDefault="00A0275D" w:rsidP="001710D3">
            <w:pPr>
              <w:pStyle w:val="TAC"/>
              <w:rPr>
                <w:rFonts w:eastAsia="Yu Mincho" w:cs="Arial"/>
                <w:szCs w:val="18"/>
              </w:rPr>
            </w:pPr>
            <w:r>
              <w:rPr>
                <w:lang w:eastAsia="zh-CN"/>
              </w:rPr>
              <w:t>135@67</w:t>
            </w:r>
          </w:p>
        </w:tc>
        <w:tc>
          <w:tcPr>
            <w:tcW w:w="667" w:type="pct"/>
            <w:vMerge w:val="restart"/>
          </w:tcPr>
          <w:p w14:paraId="5E30130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24CB34CD" w14:textId="77777777" w:rsidTr="001710D3">
        <w:tc>
          <w:tcPr>
            <w:tcW w:w="325" w:type="pct"/>
            <w:vMerge/>
            <w:vAlign w:val="center"/>
          </w:tcPr>
          <w:p w14:paraId="16F94C03" w14:textId="77777777" w:rsidR="00A0275D" w:rsidRPr="00510BB2" w:rsidRDefault="00A0275D" w:rsidP="001710D3">
            <w:pPr>
              <w:pStyle w:val="TAC"/>
              <w:rPr>
                <w:rFonts w:eastAsia="Yu Mincho" w:cs="Arial"/>
                <w:szCs w:val="18"/>
              </w:rPr>
            </w:pPr>
          </w:p>
        </w:tc>
        <w:tc>
          <w:tcPr>
            <w:tcW w:w="415" w:type="pct"/>
            <w:vMerge/>
            <w:vAlign w:val="center"/>
          </w:tcPr>
          <w:p w14:paraId="74E5BE11" w14:textId="77777777" w:rsidR="00A0275D" w:rsidRPr="00510BB2" w:rsidRDefault="00A0275D" w:rsidP="001710D3">
            <w:pPr>
              <w:pStyle w:val="TAC"/>
              <w:rPr>
                <w:rFonts w:eastAsia="Yu Mincho" w:cs="Arial"/>
                <w:szCs w:val="18"/>
              </w:rPr>
            </w:pPr>
          </w:p>
        </w:tc>
        <w:tc>
          <w:tcPr>
            <w:tcW w:w="320" w:type="pct"/>
            <w:vMerge/>
            <w:vAlign w:val="center"/>
          </w:tcPr>
          <w:p w14:paraId="2CB98E1C" w14:textId="77777777" w:rsidR="00A0275D" w:rsidRPr="00510BB2" w:rsidRDefault="00A0275D" w:rsidP="001710D3">
            <w:pPr>
              <w:pStyle w:val="TAC"/>
              <w:rPr>
                <w:rFonts w:cs="Arial"/>
                <w:szCs w:val="18"/>
                <w:lang w:eastAsia="zh-CN"/>
              </w:rPr>
            </w:pPr>
          </w:p>
        </w:tc>
        <w:tc>
          <w:tcPr>
            <w:tcW w:w="579" w:type="pct"/>
            <w:vMerge/>
            <w:vAlign w:val="center"/>
          </w:tcPr>
          <w:p w14:paraId="658D8C6E" w14:textId="77777777" w:rsidR="00A0275D" w:rsidRPr="00510BB2" w:rsidRDefault="00A0275D" w:rsidP="001710D3">
            <w:pPr>
              <w:spacing w:after="0"/>
              <w:rPr>
                <w:rFonts w:ascii="Arial" w:hAnsi="Arial" w:cs="Arial"/>
                <w:sz w:val="18"/>
                <w:szCs w:val="18"/>
                <w:lang w:eastAsia="zh-CN"/>
              </w:rPr>
            </w:pPr>
          </w:p>
        </w:tc>
        <w:tc>
          <w:tcPr>
            <w:tcW w:w="374" w:type="pct"/>
          </w:tcPr>
          <w:p w14:paraId="0251440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2AAD7B9" w14:textId="77777777" w:rsidR="00A0275D" w:rsidRPr="00510BB2" w:rsidRDefault="00A0275D" w:rsidP="001710D3">
            <w:pPr>
              <w:pStyle w:val="TAC"/>
              <w:rPr>
                <w:rFonts w:cs="Arial"/>
                <w:szCs w:val="18"/>
              </w:rPr>
            </w:pPr>
            <w:r>
              <w:t>518598</w:t>
            </w:r>
          </w:p>
        </w:tc>
        <w:tc>
          <w:tcPr>
            <w:tcW w:w="423" w:type="pct"/>
          </w:tcPr>
          <w:p w14:paraId="6F228343" w14:textId="77777777" w:rsidR="00A0275D" w:rsidRPr="00510BB2" w:rsidRDefault="00A0275D" w:rsidP="001710D3">
            <w:pPr>
              <w:pStyle w:val="TAC"/>
              <w:rPr>
                <w:rFonts w:cs="Arial"/>
                <w:szCs w:val="18"/>
              </w:rPr>
            </w:pPr>
            <w:r>
              <w:t>2592.99</w:t>
            </w:r>
          </w:p>
        </w:tc>
        <w:tc>
          <w:tcPr>
            <w:tcW w:w="471" w:type="pct"/>
          </w:tcPr>
          <w:p w14:paraId="1A1294E1" w14:textId="77777777" w:rsidR="00A0275D" w:rsidRPr="00510BB2" w:rsidRDefault="00A0275D" w:rsidP="001710D3">
            <w:pPr>
              <w:pStyle w:val="TAC"/>
              <w:rPr>
                <w:rFonts w:cs="Arial"/>
                <w:szCs w:val="18"/>
              </w:rPr>
            </w:pPr>
            <w:r>
              <w:t>518598</w:t>
            </w:r>
          </w:p>
        </w:tc>
        <w:tc>
          <w:tcPr>
            <w:tcW w:w="423" w:type="pct"/>
          </w:tcPr>
          <w:p w14:paraId="55E62B2B" w14:textId="77777777" w:rsidR="00A0275D" w:rsidRPr="00510BB2" w:rsidRDefault="00A0275D" w:rsidP="001710D3">
            <w:pPr>
              <w:pStyle w:val="TAC"/>
              <w:rPr>
                <w:rFonts w:cs="Arial"/>
                <w:szCs w:val="18"/>
              </w:rPr>
            </w:pPr>
            <w:r>
              <w:t>2592.99</w:t>
            </w:r>
          </w:p>
        </w:tc>
        <w:tc>
          <w:tcPr>
            <w:tcW w:w="531" w:type="pct"/>
            <w:vMerge/>
            <w:vAlign w:val="center"/>
          </w:tcPr>
          <w:p w14:paraId="7A12E9A2" w14:textId="77777777" w:rsidR="00A0275D" w:rsidRPr="00510BB2" w:rsidRDefault="00A0275D" w:rsidP="001710D3">
            <w:pPr>
              <w:pStyle w:val="TAC"/>
              <w:rPr>
                <w:rFonts w:eastAsia="Yu Mincho" w:cs="Arial"/>
                <w:szCs w:val="18"/>
              </w:rPr>
            </w:pPr>
          </w:p>
        </w:tc>
        <w:tc>
          <w:tcPr>
            <w:tcW w:w="667" w:type="pct"/>
            <w:vMerge/>
          </w:tcPr>
          <w:p w14:paraId="4299E3F6" w14:textId="77777777" w:rsidR="00A0275D" w:rsidRPr="00510BB2" w:rsidRDefault="00A0275D" w:rsidP="001710D3">
            <w:pPr>
              <w:pStyle w:val="TAC"/>
              <w:rPr>
                <w:rFonts w:eastAsia="Yu Mincho" w:cs="Arial"/>
                <w:szCs w:val="18"/>
              </w:rPr>
            </w:pPr>
          </w:p>
        </w:tc>
      </w:tr>
      <w:tr w:rsidR="00A0275D" w:rsidRPr="00510BB2" w14:paraId="21841FB8" w14:textId="77777777" w:rsidTr="001710D3">
        <w:tc>
          <w:tcPr>
            <w:tcW w:w="325" w:type="pct"/>
            <w:vMerge/>
            <w:vAlign w:val="center"/>
          </w:tcPr>
          <w:p w14:paraId="22B56D8C" w14:textId="77777777" w:rsidR="00A0275D" w:rsidRPr="00510BB2" w:rsidRDefault="00A0275D" w:rsidP="001710D3">
            <w:pPr>
              <w:pStyle w:val="TAC"/>
              <w:rPr>
                <w:rFonts w:eastAsia="Yu Mincho" w:cs="Arial"/>
                <w:szCs w:val="18"/>
              </w:rPr>
            </w:pPr>
          </w:p>
        </w:tc>
        <w:tc>
          <w:tcPr>
            <w:tcW w:w="415" w:type="pct"/>
            <w:vMerge/>
            <w:vAlign w:val="center"/>
          </w:tcPr>
          <w:p w14:paraId="25385BDE" w14:textId="77777777" w:rsidR="00A0275D" w:rsidRPr="00510BB2" w:rsidRDefault="00A0275D" w:rsidP="001710D3">
            <w:pPr>
              <w:pStyle w:val="TAC"/>
              <w:rPr>
                <w:rFonts w:eastAsia="Yu Mincho" w:cs="Arial"/>
                <w:szCs w:val="18"/>
              </w:rPr>
            </w:pPr>
          </w:p>
        </w:tc>
        <w:tc>
          <w:tcPr>
            <w:tcW w:w="320" w:type="pct"/>
            <w:vMerge/>
            <w:vAlign w:val="center"/>
          </w:tcPr>
          <w:p w14:paraId="7E291C7A" w14:textId="77777777" w:rsidR="00A0275D" w:rsidRPr="00510BB2" w:rsidRDefault="00A0275D" w:rsidP="001710D3">
            <w:pPr>
              <w:pStyle w:val="TAC"/>
              <w:rPr>
                <w:rFonts w:cs="Arial"/>
                <w:szCs w:val="18"/>
                <w:lang w:eastAsia="zh-CN"/>
              </w:rPr>
            </w:pPr>
          </w:p>
        </w:tc>
        <w:tc>
          <w:tcPr>
            <w:tcW w:w="579" w:type="pct"/>
            <w:vMerge/>
            <w:vAlign w:val="center"/>
          </w:tcPr>
          <w:p w14:paraId="0A366371" w14:textId="77777777" w:rsidR="00A0275D" w:rsidRPr="00510BB2" w:rsidRDefault="00A0275D" w:rsidP="001710D3">
            <w:pPr>
              <w:spacing w:after="0"/>
              <w:rPr>
                <w:rFonts w:ascii="Arial" w:hAnsi="Arial" w:cs="Arial"/>
                <w:sz w:val="18"/>
                <w:szCs w:val="18"/>
                <w:lang w:eastAsia="zh-CN"/>
              </w:rPr>
            </w:pPr>
          </w:p>
        </w:tc>
        <w:tc>
          <w:tcPr>
            <w:tcW w:w="374" w:type="pct"/>
          </w:tcPr>
          <w:p w14:paraId="6391A7E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65E388E2" w14:textId="77777777" w:rsidR="00A0275D" w:rsidRPr="00510BB2" w:rsidRDefault="00A0275D" w:rsidP="001710D3">
            <w:pPr>
              <w:pStyle w:val="TAC"/>
              <w:rPr>
                <w:rFonts w:cs="Arial"/>
                <w:szCs w:val="18"/>
              </w:rPr>
            </w:pPr>
            <w:r>
              <w:t>528000</w:t>
            </w:r>
          </w:p>
        </w:tc>
        <w:tc>
          <w:tcPr>
            <w:tcW w:w="423" w:type="pct"/>
          </w:tcPr>
          <w:p w14:paraId="65072DE0" w14:textId="77777777" w:rsidR="00A0275D" w:rsidRPr="00510BB2" w:rsidRDefault="00A0275D" w:rsidP="001710D3">
            <w:pPr>
              <w:pStyle w:val="TAC"/>
              <w:rPr>
                <w:rFonts w:cs="Arial"/>
                <w:szCs w:val="18"/>
              </w:rPr>
            </w:pPr>
            <w:r>
              <w:t>2640</w:t>
            </w:r>
          </w:p>
        </w:tc>
        <w:tc>
          <w:tcPr>
            <w:tcW w:w="471" w:type="pct"/>
          </w:tcPr>
          <w:p w14:paraId="5F77DA2B" w14:textId="77777777" w:rsidR="00A0275D" w:rsidRPr="00510BB2" w:rsidRDefault="00A0275D" w:rsidP="001710D3">
            <w:pPr>
              <w:pStyle w:val="TAC"/>
              <w:rPr>
                <w:rFonts w:cs="Arial"/>
                <w:szCs w:val="18"/>
              </w:rPr>
            </w:pPr>
            <w:r>
              <w:t>528000</w:t>
            </w:r>
          </w:p>
        </w:tc>
        <w:tc>
          <w:tcPr>
            <w:tcW w:w="423" w:type="pct"/>
          </w:tcPr>
          <w:p w14:paraId="13F97DC3" w14:textId="77777777" w:rsidR="00A0275D" w:rsidRPr="00510BB2" w:rsidRDefault="00A0275D" w:rsidP="001710D3">
            <w:pPr>
              <w:pStyle w:val="TAC"/>
              <w:rPr>
                <w:rFonts w:cs="Arial"/>
                <w:szCs w:val="18"/>
              </w:rPr>
            </w:pPr>
            <w:r>
              <w:t>2640</w:t>
            </w:r>
          </w:p>
        </w:tc>
        <w:tc>
          <w:tcPr>
            <w:tcW w:w="531" w:type="pct"/>
            <w:vMerge/>
            <w:vAlign w:val="center"/>
          </w:tcPr>
          <w:p w14:paraId="655A6905" w14:textId="77777777" w:rsidR="00A0275D" w:rsidRPr="00510BB2" w:rsidRDefault="00A0275D" w:rsidP="001710D3">
            <w:pPr>
              <w:pStyle w:val="TAC"/>
              <w:rPr>
                <w:rFonts w:eastAsia="Yu Mincho" w:cs="Arial"/>
                <w:szCs w:val="18"/>
              </w:rPr>
            </w:pPr>
          </w:p>
        </w:tc>
        <w:tc>
          <w:tcPr>
            <w:tcW w:w="667" w:type="pct"/>
            <w:vMerge/>
          </w:tcPr>
          <w:p w14:paraId="587BD415" w14:textId="77777777" w:rsidR="00A0275D" w:rsidRPr="00510BB2" w:rsidRDefault="00A0275D" w:rsidP="001710D3">
            <w:pPr>
              <w:pStyle w:val="TAC"/>
              <w:rPr>
                <w:rFonts w:eastAsia="Yu Mincho" w:cs="Arial"/>
                <w:szCs w:val="18"/>
              </w:rPr>
            </w:pPr>
          </w:p>
        </w:tc>
      </w:tr>
      <w:tr w:rsidR="00A0275D" w:rsidRPr="00510BB2" w14:paraId="7FE661B6" w14:textId="77777777" w:rsidTr="001710D3">
        <w:tc>
          <w:tcPr>
            <w:tcW w:w="325" w:type="pct"/>
            <w:vMerge w:val="restart"/>
            <w:vAlign w:val="center"/>
            <w:hideMark/>
          </w:tcPr>
          <w:p w14:paraId="64C19382"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n48</w:t>
            </w:r>
          </w:p>
        </w:tc>
        <w:tc>
          <w:tcPr>
            <w:tcW w:w="415" w:type="pct"/>
            <w:vMerge w:val="restart"/>
            <w:vAlign w:val="center"/>
            <w:hideMark/>
          </w:tcPr>
          <w:p w14:paraId="7144CEDF"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20</w:t>
            </w:r>
          </w:p>
        </w:tc>
        <w:tc>
          <w:tcPr>
            <w:tcW w:w="320" w:type="pct"/>
            <w:vMerge w:val="restart"/>
            <w:vAlign w:val="center"/>
          </w:tcPr>
          <w:p w14:paraId="77C12962"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15</w:t>
            </w:r>
          </w:p>
        </w:tc>
        <w:tc>
          <w:tcPr>
            <w:tcW w:w="579" w:type="pct"/>
            <w:vMerge w:val="restart"/>
            <w:vAlign w:val="center"/>
          </w:tcPr>
          <w:p w14:paraId="485D95DA"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94AB2C6"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51B922F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467EE05A" w14:textId="77777777" w:rsidR="00A0275D" w:rsidRPr="00510BB2" w:rsidRDefault="00A0275D" w:rsidP="001710D3">
            <w:pPr>
              <w:pStyle w:val="TAC"/>
              <w:rPr>
                <w:rFonts w:cs="Arial"/>
                <w:szCs w:val="18"/>
              </w:rPr>
            </w:pPr>
            <w:r w:rsidRPr="00510BB2">
              <w:rPr>
                <w:rFonts w:cs="Arial"/>
                <w:szCs w:val="18"/>
              </w:rPr>
              <w:t>637334</w:t>
            </w:r>
          </w:p>
        </w:tc>
        <w:tc>
          <w:tcPr>
            <w:tcW w:w="423" w:type="pct"/>
          </w:tcPr>
          <w:p w14:paraId="0C71C440" w14:textId="77777777" w:rsidR="00A0275D" w:rsidRPr="00510BB2" w:rsidRDefault="00A0275D" w:rsidP="001710D3">
            <w:pPr>
              <w:pStyle w:val="TAC"/>
              <w:rPr>
                <w:rFonts w:cs="Arial"/>
                <w:szCs w:val="18"/>
              </w:rPr>
            </w:pPr>
            <w:r w:rsidRPr="00510BB2">
              <w:rPr>
                <w:rFonts w:cs="Arial"/>
                <w:szCs w:val="18"/>
              </w:rPr>
              <w:t>3560.01</w:t>
            </w:r>
          </w:p>
        </w:tc>
        <w:tc>
          <w:tcPr>
            <w:tcW w:w="471" w:type="pct"/>
            <w:vAlign w:val="center"/>
          </w:tcPr>
          <w:p w14:paraId="03827FC7" w14:textId="77777777" w:rsidR="00A0275D" w:rsidRPr="00510BB2" w:rsidRDefault="00A0275D" w:rsidP="001710D3">
            <w:pPr>
              <w:pStyle w:val="TAC"/>
              <w:rPr>
                <w:rFonts w:cs="Arial"/>
                <w:szCs w:val="18"/>
              </w:rPr>
            </w:pPr>
            <w:r w:rsidRPr="00510BB2">
              <w:rPr>
                <w:rFonts w:cs="Arial"/>
                <w:szCs w:val="18"/>
              </w:rPr>
              <w:t>637334</w:t>
            </w:r>
          </w:p>
        </w:tc>
        <w:tc>
          <w:tcPr>
            <w:tcW w:w="423" w:type="pct"/>
            <w:vAlign w:val="center"/>
          </w:tcPr>
          <w:p w14:paraId="406CB56F" w14:textId="77777777" w:rsidR="00A0275D" w:rsidRPr="00510BB2" w:rsidRDefault="00A0275D" w:rsidP="001710D3">
            <w:pPr>
              <w:pStyle w:val="TAC"/>
              <w:rPr>
                <w:rFonts w:cs="Arial"/>
                <w:szCs w:val="18"/>
              </w:rPr>
            </w:pPr>
            <w:r w:rsidRPr="00510BB2">
              <w:rPr>
                <w:rFonts w:cs="Arial"/>
                <w:szCs w:val="18"/>
              </w:rPr>
              <w:t>3560.01</w:t>
            </w:r>
          </w:p>
        </w:tc>
        <w:tc>
          <w:tcPr>
            <w:tcW w:w="531" w:type="pct"/>
            <w:vMerge w:val="restart"/>
            <w:vAlign w:val="center"/>
          </w:tcPr>
          <w:p w14:paraId="25792962"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50@25</w:t>
            </w:r>
          </w:p>
        </w:tc>
        <w:tc>
          <w:tcPr>
            <w:tcW w:w="667" w:type="pct"/>
            <w:vMerge w:val="restart"/>
          </w:tcPr>
          <w:p w14:paraId="34356813"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3702648E" w14:textId="77777777" w:rsidTr="001710D3">
        <w:tc>
          <w:tcPr>
            <w:tcW w:w="325" w:type="pct"/>
            <w:vMerge/>
            <w:vAlign w:val="center"/>
          </w:tcPr>
          <w:p w14:paraId="443F87E4"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544D0A92"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2A9B6D97"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27C7F892" w14:textId="77777777" w:rsidR="00A0275D" w:rsidRPr="00510BB2" w:rsidRDefault="00A0275D" w:rsidP="001710D3">
            <w:pPr>
              <w:spacing w:after="0"/>
              <w:rPr>
                <w:rFonts w:ascii="Arial" w:hAnsi="Arial" w:cs="Arial"/>
                <w:sz w:val="18"/>
                <w:szCs w:val="18"/>
                <w:lang w:eastAsia="zh-CN"/>
              </w:rPr>
            </w:pPr>
          </w:p>
        </w:tc>
        <w:tc>
          <w:tcPr>
            <w:tcW w:w="374" w:type="pct"/>
          </w:tcPr>
          <w:p w14:paraId="3D97D42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4B2B137" w14:textId="77777777" w:rsidR="00A0275D" w:rsidRPr="00510BB2" w:rsidRDefault="00A0275D" w:rsidP="001710D3">
            <w:pPr>
              <w:pStyle w:val="TAC"/>
              <w:rPr>
                <w:rFonts w:cs="Arial"/>
                <w:szCs w:val="18"/>
              </w:rPr>
            </w:pPr>
            <w:r w:rsidRPr="00510BB2">
              <w:rPr>
                <w:rFonts w:cs="Arial"/>
                <w:szCs w:val="18"/>
              </w:rPr>
              <w:t>641666</w:t>
            </w:r>
          </w:p>
        </w:tc>
        <w:tc>
          <w:tcPr>
            <w:tcW w:w="423" w:type="pct"/>
          </w:tcPr>
          <w:p w14:paraId="564544AD" w14:textId="77777777" w:rsidR="00A0275D" w:rsidRPr="00510BB2" w:rsidRDefault="00A0275D" w:rsidP="001710D3">
            <w:pPr>
              <w:pStyle w:val="TAC"/>
              <w:rPr>
                <w:rFonts w:cs="Arial"/>
                <w:szCs w:val="18"/>
              </w:rPr>
            </w:pPr>
            <w:r w:rsidRPr="00510BB2">
              <w:rPr>
                <w:rFonts w:cs="Arial"/>
                <w:szCs w:val="18"/>
              </w:rPr>
              <w:t>3624.99</w:t>
            </w:r>
          </w:p>
        </w:tc>
        <w:tc>
          <w:tcPr>
            <w:tcW w:w="471" w:type="pct"/>
            <w:vAlign w:val="center"/>
          </w:tcPr>
          <w:p w14:paraId="3A687571" w14:textId="77777777" w:rsidR="00A0275D" w:rsidRPr="00510BB2" w:rsidRDefault="00A0275D" w:rsidP="001710D3">
            <w:pPr>
              <w:pStyle w:val="TAC"/>
              <w:rPr>
                <w:rFonts w:cs="Arial"/>
                <w:szCs w:val="18"/>
              </w:rPr>
            </w:pPr>
            <w:r w:rsidRPr="00510BB2">
              <w:rPr>
                <w:rFonts w:cs="Arial"/>
                <w:szCs w:val="18"/>
              </w:rPr>
              <w:t>641666</w:t>
            </w:r>
          </w:p>
        </w:tc>
        <w:tc>
          <w:tcPr>
            <w:tcW w:w="423" w:type="pct"/>
            <w:vAlign w:val="center"/>
          </w:tcPr>
          <w:p w14:paraId="546E4CA9" w14:textId="77777777" w:rsidR="00A0275D" w:rsidRPr="00510BB2" w:rsidRDefault="00A0275D" w:rsidP="001710D3">
            <w:pPr>
              <w:pStyle w:val="TAC"/>
              <w:rPr>
                <w:rFonts w:cs="Arial"/>
                <w:szCs w:val="18"/>
              </w:rPr>
            </w:pPr>
            <w:r w:rsidRPr="00510BB2">
              <w:rPr>
                <w:rFonts w:cs="Arial"/>
                <w:szCs w:val="18"/>
              </w:rPr>
              <w:t>3624.99</w:t>
            </w:r>
          </w:p>
        </w:tc>
        <w:tc>
          <w:tcPr>
            <w:tcW w:w="531" w:type="pct"/>
            <w:vMerge/>
            <w:vAlign w:val="center"/>
          </w:tcPr>
          <w:p w14:paraId="267FDCB7"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124332D9"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7CB13A1E" w14:textId="77777777" w:rsidTr="001710D3">
        <w:tc>
          <w:tcPr>
            <w:tcW w:w="325" w:type="pct"/>
            <w:vMerge/>
            <w:vAlign w:val="center"/>
          </w:tcPr>
          <w:p w14:paraId="71D87E7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197978A0"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6415454D" w14:textId="77777777" w:rsidR="00A0275D" w:rsidRPr="00510BB2" w:rsidRDefault="00A0275D" w:rsidP="001710D3">
            <w:pPr>
              <w:keepNext/>
              <w:keepLines/>
              <w:spacing w:after="0"/>
              <w:jc w:val="center"/>
              <w:rPr>
                <w:rFonts w:ascii="Arial" w:hAnsi="Arial" w:cs="Arial"/>
                <w:sz w:val="18"/>
                <w:szCs w:val="18"/>
                <w:lang w:eastAsia="zh-CN"/>
              </w:rPr>
            </w:pPr>
          </w:p>
        </w:tc>
        <w:tc>
          <w:tcPr>
            <w:tcW w:w="579" w:type="pct"/>
            <w:vMerge/>
            <w:vAlign w:val="center"/>
          </w:tcPr>
          <w:p w14:paraId="1F107723" w14:textId="77777777" w:rsidR="00A0275D" w:rsidRPr="00510BB2" w:rsidRDefault="00A0275D" w:rsidP="001710D3">
            <w:pPr>
              <w:spacing w:after="0"/>
              <w:rPr>
                <w:rFonts w:ascii="Arial" w:hAnsi="Arial" w:cs="Arial"/>
                <w:sz w:val="18"/>
                <w:szCs w:val="18"/>
                <w:lang w:eastAsia="zh-CN"/>
              </w:rPr>
            </w:pPr>
          </w:p>
        </w:tc>
        <w:tc>
          <w:tcPr>
            <w:tcW w:w="374" w:type="pct"/>
          </w:tcPr>
          <w:p w14:paraId="55B73D3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71B4A6CB" w14:textId="77777777" w:rsidR="00A0275D" w:rsidRPr="00510BB2" w:rsidRDefault="00A0275D" w:rsidP="001710D3">
            <w:pPr>
              <w:pStyle w:val="TAC"/>
              <w:rPr>
                <w:rFonts w:cs="Arial"/>
                <w:szCs w:val="18"/>
              </w:rPr>
            </w:pPr>
            <w:r w:rsidRPr="00510BB2">
              <w:rPr>
                <w:rFonts w:cs="Arial"/>
                <w:szCs w:val="18"/>
              </w:rPr>
              <w:t>646000</w:t>
            </w:r>
          </w:p>
        </w:tc>
        <w:tc>
          <w:tcPr>
            <w:tcW w:w="423" w:type="pct"/>
          </w:tcPr>
          <w:p w14:paraId="3A6FB9F3" w14:textId="77777777" w:rsidR="00A0275D" w:rsidRPr="00510BB2" w:rsidRDefault="00A0275D" w:rsidP="001710D3">
            <w:pPr>
              <w:pStyle w:val="TAC"/>
              <w:rPr>
                <w:rFonts w:cs="Arial"/>
                <w:szCs w:val="18"/>
              </w:rPr>
            </w:pPr>
            <w:r w:rsidRPr="00510BB2">
              <w:rPr>
                <w:rFonts w:cs="Arial"/>
                <w:szCs w:val="18"/>
              </w:rPr>
              <w:t>3690</w:t>
            </w:r>
          </w:p>
        </w:tc>
        <w:tc>
          <w:tcPr>
            <w:tcW w:w="471" w:type="pct"/>
            <w:vAlign w:val="center"/>
          </w:tcPr>
          <w:p w14:paraId="6B3D7106" w14:textId="77777777" w:rsidR="00A0275D" w:rsidRPr="00510BB2" w:rsidRDefault="00A0275D" w:rsidP="001710D3">
            <w:pPr>
              <w:pStyle w:val="TAC"/>
              <w:rPr>
                <w:rFonts w:cs="Arial"/>
                <w:szCs w:val="18"/>
              </w:rPr>
            </w:pPr>
            <w:r w:rsidRPr="00510BB2">
              <w:rPr>
                <w:rFonts w:cs="Arial"/>
                <w:szCs w:val="18"/>
              </w:rPr>
              <w:t>646000</w:t>
            </w:r>
          </w:p>
        </w:tc>
        <w:tc>
          <w:tcPr>
            <w:tcW w:w="423" w:type="pct"/>
            <w:vAlign w:val="center"/>
          </w:tcPr>
          <w:p w14:paraId="2F25D38A" w14:textId="77777777" w:rsidR="00A0275D" w:rsidRPr="00510BB2" w:rsidRDefault="00A0275D" w:rsidP="001710D3">
            <w:pPr>
              <w:pStyle w:val="TAC"/>
              <w:rPr>
                <w:rFonts w:cs="Arial"/>
                <w:szCs w:val="18"/>
              </w:rPr>
            </w:pPr>
            <w:r w:rsidRPr="00510BB2">
              <w:rPr>
                <w:rFonts w:cs="Arial"/>
                <w:szCs w:val="18"/>
              </w:rPr>
              <w:t>3690</w:t>
            </w:r>
          </w:p>
        </w:tc>
        <w:tc>
          <w:tcPr>
            <w:tcW w:w="531" w:type="pct"/>
            <w:vMerge/>
            <w:vAlign w:val="center"/>
          </w:tcPr>
          <w:p w14:paraId="59311F63"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4C8DF307"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3C3B6C0A" w14:textId="77777777" w:rsidTr="001710D3">
        <w:tc>
          <w:tcPr>
            <w:tcW w:w="325" w:type="pct"/>
            <w:vMerge w:val="restart"/>
            <w:vAlign w:val="center"/>
            <w:hideMark/>
          </w:tcPr>
          <w:p w14:paraId="360F844A" w14:textId="77777777" w:rsidR="00A0275D" w:rsidRPr="00510BB2" w:rsidRDefault="00A0275D" w:rsidP="001710D3">
            <w:pPr>
              <w:pStyle w:val="TAC"/>
              <w:rPr>
                <w:rFonts w:eastAsia="SimSun" w:cs="Arial"/>
                <w:szCs w:val="18"/>
                <w:lang w:eastAsia="zh-CN"/>
              </w:rPr>
            </w:pPr>
            <w:r w:rsidRPr="00510BB2">
              <w:rPr>
                <w:rFonts w:cs="Arial"/>
                <w:szCs w:val="18"/>
                <w:lang w:eastAsia="zh-CN"/>
              </w:rPr>
              <w:t>n50</w:t>
            </w:r>
          </w:p>
        </w:tc>
        <w:tc>
          <w:tcPr>
            <w:tcW w:w="415" w:type="pct"/>
            <w:vMerge w:val="restart"/>
            <w:vAlign w:val="center"/>
            <w:hideMark/>
          </w:tcPr>
          <w:p w14:paraId="0C52DA3C" w14:textId="77777777" w:rsidR="00A0275D" w:rsidRPr="00510BB2" w:rsidRDefault="00A0275D" w:rsidP="001710D3">
            <w:pPr>
              <w:pStyle w:val="TAC"/>
              <w:rPr>
                <w:rFonts w:eastAsia="SimSun" w:cs="Arial"/>
                <w:szCs w:val="18"/>
                <w:lang w:eastAsia="zh-CN"/>
              </w:rPr>
            </w:pPr>
            <w:r w:rsidRPr="00510BB2">
              <w:rPr>
                <w:rFonts w:cs="Arial"/>
                <w:szCs w:val="18"/>
                <w:lang w:eastAsia="zh-CN"/>
              </w:rPr>
              <w:t>20</w:t>
            </w:r>
          </w:p>
        </w:tc>
        <w:tc>
          <w:tcPr>
            <w:tcW w:w="320" w:type="pct"/>
            <w:vMerge w:val="restart"/>
            <w:vAlign w:val="center"/>
          </w:tcPr>
          <w:p w14:paraId="618AF0F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2A4BCE70"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393B5ED4"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35B1B11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CE2F95E" w14:textId="77777777" w:rsidR="00A0275D" w:rsidRPr="00510BB2" w:rsidRDefault="00A0275D" w:rsidP="001710D3">
            <w:pPr>
              <w:pStyle w:val="TAC"/>
              <w:rPr>
                <w:rFonts w:cs="Arial"/>
                <w:szCs w:val="18"/>
              </w:rPr>
            </w:pPr>
            <w:r w:rsidRPr="00510BB2">
              <w:rPr>
                <w:rFonts w:cs="Arial"/>
                <w:szCs w:val="18"/>
              </w:rPr>
              <w:t>288400</w:t>
            </w:r>
          </w:p>
        </w:tc>
        <w:tc>
          <w:tcPr>
            <w:tcW w:w="423" w:type="pct"/>
          </w:tcPr>
          <w:p w14:paraId="2A8598B1" w14:textId="77777777" w:rsidR="00A0275D" w:rsidRPr="00510BB2" w:rsidRDefault="00A0275D" w:rsidP="001710D3">
            <w:pPr>
              <w:pStyle w:val="TAC"/>
              <w:rPr>
                <w:rFonts w:cs="Arial"/>
                <w:szCs w:val="18"/>
              </w:rPr>
            </w:pPr>
            <w:r w:rsidRPr="00510BB2">
              <w:rPr>
                <w:rFonts w:cs="Arial"/>
                <w:szCs w:val="18"/>
              </w:rPr>
              <w:t>1442</w:t>
            </w:r>
          </w:p>
        </w:tc>
        <w:tc>
          <w:tcPr>
            <w:tcW w:w="471" w:type="pct"/>
            <w:vAlign w:val="center"/>
          </w:tcPr>
          <w:p w14:paraId="623F766C" w14:textId="77777777" w:rsidR="00A0275D" w:rsidRPr="00510BB2" w:rsidRDefault="00A0275D" w:rsidP="001710D3">
            <w:pPr>
              <w:pStyle w:val="TAC"/>
              <w:rPr>
                <w:rFonts w:cs="Arial"/>
                <w:szCs w:val="18"/>
              </w:rPr>
            </w:pPr>
            <w:r w:rsidRPr="00510BB2">
              <w:rPr>
                <w:rFonts w:cs="Arial"/>
                <w:szCs w:val="18"/>
              </w:rPr>
              <w:t>288400</w:t>
            </w:r>
          </w:p>
        </w:tc>
        <w:tc>
          <w:tcPr>
            <w:tcW w:w="423" w:type="pct"/>
            <w:vAlign w:val="center"/>
          </w:tcPr>
          <w:p w14:paraId="37AEE8F3" w14:textId="77777777" w:rsidR="00A0275D" w:rsidRPr="00510BB2" w:rsidRDefault="00A0275D" w:rsidP="001710D3">
            <w:pPr>
              <w:pStyle w:val="TAC"/>
              <w:rPr>
                <w:rFonts w:cs="Arial"/>
                <w:szCs w:val="18"/>
              </w:rPr>
            </w:pPr>
            <w:r w:rsidRPr="00510BB2">
              <w:rPr>
                <w:rFonts w:cs="Arial"/>
                <w:szCs w:val="18"/>
              </w:rPr>
              <w:t>1442</w:t>
            </w:r>
          </w:p>
        </w:tc>
        <w:tc>
          <w:tcPr>
            <w:tcW w:w="531" w:type="pct"/>
            <w:vMerge w:val="restart"/>
            <w:vAlign w:val="center"/>
          </w:tcPr>
          <w:p w14:paraId="4C2B7257" w14:textId="77777777" w:rsidR="00A0275D" w:rsidRPr="00510BB2" w:rsidRDefault="00A0275D" w:rsidP="001710D3">
            <w:pPr>
              <w:pStyle w:val="TAC"/>
              <w:rPr>
                <w:rFonts w:cs="Arial"/>
                <w:szCs w:val="18"/>
                <w:lang w:eastAsia="zh-CN"/>
              </w:rPr>
            </w:pPr>
            <w:r w:rsidRPr="00510BB2">
              <w:rPr>
                <w:rFonts w:cs="Arial"/>
                <w:szCs w:val="18"/>
                <w:lang w:eastAsia="zh-CN"/>
              </w:rPr>
              <w:t>50@25</w:t>
            </w:r>
          </w:p>
        </w:tc>
        <w:tc>
          <w:tcPr>
            <w:tcW w:w="667" w:type="pct"/>
            <w:vMerge w:val="restart"/>
          </w:tcPr>
          <w:p w14:paraId="39CE590F"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1519B9A7" w14:textId="77777777" w:rsidTr="001710D3">
        <w:tc>
          <w:tcPr>
            <w:tcW w:w="325" w:type="pct"/>
            <w:vMerge/>
            <w:vAlign w:val="center"/>
          </w:tcPr>
          <w:p w14:paraId="4EACA26F" w14:textId="77777777" w:rsidR="00A0275D" w:rsidRPr="00510BB2" w:rsidRDefault="00A0275D" w:rsidP="001710D3">
            <w:pPr>
              <w:pStyle w:val="TAC"/>
              <w:rPr>
                <w:rFonts w:cs="Arial"/>
                <w:szCs w:val="18"/>
                <w:lang w:eastAsia="zh-CN"/>
              </w:rPr>
            </w:pPr>
          </w:p>
        </w:tc>
        <w:tc>
          <w:tcPr>
            <w:tcW w:w="415" w:type="pct"/>
            <w:vMerge/>
            <w:vAlign w:val="center"/>
          </w:tcPr>
          <w:p w14:paraId="4FE05E41" w14:textId="77777777" w:rsidR="00A0275D" w:rsidRPr="00510BB2" w:rsidRDefault="00A0275D" w:rsidP="001710D3">
            <w:pPr>
              <w:pStyle w:val="TAC"/>
              <w:rPr>
                <w:rFonts w:cs="Arial"/>
                <w:szCs w:val="18"/>
                <w:lang w:eastAsia="zh-CN"/>
              </w:rPr>
            </w:pPr>
          </w:p>
        </w:tc>
        <w:tc>
          <w:tcPr>
            <w:tcW w:w="320" w:type="pct"/>
            <w:vMerge/>
            <w:vAlign w:val="center"/>
          </w:tcPr>
          <w:p w14:paraId="6D8CCCF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4D9FE20B" w14:textId="77777777" w:rsidR="00A0275D" w:rsidRPr="00510BB2" w:rsidRDefault="00A0275D" w:rsidP="001710D3">
            <w:pPr>
              <w:spacing w:after="0"/>
              <w:rPr>
                <w:rFonts w:ascii="Arial" w:hAnsi="Arial" w:cs="Arial"/>
                <w:sz w:val="18"/>
                <w:szCs w:val="18"/>
                <w:lang w:eastAsia="zh-CN"/>
              </w:rPr>
            </w:pPr>
          </w:p>
        </w:tc>
        <w:tc>
          <w:tcPr>
            <w:tcW w:w="374" w:type="pct"/>
          </w:tcPr>
          <w:p w14:paraId="09AF906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2F4348B6" w14:textId="77777777" w:rsidR="00A0275D" w:rsidRPr="00510BB2" w:rsidRDefault="00A0275D" w:rsidP="001710D3">
            <w:pPr>
              <w:pStyle w:val="TAC"/>
              <w:rPr>
                <w:rFonts w:cs="Arial"/>
                <w:szCs w:val="18"/>
              </w:rPr>
            </w:pPr>
            <w:r w:rsidRPr="00510BB2">
              <w:rPr>
                <w:rFonts w:cs="Arial"/>
                <w:szCs w:val="18"/>
              </w:rPr>
              <w:t>294900</w:t>
            </w:r>
          </w:p>
        </w:tc>
        <w:tc>
          <w:tcPr>
            <w:tcW w:w="423" w:type="pct"/>
          </w:tcPr>
          <w:p w14:paraId="434935AD" w14:textId="77777777" w:rsidR="00A0275D" w:rsidRPr="00510BB2" w:rsidRDefault="00A0275D" w:rsidP="001710D3">
            <w:pPr>
              <w:pStyle w:val="TAC"/>
              <w:rPr>
                <w:rFonts w:cs="Arial"/>
                <w:szCs w:val="18"/>
              </w:rPr>
            </w:pPr>
            <w:r w:rsidRPr="00510BB2">
              <w:rPr>
                <w:rFonts w:cs="Arial"/>
                <w:szCs w:val="18"/>
              </w:rPr>
              <w:t>1474.5</w:t>
            </w:r>
          </w:p>
        </w:tc>
        <w:tc>
          <w:tcPr>
            <w:tcW w:w="471" w:type="pct"/>
            <w:vAlign w:val="center"/>
          </w:tcPr>
          <w:p w14:paraId="6A9CF33B" w14:textId="77777777" w:rsidR="00A0275D" w:rsidRPr="00510BB2" w:rsidRDefault="00A0275D" w:rsidP="001710D3">
            <w:pPr>
              <w:pStyle w:val="TAC"/>
              <w:rPr>
                <w:rFonts w:cs="Arial"/>
                <w:szCs w:val="18"/>
              </w:rPr>
            </w:pPr>
            <w:r w:rsidRPr="00510BB2">
              <w:rPr>
                <w:rFonts w:cs="Arial"/>
                <w:szCs w:val="18"/>
              </w:rPr>
              <w:t>294900</w:t>
            </w:r>
          </w:p>
        </w:tc>
        <w:tc>
          <w:tcPr>
            <w:tcW w:w="423" w:type="pct"/>
            <w:vAlign w:val="center"/>
          </w:tcPr>
          <w:p w14:paraId="222BFFEB" w14:textId="77777777" w:rsidR="00A0275D" w:rsidRPr="00510BB2" w:rsidRDefault="00A0275D" w:rsidP="001710D3">
            <w:pPr>
              <w:pStyle w:val="TAC"/>
              <w:rPr>
                <w:rFonts w:cs="Arial"/>
                <w:szCs w:val="18"/>
              </w:rPr>
            </w:pPr>
            <w:r w:rsidRPr="00510BB2">
              <w:rPr>
                <w:rFonts w:cs="Arial"/>
                <w:szCs w:val="18"/>
              </w:rPr>
              <w:t>1474.5</w:t>
            </w:r>
          </w:p>
        </w:tc>
        <w:tc>
          <w:tcPr>
            <w:tcW w:w="531" w:type="pct"/>
            <w:vMerge/>
            <w:vAlign w:val="center"/>
          </w:tcPr>
          <w:p w14:paraId="0D0599EA" w14:textId="77777777" w:rsidR="00A0275D" w:rsidRPr="00510BB2" w:rsidRDefault="00A0275D" w:rsidP="001710D3">
            <w:pPr>
              <w:pStyle w:val="TAC"/>
              <w:rPr>
                <w:rFonts w:cs="Arial"/>
                <w:szCs w:val="18"/>
                <w:lang w:eastAsia="zh-CN"/>
              </w:rPr>
            </w:pPr>
          </w:p>
        </w:tc>
        <w:tc>
          <w:tcPr>
            <w:tcW w:w="667" w:type="pct"/>
            <w:vMerge/>
          </w:tcPr>
          <w:p w14:paraId="2AEE5AAF" w14:textId="77777777" w:rsidR="00A0275D" w:rsidRPr="00510BB2" w:rsidRDefault="00A0275D" w:rsidP="001710D3">
            <w:pPr>
              <w:pStyle w:val="TAC"/>
              <w:rPr>
                <w:rFonts w:cs="Arial"/>
                <w:szCs w:val="18"/>
                <w:lang w:eastAsia="zh-CN"/>
              </w:rPr>
            </w:pPr>
          </w:p>
        </w:tc>
      </w:tr>
      <w:tr w:rsidR="00A0275D" w:rsidRPr="00510BB2" w14:paraId="3CCBC895" w14:textId="77777777" w:rsidTr="001710D3">
        <w:tc>
          <w:tcPr>
            <w:tcW w:w="325" w:type="pct"/>
            <w:vMerge/>
            <w:vAlign w:val="center"/>
          </w:tcPr>
          <w:p w14:paraId="16F3F97D" w14:textId="77777777" w:rsidR="00A0275D" w:rsidRPr="00510BB2" w:rsidRDefault="00A0275D" w:rsidP="001710D3">
            <w:pPr>
              <w:pStyle w:val="TAC"/>
              <w:rPr>
                <w:rFonts w:cs="Arial"/>
                <w:szCs w:val="18"/>
                <w:lang w:eastAsia="zh-CN"/>
              </w:rPr>
            </w:pPr>
          </w:p>
        </w:tc>
        <w:tc>
          <w:tcPr>
            <w:tcW w:w="415" w:type="pct"/>
            <w:vMerge/>
            <w:vAlign w:val="center"/>
          </w:tcPr>
          <w:p w14:paraId="28B6DE45" w14:textId="77777777" w:rsidR="00A0275D" w:rsidRPr="00510BB2" w:rsidRDefault="00A0275D" w:rsidP="001710D3">
            <w:pPr>
              <w:pStyle w:val="TAC"/>
              <w:rPr>
                <w:rFonts w:cs="Arial"/>
                <w:szCs w:val="18"/>
                <w:lang w:eastAsia="zh-CN"/>
              </w:rPr>
            </w:pPr>
          </w:p>
        </w:tc>
        <w:tc>
          <w:tcPr>
            <w:tcW w:w="320" w:type="pct"/>
            <w:vMerge/>
            <w:vAlign w:val="center"/>
          </w:tcPr>
          <w:p w14:paraId="0A79B6D7"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7A680B4D" w14:textId="77777777" w:rsidR="00A0275D" w:rsidRPr="00510BB2" w:rsidRDefault="00A0275D" w:rsidP="001710D3">
            <w:pPr>
              <w:spacing w:after="0"/>
              <w:rPr>
                <w:rFonts w:ascii="Arial" w:hAnsi="Arial" w:cs="Arial"/>
                <w:sz w:val="18"/>
                <w:szCs w:val="18"/>
                <w:lang w:eastAsia="zh-CN"/>
              </w:rPr>
            </w:pPr>
          </w:p>
        </w:tc>
        <w:tc>
          <w:tcPr>
            <w:tcW w:w="374" w:type="pct"/>
          </w:tcPr>
          <w:p w14:paraId="048687D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3815976C" w14:textId="77777777" w:rsidR="00A0275D" w:rsidRPr="00510BB2" w:rsidRDefault="00A0275D" w:rsidP="001710D3">
            <w:pPr>
              <w:pStyle w:val="TAC"/>
              <w:rPr>
                <w:rFonts w:cs="Arial"/>
                <w:szCs w:val="18"/>
              </w:rPr>
            </w:pPr>
            <w:r w:rsidRPr="00510BB2">
              <w:rPr>
                <w:rFonts w:cs="Arial"/>
                <w:szCs w:val="18"/>
              </w:rPr>
              <w:t>301400</w:t>
            </w:r>
          </w:p>
        </w:tc>
        <w:tc>
          <w:tcPr>
            <w:tcW w:w="423" w:type="pct"/>
          </w:tcPr>
          <w:p w14:paraId="2F5EE80C" w14:textId="77777777" w:rsidR="00A0275D" w:rsidRPr="00510BB2" w:rsidRDefault="00A0275D" w:rsidP="001710D3">
            <w:pPr>
              <w:pStyle w:val="TAC"/>
              <w:rPr>
                <w:rFonts w:cs="Arial"/>
                <w:szCs w:val="18"/>
              </w:rPr>
            </w:pPr>
            <w:r w:rsidRPr="00510BB2">
              <w:rPr>
                <w:rFonts w:cs="Arial"/>
                <w:szCs w:val="18"/>
              </w:rPr>
              <w:t>1507</w:t>
            </w:r>
          </w:p>
        </w:tc>
        <w:tc>
          <w:tcPr>
            <w:tcW w:w="471" w:type="pct"/>
            <w:vAlign w:val="center"/>
          </w:tcPr>
          <w:p w14:paraId="66F8D7B8" w14:textId="77777777" w:rsidR="00A0275D" w:rsidRPr="00510BB2" w:rsidRDefault="00A0275D" w:rsidP="001710D3">
            <w:pPr>
              <w:pStyle w:val="TAC"/>
              <w:rPr>
                <w:rFonts w:cs="Arial"/>
                <w:szCs w:val="18"/>
              </w:rPr>
            </w:pPr>
            <w:r w:rsidRPr="00510BB2">
              <w:rPr>
                <w:rFonts w:cs="Arial"/>
                <w:szCs w:val="18"/>
              </w:rPr>
              <w:t>301400</w:t>
            </w:r>
          </w:p>
        </w:tc>
        <w:tc>
          <w:tcPr>
            <w:tcW w:w="423" w:type="pct"/>
            <w:vAlign w:val="center"/>
          </w:tcPr>
          <w:p w14:paraId="737892FE" w14:textId="77777777" w:rsidR="00A0275D" w:rsidRPr="00510BB2" w:rsidRDefault="00A0275D" w:rsidP="001710D3">
            <w:pPr>
              <w:pStyle w:val="TAC"/>
              <w:rPr>
                <w:rFonts w:cs="Arial"/>
                <w:szCs w:val="18"/>
              </w:rPr>
            </w:pPr>
            <w:r w:rsidRPr="00510BB2">
              <w:rPr>
                <w:rFonts w:cs="Arial"/>
                <w:szCs w:val="18"/>
              </w:rPr>
              <w:t>1507</w:t>
            </w:r>
          </w:p>
        </w:tc>
        <w:tc>
          <w:tcPr>
            <w:tcW w:w="531" w:type="pct"/>
            <w:vMerge/>
            <w:vAlign w:val="center"/>
          </w:tcPr>
          <w:p w14:paraId="73AC22B7" w14:textId="77777777" w:rsidR="00A0275D" w:rsidRPr="00510BB2" w:rsidRDefault="00A0275D" w:rsidP="001710D3">
            <w:pPr>
              <w:pStyle w:val="TAC"/>
              <w:rPr>
                <w:rFonts w:cs="Arial"/>
                <w:szCs w:val="18"/>
                <w:lang w:eastAsia="zh-CN"/>
              </w:rPr>
            </w:pPr>
          </w:p>
        </w:tc>
        <w:tc>
          <w:tcPr>
            <w:tcW w:w="667" w:type="pct"/>
            <w:vMerge/>
          </w:tcPr>
          <w:p w14:paraId="2DBCBDD8" w14:textId="77777777" w:rsidR="00A0275D" w:rsidRPr="00510BB2" w:rsidRDefault="00A0275D" w:rsidP="001710D3">
            <w:pPr>
              <w:pStyle w:val="TAC"/>
              <w:rPr>
                <w:rFonts w:cs="Arial"/>
                <w:szCs w:val="18"/>
                <w:lang w:eastAsia="zh-CN"/>
              </w:rPr>
            </w:pPr>
          </w:p>
        </w:tc>
      </w:tr>
      <w:tr w:rsidR="00A0275D" w:rsidRPr="00510BB2" w14:paraId="315C8427" w14:textId="77777777" w:rsidTr="001710D3">
        <w:tc>
          <w:tcPr>
            <w:tcW w:w="325" w:type="pct"/>
            <w:vMerge w:val="restart"/>
            <w:vAlign w:val="center"/>
            <w:hideMark/>
          </w:tcPr>
          <w:p w14:paraId="70DAD00C" w14:textId="77777777" w:rsidR="00A0275D" w:rsidRPr="00510BB2" w:rsidRDefault="00A0275D" w:rsidP="001710D3">
            <w:pPr>
              <w:pStyle w:val="TAC"/>
              <w:rPr>
                <w:rFonts w:eastAsia="Yu Mincho" w:cs="Arial"/>
                <w:szCs w:val="18"/>
              </w:rPr>
            </w:pPr>
            <w:r w:rsidRPr="00510BB2">
              <w:rPr>
                <w:rFonts w:eastAsia="Yu Mincho" w:cs="Arial"/>
                <w:szCs w:val="18"/>
              </w:rPr>
              <w:t>n51</w:t>
            </w:r>
          </w:p>
        </w:tc>
        <w:tc>
          <w:tcPr>
            <w:tcW w:w="415" w:type="pct"/>
            <w:vMerge w:val="restart"/>
            <w:vAlign w:val="center"/>
            <w:hideMark/>
          </w:tcPr>
          <w:p w14:paraId="156C46FC" w14:textId="77777777" w:rsidR="00A0275D" w:rsidRPr="00510BB2" w:rsidRDefault="00A0275D" w:rsidP="001710D3">
            <w:pPr>
              <w:pStyle w:val="TAC"/>
              <w:rPr>
                <w:rFonts w:eastAsia="Yu Mincho" w:cs="Arial"/>
                <w:szCs w:val="18"/>
              </w:rPr>
            </w:pPr>
            <w:r w:rsidRPr="00510BB2">
              <w:rPr>
                <w:rFonts w:eastAsia="Yu Mincho" w:cs="Arial"/>
                <w:szCs w:val="18"/>
              </w:rPr>
              <w:t>5</w:t>
            </w:r>
          </w:p>
        </w:tc>
        <w:tc>
          <w:tcPr>
            <w:tcW w:w="320" w:type="pct"/>
            <w:vMerge w:val="restart"/>
            <w:vAlign w:val="center"/>
          </w:tcPr>
          <w:p w14:paraId="75EBF74D"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787B494B"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2CB7BA0F"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F69960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Merge w:val="restart"/>
            <w:vAlign w:val="center"/>
          </w:tcPr>
          <w:p w14:paraId="30ACAC49" w14:textId="77777777" w:rsidR="00A0275D" w:rsidRPr="00510BB2" w:rsidRDefault="00A0275D" w:rsidP="001710D3">
            <w:pPr>
              <w:pStyle w:val="TAC"/>
              <w:rPr>
                <w:rFonts w:eastAsia="Yu Mincho" w:cs="Arial"/>
                <w:szCs w:val="18"/>
              </w:rPr>
            </w:pPr>
            <w:r w:rsidRPr="00510BB2">
              <w:rPr>
                <w:rFonts w:cs="Arial"/>
                <w:szCs w:val="18"/>
              </w:rPr>
              <w:t>285900</w:t>
            </w:r>
          </w:p>
        </w:tc>
        <w:tc>
          <w:tcPr>
            <w:tcW w:w="423" w:type="pct"/>
            <w:vMerge w:val="restart"/>
            <w:vAlign w:val="center"/>
          </w:tcPr>
          <w:p w14:paraId="6B5A3306" w14:textId="77777777" w:rsidR="00A0275D" w:rsidRPr="00510BB2" w:rsidRDefault="00A0275D" w:rsidP="001710D3">
            <w:pPr>
              <w:pStyle w:val="TAC"/>
              <w:rPr>
                <w:rFonts w:eastAsia="Yu Mincho" w:cs="Arial"/>
                <w:szCs w:val="18"/>
              </w:rPr>
            </w:pPr>
            <w:r w:rsidRPr="00510BB2">
              <w:rPr>
                <w:rFonts w:cs="Arial"/>
                <w:szCs w:val="18"/>
              </w:rPr>
              <w:t>1429.5</w:t>
            </w:r>
          </w:p>
        </w:tc>
        <w:tc>
          <w:tcPr>
            <w:tcW w:w="471" w:type="pct"/>
            <w:vMerge w:val="restart"/>
            <w:vAlign w:val="center"/>
          </w:tcPr>
          <w:p w14:paraId="7E646A75" w14:textId="77777777" w:rsidR="00A0275D" w:rsidRPr="00510BB2" w:rsidRDefault="00A0275D" w:rsidP="001710D3">
            <w:pPr>
              <w:pStyle w:val="TAC"/>
              <w:rPr>
                <w:rFonts w:eastAsia="Yu Mincho" w:cs="Arial"/>
                <w:szCs w:val="18"/>
              </w:rPr>
            </w:pPr>
            <w:r w:rsidRPr="00510BB2">
              <w:rPr>
                <w:rFonts w:cs="Arial"/>
                <w:szCs w:val="18"/>
              </w:rPr>
              <w:t>285900</w:t>
            </w:r>
          </w:p>
        </w:tc>
        <w:tc>
          <w:tcPr>
            <w:tcW w:w="423" w:type="pct"/>
            <w:vMerge w:val="restart"/>
            <w:vAlign w:val="center"/>
          </w:tcPr>
          <w:p w14:paraId="6D54FF51" w14:textId="77777777" w:rsidR="00A0275D" w:rsidRPr="00510BB2" w:rsidRDefault="00A0275D" w:rsidP="001710D3">
            <w:pPr>
              <w:pStyle w:val="TAC"/>
              <w:rPr>
                <w:rFonts w:eastAsia="Yu Mincho" w:cs="Arial"/>
                <w:szCs w:val="18"/>
              </w:rPr>
            </w:pPr>
            <w:r w:rsidRPr="00510BB2">
              <w:rPr>
                <w:rFonts w:cs="Arial"/>
                <w:szCs w:val="18"/>
              </w:rPr>
              <w:t>1429.5</w:t>
            </w:r>
          </w:p>
        </w:tc>
        <w:tc>
          <w:tcPr>
            <w:tcW w:w="531" w:type="pct"/>
            <w:vMerge w:val="restart"/>
            <w:vAlign w:val="center"/>
          </w:tcPr>
          <w:p w14:paraId="70D3A728" w14:textId="77777777" w:rsidR="00A0275D" w:rsidRPr="00510BB2" w:rsidRDefault="00A0275D" w:rsidP="001710D3">
            <w:pPr>
              <w:pStyle w:val="TAC"/>
              <w:rPr>
                <w:rFonts w:eastAsia="Yu Mincho" w:cs="Arial"/>
                <w:szCs w:val="18"/>
              </w:rPr>
            </w:pPr>
            <w:r w:rsidRPr="00510BB2">
              <w:rPr>
                <w:rFonts w:cs="Arial"/>
                <w:szCs w:val="18"/>
                <w:lang w:eastAsia="zh-CN"/>
              </w:rPr>
              <w:t>12@6</w:t>
            </w:r>
          </w:p>
        </w:tc>
        <w:tc>
          <w:tcPr>
            <w:tcW w:w="667" w:type="pct"/>
            <w:vMerge w:val="restart"/>
          </w:tcPr>
          <w:p w14:paraId="02C0968E"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5A74FFC0" w14:textId="77777777" w:rsidTr="001710D3">
        <w:tc>
          <w:tcPr>
            <w:tcW w:w="325" w:type="pct"/>
            <w:vMerge/>
            <w:vAlign w:val="center"/>
          </w:tcPr>
          <w:p w14:paraId="45469959" w14:textId="77777777" w:rsidR="00A0275D" w:rsidRPr="00510BB2" w:rsidRDefault="00A0275D" w:rsidP="001710D3">
            <w:pPr>
              <w:pStyle w:val="TAC"/>
              <w:rPr>
                <w:rFonts w:eastAsia="Yu Mincho" w:cs="Arial"/>
                <w:szCs w:val="18"/>
              </w:rPr>
            </w:pPr>
          </w:p>
        </w:tc>
        <w:tc>
          <w:tcPr>
            <w:tcW w:w="415" w:type="pct"/>
            <w:vMerge/>
            <w:vAlign w:val="center"/>
          </w:tcPr>
          <w:p w14:paraId="4075B942" w14:textId="77777777" w:rsidR="00A0275D" w:rsidRPr="00510BB2" w:rsidRDefault="00A0275D" w:rsidP="001710D3">
            <w:pPr>
              <w:pStyle w:val="TAC"/>
              <w:rPr>
                <w:rFonts w:eastAsia="Yu Mincho" w:cs="Arial"/>
                <w:szCs w:val="18"/>
              </w:rPr>
            </w:pPr>
          </w:p>
        </w:tc>
        <w:tc>
          <w:tcPr>
            <w:tcW w:w="320" w:type="pct"/>
            <w:vMerge/>
            <w:vAlign w:val="center"/>
          </w:tcPr>
          <w:p w14:paraId="7F50EF37"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5EF613CE" w14:textId="77777777" w:rsidR="00A0275D" w:rsidRPr="00510BB2" w:rsidRDefault="00A0275D" w:rsidP="001710D3">
            <w:pPr>
              <w:spacing w:after="0"/>
              <w:rPr>
                <w:rFonts w:ascii="Arial" w:hAnsi="Arial" w:cs="Arial"/>
                <w:sz w:val="18"/>
                <w:szCs w:val="18"/>
                <w:lang w:eastAsia="zh-CN"/>
              </w:rPr>
            </w:pPr>
          </w:p>
        </w:tc>
        <w:tc>
          <w:tcPr>
            <w:tcW w:w="374" w:type="pct"/>
          </w:tcPr>
          <w:p w14:paraId="2162A55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Merge/>
            <w:vAlign w:val="center"/>
          </w:tcPr>
          <w:p w14:paraId="606EF7B0" w14:textId="77777777" w:rsidR="00A0275D" w:rsidRPr="00510BB2" w:rsidRDefault="00A0275D" w:rsidP="001710D3">
            <w:pPr>
              <w:pStyle w:val="TAC"/>
              <w:rPr>
                <w:rFonts w:eastAsia="Yu Mincho" w:cs="Arial"/>
                <w:szCs w:val="18"/>
              </w:rPr>
            </w:pPr>
          </w:p>
        </w:tc>
        <w:tc>
          <w:tcPr>
            <w:tcW w:w="423" w:type="pct"/>
            <w:vMerge/>
            <w:vAlign w:val="center"/>
          </w:tcPr>
          <w:p w14:paraId="1C211466" w14:textId="77777777" w:rsidR="00A0275D" w:rsidRPr="00510BB2" w:rsidRDefault="00A0275D" w:rsidP="001710D3">
            <w:pPr>
              <w:pStyle w:val="TAC"/>
              <w:rPr>
                <w:rFonts w:eastAsia="Yu Mincho" w:cs="Arial"/>
                <w:szCs w:val="18"/>
              </w:rPr>
            </w:pPr>
          </w:p>
        </w:tc>
        <w:tc>
          <w:tcPr>
            <w:tcW w:w="471" w:type="pct"/>
            <w:vMerge/>
          </w:tcPr>
          <w:p w14:paraId="3C185164" w14:textId="77777777" w:rsidR="00A0275D" w:rsidRPr="00510BB2" w:rsidRDefault="00A0275D" w:rsidP="001710D3">
            <w:pPr>
              <w:pStyle w:val="TAC"/>
              <w:rPr>
                <w:rFonts w:eastAsia="Yu Mincho" w:cs="Arial"/>
                <w:szCs w:val="18"/>
              </w:rPr>
            </w:pPr>
          </w:p>
        </w:tc>
        <w:tc>
          <w:tcPr>
            <w:tcW w:w="423" w:type="pct"/>
            <w:vMerge/>
          </w:tcPr>
          <w:p w14:paraId="0BF735FC" w14:textId="77777777" w:rsidR="00A0275D" w:rsidRPr="00510BB2" w:rsidRDefault="00A0275D" w:rsidP="001710D3">
            <w:pPr>
              <w:pStyle w:val="TAC"/>
              <w:rPr>
                <w:rFonts w:eastAsia="Yu Mincho" w:cs="Arial"/>
                <w:szCs w:val="18"/>
              </w:rPr>
            </w:pPr>
          </w:p>
        </w:tc>
        <w:tc>
          <w:tcPr>
            <w:tcW w:w="531" w:type="pct"/>
            <w:vMerge/>
            <w:vAlign w:val="center"/>
          </w:tcPr>
          <w:p w14:paraId="25DEB10E" w14:textId="77777777" w:rsidR="00A0275D" w:rsidRPr="00510BB2" w:rsidRDefault="00A0275D" w:rsidP="001710D3">
            <w:pPr>
              <w:pStyle w:val="TAC"/>
              <w:rPr>
                <w:rFonts w:eastAsia="Yu Mincho" w:cs="Arial"/>
                <w:szCs w:val="18"/>
              </w:rPr>
            </w:pPr>
          </w:p>
        </w:tc>
        <w:tc>
          <w:tcPr>
            <w:tcW w:w="667" w:type="pct"/>
            <w:vMerge/>
          </w:tcPr>
          <w:p w14:paraId="6B3B3BE0" w14:textId="77777777" w:rsidR="00A0275D" w:rsidRPr="00510BB2" w:rsidRDefault="00A0275D" w:rsidP="001710D3">
            <w:pPr>
              <w:pStyle w:val="TAC"/>
              <w:rPr>
                <w:rFonts w:eastAsia="Yu Mincho" w:cs="Arial"/>
                <w:szCs w:val="18"/>
              </w:rPr>
            </w:pPr>
          </w:p>
        </w:tc>
      </w:tr>
      <w:tr w:rsidR="00A0275D" w:rsidRPr="00510BB2" w14:paraId="32258930" w14:textId="77777777" w:rsidTr="001710D3">
        <w:tc>
          <w:tcPr>
            <w:tcW w:w="325" w:type="pct"/>
            <w:vMerge/>
            <w:vAlign w:val="center"/>
          </w:tcPr>
          <w:p w14:paraId="558460DC" w14:textId="77777777" w:rsidR="00A0275D" w:rsidRPr="00510BB2" w:rsidRDefault="00A0275D" w:rsidP="001710D3">
            <w:pPr>
              <w:pStyle w:val="TAC"/>
              <w:rPr>
                <w:rFonts w:eastAsia="Yu Mincho" w:cs="Arial"/>
                <w:szCs w:val="18"/>
              </w:rPr>
            </w:pPr>
          </w:p>
        </w:tc>
        <w:tc>
          <w:tcPr>
            <w:tcW w:w="415" w:type="pct"/>
            <w:vMerge/>
            <w:vAlign w:val="center"/>
          </w:tcPr>
          <w:p w14:paraId="5284B847" w14:textId="77777777" w:rsidR="00A0275D" w:rsidRPr="00510BB2" w:rsidRDefault="00A0275D" w:rsidP="001710D3">
            <w:pPr>
              <w:pStyle w:val="TAC"/>
              <w:rPr>
                <w:rFonts w:eastAsia="Yu Mincho" w:cs="Arial"/>
                <w:szCs w:val="18"/>
              </w:rPr>
            </w:pPr>
          </w:p>
        </w:tc>
        <w:tc>
          <w:tcPr>
            <w:tcW w:w="320" w:type="pct"/>
            <w:vMerge/>
            <w:vAlign w:val="center"/>
          </w:tcPr>
          <w:p w14:paraId="489E6C43"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00AC1279" w14:textId="77777777" w:rsidR="00A0275D" w:rsidRPr="00510BB2" w:rsidRDefault="00A0275D" w:rsidP="001710D3">
            <w:pPr>
              <w:spacing w:after="0"/>
              <w:rPr>
                <w:rFonts w:ascii="Arial" w:hAnsi="Arial" w:cs="Arial"/>
                <w:sz w:val="18"/>
                <w:szCs w:val="18"/>
                <w:lang w:eastAsia="zh-CN"/>
              </w:rPr>
            </w:pPr>
          </w:p>
        </w:tc>
        <w:tc>
          <w:tcPr>
            <w:tcW w:w="374" w:type="pct"/>
          </w:tcPr>
          <w:p w14:paraId="644D4E0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Merge/>
            <w:vAlign w:val="center"/>
          </w:tcPr>
          <w:p w14:paraId="04B81501" w14:textId="77777777" w:rsidR="00A0275D" w:rsidRPr="00510BB2" w:rsidRDefault="00A0275D" w:rsidP="001710D3">
            <w:pPr>
              <w:pStyle w:val="TAC"/>
              <w:rPr>
                <w:rFonts w:eastAsia="Yu Mincho" w:cs="Arial"/>
                <w:szCs w:val="18"/>
              </w:rPr>
            </w:pPr>
          </w:p>
        </w:tc>
        <w:tc>
          <w:tcPr>
            <w:tcW w:w="423" w:type="pct"/>
            <w:vMerge/>
            <w:vAlign w:val="center"/>
          </w:tcPr>
          <w:p w14:paraId="250A82DC" w14:textId="77777777" w:rsidR="00A0275D" w:rsidRPr="00510BB2" w:rsidRDefault="00A0275D" w:rsidP="001710D3">
            <w:pPr>
              <w:pStyle w:val="TAC"/>
              <w:rPr>
                <w:rFonts w:eastAsia="Yu Mincho" w:cs="Arial"/>
                <w:szCs w:val="18"/>
              </w:rPr>
            </w:pPr>
          </w:p>
        </w:tc>
        <w:tc>
          <w:tcPr>
            <w:tcW w:w="471" w:type="pct"/>
            <w:vMerge/>
          </w:tcPr>
          <w:p w14:paraId="1F4AEDF1" w14:textId="77777777" w:rsidR="00A0275D" w:rsidRPr="00510BB2" w:rsidRDefault="00A0275D" w:rsidP="001710D3">
            <w:pPr>
              <w:pStyle w:val="TAC"/>
              <w:rPr>
                <w:rFonts w:eastAsia="Yu Mincho" w:cs="Arial"/>
                <w:szCs w:val="18"/>
              </w:rPr>
            </w:pPr>
          </w:p>
        </w:tc>
        <w:tc>
          <w:tcPr>
            <w:tcW w:w="423" w:type="pct"/>
            <w:vMerge/>
          </w:tcPr>
          <w:p w14:paraId="1896FCFC" w14:textId="77777777" w:rsidR="00A0275D" w:rsidRPr="00510BB2" w:rsidRDefault="00A0275D" w:rsidP="001710D3">
            <w:pPr>
              <w:pStyle w:val="TAC"/>
              <w:rPr>
                <w:rFonts w:eastAsia="Yu Mincho" w:cs="Arial"/>
                <w:szCs w:val="18"/>
              </w:rPr>
            </w:pPr>
          </w:p>
        </w:tc>
        <w:tc>
          <w:tcPr>
            <w:tcW w:w="531" w:type="pct"/>
            <w:vMerge/>
            <w:vAlign w:val="center"/>
          </w:tcPr>
          <w:p w14:paraId="73741F7E" w14:textId="77777777" w:rsidR="00A0275D" w:rsidRPr="00510BB2" w:rsidRDefault="00A0275D" w:rsidP="001710D3">
            <w:pPr>
              <w:pStyle w:val="TAC"/>
              <w:rPr>
                <w:rFonts w:eastAsia="Yu Mincho" w:cs="Arial"/>
                <w:szCs w:val="18"/>
              </w:rPr>
            </w:pPr>
          </w:p>
        </w:tc>
        <w:tc>
          <w:tcPr>
            <w:tcW w:w="667" w:type="pct"/>
            <w:vMerge/>
          </w:tcPr>
          <w:p w14:paraId="48E91DB5" w14:textId="77777777" w:rsidR="00A0275D" w:rsidRPr="00510BB2" w:rsidRDefault="00A0275D" w:rsidP="001710D3">
            <w:pPr>
              <w:pStyle w:val="TAC"/>
              <w:rPr>
                <w:rFonts w:eastAsia="Yu Mincho" w:cs="Arial"/>
                <w:szCs w:val="18"/>
              </w:rPr>
            </w:pPr>
          </w:p>
        </w:tc>
      </w:tr>
      <w:tr w:rsidR="00A0275D" w:rsidRPr="00510BB2" w14:paraId="4250891C" w14:textId="77777777" w:rsidTr="001710D3">
        <w:tc>
          <w:tcPr>
            <w:tcW w:w="325" w:type="pct"/>
            <w:vMerge w:val="restart"/>
            <w:vAlign w:val="center"/>
            <w:hideMark/>
          </w:tcPr>
          <w:p w14:paraId="650CC782"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eastAsia="Yu Mincho" w:hAnsi="Arial" w:cs="Arial"/>
                <w:sz w:val="18"/>
                <w:szCs w:val="18"/>
              </w:rPr>
              <w:t>n53</w:t>
            </w:r>
          </w:p>
        </w:tc>
        <w:tc>
          <w:tcPr>
            <w:tcW w:w="415" w:type="pct"/>
            <w:vMerge w:val="restart"/>
            <w:vAlign w:val="center"/>
            <w:hideMark/>
          </w:tcPr>
          <w:p w14:paraId="364EB499"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eastAsia="Yu Mincho" w:hAnsi="Arial" w:cs="Arial"/>
                <w:sz w:val="18"/>
                <w:szCs w:val="18"/>
              </w:rPr>
              <w:t>10</w:t>
            </w:r>
          </w:p>
        </w:tc>
        <w:tc>
          <w:tcPr>
            <w:tcW w:w="320" w:type="pct"/>
            <w:vMerge w:val="restart"/>
            <w:vAlign w:val="center"/>
          </w:tcPr>
          <w:p w14:paraId="04731A6B"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4EC91D43"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14747B7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53B256A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BB43D1B" w14:textId="77777777" w:rsidR="00A0275D" w:rsidRPr="00510BB2" w:rsidRDefault="00A0275D" w:rsidP="001710D3">
            <w:pPr>
              <w:pStyle w:val="TAC"/>
              <w:rPr>
                <w:rFonts w:cs="Arial"/>
                <w:szCs w:val="18"/>
              </w:rPr>
            </w:pPr>
            <w:r w:rsidRPr="00510BB2">
              <w:rPr>
                <w:rFonts w:cs="Arial"/>
                <w:szCs w:val="18"/>
              </w:rPr>
              <w:t>497700</w:t>
            </w:r>
          </w:p>
        </w:tc>
        <w:tc>
          <w:tcPr>
            <w:tcW w:w="423" w:type="pct"/>
          </w:tcPr>
          <w:p w14:paraId="4C99243A" w14:textId="77777777" w:rsidR="00A0275D" w:rsidRPr="00510BB2" w:rsidRDefault="00A0275D" w:rsidP="001710D3">
            <w:pPr>
              <w:pStyle w:val="TAC"/>
              <w:rPr>
                <w:rFonts w:cs="Arial"/>
                <w:szCs w:val="18"/>
              </w:rPr>
            </w:pPr>
            <w:r w:rsidRPr="00510BB2">
              <w:rPr>
                <w:rFonts w:cs="Arial"/>
                <w:szCs w:val="18"/>
              </w:rPr>
              <w:t>2488.5</w:t>
            </w:r>
          </w:p>
        </w:tc>
        <w:tc>
          <w:tcPr>
            <w:tcW w:w="471" w:type="pct"/>
            <w:vAlign w:val="center"/>
          </w:tcPr>
          <w:p w14:paraId="2A0FA2CF" w14:textId="77777777" w:rsidR="00A0275D" w:rsidRPr="00510BB2" w:rsidRDefault="00A0275D" w:rsidP="001710D3">
            <w:pPr>
              <w:pStyle w:val="TAC"/>
              <w:rPr>
                <w:rFonts w:cs="Arial"/>
                <w:szCs w:val="18"/>
              </w:rPr>
            </w:pPr>
            <w:r w:rsidRPr="00510BB2">
              <w:rPr>
                <w:rFonts w:cs="Arial"/>
                <w:szCs w:val="18"/>
              </w:rPr>
              <w:t>497700</w:t>
            </w:r>
          </w:p>
        </w:tc>
        <w:tc>
          <w:tcPr>
            <w:tcW w:w="423" w:type="pct"/>
            <w:vAlign w:val="center"/>
          </w:tcPr>
          <w:p w14:paraId="34E59B98" w14:textId="77777777" w:rsidR="00A0275D" w:rsidRPr="00510BB2" w:rsidRDefault="00A0275D" w:rsidP="001710D3">
            <w:pPr>
              <w:pStyle w:val="TAC"/>
              <w:rPr>
                <w:rFonts w:cs="Arial"/>
                <w:szCs w:val="18"/>
              </w:rPr>
            </w:pPr>
            <w:r w:rsidRPr="00510BB2">
              <w:rPr>
                <w:rFonts w:cs="Arial"/>
                <w:szCs w:val="18"/>
              </w:rPr>
              <w:t>2488.5</w:t>
            </w:r>
          </w:p>
        </w:tc>
        <w:tc>
          <w:tcPr>
            <w:tcW w:w="531" w:type="pct"/>
            <w:vMerge w:val="restart"/>
            <w:vAlign w:val="center"/>
          </w:tcPr>
          <w:p w14:paraId="678ED921"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hAnsi="Arial" w:cs="Arial"/>
                <w:sz w:val="18"/>
                <w:szCs w:val="18"/>
                <w:lang w:eastAsia="zh-CN"/>
              </w:rPr>
              <w:t>25@12</w:t>
            </w:r>
          </w:p>
        </w:tc>
        <w:tc>
          <w:tcPr>
            <w:tcW w:w="667" w:type="pct"/>
            <w:vMerge w:val="restart"/>
          </w:tcPr>
          <w:p w14:paraId="6E2CA8B1"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64B31F42" w14:textId="77777777" w:rsidTr="001710D3">
        <w:tc>
          <w:tcPr>
            <w:tcW w:w="325" w:type="pct"/>
            <w:vMerge/>
            <w:vAlign w:val="center"/>
          </w:tcPr>
          <w:p w14:paraId="26A8C5EC" w14:textId="77777777" w:rsidR="00A0275D" w:rsidRPr="00510BB2" w:rsidRDefault="00A0275D" w:rsidP="001710D3">
            <w:pPr>
              <w:keepNext/>
              <w:keepLines/>
              <w:spacing w:after="0"/>
              <w:jc w:val="center"/>
              <w:rPr>
                <w:rFonts w:ascii="Arial" w:eastAsia="Yu Mincho" w:hAnsi="Arial" w:cs="Arial"/>
                <w:sz w:val="18"/>
                <w:szCs w:val="18"/>
              </w:rPr>
            </w:pPr>
          </w:p>
        </w:tc>
        <w:tc>
          <w:tcPr>
            <w:tcW w:w="415" w:type="pct"/>
            <w:vMerge/>
            <w:vAlign w:val="center"/>
          </w:tcPr>
          <w:p w14:paraId="33BDC4E7" w14:textId="77777777" w:rsidR="00A0275D" w:rsidRPr="00510BB2" w:rsidRDefault="00A0275D" w:rsidP="001710D3">
            <w:pPr>
              <w:keepNext/>
              <w:keepLines/>
              <w:spacing w:after="0"/>
              <w:jc w:val="center"/>
              <w:rPr>
                <w:rFonts w:ascii="Arial" w:eastAsia="Yu Mincho" w:hAnsi="Arial" w:cs="Arial"/>
                <w:sz w:val="18"/>
                <w:szCs w:val="18"/>
              </w:rPr>
            </w:pPr>
          </w:p>
        </w:tc>
        <w:tc>
          <w:tcPr>
            <w:tcW w:w="320" w:type="pct"/>
            <w:vMerge/>
            <w:vAlign w:val="center"/>
          </w:tcPr>
          <w:p w14:paraId="1237A76A"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7C1E4AA5" w14:textId="77777777" w:rsidR="00A0275D" w:rsidRPr="00510BB2" w:rsidRDefault="00A0275D" w:rsidP="001710D3">
            <w:pPr>
              <w:spacing w:after="0"/>
              <w:rPr>
                <w:rFonts w:ascii="Arial" w:hAnsi="Arial" w:cs="Arial"/>
                <w:sz w:val="18"/>
                <w:szCs w:val="18"/>
                <w:lang w:eastAsia="zh-CN"/>
              </w:rPr>
            </w:pPr>
          </w:p>
        </w:tc>
        <w:tc>
          <w:tcPr>
            <w:tcW w:w="374" w:type="pct"/>
          </w:tcPr>
          <w:p w14:paraId="3122A48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190EFAB5" w14:textId="77777777" w:rsidR="00A0275D" w:rsidRPr="00510BB2" w:rsidRDefault="00A0275D" w:rsidP="001710D3">
            <w:pPr>
              <w:pStyle w:val="TAC"/>
              <w:rPr>
                <w:rFonts w:cs="Arial"/>
                <w:szCs w:val="18"/>
              </w:rPr>
            </w:pPr>
            <w:r w:rsidRPr="00510BB2">
              <w:rPr>
                <w:rFonts w:cs="Arial"/>
                <w:szCs w:val="18"/>
              </w:rPr>
              <w:t>497860</w:t>
            </w:r>
          </w:p>
        </w:tc>
        <w:tc>
          <w:tcPr>
            <w:tcW w:w="423" w:type="pct"/>
          </w:tcPr>
          <w:p w14:paraId="6EB4AA8C" w14:textId="77777777" w:rsidR="00A0275D" w:rsidRPr="00510BB2" w:rsidRDefault="00A0275D" w:rsidP="001710D3">
            <w:pPr>
              <w:pStyle w:val="TAC"/>
              <w:rPr>
                <w:rFonts w:cs="Arial"/>
                <w:szCs w:val="18"/>
              </w:rPr>
            </w:pPr>
            <w:r w:rsidRPr="00510BB2">
              <w:rPr>
                <w:rFonts w:cs="Arial"/>
                <w:szCs w:val="18"/>
              </w:rPr>
              <w:t>2489.3</w:t>
            </w:r>
          </w:p>
        </w:tc>
        <w:tc>
          <w:tcPr>
            <w:tcW w:w="471" w:type="pct"/>
            <w:vAlign w:val="center"/>
          </w:tcPr>
          <w:p w14:paraId="23FFB0ED" w14:textId="77777777" w:rsidR="00A0275D" w:rsidRPr="00510BB2" w:rsidRDefault="00A0275D" w:rsidP="001710D3">
            <w:pPr>
              <w:pStyle w:val="TAC"/>
              <w:rPr>
                <w:rFonts w:cs="Arial"/>
                <w:szCs w:val="18"/>
              </w:rPr>
            </w:pPr>
            <w:r w:rsidRPr="00510BB2">
              <w:rPr>
                <w:rFonts w:cs="Arial"/>
                <w:szCs w:val="18"/>
              </w:rPr>
              <w:t>497860</w:t>
            </w:r>
          </w:p>
        </w:tc>
        <w:tc>
          <w:tcPr>
            <w:tcW w:w="423" w:type="pct"/>
            <w:vAlign w:val="center"/>
          </w:tcPr>
          <w:p w14:paraId="23333583" w14:textId="77777777" w:rsidR="00A0275D" w:rsidRPr="00510BB2" w:rsidRDefault="00A0275D" w:rsidP="001710D3">
            <w:pPr>
              <w:pStyle w:val="TAC"/>
              <w:rPr>
                <w:rFonts w:cs="Arial"/>
                <w:szCs w:val="18"/>
              </w:rPr>
            </w:pPr>
            <w:r w:rsidRPr="00510BB2">
              <w:rPr>
                <w:rFonts w:cs="Arial"/>
                <w:szCs w:val="18"/>
              </w:rPr>
              <w:t>2489.3</w:t>
            </w:r>
          </w:p>
        </w:tc>
        <w:tc>
          <w:tcPr>
            <w:tcW w:w="531" w:type="pct"/>
            <w:vMerge/>
            <w:vAlign w:val="center"/>
          </w:tcPr>
          <w:p w14:paraId="7E98AC04" w14:textId="77777777" w:rsidR="00A0275D" w:rsidRPr="00510BB2" w:rsidRDefault="00A0275D" w:rsidP="001710D3">
            <w:pPr>
              <w:keepNext/>
              <w:keepLines/>
              <w:spacing w:after="0"/>
              <w:jc w:val="center"/>
              <w:rPr>
                <w:rFonts w:ascii="Arial" w:eastAsia="Yu Mincho" w:hAnsi="Arial" w:cs="Arial"/>
                <w:sz w:val="18"/>
                <w:szCs w:val="18"/>
              </w:rPr>
            </w:pPr>
          </w:p>
        </w:tc>
        <w:tc>
          <w:tcPr>
            <w:tcW w:w="667" w:type="pct"/>
            <w:vMerge/>
          </w:tcPr>
          <w:p w14:paraId="420C15F5" w14:textId="77777777" w:rsidR="00A0275D" w:rsidRPr="00510BB2" w:rsidRDefault="00A0275D" w:rsidP="001710D3">
            <w:pPr>
              <w:keepNext/>
              <w:keepLines/>
              <w:spacing w:after="0"/>
              <w:jc w:val="center"/>
              <w:rPr>
                <w:rFonts w:ascii="Arial" w:eastAsia="Yu Mincho" w:hAnsi="Arial" w:cs="Arial"/>
                <w:sz w:val="18"/>
                <w:szCs w:val="18"/>
              </w:rPr>
            </w:pPr>
          </w:p>
        </w:tc>
      </w:tr>
      <w:tr w:rsidR="00A0275D" w:rsidRPr="00510BB2" w14:paraId="4C2E081C" w14:textId="77777777" w:rsidTr="001710D3">
        <w:tc>
          <w:tcPr>
            <w:tcW w:w="325" w:type="pct"/>
            <w:vMerge/>
            <w:vAlign w:val="center"/>
          </w:tcPr>
          <w:p w14:paraId="46C31D37" w14:textId="77777777" w:rsidR="00A0275D" w:rsidRPr="00510BB2" w:rsidRDefault="00A0275D" w:rsidP="001710D3">
            <w:pPr>
              <w:keepNext/>
              <w:keepLines/>
              <w:spacing w:after="0"/>
              <w:jc w:val="center"/>
              <w:rPr>
                <w:rFonts w:ascii="Arial" w:eastAsia="Yu Mincho" w:hAnsi="Arial" w:cs="Arial"/>
                <w:sz w:val="18"/>
                <w:szCs w:val="18"/>
              </w:rPr>
            </w:pPr>
          </w:p>
        </w:tc>
        <w:tc>
          <w:tcPr>
            <w:tcW w:w="415" w:type="pct"/>
            <w:vMerge/>
            <w:vAlign w:val="center"/>
          </w:tcPr>
          <w:p w14:paraId="46449295" w14:textId="77777777" w:rsidR="00A0275D" w:rsidRPr="00510BB2" w:rsidRDefault="00A0275D" w:rsidP="001710D3">
            <w:pPr>
              <w:keepNext/>
              <w:keepLines/>
              <w:spacing w:after="0"/>
              <w:jc w:val="center"/>
              <w:rPr>
                <w:rFonts w:ascii="Arial" w:eastAsia="Yu Mincho" w:hAnsi="Arial" w:cs="Arial"/>
                <w:sz w:val="18"/>
                <w:szCs w:val="18"/>
              </w:rPr>
            </w:pPr>
          </w:p>
        </w:tc>
        <w:tc>
          <w:tcPr>
            <w:tcW w:w="320" w:type="pct"/>
            <w:vMerge/>
            <w:vAlign w:val="center"/>
          </w:tcPr>
          <w:p w14:paraId="4FB84288"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6ADD4487" w14:textId="77777777" w:rsidR="00A0275D" w:rsidRPr="00510BB2" w:rsidRDefault="00A0275D" w:rsidP="001710D3">
            <w:pPr>
              <w:spacing w:after="0"/>
              <w:rPr>
                <w:rFonts w:ascii="Arial" w:hAnsi="Arial" w:cs="Arial"/>
                <w:sz w:val="18"/>
                <w:szCs w:val="18"/>
                <w:lang w:eastAsia="zh-CN"/>
              </w:rPr>
            </w:pPr>
          </w:p>
        </w:tc>
        <w:tc>
          <w:tcPr>
            <w:tcW w:w="374" w:type="pct"/>
          </w:tcPr>
          <w:p w14:paraId="459AE92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62F0402F" w14:textId="77777777" w:rsidR="00A0275D" w:rsidRPr="00510BB2" w:rsidRDefault="00A0275D" w:rsidP="001710D3">
            <w:pPr>
              <w:pStyle w:val="TAC"/>
              <w:rPr>
                <w:rFonts w:cs="Arial"/>
                <w:szCs w:val="18"/>
              </w:rPr>
            </w:pPr>
            <w:r w:rsidRPr="00510BB2">
              <w:rPr>
                <w:rFonts w:cs="Arial"/>
                <w:szCs w:val="18"/>
              </w:rPr>
              <w:t>498000</w:t>
            </w:r>
          </w:p>
        </w:tc>
        <w:tc>
          <w:tcPr>
            <w:tcW w:w="423" w:type="pct"/>
          </w:tcPr>
          <w:p w14:paraId="35DB26F0" w14:textId="77777777" w:rsidR="00A0275D" w:rsidRPr="00510BB2" w:rsidRDefault="00A0275D" w:rsidP="001710D3">
            <w:pPr>
              <w:pStyle w:val="TAC"/>
              <w:rPr>
                <w:rFonts w:cs="Arial"/>
                <w:szCs w:val="18"/>
              </w:rPr>
            </w:pPr>
            <w:r w:rsidRPr="00510BB2">
              <w:rPr>
                <w:rFonts w:cs="Arial"/>
                <w:szCs w:val="18"/>
              </w:rPr>
              <w:t>2490</w:t>
            </w:r>
          </w:p>
        </w:tc>
        <w:tc>
          <w:tcPr>
            <w:tcW w:w="471" w:type="pct"/>
            <w:vAlign w:val="center"/>
          </w:tcPr>
          <w:p w14:paraId="33719330" w14:textId="77777777" w:rsidR="00A0275D" w:rsidRPr="00510BB2" w:rsidRDefault="00A0275D" w:rsidP="001710D3">
            <w:pPr>
              <w:pStyle w:val="TAC"/>
              <w:rPr>
                <w:rFonts w:cs="Arial"/>
                <w:szCs w:val="18"/>
              </w:rPr>
            </w:pPr>
            <w:r w:rsidRPr="00510BB2">
              <w:rPr>
                <w:rFonts w:cs="Arial"/>
                <w:szCs w:val="18"/>
              </w:rPr>
              <w:t>498000</w:t>
            </w:r>
          </w:p>
        </w:tc>
        <w:tc>
          <w:tcPr>
            <w:tcW w:w="423" w:type="pct"/>
            <w:vAlign w:val="center"/>
          </w:tcPr>
          <w:p w14:paraId="272875A6" w14:textId="77777777" w:rsidR="00A0275D" w:rsidRPr="00510BB2" w:rsidRDefault="00A0275D" w:rsidP="001710D3">
            <w:pPr>
              <w:pStyle w:val="TAC"/>
              <w:rPr>
                <w:rFonts w:cs="Arial"/>
                <w:szCs w:val="18"/>
              </w:rPr>
            </w:pPr>
            <w:r w:rsidRPr="00510BB2">
              <w:rPr>
                <w:rFonts w:cs="Arial"/>
                <w:szCs w:val="18"/>
              </w:rPr>
              <w:t>2490</w:t>
            </w:r>
          </w:p>
        </w:tc>
        <w:tc>
          <w:tcPr>
            <w:tcW w:w="531" w:type="pct"/>
            <w:vMerge/>
            <w:vAlign w:val="center"/>
          </w:tcPr>
          <w:p w14:paraId="563639A5" w14:textId="77777777" w:rsidR="00A0275D" w:rsidRPr="00510BB2" w:rsidRDefault="00A0275D" w:rsidP="001710D3">
            <w:pPr>
              <w:keepNext/>
              <w:keepLines/>
              <w:spacing w:after="0"/>
              <w:jc w:val="center"/>
              <w:rPr>
                <w:rFonts w:ascii="Arial" w:eastAsia="Yu Mincho" w:hAnsi="Arial" w:cs="Arial"/>
                <w:sz w:val="18"/>
                <w:szCs w:val="18"/>
              </w:rPr>
            </w:pPr>
          </w:p>
        </w:tc>
        <w:tc>
          <w:tcPr>
            <w:tcW w:w="667" w:type="pct"/>
            <w:vMerge/>
          </w:tcPr>
          <w:p w14:paraId="794E4EB2" w14:textId="77777777" w:rsidR="00A0275D" w:rsidRPr="00510BB2" w:rsidRDefault="00A0275D" w:rsidP="001710D3">
            <w:pPr>
              <w:keepNext/>
              <w:keepLines/>
              <w:spacing w:after="0"/>
              <w:jc w:val="center"/>
              <w:rPr>
                <w:rFonts w:ascii="Arial" w:eastAsia="Yu Mincho" w:hAnsi="Arial" w:cs="Arial"/>
                <w:sz w:val="18"/>
                <w:szCs w:val="18"/>
              </w:rPr>
            </w:pPr>
          </w:p>
        </w:tc>
      </w:tr>
      <w:tr w:rsidR="00A0275D" w:rsidRPr="00510BB2" w14:paraId="097476AF" w14:textId="77777777" w:rsidTr="001710D3">
        <w:tc>
          <w:tcPr>
            <w:tcW w:w="325" w:type="pct"/>
            <w:vMerge w:val="restart"/>
            <w:vAlign w:val="center"/>
            <w:hideMark/>
          </w:tcPr>
          <w:p w14:paraId="1CFA0758"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n65</w:t>
            </w:r>
          </w:p>
        </w:tc>
        <w:tc>
          <w:tcPr>
            <w:tcW w:w="415" w:type="pct"/>
            <w:vMerge w:val="restart"/>
            <w:vAlign w:val="center"/>
            <w:hideMark/>
          </w:tcPr>
          <w:p w14:paraId="3EF88765"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15</w:t>
            </w:r>
          </w:p>
        </w:tc>
        <w:tc>
          <w:tcPr>
            <w:tcW w:w="320" w:type="pct"/>
            <w:vMerge w:val="restart"/>
            <w:vAlign w:val="center"/>
          </w:tcPr>
          <w:p w14:paraId="5F6F1205"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43132BF9"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518AC759"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540E7DA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4AF6F463" w14:textId="77777777" w:rsidR="00A0275D" w:rsidRPr="00510BB2" w:rsidRDefault="00A0275D" w:rsidP="001710D3">
            <w:pPr>
              <w:pStyle w:val="TAC"/>
              <w:rPr>
                <w:rFonts w:cs="Arial"/>
                <w:szCs w:val="18"/>
              </w:rPr>
            </w:pPr>
            <w:r w:rsidRPr="00510BB2">
              <w:rPr>
                <w:rFonts w:cs="Arial"/>
                <w:szCs w:val="18"/>
              </w:rPr>
              <w:t>423500</w:t>
            </w:r>
          </w:p>
        </w:tc>
        <w:tc>
          <w:tcPr>
            <w:tcW w:w="423" w:type="pct"/>
            <w:vAlign w:val="center"/>
          </w:tcPr>
          <w:p w14:paraId="7F0A64CF" w14:textId="77777777" w:rsidR="00A0275D" w:rsidRPr="00510BB2" w:rsidRDefault="00A0275D" w:rsidP="001710D3">
            <w:pPr>
              <w:pStyle w:val="TAC"/>
              <w:rPr>
                <w:rFonts w:cs="Arial"/>
                <w:szCs w:val="18"/>
              </w:rPr>
            </w:pPr>
            <w:r w:rsidRPr="00510BB2">
              <w:rPr>
                <w:rFonts w:cs="Arial"/>
                <w:szCs w:val="18"/>
              </w:rPr>
              <w:t>2117.5</w:t>
            </w:r>
          </w:p>
        </w:tc>
        <w:tc>
          <w:tcPr>
            <w:tcW w:w="471" w:type="pct"/>
            <w:vAlign w:val="center"/>
          </w:tcPr>
          <w:p w14:paraId="4CCA5A26" w14:textId="77777777" w:rsidR="00A0275D" w:rsidRPr="00510BB2" w:rsidRDefault="00A0275D" w:rsidP="001710D3">
            <w:pPr>
              <w:pStyle w:val="TAC"/>
              <w:rPr>
                <w:rFonts w:cs="Arial"/>
                <w:szCs w:val="18"/>
              </w:rPr>
            </w:pPr>
            <w:r w:rsidRPr="00510BB2">
              <w:rPr>
                <w:rFonts w:cs="Arial"/>
                <w:szCs w:val="18"/>
              </w:rPr>
              <w:t>423500</w:t>
            </w:r>
          </w:p>
        </w:tc>
        <w:tc>
          <w:tcPr>
            <w:tcW w:w="423" w:type="pct"/>
            <w:vAlign w:val="center"/>
          </w:tcPr>
          <w:p w14:paraId="09F154E0" w14:textId="77777777" w:rsidR="00A0275D" w:rsidRPr="00510BB2" w:rsidRDefault="00A0275D" w:rsidP="001710D3">
            <w:pPr>
              <w:pStyle w:val="TAC"/>
              <w:rPr>
                <w:rFonts w:cs="Arial"/>
                <w:szCs w:val="18"/>
              </w:rPr>
            </w:pPr>
            <w:r w:rsidRPr="00510BB2">
              <w:rPr>
                <w:rFonts w:cs="Arial"/>
                <w:szCs w:val="18"/>
              </w:rPr>
              <w:t>2117.5</w:t>
            </w:r>
          </w:p>
        </w:tc>
        <w:tc>
          <w:tcPr>
            <w:tcW w:w="531" w:type="pct"/>
            <w:vMerge w:val="restart"/>
            <w:vAlign w:val="center"/>
          </w:tcPr>
          <w:p w14:paraId="0A51CC87"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36@18</w:t>
            </w:r>
          </w:p>
        </w:tc>
        <w:tc>
          <w:tcPr>
            <w:tcW w:w="667" w:type="pct"/>
            <w:vMerge w:val="restart"/>
          </w:tcPr>
          <w:p w14:paraId="7F1FFE87"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CA64C29" w14:textId="77777777" w:rsidTr="001710D3">
        <w:tc>
          <w:tcPr>
            <w:tcW w:w="325" w:type="pct"/>
            <w:vMerge/>
            <w:vAlign w:val="center"/>
          </w:tcPr>
          <w:p w14:paraId="53F9D1F1"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31F7F77F"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10DEA10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47D42D82" w14:textId="77777777" w:rsidR="00A0275D" w:rsidRPr="00510BB2" w:rsidRDefault="00A0275D" w:rsidP="001710D3">
            <w:pPr>
              <w:spacing w:after="0"/>
              <w:rPr>
                <w:rFonts w:ascii="Arial" w:hAnsi="Arial" w:cs="Arial"/>
                <w:sz w:val="18"/>
                <w:szCs w:val="18"/>
                <w:lang w:eastAsia="zh-CN"/>
              </w:rPr>
            </w:pPr>
          </w:p>
        </w:tc>
        <w:tc>
          <w:tcPr>
            <w:tcW w:w="374" w:type="pct"/>
          </w:tcPr>
          <w:p w14:paraId="31E2B54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6150876E" w14:textId="77777777" w:rsidR="00A0275D" w:rsidRPr="00510BB2" w:rsidRDefault="00A0275D" w:rsidP="001710D3">
            <w:pPr>
              <w:pStyle w:val="TAC"/>
              <w:rPr>
                <w:rFonts w:cs="Arial"/>
                <w:szCs w:val="18"/>
              </w:rPr>
            </w:pPr>
            <w:r w:rsidRPr="00510BB2">
              <w:rPr>
                <w:rFonts w:cs="Arial"/>
                <w:szCs w:val="18"/>
              </w:rPr>
              <w:t>431000</w:t>
            </w:r>
          </w:p>
        </w:tc>
        <w:tc>
          <w:tcPr>
            <w:tcW w:w="423" w:type="pct"/>
            <w:vAlign w:val="center"/>
          </w:tcPr>
          <w:p w14:paraId="69687AB9" w14:textId="77777777" w:rsidR="00A0275D" w:rsidRPr="00510BB2" w:rsidRDefault="00A0275D" w:rsidP="001710D3">
            <w:pPr>
              <w:pStyle w:val="TAC"/>
              <w:rPr>
                <w:rFonts w:cs="Arial"/>
                <w:szCs w:val="18"/>
              </w:rPr>
            </w:pPr>
            <w:r w:rsidRPr="00510BB2">
              <w:rPr>
                <w:rFonts w:cs="Arial"/>
                <w:szCs w:val="18"/>
              </w:rPr>
              <w:t>2155</w:t>
            </w:r>
          </w:p>
        </w:tc>
        <w:tc>
          <w:tcPr>
            <w:tcW w:w="471" w:type="pct"/>
            <w:vAlign w:val="center"/>
          </w:tcPr>
          <w:p w14:paraId="6838FD65" w14:textId="77777777" w:rsidR="00A0275D" w:rsidRPr="00510BB2" w:rsidRDefault="00A0275D" w:rsidP="001710D3">
            <w:pPr>
              <w:pStyle w:val="TAC"/>
              <w:rPr>
                <w:rFonts w:cs="Arial"/>
                <w:szCs w:val="18"/>
              </w:rPr>
            </w:pPr>
            <w:r w:rsidRPr="00510BB2">
              <w:rPr>
                <w:rFonts w:cs="Arial"/>
                <w:szCs w:val="18"/>
              </w:rPr>
              <w:t>431000</w:t>
            </w:r>
          </w:p>
        </w:tc>
        <w:tc>
          <w:tcPr>
            <w:tcW w:w="423" w:type="pct"/>
            <w:vAlign w:val="center"/>
          </w:tcPr>
          <w:p w14:paraId="6D5E04FF" w14:textId="77777777" w:rsidR="00A0275D" w:rsidRPr="00510BB2" w:rsidRDefault="00A0275D" w:rsidP="001710D3">
            <w:pPr>
              <w:pStyle w:val="TAC"/>
              <w:rPr>
                <w:rFonts w:cs="Arial"/>
                <w:szCs w:val="18"/>
              </w:rPr>
            </w:pPr>
            <w:r w:rsidRPr="00510BB2">
              <w:rPr>
                <w:rFonts w:cs="Arial"/>
                <w:szCs w:val="18"/>
              </w:rPr>
              <w:t>2155</w:t>
            </w:r>
          </w:p>
        </w:tc>
        <w:tc>
          <w:tcPr>
            <w:tcW w:w="531" w:type="pct"/>
            <w:vMerge/>
            <w:vAlign w:val="center"/>
          </w:tcPr>
          <w:p w14:paraId="4AF2ADC3"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5B00E6E2"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6DD7A850" w14:textId="77777777" w:rsidTr="001710D3">
        <w:tc>
          <w:tcPr>
            <w:tcW w:w="325" w:type="pct"/>
            <w:vMerge/>
            <w:vAlign w:val="center"/>
          </w:tcPr>
          <w:p w14:paraId="22C4957E"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415" w:type="pct"/>
            <w:vMerge/>
            <w:vAlign w:val="center"/>
          </w:tcPr>
          <w:p w14:paraId="6AA7B905"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20" w:type="pct"/>
            <w:vMerge/>
            <w:vAlign w:val="center"/>
          </w:tcPr>
          <w:p w14:paraId="3F71E223"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0EFD3315" w14:textId="77777777" w:rsidR="00A0275D" w:rsidRPr="00510BB2" w:rsidRDefault="00A0275D" w:rsidP="001710D3">
            <w:pPr>
              <w:spacing w:after="0"/>
              <w:rPr>
                <w:rFonts w:ascii="Arial" w:hAnsi="Arial" w:cs="Arial"/>
                <w:sz w:val="18"/>
                <w:szCs w:val="18"/>
                <w:lang w:eastAsia="zh-CN"/>
              </w:rPr>
            </w:pPr>
          </w:p>
        </w:tc>
        <w:tc>
          <w:tcPr>
            <w:tcW w:w="374" w:type="pct"/>
          </w:tcPr>
          <w:p w14:paraId="229D625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0AD2F99B" w14:textId="77777777" w:rsidR="00A0275D" w:rsidRPr="00510BB2" w:rsidRDefault="00A0275D" w:rsidP="001710D3">
            <w:pPr>
              <w:pStyle w:val="TAC"/>
              <w:rPr>
                <w:rFonts w:cs="Arial"/>
                <w:szCs w:val="18"/>
              </w:rPr>
            </w:pPr>
            <w:r w:rsidRPr="00510BB2">
              <w:rPr>
                <w:rFonts w:cs="Arial"/>
                <w:szCs w:val="18"/>
              </w:rPr>
              <w:t>438500</w:t>
            </w:r>
          </w:p>
        </w:tc>
        <w:tc>
          <w:tcPr>
            <w:tcW w:w="423" w:type="pct"/>
            <w:vAlign w:val="center"/>
          </w:tcPr>
          <w:p w14:paraId="5ABE59CB" w14:textId="77777777" w:rsidR="00A0275D" w:rsidRPr="00510BB2" w:rsidRDefault="00A0275D" w:rsidP="001710D3">
            <w:pPr>
              <w:pStyle w:val="TAC"/>
              <w:rPr>
                <w:rFonts w:cs="Arial"/>
                <w:szCs w:val="18"/>
              </w:rPr>
            </w:pPr>
            <w:r w:rsidRPr="00510BB2">
              <w:rPr>
                <w:rFonts w:cs="Arial"/>
                <w:szCs w:val="18"/>
              </w:rPr>
              <w:t>2192.5</w:t>
            </w:r>
          </w:p>
        </w:tc>
        <w:tc>
          <w:tcPr>
            <w:tcW w:w="471" w:type="pct"/>
            <w:vAlign w:val="center"/>
          </w:tcPr>
          <w:p w14:paraId="53879A36" w14:textId="77777777" w:rsidR="00A0275D" w:rsidRPr="00510BB2" w:rsidRDefault="00A0275D" w:rsidP="001710D3">
            <w:pPr>
              <w:pStyle w:val="TAC"/>
              <w:rPr>
                <w:rFonts w:cs="Arial"/>
                <w:szCs w:val="18"/>
              </w:rPr>
            </w:pPr>
            <w:r w:rsidRPr="00510BB2">
              <w:rPr>
                <w:rFonts w:cs="Arial"/>
                <w:szCs w:val="18"/>
              </w:rPr>
              <w:t>438500</w:t>
            </w:r>
          </w:p>
        </w:tc>
        <w:tc>
          <w:tcPr>
            <w:tcW w:w="423" w:type="pct"/>
            <w:vAlign w:val="center"/>
          </w:tcPr>
          <w:p w14:paraId="1433DED0" w14:textId="77777777" w:rsidR="00A0275D" w:rsidRPr="00510BB2" w:rsidRDefault="00A0275D" w:rsidP="001710D3">
            <w:pPr>
              <w:pStyle w:val="TAC"/>
              <w:rPr>
                <w:rFonts w:cs="Arial"/>
                <w:szCs w:val="18"/>
              </w:rPr>
            </w:pPr>
            <w:r w:rsidRPr="00510BB2">
              <w:rPr>
                <w:rFonts w:cs="Arial"/>
                <w:szCs w:val="18"/>
              </w:rPr>
              <w:t>2192.5</w:t>
            </w:r>
          </w:p>
        </w:tc>
        <w:tc>
          <w:tcPr>
            <w:tcW w:w="531" w:type="pct"/>
            <w:vMerge/>
            <w:vAlign w:val="center"/>
          </w:tcPr>
          <w:p w14:paraId="24F79932"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667" w:type="pct"/>
            <w:vMerge/>
          </w:tcPr>
          <w:p w14:paraId="49BCDF84"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51ADBC4F" w14:textId="77777777" w:rsidTr="001710D3">
        <w:tc>
          <w:tcPr>
            <w:tcW w:w="325" w:type="pct"/>
            <w:vMerge w:val="restart"/>
            <w:vAlign w:val="center"/>
            <w:hideMark/>
          </w:tcPr>
          <w:p w14:paraId="0560EB58" w14:textId="77777777" w:rsidR="00A0275D" w:rsidRPr="00510BB2" w:rsidRDefault="00A0275D" w:rsidP="001710D3">
            <w:pPr>
              <w:pStyle w:val="TAC"/>
              <w:rPr>
                <w:rFonts w:eastAsia="Yu Mincho" w:cs="Arial"/>
                <w:szCs w:val="18"/>
              </w:rPr>
            </w:pPr>
            <w:r w:rsidRPr="00510BB2">
              <w:rPr>
                <w:rFonts w:eastAsia="Yu Mincho" w:cs="Arial"/>
                <w:szCs w:val="18"/>
              </w:rPr>
              <w:t>n66</w:t>
            </w:r>
          </w:p>
        </w:tc>
        <w:tc>
          <w:tcPr>
            <w:tcW w:w="415" w:type="pct"/>
            <w:vMerge w:val="restart"/>
            <w:vAlign w:val="center"/>
            <w:hideMark/>
          </w:tcPr>
          <w:p w14:paraId="72314032" w14:textId="77777777" w:rsidR="00A0275D" w:rsidRPr="00510BB2" w:rsidRDefault="00A0275D" w:rsidP="001710D3">
            <w:pPr>
              <w:pStyle w:val="TAC"/>
              <w:rPr>
                <w:rFonts w:eastAsia="Yu Mincho" w:cs="Arial"/>
                <w:szCs w:val="18"/>
              </w:rPr>
            </w:pPr>
            <w:r w:rsidRPr="00510BB2">
              <w:rPr>
                <w:rFonts w:eastAsia="Yu Mincho" w:cs="Arial"/>
                <w:szCs w:val="18"/>
              </w:rPr>
              <w:t>20 (20+20)</w:t>
            </w:r>
          </w:p>
        </w:tc>
        <w:tc>
          <w:tcPr>
            <w:tcW w:w="320" w:type="pct"/>
            <w:vMerge w:val="restart"/>
            <w:vAlign w:val="center"/>
          </w:tcPr>
          <w:p w14:paraId="6678A4F7"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3D5D79AA"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61131B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CAE2EB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61425959" w14:textId="77777777" w:rsidR="00A0275D" w:rsidRPr="00510BB2" w:rsidRDefault="00A0275D" w:rsidP="001710D3">
            <w:pPr>
              <w:pStyle w:val="TAC"/>
              <w:rPr>
                <w:rFonts w:cs="Arial"/>
                <w:szCs w:val="18"/>
              </w:rPr>
            </w:pPr>
            <w:r w:rsidRPr="00510BB2">
              <w:rPr>
                <w:rFonts w:cs="Arial"/>
                <w:szCs w:val="18"/>
              </w:rPr>
              <w:t>344000</w:t>
            </w:r>
          </w:p>
        </w:tc>
        <w:tc>
          <w:tcPr>
            <w:tcW w:w="423" w:type="pct"/>
          </w:tcPr>
          <w:p w14:paraId="496AA0BF" w14:textId="77777777" w:rsidR="00A0275D" w:rsidRPr="00510BB2" w:rsidRDefault="00A0275D" w:rsidP="001710D3">
            <w:pPr>
              <w:pStyle w:val="TAC"/>
              <w:rPr>
                <w:rFonts w:cs="Arial"/>
                <w:szCs w:val="18"/>
              </w:rPr>
            </w:pPr>
            <w:r w:rsidRPr="00510BB2">
              <w:rPr>
                <w:rFonts w:cs="Arial"/>
                <w:szCs w:val="18"/>
              </w:rPr>
              <w:t>1720</w:t>
            </w:r>
          </w:p>
        </w:tc>
        <w:tc>
          <w:tcPr>
            <w:tcW w:w="471" w:type="pct"/>
          </w:tcPr>
          <w:p w14:paraId="1AA58B11" w14:textId="77777777" w:rsidR="00A0275D" w:rsidRPr="00510BB2" w:rsidRDefault="00A0275D" w:rsidP="001710D3">
            <w:pPr>
              <w:pStyle w:val="TAC"/>
            </w:pPr>
            <w:r w:rsidRPr="00510BB2">
              <w:t>424000</w:t>
            </w:r>
          </w:p>
        </w:tc>
        <w:tc>
          <w:tcPr>
            <w:tcW w:w="423" w:type="pct"/>
          </w:tcPr>
          <w:p w14:paraId="5BD4D02F" w14:textId="77777777" w:rsidR="00A0275D" w:rsidRPr="00510BB2" w:rsidRDefault="00A0275D" w:rsidP="001710D3">
            <w:pPr>
              <w:pStyle w:val="TAC"/>
            </w:pPr>
            <w:r w:rsidRPr="00510BB2">
              <w:t>2120</w:t>
            </w:r>
          </w:p>
        </w:tc>
        <w:tc>
          <w:tcPr>
            <w:tcW w:w="531" w:type="pct"/>
            <w:vMerge w:val="restart"/>
            <w:vAlign w:val="center"/>
          </w:tcPr>
          <w:p w14:paraId="0E438015" w14:textId="77777777" w:rsidR="00A0275D" w:rsidRPr="00510BB2" w:rsidRDefault="00A0275D" w:rsidP="001710D3">
            <w:pPr>
              <w:pStyle w:val="TAC"/>
              <w:rPr>
                <w:rFonts w:eastAsia="Yu Mincho" w:cs="Arial"/>
                <w:szCs w:val="18"/>
              </w:rPr>
            </w:pPr>
            <w:r w:rsidRPr="00510BB2">
              <w:rPr>
                <w:rFonts w:cs="Arial"/>
                <w:szCs w:val="18"/>
                <w:lang w:eastAsia="zh-CN"/>
              </w:rPr>
              <w:t>50@25</w:t>
            </w:r>
          </w:p>
        </w:tc>
        <w:tc>
          <w:tcPr>
            <w:tcW w:w="667" w:type="pct"/>
            <w:vMerge w:val="restart"/>
          </w:tcPr>
          <w:p w14:paraId="4E955369"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38DFEF49" w14:textId="77777777" w:rsidTr="001710D3">
        <w:tc>
          <w:tcPr>
            <w:tcW w:w="325" w:type="pct"/>
            <w:vMerge/>
            <w:vAlign w:val="center"/>
          </w:tcPr>
          <w:p w14:paraId="111E0263" w14:textId="77777777" w:rsidR="00A0275D" w:rsidRPr="00510BB2" w:rsidRDefault="00A0275D" w:rsidP="001710D3">
            <w:pPr>
              <w:pStyle w:val="TAC"/>
              <w:rPr>
                <w:rFonts w:eastAsia="Yu Mincho" w:cs="Arial"/>
                <w:szCs w:val="18"/>
              </w:rPr>
            </w:pPr>
          </w:p>
        </w:tc>
        <w:tc>
          <w:tcPr>
            <w:tcW w:w="415" w:type="pct"/>
            <w:vMerge/>
            <w:vAlign w:val="center"/>
          </w:tcPr>
          <w:p w14:paraId="474E41B8" w14:textId="77777777" w:rsidR="00A0275D" w:rsidRPr="00510BB2" w:rsidRDefault="00A0275D" w:rsidP="001710D3">
            <w:pPr>
              <w:pStyle w:val="TAC"/>
              <w:rPr>
                <w:rFonts w:eastAsia="Yu Mincho" w:cs="Arial"/>
                <w:szCs w:val="18"/>
              </w:rPr>
            </w:pPr>
          </w:p>
        </w:tc>
        <w:tc>
          <w:tcPr>
            <w:tcW w:w="320" w:type="pct"/>
            <w:vMerge/>
            <w:vAlign w:val="center"/>
          </w:tcPr>
          <w:p w14:paraId="203BFAB3"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380D6A1D" w14:textId="77777777" w:rsidR="00A0275D" w:rsidRPr="00510BB2" w:rsidRDefault="00A0275D" w:rsidP="001710D3">
            <w:pPr>
              <w:spacing w:after="0"/>
              <w:rPr>
                <w:rFonts w:ascii="Arial" w:hAnsi="Arial" w:cs="Arial"/>
                <w:sz w:val="18"/>
                <w:szCs w:val="18"/>
                <w:lang w:eastAsia="zh-CN"/>
              </w:rPr>
            </w:pPr>
          </w:p>
        </w:tc>
        <w:tc>
          <w:tcPr>
            <w:tcW w:w="374" w:type="pct"/>
          </w:tcPr>
          <w:p w14:paraId="75ACA02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7A887B76" w14:textId="77777777" w:rsidR="00A0275D" w:rsidRPr="00510BB2" w:rsidRDefault="00A0275D" w:rsidP="001710D3">
            <w:pPr>
              <w:pStyle w:val="TAC"/>
              <w:rPr>
                <w:rFonts w:cs="Arial"/>
                <w:szCs w:val="18"/>
              </w:rPr>
            </w:pPr>
            <w:r w:rsidRPr="00510BB2">
              <w:rPr>
                <w:rFonts w:cs="Arial"/>
                <w:szCs w:val="18"/>
              </w:rPr>
              <w:t>349000</w:t>
            </w:r>
          </w:p>
        </w:tc>
        <w:tc>
          <w:tcPr>
            <w:tcW w:w="423" w:type="pct"/>
          </w:tcPr>
          <w:p w14:paraId="60F55DC5" w14:textId="77777777" w:rsidR="00A0275D" w:rsidRPr="00510BB2" w:rsidRDefault="00A0275D" w:rsidP="001710D3">
            <w:pPr>
              <w:pStyle w:val="TAC"/>
              <w:rPr>
                <w:rFonts w:cs="Arial"/>
                <w:szCs w:val="18"/>
              </w:rPr>
            </w:pPr>
            <w:r w:rsidRPr="00510BB2">
              <w:rPr>
                <w:rFonts w:cs="Arial"/>
                <w:szCs w:val="18"/>
              </w:rPr>
              <w:t>1745</w:t>
            </w:r>
          </w:p>
        </w:tc>
        <w:tc>
          <w:tcPr>
            <w:tcW w:w="471" w:type="pct"/>
          </w:tcPr>
          <w:p w14:paraId="401B2ACE" w14:textId="77777777" w:rsidR="00A0275D" w:rsidRPr="00510BB2" w:rsidRDefault="00A0275D" w:rsidP="001710D3">
            <w:pPr>
              <w:pStyle w:val="TAC"/>
            </w:pPr>
            <w:r w:rsidRPr="00510BB2">
              <w:t>429000</w:t>
            </w:r>
          </w:p>
        </w:tc>
        <w:tc>
          <w:tcPr>
            <w:tcW w:w="423" w:type="pct"/>
          </w:tcPr>
          <w:p w14:paraId="6D45EB50" w14:textId="77777777" w:rsidR="00A0275D" w:rsidRPr="00510BB2" w:rsidRDefault="00A0275D" w:rsidP="001710D3">
            <w:pPr>
              <w:pStyle w:val="TAC"/>
            </w:pPr>
            <w:r w:rsidRPr="00510BB2">
              <w:t>2145</w:t>
            </w:r>
          </w:p>
        </w:tc>
        <w:tc>
          <w:tcPr>
            <w:tcW w:w="531" w:type="pct"/>
            <w:vMerge/>
            <w:vAlign w:val="center"/>
          </w:tcPr>
          <w:p w14:paraId="2E614B08" w14:textId="77777777" w:rsidR="00A0275D" w:rsidRPr="00510BB2" w:rsidRDefault="00A0275D" w:rsidP="001710D3">
            <w:pPr>
              <w:pStyle w:val="TAC"/>
              <w:rPr>
                <w:rFonts w:eastAsia="Yu Mincho" w:cs="Arial"/>
                <w:szCs w:val="18"/>
              </w:rPr>
            </w:pPr>
          </w:p>
        </w:tc>
        <w:tc>
          <w:tcPr>
            <w:tcW w:w="667" w:type="pct"/>
            <w:vMerge/>
          </w:tcPr>
          <w:p w14:paraId="65884C31" w14:textId="77777777" w:rsidR="00A0275D" w:rsidRPr="00510BB2" w:rsidRDefault="00A0275D" w:rsidP="001710D3">
            <w:pPr>
              <w:pStyle w:val="TAC"/>
              <w:rPr>
                <w:rFonts w:eastAsia="Yu Mincho" w:cs="Arial"/>
                <w:szCs w:val="18"/>
              </w:rPr>
            </w:pPr>
          </w:p>
        </w:tc>
      </w:tr>
      <w:tr w:rsidR="00A0275D" w:rsidRPr="00510BB2" w14:paraId="6FF17EFA" w14:textId="77777777" w:rsidTr="001710D3">
        <w:tc>
          <w:tcPr>
            <w:tcW w:w="325" w:type="pct"/>
            <w:vMerge/>
            <w:vAlign w:val="center"/>
          </w:tcPr>
          <w:p w14:paraId="01EB8430" w14:textId="77777777" w:rsidR="00A0275D" w:rsidRPr="00510BB2" w:rsidRDefault="00A0275D" w:rsidP="001710D3">
            <w:pPr>
              <w:pStyle w:val="TAC"/>
              <w:rPr>
                <w:rFonts w:eastAsia="Yu Mincho" w:cs="Arial"/>
                <w:szCs w:val="18"/>
              </w:rPr>
            </w:pPr>
          </w:p>
        </w:tc>
        <w:tc>
          <w:tcPr>
            <w:tcW w:w="415" w:type="pct"/>
            <w:vMerge/>
            <w:vAlign w:val="center"/>
          </w:tcPr>
          <w:p w14:paraId="433ACF8C" w14:textId="77777777" w:rsidR="00A0275D" w:rsidRPr="00510BB2" w:rsidRDefault="00A0275D" w:rsidP="001710D3">
            <w:pPr>
              <w:pStyle w:val="TAC"/>
              <w:rPr>
                <w:rFonts w:eastAsia="Yu Mincho" w:cs="Arial"/>
                <w:szCs w:val="18"/>
              </w:rPr>
            </w:pPr>
          </w:p>
        </w:tc>
        <w:tc>
          <w:tcPr>
            <w:tcW w:w="320" w:type="pct"/>
            <w:vMerge/>
            <w:vAlign w:val="center"/>
          </w:tcPr>
          <w:p w14:paraId="42390AD9"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21620146" w14:textId="77777777" w:rsidR="00A0275D" w:rsidRPr="00510BB2" w:rsidRDefault="00A0275D" w:rsidP="001710D3">
            <w:pPr>
              <w:spacing w:after="0"/>
              <w:rPr>
                <w:rFonts w:ascii="Arial" w:hAnsi="Arial" w:cs="Arial"/>
                <w:sz w:val="18"/>
                <w:szCs w:val="18"/>
                <w:lang w:eastAsia="zh-CN"/>
              </w:rPr>
            </w:pPr>
          </w:p>
        </w:tc>
        <w:tc>
          <w:tcPr>
            <w:tcW w:w="374" w:type="pct"/>
          </w:tcPr>
          <w:p w14:paraId="47D7971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34CD5F0C" w14:textId="77777777" w:rsidR="00A0275D" w:rsidRPr="00510BB2" w:rsidRDefault="00A0275D" w:rsidP="001710D3">
            <w:pPr>
              <w:pStyle w:val="TAC"/>
              <w:rPr>
                <w:rFonts w:cs="Arial"/>
                <w:szCs w:val="18"/>
              </w:rPr>
            </w:pPr>
            <w:r w:rsidRPr="00510BB2">
              <w:rPr>
                <w:rFonts w:cs="Arial"/>
                <w:szCs w:val="18"/>
              </w:rPr>
              <w:t>354000</w:t>
            </w:r>
          </w:p>
        </w:tc>
        <w:tc>
          <w:tcPr>
            <w:tcW w:w="423" w:type="pct"/>
          </w:tcPr>
          <w:p w14:paraId="45C42095" w14:textId="77777777" w:rsidR="00A0275D" w:rsidRPr="00510BB2" w:rsidRDefault="00A0275D" w:rsidP="001710D3">
            <w:pPr>
              <w:pStyle w:val="TAC"/>
              <w:rPr>
                <w:rFonts w:cs="Arial"/>
                <w:szCs w:val="18"/>
              </w:rPr>
            </w:pPr>
            <w:r w:rsidRPr="00510BB2">
              <w:rPr>
                <w:rFonts w:cs="Arial"/>
                <w:szCs w:val="18"/>
              </w:rPr>
              <w:t>1770</w:t>
            </w:r>
          </w:p>
        </w:tc>
        <w:tc>
          <w:tcPr>
            <w:tcW w:w="471" w:type="pct"/>
          </w:tcPr>
          <w:p w14:paraId="1022CA13" w14:textId="77777777" w:rsidR="00A0275D" w:rsidRPr="00510BB2" w:rsidRDefault="00A0275D" w:rsidP="001710D3">
            <w:pPr>
              <w:pStyle w:val="TAC"/>
            </w:pPr>
            <w:r w:rsidRPr="00510BB2">
              <w:t>434000</w:t>
            </w:r>
          </w:p>
        </w:tc>
        <w:tc>
          <w:tcPr>
            <w:tcW w:w="423" w:type="pct"/>
          </w:tcPr>
          <w:p w14:paraId="21AEFB7E" w14:textId="77777777" w:rsidR="00A0275D" w:rsidRPr="00510BB2" w:rsidRDefault="00A0275D" w:rsidP="001710D3">
            <w:pPr>
              <w:pStyle w:val="TAC"/>
            </w:pPr>
            <w:r w:rsidRPr="00510BB2">
              <w:t>2170</w:t>
            </w:r>
          </w:p>
        </w:tc>
        <w:tc>
          <w:tcPr>
            <w:tcW w:w="531" w:type="pct"/>
            <w:vMerge/>
            <w:vAlign w:val="center"/>
          </w:tcPr>
          <w:p w14:paraId="50F2DA47" w14:textId="77777777" w:rsidR="00A0275D" w:rsidRPr="00510BB2" w:rsidRDefault="00A0275D" w:rsidP="001710D3">
            <w:pPr>
              <w:pStyle w:val="TAC"/>
              <w:rPr>
                <w:rFonts w:eastAsia="Yu Mincho" w:cs="Arial"/>
                <w:szCs w:val="18"/>
              </w:rPr>
            </w:pPr>
          </w:p>
        </w:tc>
        <w:tc>
          <w:tcPr>
            <w:tcW w:w="667" w:type="pct"/>
            <w:vMerge/>
          </w:tcPr>
          <w:p w14:paraId="0FACB6E7" w14:textId="77777777" w:rsidR="00A0275D" w:rsidRPr="00510BB2" w:rsidRDefault="00A0275D" w:rsidP="001710D3">
            <w:pPr>
              <w:pStyle w:val="TAC"/>
              <w:rPr>
                <w:rFonts w:eastAsia="Yu Mincho" w:cs="Arial"/>
                <w:szCs w:val="18"/>
              </w:rPr>
            </w:pPr>
          </w:p>
        </w:tc>
      </w:tr>
      <w:tr w:rsidR="00A0275D" w:rsidRPr="00510BB2" w14:paraId="0F4FD220" w14:textId="77777777" w:rsidTr="001710D3">
        <w:tc>
          <w:tcPr>
            <w:tcW w:w="325" w:type="pct"/>
            <w:vMerge w:val="restart"/>
            <w:vAlign w:val="center"/>
            <w:hideMark/>
          </w:tcPr>
          <w:p w14:paraId="1EA12C77" w14:textId="77777777" w:rsidR="00A0275D" w:rsidRPr="00510BB2" w:rsidRDefault="00A0275D" w:rsidP="001710D3">
            <w:pPr>
              <w:pStyle w:val="TAC"/>
              <w:rPr>
                <w:rFonts w:eastAsia="Yu Mincho" w:cs="Arial"/>
                <w:szCs w:val="18"/>
              </w:rPr>
            </w:pPr>
            <w:r w:rsidRPr="00510BB2">
              <w:rPr>
                <w:rFonts w:eastAsia="Yu Mincho" w:cs="Arial"/>
                <w:szCs w:val="18"/>
              </w:rPr>
              <w:t>n70</w:t>
            </w:r>
          </w:p>
        </w:tc>
        <w:tc>
          <w:tcPr>
            <w:tcW w:w="415" w:type="pct"/>
            <w:vMerge w:val="restart"/>
            <w:vAlign w:val="center"/>
            <w:hideMark/>
          </w:tcPr>
          <w:p w14:paraId="28339D96" w14:textId="77777777" w:rsidR="00A0275D" w:rsidRPr="00510BB2" w:rsidRDefault="00A0275D" w:rsidP="001710D3">
            <w:pPr>
              <w:pStyle w:val="TAC"/>
              <w:rPr>
                <w:rFonts w:eastAsia="Yu Mincho" w:cs="Arial"/>
                <w:szCs w:val="18"/>
              </w:rPr>
            </w:pPr>
            <w:r w:rsidRPr="00510BB2">
              <w:rPr>
                <w:rFonts w:eastAsia="Yu Mincho" w:cs="Arial"/>
                <w:szCs w:val="18"/>
              </w:rPr>
              <w:t>15</w:t>
            </w:r>
            <w:r>
              <w:rPr>
                <w:rFonts w:eastAsia="Yu Mincho" w:cs="Arial"/>
                <w:szCs w:val="18"/>
              </w:rPr>
              <w:t xml:space="preserve"> </w:t>
            </w:r>
            <w:r w:rsidRPr="00510BB2">
              <w:rPr>
                <w:rFonts w:eastAsia="Yu Mincho" w:cs="Arial"/>
                <w:szCs w:val="18"/>
              </w:rPr>
              <w:t>(15+15)</w:t>
            </w:r>
          </w:p>
        </w:tc>
        <w:tc>
          <w:tcPr>
            <w:tcW w:w="320" w:type="pct"/>
            <w:vMerge w:val="restart"/>
            <w:vAlign w:val="center"/>
          </w:tcPr>
          <w:p w14:paraId="5F313A7D"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7E9DB3AF"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03033E75"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2E7FC7F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Merge w:val="restart"/>
            <w:vAlign w:val="center"/>
          </w:tcPr>
          <w:p w14:paraId="77278182" w14:textId="77777777" w:rsidR="00A0275D" w:rsidRPr="00510BB2" w:rsidRDefault="00A0275D" w:rsidP="001710D3">
            <w:pPr>
              <w:pStyle w:val="TAC"/>
              <w:rPr>
                <w:rFonts w:eastAsia="Yu Mincho" w:cs="Arial"/>
                <w:szCs w:val="18"/>
              </w:rPr>
            </w:pPr>
            <w:r w:rsidRPr="00510BB2">
              <w:t>340500</w:t>
            </w:r>
          </w:p>
        </w:tc>
        <w:tc>
          <w:tcPr>
            <w:tcW w:w="423" w:type="pct"/>
            <w:vMerge w:val="restart"/>
            <w:vAlign w:val="center"/>
          </w:tcPr>
          <w:p w14:paraId="41A05834" w14:textId="77777777" w:rsidR="00A0275D" w:rsidRPr="00510BB2" w:rsidRDefault="00A0275D" w:rsidP="001710D3">
            <w:pPr>
              <w:pStyle w:val="TAC"/>
              <w:rPr>
                <w:rFonts w:eastAsia="Yu Mincho" w:cs="Arial"/>
                <w:szCs w:val="18"/>
              </w:rPr>
            </w:pPr>
            <w:r w:rsidRPr="00510BB2">
              <w:t>1702.5</w:t>
            </w:r>
          </w:p>
        </w:tc>
        <w:tc>
          <w:tcPr>
            <w:tcW w:w="471" w:type="pct"/>
            <w:vMerge w:val="restart"/>
            <w:vAlign w:val="center"/>
          </w:tcPr>
          <w:p w14:paraId="3F64A605" w14:textId="77777777" w:rsidR="00A0275D" w:rsidRPr="00510BB2" w:rsidRDefault="00A0275D" w:rsidP="001710D3">
            <w:pPr>
              <w:pStyle w:val="TAC"/>
              <w:rPr>
                <w:rFonts w:cs="Arial"/>
                <w:szCs w:val="18"/>
                <w:lang w:eastAsia="zh-CN"/>
              </w:rPr>
            </w:pPr>
            <w:r w:rsidRPr="00510BB2">
              <w:t>400500</w:t>
            </w:r>
          </w:p>
        </w:tc>
        <w:tc>
          <w:tcPr>
            <w:tcW w:w="423" w:type="pct"/>
            <w:vMerge w:val="restart"/>
            <w:vAlign w:val="center"/>
          </w:tcPr>
          <w:p w14:paraId="1341F392" w14:textId="77777777" w:rsidR="00A0275D" w:rsidRPr="00510BB2" w:rsidRDefault="00A0275D" w:rsidP="001710D3">
            <w:pPr>
              <w:pStyle w:val="TAC"/>
              <w:rPr>
                <w:rFonts w:cs="Arial"/>
                <w:szCs w:val="18"/>
                <w:lang w:eastAsia="zh-CN"/>
              </w:rPr>
            </w:pPr>
            <w:r w:rsidRPr="00510BB2">
              <w:t>2002.5</w:t>
            </w:r>
          </w:p>
        </w:tc>
        <w:tc>
          <w:tcPr>
            <w:tcW w:w="531" w:type="pct"/>
            <w:vMerge w:val="restart"/>
            <w:vAlign w:val="center"/>
          </w:tcPr>
          <w:p w14:paraId="6429F523"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38AE3C6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6724FB22" w14:textId="77777777" w:rsidTr="001710D3">
        <w:tc>
          <w:tcPr>
            <w:tcW w:w="325" w:type="pct"/>
            <w:vMerge/>
            <w:vAlign w:val="center"/>
          </w:tcPr>
          <w:p w14:paraId="043CCA87" w14:textId="77777777" w:rsidR="00A0275D" w:rsidRPr="00510BB2" w:rsidRDefault="00A0275D" w:rsidP="001710D3">
            <w:pPr>
              <w:pStyle w:val="TAC"/>
              <w:rPr>
                <w:rFonts w:eastAsia="Yu Mincho" w:cs="Arial"/>
                <w:szCs w:val="18"/>
              </w:rPr>
            </w:pPr>
          </w:p>
        </w:tc>
        <w:tc>
          <w:tcPr>
            <w:tcW w:w="415" w:type="pct"/>
            <w:vMerge/>
            <w:vAlign w:val="center"/>
          </w:tcPr>
          <w:p w14:paraId="2B3259A9" w14:textId="77777777" w:rsidR="00A0275D" w:rsidRPr="00510BB2" w:rsidRDefault="00A0275D" w:rsidP="001710D3">
            <w:pPr>
              <w:pStyle w:val="TAC"/>
              <w:rPr>
                <w:rFonts w:eastAsia="Yu Mincho" w:cs="Arial"/>
                <w:szCs w:val="18"/>
              </w:rPr>
            </w:pPr>
          </w:p>
        </w:tc>
        <w:tc>
          <w:tcPr>
            <w:tcW w:w="320" w:type="pct"/>
            <w:vMerge/>
            <w:vAlign w:val="center"/>
          </w:tcPr>
          <w:p w14:paraId="45A6803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F916CF6" w14:textId="77777777" w:rsidR="00A0275D" w:rsidRPr="00510BB2" w:rsidRDefault="00A0275D" w:rsidP="001710D3">
            <w:pPr>
              <w:spacing w:after="0"/>
              <w:rPr>
                <w:rFonts w:ascii="Arial" w:hAnsi="Arial" w:cs="Arial"/>
                <w:sz w:val="18"/>
                <w:szCs w:val="18"/>
                <w:lang w:eastAsia="zh-CN"/>
              </w:rPr>
            </w:pPr>
          </w:p>
        </w:tc>
        <w:tc>
          <w:tcPr>
            <w:tcW w:w="374" w:type="pct"/>
          </w:tcPr>
          <w:p w14:paraId="290DEEF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Merge/>
            <w:vAlign w:val="center"/>
          </w:tcPr>
          <w:p w14:paraId="1694314D" w14:textId="77777777" w:rsidR="00A0275D" w:rsidRPr="00510BB2" w:rsidRDefault="00A0275D" w:rsidP="001710D3">
            <w:pPr>
              <w:pStyle w:val="TAC"/>
              <w:rPr>
                <w:rFonts w:eastAsia="Yu Mincho" w:cs="Arial"/>
                <w:szCs w:val="18"/>
              </w:rPr>
            </w:pPr>
          </w:p>
        </w:tc>
        <w:tc>
          <w:tcPr>
            <w:tcW w:w="423" w:type="pct"/>
            <w:vMerge/>
            <w:vAlign w:val="center"/>
          </w:tcPr>
          <w:p w14:paraId="4E340EB8" w14:textId="77777777" w:rsidR="00A0275D" w:rsidRPr="00510BB2" w:rsidRDefault="00A0275D" w:rsidP="001710D3">
            <w:pPr>
              <w:pStyle w:val="TAC"/>
              <w:rPr>
                <w:rFonts w:eastAsia="Yu Mincho" w:cs="Arial"/>
                <w:szCs w:val="18"/>
              </w:rPr>
            </w:pPr>
          </w:p>
        </w:tc>
        <w:tc>
          <w:tcPr>
            <w:tcW w:w="471" w:type="pct"/>
            <w:vMerge/>
          </w:tcPr>
          <w:p w14:paraId="3E258814" w14:textId="77777777" w:rsidR="00A0275D" w:rsidRPr="00510BB2" w:rsidRDefault="00A0275D" w:rsidP="001710D3">
            <w:pPr>
              <w:pStyle w:val="TAC"/>
              <w:rPr>
                <w:rFonts w:eastAsia="Yu Mincho" w:cs="Arial"/>
                <w:szCs w:val="18"/>
              </w:rPr>
            </w:pPr>
          </w:p>
        </w:tc>
        <w:tc>
          <w:tcPr>
            <w:tcW w:w="423" w:type="pct"/>
            <w:vMerge/>
          </w:tcPr>
          <w:p w14:paraId="40E23BEF" w14:textId="77777777" w:rsidR="00A0275D" w:rsidRPr="00510BB2" w:rsidRDefault="00A0275D" w:rsidP="001710D3">
            <w:pPr>
              <w:pStyle w:val="TAC"/>
              <w:rPr>
                <w:rFonts w:eastAsia="Yu Mincho" w:cs="Arial"/>
                <w:szCs w:val="18"/>
              </w:rPr>
            </w:pPr>
          </w:p>
        </w:tc>
        <w:tc>
          <w:tcPr>
            <w:tcW w:w="531" w:type="pct"/>
            <w:vMerge/>
            <w:vAlign w:val="center"/>
          </w:tcPr>
          <w:p w14:paraId="42222367" w14:textId="77777777" w:rsidR="00A0275D" w:rsidRPr="00510BB2" w:rsidRDefault="00A0275D" w:rsidP="001710D3">
            <w:pPr>
              <w:pStyle w:val="TAC"/>
              <w:rPr>
                <w:rFonts w:eastAsia="Yu Mincho" w:cs="Arial"/>
                <w:szCs w:val="18"/>
              </w:rPr>
            </w:pPr>
          </w:p>
        </w:tc>
        <w:tc>
          <w:tcPr>
            <w:tcW w:w="667" w:type="pct"/>
            <w:vMerge/>
          </w:tcPr>
          <w:p w14:paraId="32B50F9E" w14:textId="77777777" w:rsidR="00A0275D" w:rsidRPr="00510BB2" w:rsidRDefault="00A0275D" w:rsidP="001710D3">
            <w:pPr>
              <w:pStyle w:val="TAC"/>
              <w:rPr>
                <w:rFonts w:eastAsia="Yu Mincho" w:cs="Arial"/>
                <w:szCs w:val="18"/>
              </w:rPr>
            </w:pPr>
          </w:p>
        </w:tc>
      </w:tr>
      <w:tr w:rsidR="00A0275D" w:rsidRPr="00510BB2" w14:paraId="191ACA8D" w14:textId="77777777" w:rsidTr="001710D3">
        <w:tc>
          <w:tcPr>
            <w:tcW w:w="325" w:type="pct"/>
            <w:vMerge/>
            <w:vAlign w:val="center"/>
          </w:tcPr>
          <w:p w14:paraId="10C34649" w14:textId="77777777" w:rsidR="00A0275D" w:rsidRPr="00510BB2" w:rsidRDefault="00A0275D" w:rsidP="001710D3">
            <w:pPr>
              <w:pStyle w:val="TAC"/>
              <w:rPr>
                <w:rFonts w:eastAsia="Yu Mincho" w:cs="Arial"/>
                <w:szCs w:val="18"/>
              </w:rPr>
            </w:pPr>
          </w:p>
        </w:tc>
        <w:tc>
          <w:tcPr>
            <w:tcW w:w="415" w:type="pct"/>
            <w:vMerge/>
            <w:vAlign w:val="center"/>
          </w:tcPr>
          <w:p w14:paraId="2E6C0675" w14:textId="77777777" w:rsidR="00A0275D" w:rsidRPr="00510BB2" w:rsidRDefault="00A0275D" w:rsidP="001710D3">
            <w:pPr>
              <w:pStyle w:val="TAC"/>
              <w:rPr>
                <w:rFonts w:eastAsia="Yu Mincho" w:cs="Arial"/>
                <w:szCs w:val="18"/>
              </w:rPr>
            </w:pPr>
          </w:p>
        </w:tc>
        <w:tc>
          <w:tcPr>
            <w:tcW w:w="320" w:type="pct"/>
            <w:vMerge/>
            <w:vAlign w:val="center"/>
          </w:tcPr>
          <w:p w14:paraId="0140893B"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23DD3DEE" w14:textId="77777777" w:rsidR="00A0275D" w:rsidRPr="00510BB2" w:rsidRDefault="00A0275D" w:rsidP="001710D3">
            <w:pPr>
              <w:spacing w:after="0"/>
              <w:rPr>
                <w:rFonts w:ascii="Arial" w:hAnsi="Arial" w:cs="Arial"/>
                <w:sz w:val="18"/>
                <w:szCs w:val="18"/>
                <w:lang w:eastAsia="zh-CN"/>
              </w:rPr>
            </w:pPr>
          </w:p>
        </w:tc>
        <w:tc>
          <w:tcPr>
            <w:tcW w:w="374" w:type="pct"/>
          </w:tcPr>
          <w:p w14:paraId="799D8E5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Merge/>
            <w:vAlign w:val="center"/>
          </w:tcPr>
          <w:p w14:paraId="2C6B158F" w14:textId="77777777" w:rsidR="00A0275D" w:rsidRPr="00510BB2" w:rsidRDefault="00A0275D" w:rsidP="001710D3">
            <w:pPr>
              <w:pStyle w:val="TAC"/>
              <w:rPr>
                <w:rFonts w:eastAsia="Yu Mincho" w:cs="Arial"/>
                <w:szCs w:val="18"/>
              </w:rPr>
            </w:pPr>
          </w:p>
        </w:tc>
        <w:tc>
          <w:tcPr>
            <w:tcW w:w="423" w:type="pct"/>
            <w:vMerge/>
            <w:vAlign w:val="center"/>
          </w:tcPr>
          <w:p w14:paraId="2326DEC0" w14:textId="77777777" w:rsidR="00A0275D" w:rsidRPr="00510BB2" w:rsidRDefault="00A0275D" w:rsidP="001710D3">
            <w:pPr>
              <w:pStyle w:val="TAC"/>
              <w:rPr>
                <w:rFonts w:eastAsia="Yu Mincho" w:cs="Arial"/>
                <w:szCs w:val="18"/>
              </w:rPr>
            </w:pPr>
          </w:p>
        </w:tc>
        <w:tc>
          <w:tcPr>
            <w:tcW w:w="471" w:type="pct"/>
            <w:vMerge/>
          </w:tcPr>
          <w:p w14:paraId="253C3063" w14:textId="77777777" w:rsidR="00A0275D" w:rsidRPr="00510BB2" w:rsidRDefault="00A0275D" w:rsidP="001710D3">
            <w:pPr>
              <w:pStyle w:val="TAC"/>
              <w:rPr>
                <w:rFonts w:eastAsia="Yu Mincho" w:cs="Arial"/>
                <w:szCs w:val="18"/>
              </w:rPr>
            </w:pPr>
          </w:p>
        </w:tc>
        <w:tc>
          <w:tcPr>
            <w:tcW w:w="423" w:type="pct"/>
            <w:vMerge/>
          </w:tcPr>
          <w:p w14:paraId="11190821" w14:textId="77777777" w:rsidR="00A0275D" w:rsidRPr="00510BB2" w:rsidRDefault="00A0275D" w:rsidP="001710D3">
            <w:pPr>
              <w:pStyle w:val="TAC"/>
              <w:rPr>
                <w:rFonts w:eastAsia="Yu Mincho" w:cs="Arial"/>
                <w:szCs w:val="18"/>
              </w:rPr>
            </w:pPr>
          </w:p>
        </w:tc>
        <w:tc>
          <w:tcPr>
            <w:tcW w:w="531" w:type="pct"/>
            <w:vMerge/>
            <w:vAlign w:val="center"/>
          </w:tcPr>
          <w:p w14:paraId="08599C61" w14:textId="77777777" w:rsidR="00A0275D" w:rsidRPr="00510BB2" w:rsidRDefault="00A0275D" w:rsidP="001710D3">
            <w:pPr>
              <w:pStyle w:val="TAC"/>
              <w:rPr>
                <w:rFonts w:eastAsia="Yu Mincho" w:cs="Arial"/>
                <w:szCs w:val="18"/>
              </w:rPr>
            </w:pPr>
          </w:p>
        </w:tc>
        <w:tc>
          <w:tcPr>
            <w:tcW w:w="667" w:type="pct"/>
            <w:vMerge/>
          </w:tcPr>
          <w:p w14:paraId="70D0E62A" w14:textId="77777777" w:rsidR="00A0275D" w:rsidRPr="00510BB2" w:rsidRDefault="00A0275D" w:rsidP="001710D3">
            <w:pPr>
              <w:pStyle w:val="TAC"/>
              <w:rPr>
                <w:rFonts w:eastAsia="Yu Mincho" w:cs="Arial"/>
                <w:szCs w:val="18"/>
              </w:rPr>
            </w:pPr>
          </w:p>
        </w:tc>
      </w:tr>
      <w:tr w:rsidR="00A0275D" w:rsidRPr="00510BB2" w14:paraId="799C7541" w14:textId="77777777" w:rsidTr="001710D3">
        <w:tc>
          <w:tcPr>
            <w:tcW w:w="325" w:type="pct"/>
            <w:vMerge w:val="restart"/>
            <w:vAlign w:val="center"/>
            <w:hideMark/>
          </w:tcPr>
          <w:p w14:paraId="33D94F47" w14:textId="77777777" w:rsidR="00A0275D" w:rsidRPr="00510BB2" w:rsidRDefault="00A0275D" w:rsidP="001710D3">
            <w:pPr>
              <w:pStyle w:val="TAC"/>
              <w:rPr>
                <w:rFonts w:eastAsia="Yu Mincho" w:cs="Arial"/>
                <w:szCs w:val="18"/>
              </w:rPr>
            </w:pPr>
            <w:r w:rsidRPr="00510BB2">
              <w:rPr>
                <w:rFonts w:eastAsia="Yu Mincho" w:cs="Arial"/>
                <w:szCs w:val="18"/>
              </w:rPr>
              <w:t>n71</w:t>
            </w:r>
          </w:p>
        </w:tc>
        <w:tc>
          <w:tcPr>
            <w:tcW w:w="415" w:type="pct"/>
            <w:vMerge w:val="restart"/>
            <w:vAlign w:val="center"/>
            <w:hideMark/>
          </w:tcPr>
          <w:p w14:paraId="32C31848"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320" w:type="pct"/>
            <w:vMerge w:val="restart"/>
            <w:vAlign w:val="center"/>
          </w:tcPr>
          <w:p w14:paraId="0187528F"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3F76E79B"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F9FECD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454ED17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BC7CE99" w14:textId="77777777" w:rsidR="00A0275D" w:rsidRPr="00510BB2" w:rsidRDefault="00A0275D" w:rsidP="001710D3">
            <w:pPr>
              <w:pStyle w:val="TAC"/>
            </w:pPr>
            <w:r w:rsidRPr="00510BB2">
              <w:t>133600</w:t>
            </w:r>
          </w:p>
        </w:tc>
        <w:tc>
          <w:tcPr>
            <w:tcW w:w="423" w:type="pct"/>
          </w:tcPr>
          <w:p w14:paraId="3B4DBF24" w14:textId="77777777" w:rsidR="00A0275D" w:rsidRPr="00510BB2" w:rsidRDefault="00A0275D" w:rsidP="001710D3">
            <w:pPr>
              <w:pStyle w:val="TAC"/>
            </w:pPr>
            <w:r w:rsidRPr="00510BB2">
              <w:t>668</w:t>
            </w:r>
          </w:p>
        </w:tc>
        <w:tc>
          <w:tcPr>
            <w:tcW w:w="471" w:type="pct"/>
          </w:tcPr>
          <w:p w14:paraId="30AA8FC9" w14:textId="77777777" w:rsidR="00A0275D" w:rsidRPr="00510BB2" w:rsidRDefault="00A0275D" w:rsidP="001710D3">
            <w:pPr>
              <w:pStyle w:val="TAC"/>
            </w:pPr>
            <w:r w:rsidRPr="00510BB2">
              <w:t>124400</w:t>
            </w:r>
          </w:p>
        </w:tc>
        <w:tc>
          <w:tcPr>
            <w:tcW w:w="423" w:type="pct"/>
          </w:tcPr>
          <w:p w14:paraId="1A5AE558" w14:textId="77777777" w:rsidR="00A0275D" w:rsidRPr="00510BB2" w:rsidRDefault="00A0275D" w:rsidP="001710D3">
            <w:pPr>
              <w:pStyle w:val="TAC"/>
            </w:pPr>
            <w:r w:rsidRPr="00510BB2">
              <w:t>622</w:t>
            </w:r>
          </w:p>
        </w:tc>
        <w:tc>
          <w:tcPr>
            <w:tcW w:w="531" w:type="pct"/>
            <w:vMerge w:val="restart"/>
            <w:vAlign w:val="center"/>
          </w:tcPr>
          <w:p w14:paraId="2C1D13D9" w14:textId="77777777" w:rsidR="00A0275D" w:rsidRPr="00510BB2" w:rsidRDefault="00A0275D" w:rsidP="001710D3">
            <w:pPr>
              <w:pStyle w:val="TAC"/>
              <w:rPr>
                <w:rFonts w:eastAsia="Yu Mincho" w:cs="Arial"/>
                <w:szCs w:val="18"/>
              </w:rPr>
            </w:pPr>
            <w:r w:rsidRPr="00510BB2">
              <w:rPr>
                <w:rFonts w:cs="Arial"/>
                <w:szCs w:val="18"/>
                <w:lang w:eastAsia="zh-CN"/>
              </w:rPr>
              <w:t>25@12</w:t>
            </w:r>
          </w:p>
        </w:tc>
        <w:tc>
          <w:tcPr>
            <w:tcW w:w="667" w:type="pct"/>
            <w:vMerge w:val="restart"/>
          </w:tcPr>
          <w:p w14:paraId="728F2C1E"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281C27F3" w14:textId="77777777" w:rsidTr="001710D3">
        <w:tc>
          <w:tcPr>
            <w:tcW w:w="325" w:type="pct"/>
            <w:vMerge/>
            <w:vAlign w:val="center"/>
          </w:tcPr>
          <w:p w14:paraId="024B3049" w14:textId="77777777" w:rsidR="00A0275D" w:rsidRPr="00510BB2" w:rsidRDefault="00A0275D" w:rsidP="001710D3">
            <w:pPr>
              <w:pStyle w:val="TAC"/>
              <w:rPr>
                <w:rFonts w:eastAsia="Yu Mincho" w:cs="Arial"/>
                <w:szCs w:val="18"/>
              </w:rPr>
            </w:pPr>
          </w:p>
        </w:tc>
        <w:tc>
          <w:tcPr>
            <w:tcW w:w="415" w:type="pct"/>
            <w:vMerge/>
            <w:vAlign w:val="center"/>
          </w:tcPr>
          <w:p w14:paraId="198802C4" w14:textId="77777777" w:rsidR="00A0275D" w:rsidRPr="00510BB2" w:rsidRDefault="00A0275D" w:rsidP="001710D3">
            <w:pPr>
              <w:pStyle w:val="TAC"/>
              <w:rPr>
                <w:rFonts w:eastAsia="Yu Mincho" w:cs="Arial"/>
                <w:szCs w:val="18"/>
              </w:rPr>
            </w:pPr>
          </w:p>
        </w:tc>
        <w:tc>
          <w:tcPr>
            <w:tcW w:w="320" w:type="pct"/>
            <w:vMerge/>
            <w:vAlign w:val="center"/>
          </w:tcPr>
          <w:p w14:paraId="11DECD0F"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2B6D773E" w14:textId="77777777" w:rsidR="00A0275D" w:rsidRPr="00510BB2" w:rsidRDefault="00A0275D" w:rsidP="001710D3">
            <w:pPr>
              <w:spacing w:after="0"/>
              <w:rPr>
                <w:rFonts w:ascii="Arial" w:hAnsi="Arial" w:cs="Arial"/>
                <w:sz w:val="18"/>
                <w:szCs w:val="18"/>
                <w:lang w:eastAsia="zh-CN"/>
              </w:rPr>
            </w:pPr>
          </w:p>
        </w:tc>
        <w:tc>
          <w:tcPr>
            <w:tcW w:w="374" w:type="pct"/>
          </w:tcPr>
          <w:p w14:paraId="2184413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69C7B872" w14:textId="77777777" w:rsidR="00A0275D" w:rsidRPr="00510BB2" w:rsidRDefault="00A0275D" w:rsidP="001710D3">
            <w:pPr>
              <w:pStyle w:val="TAC"/>
            </w:pPr>
            <w:r w:rsidRPr="00510BB2">
              <w:t>136100</w:t>
            </w:r>
          </w:p>
        </w:tc>
        <w:tc>
          <w:tcPr>
            <w:tcW w:w="423" w:type="pct"/>
          </w:tcPr>
          <w:p w14:paraId="2DFBCDD9" w14:textId="77777777" w:rsidR="00A0275D" w:rsidRPr="00510BB2" w:rsidRDefault="00A0275D" w:rsidP="001710D3">
            <w:pPr>
              <w:pStyle w:val="TAC"/>
            </w:pPr>
            <w:r w:rsidRPr="00510BB2">
              <w:t>680.5</w:t>
            </w:r>
          </w:p>
        </w:tc>
        <w:tc>
          <w:tcPr>
            <w:tcW w:w="471" w:type="pct"/>
          </w:tcPr>
          <w:p w14:paraId="3014CEE8" w14:textId="77777777" w:rsidR="00A0275D" w:rsidRPr="00510BB2" w:rsidRDefault="00A0275D" w:rsidP="001710D3">
            <w:pPr>
              <w:pStyle w:val="TAC"/>
            </w:pPr>
            <w:r w:rsidRPr="00510BB2">
              <w:t>126900</w:t>
            </w:r>
          </w:p>
        </w:tc>
        <w:tc>
          <w:tcPr>
            <w:tcW w:w="423" w:type="pct"/>
          </w:tcPr>
          <w:p w14:paraId="2952624A" w14:textId="77777777" w:rsidR="00A0275D" w:rsidRPr="00510BB2" w:rsidRDefault="00A0275D" w:rsidP="001710D3">
            <w:pPr>
              <w:pStyle w:val="TAC"/>
            </w:pPr>
            <w:r w:rsidRPr="00510BB2">
              <w:t>634.5</w:t>
            </w:r>
          </w:p>
        </w:tc>
        <w:tc>
          <w:tcPr>
            <w:tcW w:w="531" w:type="pct"/>
            <w:vMerge/>
            <w:vAlign w:val="center"/>
          </w:tcPr>
          <w:p w14:paraId="589179B6" w14:textId="77777777" w:rsidR="00A0275D" w:rsidRPr="00510BB2" w:rsidRDefault="00A0275D" w:rsidP="001710D3">
            <w:pPr>
              <w:pStyle w:val="TAC"/>
              <w:rPr>
                <w:rFonts w:eastAsia="Yu Mincho" w:cs="Arial"/>
                <w:szCs w:val="18"/>
              </w:rPr>
            </w:pPr>
          </w:p>
        </w:tc>
        <w:tc>
          <w:tcPr>
            <w:tcW w:w="667" w:type="pct"/>
            <w:vMerge/>
          </w:tcPr>
          <w:p w14:paraId="5FF72A3C" w14:textId="77777777" w:rsidR="00A0275D" w:rsidRPr="00510BB2" w:rsidRDefault="00A0275D" w:rsidP="001710D3">
            <w:pPr>
              <w:pStyle w:val="TAC"/>
              <w:rPr>
                <w:rFonts w:eastAsia="Yu Mincho" w:cs="Arial"/>
                <w:szCs w:val="18"/>
              </w:rPr>
            </w:pPr>
          </w:p>
        </w:tc>
      </w:tr>
      <w:tr w:rsidR="00A0275D" w:rsidRPr="00510BB2" w14:paraId="514018DF" w14:textId="77777777" w:rsidTr="001710D3">
        <w:tc>
          <w:tcPr>
            <w:tcW w:w="325" w:type="pct"/>
            <w:vMerge/>
            <w:vAlign w:val="center"/>
          </w:tcPr>
          <w:p w14:paraId="5B355B2F" w14:textId="77777777" w:rsidR="00A0275D" w:rsidRPr="00510BB2" w:rsidRDefault="00A0275D" w:rsidP="001710D3">
            <w:pPr>
              <w:pStyle w:val="TAC"/>
              <w:rPr>
                <w:rFonts w:eastAsia="Yu Mincho" w:cs="Arial"/>
                <w:szCs w:val="18"/>
              </w:rPr>
            </w:pPr>
          </w:p>
        </w:tc>
        <w:tc>
          <w:tcPr>
            <w:tcW w:w="415" w:type="pct"/>
            <w:vMerge/>
            <w:vAlign w:val="center"/>
          </w:tcPr>
          <w:p w14:paraId="28F805F9" w14:textId="77777777" w:rsidR="00A0275D" w:rsidRPr="00510BB2" w:rsidRDefault="00A0275D" w:rsidP="001710D3">
            <w:pPr>
              <w:pStyle w:val="TAC"/>
              <w:rPr>
                <w:rFonts w:eastAsia="Yu Mincho" w:cs="Arial"/>
                <w:szCs w:val="18"/>
              </w:rPr>
            </w:pPr>
          </w:p>
        </w:tc>
        <w:tc>
          <w:tcPr>
            <w:tcW w:w="320" w:type="pct"/>
            <w:vMerge/>
            <w:vAlign w:val="center"/>
          </w:tcPr>
          <w:p w14:paraId="4E09EA83"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6D76813F" w14:textId="77777777" w:rsidR="00A0275D" w:rsidRPr="00510BB2" w:rsidRDefault="00A0275D" w:rsidP="001710D3">
            <w:pPr>
              <w:spacing w:after="0"/>
              <w:rPr>
                <w:rFonts w:ascii="Arial" w:hAnsi="Arial" w:cs="Arial"/>
                <w:sz w:val="18"/>
                <w:szCs w:val="18"/>
                <w:lang w:eastAsia="zh-CN"/>
              </w:rPr>
            </w:pPr>
          </w:p>
        </w:tc>
        <w:tc>
          <w:tcPr>
            <w:tcW w:w="374" w:type="pct"/>
          </w:tcPr>
          <w:p w14:paraId="7649500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759056BD" w14:textId="77777777" w:rsidR="00A0275D" w:rsidRPr="00510BB2" w:rsidRDefault="00A0275D" w:rsidP="001710D3">
            <w:pPr>
              <w:pStyle w:val="TAC"/>
            </w:pPr>
            <w:r w:rsidRPr="00510BB2">
              <w:t>138600</w:t>
            </w:r>
          </w:p>
        </w:tc>
        <w:tc>
          <w:tcPr>
            <w:tcW w:w="423" w:type="pct"/>
          </w:tcPr>
          <w:p w14:paraId="3D5C7909" w14:textId="77777777" w:rsidR="00A0275D" w:rsidRPr="00510BB2" w:rsidRDefault="00A0275D" w:rsidP="001710D3">
            <w:pPr>
              <w:pStyle w:val="TAC"/>
            </w:pPr>
            <w:r w:rsidRPr="00510BB2">
              <w:t>693</w:t>
            </w:r>
          </w:p>
        </w:tc>
        <w:tc>
          <w:tcPr>
            <w:tcW w:w="471" w:type="pct"/>
          </w:tcPr>
          <w:p w14:paraId="1F9C2929" w14:textId="77777777" w:rsidR="00A0275D" w:rsidRPr="00510BB2" w:rsidRDefault="00A0275D" w:rsidP="001710D3">
            <w:pPr>
              <w:pStyle w:val="TAC"/>
            </w:pPr>
            <w:r w:rsidRPr="00510BB2">
              <w:t>129400</w:t>
            </w:r>
          </w:p>
        </w:tc>
        <w:tc>
          <w:tcPr>
            <w:tcW w:w="423" w:type="pct"/>
          </w:tcPr>
          <w:p w14:paraId="44E3CA08" w14:textId="77777777" w:rsidR="00A0275D" w:rsidRPr="00510BB2" w:rsidRDefault="00A0275D" w:rsidP="001710D3">
            <w:pPr>
              <w:pStyle w:val="TAC"/>
            </w:pPr>
            <w:r w:rsidRPr="00510BB2">
              <w:t>647</w:t>
            </w:r>
          </w:p>
        </w:tc>
        <w:tc>
          <w:tcPr>
            <w:tcW w:w="531" w:type="pct"/>
            <w:vMerge/>
            <w:vAlign w:val="center"/>
          </w:tcPr>
          <w:p w14:paraId="71CA8153" w14:textId="77777777" w:rsidR="00A0275D" w:rsidRPr="00510BB2" w:rsidRDefault="00A0275D" w:rsidP="001710D3">
            <w:pPr>
              <w:pStyle w:val="TAC"/>
              <w:rPr>
                <w:rFonts w:eastAsia="Yu Mincho" w:cs="Arial"/>
                <w:szCs w:val="18"/>
              </w:rPr>
            </w:pPr>
          </w:p>
        </w:tc>
        <w:tc>
          <w:tcPr>
            <w:tcW w:w="667" w:type="pct"/>
            <w:vMerge/>
          </w:tcPr>
          <w:p w14:paraId="00D046FD" w14:textId="77777777" w:rsidR="00A0275D" w:rsidRPr="00510BB2" w:rsidRDefault="00A0275D" w:rsidP="001710D3">
            <w:pPr>
              <w:pStyle w:val="TAC"/>
              <w:rPr>
                <w:rFonts w:eastAsia="Yu Mincho" w:cs="Arial"/>
                <w:szCs w:val="18"/>
              </w:rPr>
            </w:pPr>
          </w:p>
        </w:tc>
      </w:tr>
      <w:tr w:rsidR="00A0275D" w:rsidRPr="00510BB2" w14:paraId="1332E603" w14:textId="77777777" w:rsidTr="001710D3">
        <w:tc>
          <w:tcPr>
            <w:tcW w:w="325" w:type="pct"/>
            <w:vMerge w:val="restart"/>
            <w:vAlign w:val="center"/>
            <w:hideMark/>
          </w:tcPr>
          <w:p w14:paraId="23070F5C" w14:textId="77777777" w:rsidR="00A0275D" w:rsidRPr="00510BB2" w:rsidRDefault="00A0275D" w:rsidP="001710D3">
            <w:pPr>
              <w:pStyle w:val="TAC"/>
              <w:rPr>
                <w:rFonts w:eastAsia="SimSun" w:cs="Arial"/>
                <w:szCs w:val="18"/>
                <w:lang w:eastAsia="zh-CN"/>
              </w:rPr>
            </w:pPr>
            <w:r w:rsidRPr="00510BB2">
              <w:rPr>
                <w:rFonts w:cs="Arial"/>
                <w:szCs w:val="18"/>
                <w:lang w:eastAsia="zh-CN"/>
              </w:rPr>
              <w:t>n74</w:t>
            </w:r>
          </w:p>
        </w:tc>
        <w:tc>
          <w:tcPr>
            <w:tcW w:w="415" w:type="pct"/>
            <w:vMerge w:val="restart"/>
            <w:vAlign w:val="center"/>
            <w:hideMark/>
          </w:tcPr>
          <w:p w14:paraId="60E51463" w14:textId="77777777" w:rsidR="00A0275D" w:rsidRPr="00510BB2" w:rsidRDefault="00A0275D" w:rsidP="001710D3">
            <w:pPr>
              <w:pStyle w:val="TAC"/>
              <w:rPr>
                <w:rFonts w:eastAsia="SimSun" w:cs="Arial"/>
                <w:szCs w:val="18"/>
                <w:lang w:eastAsia="zh-CN"/>
              </w:rPr>
            </w:pPr>
            <w:r w:rsidRPr="00510BB2">
              <w:rPr>
                <w:rFonts w:cs="Arial"/>
                <w:szCs w:val="18"/>
                <w:lang w:eastAsia="zh-CN"/>
              </w:rPr>
              <w:t>15</w:t>
            </w:r>
          </w:p>
        </w:tc>
        <w:tc>
          <w:tcPr>
            <w:tcW w:w="320" w:type="pct"/>
            <w:vMerge w:val="restart"/>
            <w:vAlign w:val="center"/>
          </w:tcPr>
          <w:p w14:paraId="4F4BFD3F"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313F273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5ED02DD7"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737B682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60583C5F" w14:textId="77777777" w:rsidR="00A0275D" w:rsidRPr="00510BB2" w:rsidRDefault="00A0275D" w:rsidP="001710D3">
            <w:pPr>
              <w:pStyle w:val="TAC"/>
              <w:rPr>
                <w:rFonts w:cs="Arial"/>
                <w:szCs w:val="18"/>
              </w:rPr>
            </w:pPr>
            <w:r w:rsidRPr="00510BB2">
              <w:rPr>
                <w:rFonts w:cs="Arial"/>
                <w:szCs w:val="18"/>
              </w:rPr>
              <w:t>286900</w:t>
            </w:r>
          </w:p>
        </w:tc>
        <w:tc>
          <w:tcPr>
            <w:tcW w:w="423" w:type="pct"/>
          </w:tcPr>
          <w:p w14:paraId="3410E101" w14:textId="77777777" w:rsidR="00A0275D" w:rsidRPr="00510BB2" w:rsidRDefault="00A0275D" w:rsidP="001710D3">
            <w:pPr>
              <w:pStyle w:val="TAC"/>
            </w:pPr>
            <w:r w:rsidRPr="00510BB2">
              <w:t>1434.5</w:t>
            </w:r>
          </w:p>
        </w:tc>
        <w:tc>
          <w:tcPr>
            <w:tcW w:w="471" w:type="pct"/>
          </w:tcPr>
          <w:p w14:paraId="0694AAB3" w14:textId="77777777" w:rsidR="00A0275D" w:rsidRPr="00510BB2" w:rsidRDefault="00A0275D" w:rsidP="001710D3">
            <w:pPr>
              <w:pStyle w:val="TAC"/>
            </w:pPr>
            <w:r w:rsidRPr="00510BB2">
              <w:t>296500</w:t>
            </w:r>
          </w:p>
        </w:tc>
        <w:tc>
          <w:tcPr>
            <w:tcW w:w="423" w:type="pct"/>
          </w:tcPr>
          <w:p w14:paraId="10654582" w14:textId="77777777" w:rsidR="00A0275D" w:rsidRPr="00510BB2" w:rsidRDefault="00A0275D" w:rsidP="001710D3">
            <w:pPr>
              <w:pStyle w:val="TAC"/>
            </w:pPr>
            <w:r w:rsidRPr="00510BB2">
              <w:t>1482.5</w:t>
            </w:r>
          </w:p>
        </w:tc>
        <w:tc>
          <w:tcPr>
            <w:tcW w:w="531" w:type="pct"/>
            <w:vMerge w:val="restart"/>
            <w:vAlign w:val="center"/>
          </w:tcPr>
          <w:p w14:paraId="182853B6" w14:textId="77777777" w:rsidR="00A0275D" w:rsidRPr="00510BB2" w:rsidRDefault="00A0275D" w:rsidP="001710D3">
            <w:pPr>
              <w:pStyle w:val="TAC"/>
              <w:rPr>
                <w:rFonts w:cs="Arial"/>
                <w:szCs w:val="18"/>
                <w:lang w:eastAsia="zh-CN"/>
              </w:rPr>
            </w:pPr>
            <w:r w:rsidRPr="00510BB2">
              <w:rPr>
                <w:rFonts w:cs="Arial"/>
                <w:szCs w:val="18"/>
                <w:lang w:eastAsia="zh-CN"/>
              </w:rPr>
              <w:t>36@18</w:t>
            </w:r>
          </w:p>
        </w:tc>
        <w:tc>
          <w:tcPr>
            <w:tcW w:w="667" w:type="pct"/>
            <w:vMerge w:val="restart"/>
          </w:tcPr>
          <w:p w14:paraId="5E202B88"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7F50042B" w14:textId="77777777" w:rsidTr="001710D3">
        <w:tc>
          <w:tcPr>
            <w:tcW w:w="325" w:type="pct"/>
            <w:vMerge/>
            <w:vAlign w:val="center"/>
          </w:tcPr>
          <w:p w14:paraId="22AEC042" w14:textId="77777777" w:rsidR="00A0275D" w:rsidRPr="00510BB2" w:rsidRDefault="00A0275D" w:rsidP="001710D3">
            <w:pPr>
              <w:pStyle w:val="TAC"/>
              <w:rPr>
                <w:rFonts w:cs="Arial"/>
                <w:szCs w:val="18"/>
                <w:lang w:eastAsia="zh-CN"/>
              </w:rPr>
            </w:pPr>
          </w:p>
        </w:tc>
        <w:tc>
          <w:tcPr>
            <w:tcW w:w="415" w:type="pct"/>
            <w:vMerge/>
            <w:vAlign w:val="center"/>
          </w:tcPr>
          <w:p w14:paraId="25125C2D" w14:textId="77777777" w:rsidR="00A0275D" w:rsidRPr="00510BB2" w:rsidRDefault="00A0275D" w:rsidP="001710D3">
            <w:pPr>
              <w:pStyle w:val="TAC"/>
              <w:rPr>
                <w:rFonts w:cs="Arial"/>
                <w:szCs w:val="18"/>
                <w:lang w:eastAsia="zh-CN"/>
              </w:rPr>
            </w:pPr>
          </w:p>
        </w:tc>
        <w:tc>
          <w:tcPr>
            <w:tcW w:w="320" w:type="pct"/>
            <w:vMerge/>
            <w:vAlign w:val="center"/>
          </w:tcPr>
          <w:p w14:paraId="4C66E6AA"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22ABEA11" w14:textId="77777777" w:rsidR="00A0275D" w:rsidRPr="00510BB2" w:rsidRDefault="00A0275D" w:rsidP="001710D3">
            <w:pPr>
              <w:spacing w:after="0"/>
              <w:rPr>
                <w:rFonts w:ascii="Arial" w:hAnsi="Arial" w:cs="Arial"/>
                <w:sz w:val="18"/>
                <w:szCs w:val="18"/>
                <w:lang w:eastAsia="zh-CN"/>
              </w:rPr>
            </w:pPr>
          </w:p>
        </w:tc>
        <w:tc>
          <w:tcPr>
            <w:tcW w:w="374" w:type="pct"/>
          </w:tcPr>
          <w:p w14:paraId="383F4DA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6F9260A5" w14:textId="77777777" w:rsidR="00A0275D" w:rsidRPr="00510BB2" w:rsidRDefault="00A0275D" w:rsidP="001710D3">
            <w:pPr>
              <w:pStyle w:val="TAC"/>
              <w:rPr>
                <w:rFonts w:cs="Arial"/>
                <w:szCs w:val="18"/>
              </w:rPr>
            </w:pPr>
            <w:r w:rsidRPr="00510BB2">
              <w:rPr>
                <w:rFonts w:cs="Arial"/>
                <w:szCs w:val="18"/>
              </w:rPr>
              <w:t>289700</w:t>
            </w:r>
          </w:p>
        </w:tc>
        <w:tc>
          <w:tcPr>
            <w:tcW w:w="423" w:type="pct"/>
          </w:tcPr>
          <w:p w14:paraId="5D929280" w14:textId="77777777" w:rsidR="00A0275D" w:rsidRPr="00510BB2" w:rsidRDefault="00A0275D" w:rsidP="001710D3">
            <w:pPr>
              <w:pStyle w:val="TAC"/>
            </w:pPr>
            <w:r w:rsidRPr="00510BB2">
              <w:t>1448.5</w:t>
            </w:r>
          </w:p>
        </w:tc>
        <w:tc>
          <w:tcPr>
            <w:tcW w:w="471" w:type="pct"/>
          </w:tcPr>
          <w:p w14:paraId="5B0B1C61" w14:textId="77777777" w:rsidR="00A0275D" w:rsidRPr="00510BB2" w:rsidRDefault="00A0275D" w:rsidP="001710D3">
            <w:pPr>
              <w:pStyle w:val="TAC"/>
            </w:pPr>
            <w:r w:rsidRPr="00510BB2">
              <w:t>299300</w:t>
            </w:r>
          </w:p>
        </w:tc>
        <w:tc>
          <w:tcPr>
            <w:tcW w:w="423" w:type="pct"/>
          </w:tcPr>
          <w:p w14:paraId="544C93F2" w14:textId="77777777" w:rsidR="00A0275D" w:rsidRPr="00510BB2" w:rsidRDefault="00A0275D" w:rsidP="001710D3">
            <w:pPr>
              <w:pStyle w:val="TAC"/>
            </w:pPr>
            <w:r w:rsidRPr="00510BB2">
              <w:t>1496.5</w:t>
            </w:r>
          </w:p>
        </w:tc>
        <w:tc>
          <w:tcPr>
            <w:tcW w:w="531" w:type="pct"/>
            <w:vMerge/>
            <w:vAlign w:val="center"/>
          </w:tcPr>
          <w:p w14:paraId="18D49B89" w14:textId="77777777" w:rsidR="00A0275D" w:rsidRPr="00510BB2" w:rsidRDefault="00A0275D" w:rsidP="001710D3">
            <w:pPr>
              <w:pStyle w:val="TAC"/>
              <w:rPr>
                <w:rFonts w:cs="Arial"/>
                <w:szCs w:val="18"/>
                <w:lang w:eastAsia="zh-CN"/>
              </w:rPr>
            </w:pPr>
          </w:p>
        </w:tc>
        <w:tc>
          <w:tcPr>
            <w:tcW w:w="667" w:type="pct"/>
            <w:vMerge/>
          </w:tcPr>
          <w:p w14:paraId="2F5F8A79" w14:textId="77777777" w:rsidR="00A0275D" w:rsidRPr="00510BB2" w:rsidRDefault="00A0275D" w:rsidP="001710D3">
            <w:pPr>
              <w:pStyle w:val="TAC"/>
              <w:rPr>
                <w:rFonts w:cs="Arial"/>
                <w:szCs w:val="18"/>
                <w:lang w:eastAsia="zh-CN"/>
              </w:rPr>
            </w:pPr>
          </w:p>
        </w:tc>
      </w:tr>
      <w:tr w:rsidR="00A0275D" w:rsidRPr="00510BB2" w14:paraId="2F2F7298" w14:textId="77777777" w:rsidTr="001710D3">
        <w:tc>
          <w:tcPr>
            <w:tcW w:w="325" w:type="pct"/>
            <w:vMerge/>
            <w:vAlign w:val="center"/>
          </w:tcPr>
          <w:p w14:paraId="3BBCD903" w14:textId="77777777" w:rsidR="00A0275D" w:rsidRPr="00510BB2" w:rsidRDefault="00A0275D" w:rsidP="001710D3">
            <w:pPr>
              <w:pStyle w:val="TAC"/>
              <w:rPr>
                <w:rFonts w:cs="Arial"/>
                <w:szCs w:val="18"/>
                <w:lang w:eastAsia="zh-CN"/>
              </w:rPr>
            </w:pPr>
          </w:p>
        </w:tc>
        <w:tc>
          <w:tcPr>
            <w:tcW w:w="415" w:type="pct"/>
            <w:vMerge/>
            <w:vAlign w:val="center"/>
          </w:tcPr>
          <w:p w14:paraId="56DE1770" w14:textId="77777777" w:rsidR="00A0275D" w:rsidRPr="00510BB2" w:rsidRDefault="00A0275D" w:rsidP="001710D3">
            <w:pPr>
              <w:pStyle w:val="TAC"/>
              <w:rPr>
                <w:rFonts w:cs="Arial"/>
                <w:szCs w:val="18"/>
                <w:lang w:eastAsia="zh-CN"/>
              </w:rPr>
            </w:pPr>
          </w:p>
        </w:tc>
        <w:tc>
          <w:tcPr>
            <w:tcW w:w="320" w:type="pct"/>
            <w:vMerge/>
            <w:vAlign w:val="center"/>
          </w:tcPr>
          <w:p w14:paraId="21360B3E"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3159FE0D" w14:textId="77777777" w:rsidR="00A0275D" w:rsidRPr="00510BB2" w:rsidRDefault="00A0275D" w:rsidP="001710D3">
            <w:pPr>
              <w:spacing w:after="0"/>
              <w:rPr>
                <w:rFonts w:ascii="Arial" w:hAnsi="Arial" w:cs="Arial"/>
                <w:sz w:val="18"/>
                <w:szCs w:val="18"/>
                <w:lang w:eastAsia="zh-CN"/>
              </w:rPr>
            </w:pPr>
          </w:p>
        </w:tc>
        <w:tc>
          <w:tcPr>
            <w:tcW w:w="374" w:type="pct"/>
          </w:tcPr>
          <w:p w14:paraId="6473F8D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501EFC58" w14:textId="77777777" w:rsidR="00A0275D" w:rsidRPr="00510BB2" w:rsidRDefault="00A0275D" w:rsidP="001710D3">
            <w:pPr>
              <w:pStyle w:val="TAC"/>
              <w:rPr>
                <w:rFonts w:cs="Arial"/>
                <w:szCs w:val="18"/>
              </w:rPr>
            </w:pPr>
            <w:r w:rsidRPr="00510BB2">
              <w:rPr>
                <w:rFonts w:cs="Arial"/>
                <w:szCs w:val="18"/>
              </w:rPr>
              <w:t>292500</w:t>
            </w:r>
          </w:p>
        </w:tc>
        <w:tc>
          <w:tcPr>
            <w:tcW w:w="423" w:type="pct"/>
          </w:tcPr>
          <w:p w14:paraId="4FC38F70" w14:textId="77777777" w:rsidR="00A0275D" w:rsidRPr="00510BB2" w:rsidRDefault="00A0275D" w:rsidP="001710D3">
            <w:pPr>
              <w:pStyle w:val="TAC"/>
            </w:pPr>
            <w:r w:rsidRPr="00510BB2">
              <w:t>1462.5</w:t>
            </w:r>
          </w:p>
        </w:tc>
        <w:tc>
          <w:tcPr>
            <w:tcW w:w="471" w:type="pct"/>
          </w:tcPr>
          <w:p w14:paraId="1C62A2DE" w14:textId="77777777" w:rsidR="00A0275D" w:rsidRPr="00510BB2" w:rsidRDefault="00A0275D" w:rsidP="001710D3">
            <w:pPr>
              <w:pStyle w:val="TAC"/>
            </w:pPr>
            <w:r w:rsidRPr="00510BB2">
              <w:t>302100</w:t>
            </w:r>
          </w:p>
        </w:tc>
        <w:tc>
          <w:tcPr>
            <w:tcW w:w="423" w:type="pct"/>
          </w:tcPr>
          <w:p w14:paraId="0F0ED6B3" w14:textId="77777777" w:rsidR="00A0275D" w:rsidRPr="00510BB2" w:rsidRDefault="00A0275D" w:rsidP="001710D3">
            <w:pPr>
              <w:pStyle w:val="TAC"/>
            </w:pPr>
            <w:r w:rsidRPr="00510BB2">
              <w:t>1510.5</w:t>
            </w:r>
          </w:p>
        </w:tc>
        <w:tc>
          <w:tcPr>
            <w:tcW w:w="531" w:type="pct"/>
            <w:vMerge/>
            <w:vAlign w:val="center"/>
          </w:tcPr>
          <w:p w14:paraId="474F3F68" w14:textId="77777777" w:rsidR="00A0275D" w:rsidRPr="00510BB2" w:rsidRDefault="00A0275D" w:rsidP="001710D3">
            <w:pPr>
              <w:pStyle w:val="TAC"/>
              <w:rPr>
                <w:rFonts w:cs="Arial"/>
                <w:szCs w:val="18"/>
                <w:lang w:eastAsia="zh-CN"/>
              </w:rPr>
            </w:pPr>
          </w:p>
        </w:tc>
        <w:tc>
          <w:tcPr>
            <w:tcW w:w="667" w:type="pct"/>
            <w:vMerge/>
          </w:tcPr>
          <w:p w14:paraId="46406354" w14:textId="77777777" w:rsidR="00A0275D" w:rsidRPr="00510BB2" w:rsidRDefault="00A0275D" w:rsidP="001710D3">
            <w:pPr>
              <w:pStyle w:val="TAC"/>
              <w:rPr>
                <w:rFonts w:cs="Arial"/>
                <w:szCs w:val="18"/>
                <w:lang w:eastAsia="zh-CN"/>
              </w:rPr>
            </w:pPr>
          </w:p>
        </w:tc>
      </w:tr>
      <w:tr w:rsidR="00A0275D" w:rsidRPr="00510BB2" w14:paraId="1EA6BBA4" w14:textId="77777777" w:rsidTr="001710D3">
        <w:tc>
          <w:tcPr>
            <w:tcW w:w="325" w:type="pct"/>
            <w:vMerge w:val="restart"/>
            <w:vAlign w:val="center"/>
            <w:hideMark/>
          </w:tcPr>
          <w:p w14:paraId="4A4C0C55" w14:textId="77777777" w:rsidR="00A0275D" w:rsidRPr="00510BB2" w:rsidRDefault="00A0275D" w:rsidP="001710D3">
            <w:pPr>
              <w:pStyle w:val="TAC"/>
              <w:rPr>
                <w:rFonts w:eastAsia="Yu Mincho" w:cs="Arial"/>
                <w:szCs w:val="18"/>
              </w:rPr>
            </w:pPr>
            <w:r w:rsidRPr="00510BB2">
              <w:rPr>
                <w:rFonts w:eastAsia="Yu Mincho" w:cs="Arial"/>
                <w:szCs w:val="18"/>
              </w:rPr>
              <w:t>n77</w:t>
            </w:r>
          </w:p>
        </w:tc>
        <w:tc>
          <w:tcPr>
            <w:tcW w:w="415" w:type="pct"/>
            <w:vMerge w:val="restart"/>
            <w:vAlign w:val="center"/>
            <w:hideMark/>
          </w:tcPr>
          <w:p w14:paraId="6281EDEC"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320" w:type="pct"/>
            <w:vMerge w:val="restart"/>
            <w:vAlign w:val="center"/>
          </w:tcPr>
          <w:p w14:paraId="2D9156CB"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579" w:type="pct"/>
            <w:vMerge w:val="restart"/>
            <w:vAlign w:val="center"/>
          </w:tcPr>
          <w:p w14:paraId="3BBB7E5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22EAAC38"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FDDA74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15680F57"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623334</w:t>
            </w:r>
          </w:p>
        </w:tc>
        <w:tc>
          <w:tcPr>
            <w:tcW w:w="423" w:type="pct"/>
          </w:tcPr>
          <w:p w14:paraId="54213254"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3350.01</w:t>
            </w:r>
          </w:p>
        </w:tc>
        <w:tc>
          <w:tcPr>
            <w:tcW w:w="471" w:type="pct"/>
          </w:tcPr>
          <w:p w14:paraId="1894A36C"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623334</w:t>
            </w:r>
          </w:p>
        </w:tc>
        <w:tc>
          <w:tcPr>
            <w:tcW w:w="423" w:type="pct"/>
          </w:tcPr>
          <w:p w14:paraId="194E3716"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3350.01</w:t>
            </w:r>
          </w:p>
        </w:tc>
        <w:tc>
          <w:tcPr>
            <w:tcW w:w="531" w:type="pct"/>
            <w:vMerge w:val="restart"/>
            <w:vAlign w:val="center"/>
          </w:tcPr>
          <w:p w14:paraId="68A3FA17" w14:textId="77777777" w:rsidR="00A0275D" w:rsidRPr="00510BB2" w:rsidRDefault="00A0275D" w:rsidP="001710D3">
            <w:pPr>
              <w:pStyle w:val="TAC"/>
              <w:rPr>
                <w:rFonts w:eastAsia="Yu Mincho" w:cs="Arial"/>
                <w:szCs w:val="18"/>
              </w:rPr>
            </w:pPr>
            <w:r>
              <w:rPr>
                <w:lang w:eastAsia="zh-CN"/>
              </w:rPr>
              <w:t>135@67</w:t>
            </w:r>
          </w:p>
        </w:tc>
        <w:tc>
          <w:tcPr>
            <w:tcW w:w="667" w:type="pct"/>
            <w:vMerge w:val="restart"/>
          </w:tcPr>
          <w:p w14:paraId="75BE3FE9"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7FA1F5A8" w14:textId="77777777" w:rsidTr="001710D3">
        <w:tc>
          <w:tcPr>
            <w:tcW w:w="325" w:type="pct"/>
            <w:vMerge/>
            <w:vAlign w:val="center"/>
          </w:tcPr>
          <w:p w14:paraId="7D794EED" w14:textId="77777777" w:rsidR="00A0275D" w:rsidRPr="00510BB2" w:rsidRDefault="00A0275D" w:rsidP="001710D3">
            <w:pPr>
              <w:pStyle w:val="TAC"/>
              <w:rPr>
                <w:rFonts w:eastAsia="Yu Mincho" w:cs="Arial"/>
                <w:szCs w:val="18"/>
              </w:rPr>
            </w:pPr>
          </w:p>
        </w:tc>
        <w:tc>
          <w:tcPr>
            <w:tcW w:w="415" w:type="pct"/>
            <w:vMerge/>
            <w:vAlign w:val="center"/>
          </w:tcPr>
          <w:p w14:paraId="31D5DDD3" w14:textId="77777777" w:rsidR="00A0275D" w:rsidRPr="00510BB2" w:rsidRDefault="00A0275D" w:rsidP="001710D3">
            <w:pPr>
              <w:pStyle w:val="TAC"/>
              <w:rPr>
                <w:rFonts w:eastAsia="Yu Mincho" w:cs="Arial"/>
                <w:szCs w:val="18"/>
              </w:rPr>
            </w:pPr>
          </w:p>
        </w:tc>
        <w:tc>
          <w:tcPr>
            <w:tcW w:w="320" w:type="pct"/>
            <w:vMerge/>
            <w:vAlign w:val="center"/>
          </w:tcPr>
          <w:p w14:paraId="74ABA7B7" w14:textId="77777777" w:rsidR="00A0275D" w:rsidRPr="00510BB2" w:rsidRDefault="00A0275D" w:rsidP="001710D3">
            <w:pPr>
              <w:pStyle w:val="TAC"/>
              <w:rPr>
                <w:rFonts w:cs="Arial"/>
                <w:szCs w:val="18"/>
                <w:lang w:eastAsia="zh-CN"/>
              </w:rPr>
            </w:pPr>
          </w:p>
        </w:tc>
        <w:tc>
          <w:tcPr>
            <w:tcW w:w="579" w:type="pct"/>
            <w:vMerge/>
            <w:vAlign w:val="center"/>
          </w:tcPr>
          <w:p w14:paraId="784DFCEE" w14:textId="77777777" w:rsidR="00A0275D" w:rsidRPr="00510BB2" w:rsidRDefault="00A0275D" w:rsidP="001710D3">
            <w:pPr>
              <w:spacing w:after="0"/>
              <w:rPr>
                <w:rFonts w:ascii="Arial" w:hAnsi="Arial" w:cs="Arial"/>
                <w:sz w:val="18"/>
                <w:szCs w:val="18"/>
                <w:lang w:eastAsia="zh-CN"/>
              </w:rPr>
            </w:pPr>
          </w:p>
        </w:tc>
        <w:tc>
          <w:tcPr>
            <w:tcW w:w="374" w:type="pct"/>
          </w:tcPr>
          <w:p w14:paraId="62ED349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41066D20"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650000</w:t>
            </w:r>
          </w:p>
        </w:tc>
        <w:tc>
          <w:tcPr>
            <w:tcW w:w="423" w:type="pct"/>
          </w:tcPr>
          <w:p w14:paraId="2E954549"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3750</w:t>
            </w:r>
          </w:p>
        </w:tc>
        <w:tc>
          <w:tcPr>
            <w:tcW w:w="471" w:type="pct"/>
          </w:tcPr>
          <w:p w14:paraId="2F8FC123"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650000</w:t>
            </w:r>
          </w:p>
        </w:tc>
        <w:tc>
          <w:tcPr>
            <w:tcW w:w="423" w:type="pct"/>
          </w:tcPr>
          <w:p w14:paraId="38F1175C"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3750</w:t>
            </w:r>
          </w:p>
        </w:tc>
        <w:tc>
          <w:tcPr>
            <w:tcW w:w="531" w:type="pct"/>
            <w:vMerge/>
            <w:vAlign w:val="center"/>
          </w:tcPr>
          <w:p w14:paraId="1419EE61" w14:textId="77777777" w:rsidR="00A0275D" w:rsidRPr="00510BB2" w:rsidRDefault="00A0275D" w:rsidP="001710D3">
            <w:pPr>
              <w:pStyle w:val="TAC"/>
              <w:rPr>
                <w:rFonts w:eastAsia="Yu Mincho" w:cs="Arial"/>
                <w:szCs w:val="18"/>
              </w:rPr>
            </w:pPr>
          </w:p>
        </w:tc>
        <w:tc>
          <w:tcPr>
            <w:tcW w:w="667" w:type="pct"/>
            <w:vMerge/>
          </w:tcPr>
          <w:p w14:paraId="41DABD6E" w14:textId="77777777" w:rsidR="00A0275D" w:rsidRPr="00510BB2" w:rsidRDefault="00A0275D" w:rsidP="001710D3">
            <w:pPr>
              <w:pStyle w:val="TAC"/>
              <w:rPr>
                <w:rFonts w:eastAsia="Yu Mincho" w:cs="Arial"/>
                <w:szCs w:val="18"/>
              </w:rPr>
            </w:pPr>
          </w:p>
        </w:tc>
      </w:tr>
      <w:tr w:rsidR="00A0275D" w:rsidRPr="00510BB2" w14:paraId="1986775A" w14:textId="77777777" w:rsidTr="001710D3">
        <w:tc>
          <w:tcPr>
            <w:tcW w:w="325" w:type="pct"/>
            <w:vMerge/>
            <w:vAlign w:val="center"/>
          </w:tcPr>
          <w:p w14:paraId="035A1FED" w14:textId="77777777" w:rsidR="00A0275D" w:rsidRPr="00510BB2" w:rsidRDefault="00A0275D" w:rsidP="001710D3">
            <w:pPr>
              <w:pStyle w:val="TAC"/>
              <w:rPr>
                <w:rFonts w:eastAsia="Yu Mincho" w:cs="Arial"/>
                <w:szCs w:val="18"/>
              </w:rPr>
            </w:pPr>
          </w:p>
        </w:tc>
        <w:tc>
          <w:tcPr>
            <w:tcW w:w="415" w:type="pct"/>
            <w:vMerge/>
            <w:vAlign w:val="center"/>
          </w:tcPr>
          <w:p w14:paraId="33877E2C" w14:textId="77777777" w:rsidR="00A0275D" w:rsidRPr="00510BB2" w:rsidRDefault="00A0275D" w:rsidP="001710D3">
            <w:pPr>
              <w:pStyle w:val="TAC"/>
              <w:rPr>
                <w:rFonts w:eastAsia="Yu Mincho" w:cs="Arial"/>
                <w:szCs w:val="18"/>
              </w:rPr>
            </w:pPr>
          </w:p>
        </w:tc>
        <w:tc>
          <w:tcPr>
            <w:tcW w:w="320" w:type="pct"/>
            <w:vMerge/>
            <w:vAlign w:val="center"/>
          </w:tcPr>
          <w:p w14:paraId="700024DD" w14:textId="77777777" w:rsidR="00A0275D" w:rsidRPr="00510BB2" w:rsidRDefault="00A0275D" w:rsidP="001710D3">
            <w:pPr>
              <w:pStyle w:val="TAC"/>
              <w:rPr>
                <w:rFonts w:cs="Arial"/>
                <w:szCs w:val="18"/>
                <w:lang w:eastAsia="zh-CN"/>
              </w:rPr>
            </w:pPr>
          </w:p>
        </w:tc>
        <w:tc>
          <w:tcPr>
            <w:tcW w:w="579" w:type="pct"/>
            <w:vMerge/>
            <w:vAlign w:val="center"/>
          </w:tcPr>
          <w:p w14:paraId="50932C0B" w14:textId="77777777" w:rsidR="00A0275D" w:rsidRPr="00510BB2" w:rsidRDefault="00A0275D" w:rsidP="001710D3">
            <w:pPr>
              <w:spacing w:after="0"/>
              <w:rPr>
                <w:rFonts w:ascii="Arial" w:hAnsi="Arial" w:cs="Arial"/>
                <w:sz w:val="18"/>
                <w:szCs w:val="18"/>
                <w:lang w:eastAsia="zh-CN"/>
              </w:rPr>
            </w:pPr>
          </w:p>
        </w:tc>
        <w:tc>
          <w:tcPr>
            <w:tcW w:w="374" w:type="pct"/>
          </w:tcPr>
          <w:p w14:paraId="390D824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564BC74A"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676666</w:t>
            </w:r>
          </w:p>
        </w:tc>
        <w:tc>
          <w:tcPr>
            <w:tcW w:w="423" w:type="pct"/>
          </w:tcPr>
          <w:p w14:paraId="3429587F"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4149.99</w:t>
            </w:r>
          </w:p>
        </w:tc>
        <w:tc>
          <w:tcPr>
            <w:tcW w:w="471" w:type="pct"/>
          </w:tcPr>
          <w:p w14:paraId="3134C838"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676666</w:t>
            </w:r>
          </w:p>
        </w:tc>
        <w:tc>
          <w:tcPr>
            <w:tcW w:w="423" w:type="pct"/>
          </w:tcPr>
          <w:p w14:paraId="50F1DC24" w14:textId="77777777" w:rsidR="00A0275D" w:rsidRPr="00510BB2" w:rsidRDefault="00A0275D" w:rsidP="001710D3">
            <w:pPr>
              <w:keepNext/>
              <w:keepLines/>
              <w:spacing w:after="0"/>
              <w:jc w:val="center"/>
              <w:rPr>
                <w:rFonts w:ascii="Arial" w:hAnsi="Arial" w:cs="Arial"/>
                <w:sz w:val="18"/>
                <w:szCs w:val="18"/>
              </w:rPr>
            </w:pPr>
            <w:r>
              <w:rPr>
                <w:rFonts w:ascii="Arial" w:hAnsi="Arial"/>
                <w:sz w:val="18"/>
                <w:lang w:eastAsia="x-none"/>
              </w:rPr>
              <w:t>4149.99</w:t>
            </w:r>
          </w:p>
        </w:tc>
        <w:tc>
          <w:tcPr>
            <w:tcW w:w="531" w:type="pct"/>
            <w:vMerge/>
            <w:vAlign w:val="center"/>
          </w:tcPr>
          <w:p w14:paraId="69973C13" w14:textId="77777777" w:rsidR="00A0275D" w:rsidRPr="00510BB2" w:rsidRDefault="00A0275D" w:rsidP="001710D3">
            <w:pPr>
              <w:pStyle w:val="TAC"/>
              <w:rPr>
                <w:rFonts w:eastAsia="Yu Mincho" w:cs="Arial"/>
                <w:szCs w:val="18"/>
              </w:rPr>
            </w:pPr>
          </w:p>
        </w:tc>
        <w:tc>
          <w:tcPr>
            <w:tcW w:w="667" w:type="pct"/>
            <w:vMerge/>
          </w:tcPr>
          <w:p w14:paraId="69E88D6D" w14:textId="77777777" w:rsidR="00A0275D" w:rsidRPr="00510BB2" w:rsidRDefault="00A0275D" w:rsidP="001710D3">
            <w:pPr>
              <w:pStyle w:val="TAC"/>
              <w:rPr>
                <w:rFonts w:eastAsia="Yu Mincho" w:cs="Arial"/>
                <w:szCs w:val="18"/>
              </w:rPr>
            </w:pPr>
          </w:p>
        </w:tc>
      </w:tr>
      <w:tr w:rsidR="00A0275D" w:rsidRPr="00510BB2" w14:paraId="6E7ED06B" w14:textId="77777777" w:rsidTr="001710D3">
        <w:tc>
          <w:tcPr>
            <w:tcW w:w="325" w:type="pct"/>
            <w:vMerge w:val="restart"/>
            <w:vAlign w:val="center"/>
            <w:hideMark/>
          </w:tcPr>
          <w:p w14:paraId="569D689F" w14:textId="77777777" w:rsidR="00A0275D" w:rsidRPr="00510BB2" w:rsidRDefault="00A0275D" w:rsidP="001710D3">
            <w:pPr>
              <w:pStyle w:val="TAC"/>
              <w:rPr>
                <w:rFonts w:eastAsia="Yu Mincho" w:cs="Arial"/>
                <w:szCs w:val="18"/>
              </w:rPr>
            </w:pPr>
            <w:r w:rsidRPr="00510BB2">
              <w:rPr>
                <w:rFonts w:eastAsia="Yu Mincho" w:cs="Arial"/>
                <w:szCs w:val="18"/>
              </w:rPr>
              <w:t>n78</w:t>
            </w:r>
          </w:p>
        </w:tc>
        <w:tc>
          <w:tcPr>
            <w:tcW w:w="415" w:type="pct"/>
            <w:vMerge w:val="restart"/>
            <w:vAlign w:val="center"/>
            <w:hideMark/>
          </w:tcPr>
          <w:p w14:paraId="6FC38D0D"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320" w:type="pct"/>
            <w:vMerge w:val="restart"/>
            <w:vAlign w:val="center"/>
          </w:tcPr>
          <w:p w14:paraId="3C071E24"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579" w:type="pct"/>
            <w:vMerge w:val="restart"/>
            <w:vAlign w:val="center"/>
          </w:tcPr>
          <w:p w14:paraId="781C0CA3"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71DC6F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7C6603F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70B2CA3B" w14:textId="77777777" w:rsidR="00A0275D" w:rsidRPr="00510BB2" w:rsidRDefault="00A0275D" w:rsidP="001710D3">
            <w:pPr>
              <w:keepNext/>
              <w:keepLines/>
              <w:spacing w:after="0"/>
              <w:jc w:val="center"/>
              <w:rPr>
                <w:rFonts w:ascii="Arial" w:hAnsi="Arial" w:cs="Arial"/>
                <w:sz w:val="18"/>
                <w:szCs w:val="18"/>
              </w:rPr>
            </w:pPr>
            <w:r w:rsidRPr="001C3FD1">
              <w:rPr>
                <w:rFonts w:ascii="Arial" w:hAnsi="Arial" w:cs="Arial"/>
                <w:sz w:val="18"/>
                <w:szCs w:val="18"/>
              </w:rPr>
              <w:t>623334</w:t>
            </w:r>
          </w:p>
        </w:tc>
        <w:tc>
          <w:tcPr>
            <w:tcW w:w="423" w:type="pct"/>
          </w:tcPr>
          <w:p w14:paraId="16053FEF" w14:textId="77777777" w:rsidR="00A0275D" w:rsidRPr="00510BB2" w:rsidRDefault="00A0275D" w:rsidP="001710D3">
            <w:pPr>
              <w:keepNext/>
              <w:keepLines/>
              <w:spacing w:after="0"/>
              <w:jc w:val="center"/>
              <w:rPr>
                <w:rFonts w:ascii="Arial" w:hAnsi="Arial" w:cs="Arial"/>
                <w:sz w:val="18"/>
                <w:szCs w:val="18"/>
              </w:rPr>
            </w:pPr>
            <w:r w:rsidRPr="001F5C5A">
              <w:rPr>
                <w:rFonts w:ascii="Arial" w:hAnsi="Arial" w:cs="Arial"/>
                <w:sz w:val="18"/>
                <w:szCs w:val="18"/>
              </w:rPr>
              <w:t>3350.01</w:t>
            </w:r>
          </w:p>
        </w:tc>
        <w:tc>
          <w:tcPr>
            <w:tcW w:w="471" w:type="pct"/>
          </w:tcPr>
          <w:p w14:paraId="62726919" w14:textId="77777777" w:rsidR="00A0275D" w:rsidRPr="00510BB2" w:rsidRDefault="00A0275D" w:rsidP="001710D3">
            <w:pPr>
              <w:keepNext/>
              <w:keepLines/>
              <w:spacing w:after="0"/>
              <w:jc w:val="center"/>
              <w:rPr>
                <w:rFonts w:ascii="Arial" w:hAnsi="Arial" w:cs="Arial"/>
                <w:sz w:val="18"/>
                <w:szCs w:val="18"/>
              </w:rPr>
            </w:pPr>
            <w:r w:rsidRPr="00044482">
              <w:rPr>
                <w:rFonts w:ascii="Arial" w:hAnsi="Arial" w:cs="Arial"/>
                <w:sz w:val="18"/>
                <w:szCs w:val="18"/>
              </w:rPr>
              <w:t>623334</w:t>
            </w:r>
          </w:p>
        </w:tc>
        <w:tc>
          <w:tcPr>
            <w:tcW w:w="423" w:type="pct"/>
          </w:tcPr>
          <w:p w14:paraId="5A36C38A" w14:textId="77777777" w:rsidR="00A0275D" w:rsidRPr="00510BB2" w:rsidRDefault="00A0275D" w:rsidP="001710D3">
            <w:pPr>
              <w:keepNext/>
              <w:keepLines/>
              <w:spacing w:after="0"/>
              <w:jc w:val="center"/>
              <w:rPr>
                <w:rFonts w:ascii="Arial" w:hAnsi="Arial" w:cs="Arial"/>
                <w:sz w:val="18"/>
                <w:szCs w:val="18"/>
              </w:rPr>
            </w:pPr>
            <w:r w:rsidRPr="00010844">
              <w:rPr>
                <w:rFonts w:ascii="Arial" w:hAnsi="Arial" w:cs="Arial"/>
                <w:sz w:val="18"/>
                <w:szCs w:val="18"/>
              </w:rPr>
              <w:t>3350.01</w:t>
            </w:r>
          </w:p>
        </w:tc>
        <w:tc>
          <w:tcPr>
            <w:tcW w:w="531" w:type="pct"/>
            <w:vMerge w:val="restart"/>
            <w:vAlign w:val="center"/>
          </w:tcPr>
          <w:p w14:paraId="01F86EB6" w14:textId="77777777" w:rsidR="00A0275D" w:rsidRPr="00510BB2" w:rsidRDefault="00A0275D" w:rsidP="001710D3">
            <w:pPr>
              <w:pStyle w:val="TAC"/>
              <w:rPr>
                <w:rFonts w:eastAsia="Yu Mincho" w:cs="Arial"/>
                <w:szCs w:val="18"/>
              </w:rPr>
            </w:pPr>
            <w:r>
              <w:rPr>
                <w:lang w:eastAsia="zh-CN"/>
              </w:rPr>
              <w:t>135@67</w:t>
            </w:r>
          </w:p>
        </w:tc>
        <w:tc>
          <w:tcPr>
            <w:tcW w:w="667" w:type="pct"/>
            <w:vMerge w:val="restart"/>
          </w:tcPr>
          <w:p w14:paraId="32BBECF9"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000E03F4" w14:textId="77777777" w:rsidTr="001710D3">
        <w:tc>
          <w:tcPr>
            <w:tcW w:w="325" w:type="pct"/>
            <w:vMerge/>
            <w:vAlign w:val="center"/>
          </w:tcPr>
          <w:p w14:paraId="120E800D" w14:textId="77777777" w:rsidR="00A0275D" w:rsidRPr="00510BB2" w:rsidRDefault="00A0275D" w:rsidP="001710D3">
            <w:pPr>
              <w:pStyle w:val="TAC"/>
              <w:rPr>
                <w:rFonts w:eastAsia="Yu Mincho" w:cs="Arial"/>
                <w:szCs w:val="18"/>
              </w:rPr>
            </w:pPr>
          </w:p>
        </w:tc>
        <w:tc>
          <w:tcPr>
            <w:tcW w:w="415" w:type="pct"/>
            <w:vMerge/>
            <w:vAlign w:val="center"/>
          </w:tcPr>
          <w:p w14:paraId="51532AD8" w14:textId="77777777" w:rsidR="00A0275D" w:rsidRPr="00510BB2" w:rsidRDefault="00A0275D" w:rsidP="001710D3">
            <w:pPr>
              <w:pStyle w:val="TAC"/>
              <w:rPr>
                <w:rFonts w:eastAsia="Yu Mincho" w:cs="Arial"/>
                <w:szCs w:val="18"/>
              </w:rPr>
            </w:pPr>
          </w:p>
        </w:tc>
        <w:tc>
          <w:tcPr>
            <w:tcW w:w="320" w:type="pct"/>
            <w:vMerge/>
            <w:vAlign w:val="center"/>
          </w:tcPr>
          <w:p w14:paraId="7E9F7C2D" w14:textId="77777777" w:rsidR="00A0275D" w:rsidRPr="00510BB2" w:rsidRDefault="00A0275D" w:rsidP="001710D3">
            <w:pPr>
              <w:pStyle w:val="TAC"/>
              <w:rPr>
                <w:rFonts w:cs="Arial"/>
                <w:szCs w:val="18"/>
                <w:lang w:eastAsia="zh-CN"/>
              </w:rPr>
            </w:pPr>
          </w:p>
        </w:tc>
        <w:tc>
          <w:tcPr>
            <w:tcW w:w="579" w:type="pct"/>
            <w:vMerge/>
            <w:vAlign w:val="center"/>
          </w:tcPr>
          <w:p w14:paraId="476BD723" w14:textId="77777777" w:rsidR="00A0275D" w:rsidRPr="00510BB2" w:rsidRDefault="00A0275D" w:rsidP="001710D3">
            <w:pPr>
              <w:spacing w:after="0"/>
              <w:rPr>
                <w:rFonts w:ascii="Arial" w:hAnsi="Arial" w:cs="Arial"/>
                <w:sz w:val="18"/>
                <w:szCs w:val="18"/>
                <w:lang w:eastAsia="zh-CN"/>
              </w:rPr>
            </w:pPr>
          </w:p>
        </w:tc>
        <w:tc>
          <w:tcPr>
            <w:tcW w:w="374" w:type="pct"/>
          </w:tcPr>
          <w:p w14:paraId="0F293F3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3C6C0C15" w14:textId="77777777" w:rsidR="00A0275D" w:rsidRPr="00510BB2" w:rsidRDefault="00A0275D" w:rsidP="001710D3">
            <w:pPr>
              <w:keepNext/>
              <w:keepLines/>
              <w:spacing w:after="0"/>
              <w:jc w:val="center"/>
              <w:rPr>
                <w:rFonts w:ascii="Arial" w:hAnsi="Arial" w:cs="Arial"/>
                <w:sz w:val="18"/>
                <w:szCs w:val="18"/>
              </w:rPr>
            </w:pPr>
            <w:r w:rsidRPr="001C3FD1">
              <w:rPr>
                <w:rFonts w:ascii="Arial" w:hAnsi="Arial" w:cs="Arial"/>
                <w:sz w:val="18"/>
                <w:szCs w:val="18"/>
              </w:rPr>
              <w:t>636666</w:t>
            </w:r>
          </w:p>
        </w:tc>
        <w:tc>
          <w:tcPr>
            <w:tcW w:w="423" w:type="pct"/>
          </w:tcPr>
          <w:p w14:paraId="18186450" w14:textId="77777777" w:rsidR="00A0275D" w:rsidRPr="00510BB2" w:rsidRDefault="00A0275D" w:rsidP="001710D3">
            <w:pPr>
              <w:keepNext/>
              <w:keepLines/>
              <w:spacing w:after="0"/>
              <w:jc w:val="center"/>
              <w:rPr>
                <w:rFonts w:ascii="Arial" w:hAnsi="Arial" w:cs="Arial"/>
                <w:sz w:val="18"/>
                <w:szCs w:val="18"/>
              </w:rPr>
            </w:pPr>
            <w:r w:rsidRPr="001F5C5A">
              <w:rPr>
                <w:rFonts w:ascii="Arial" w:hAnsi="Arial" w:cs="Arial"/>
                <w:sz w:val="18"/>
                <w:szCs w:val="18"/>
              </w:rPr>
              <w:t>3549.99</w:t>
            </w:r>
          </w:p>
        </w:tc>
        <w:tc>
          <w:tcPr>
            <w:tcW w:w="471" w:type="pct"/>
          </w:tcPr>
          <w:p w14:paraId="7ACD0D00" w14:textId="77777777" w:rsidR="00A0275D" w:rsidRPr="00510BB2" w:rsidRDefault="00A0275D" w:rsidP="001710D3">
            <w:pPr>
              <w:keepNext/>
              <w:keepLines/>
              <w:spacing w:after="0"/>
              <w:jc w:val="center"/>
              <w:rPr>
                <w:rFonts w:ascii="Arial" w:hAnsi="Arial" w:cs="Arial"/>
                <w:sz w:val="18"/>
                <w:szCs w:val="18"/>
              </w:rPr>
            </w:pPr>
            <w:r w:rsidRPr="00044482">
              <w:rPr>
                <w:rFonts w:ascii="Arial" w:hAnsi="Arial" w:cs="Arial"/>
                <w:sz w:val="18"/>
                <w:szCs w:val="18"/>
              </w:rPr>
              <w:t>636666</w:t>
            </w:r>
          </w:p>
        </w:tc>
        <w:tc>
          <w:tcPr>
            <w:tcW w:w="423" w:type="pct"/>
          </w:tcPr>
          <w:p w14:paraId="2778C531" w14:textId="77777777" w:rsidR="00A0275D" w:rsidRPr="00510BB2" w:rsidRDefault="00A0275D" w:rsidP="001710D3">
            <w:pPr>
              <w:keepNext/>
              <w:keepLines/>
              <w:spacing w:after="0"/>
              <w:jc w:val="center"/>
              <w:rPr>
                <w:rFonts w:ascii="Arial" w:hAnsi="Arial" w:cs="Arial"/>
                <w:sz w:val="18"/>
                <w:szCs w:val="18"/>
              </w:rPr>
            </w:pPr>
            <w:r w:rsidRPr="00010844">
              <w:rPr>
                <w:rFonts w:ascii="Arial" w:hAnsi="Arial" w:cs="Arial"/>
                <w:sz w:val="18"/>
                <w:szCs w:val="18"/>
              </w:rPr>
              <w:t>3549.99</w:t>
            </w:r>
          </w:p>
        </w:tc>
        <w:tc>
          <w:tcPr>
            <w:tcW w:w="531" w:type="pct"/>
            <w:vMerge/>
            <w:vAlign w:val="center"/>
          </w:tcPr>
          <w:p w14:paraId="5F31BCF2" w14:textId="77777777" w:rsidR="00A0275D" w:rsidRPr="00510BB2" w:rsidRDefault="00A0275D" w:rsidP="001710D3">
            <w:pPr>
              <w:pStyle w:val="TAC"/>
              <w:rPr>
                <w:rFonts w:eastAsia="Yu Mincho" w:cs="Arial"/>
                <w:szCs w:val="18"/>
              </w:rPr>
            </w:pPr>
          </w:p>
        </w:tc>
        <w:tc>
          <w:tcPr>
            <w:tcW w:w="667" w:type="pct"/>
            <w:vMerge/>
          </w:tcPr>
          <w:p w14:paraId="122A6915" w14:textId="77777777" w:rsidR="00A0275D" w:rsidRPr="00510BB2" w:rsidRDefault="00A0275D" w:rsidP="001710D3">
            <w:pPr>
              <w:pStyle w:val="TAC"/>
              <w:rPr>
                <w:rFonts w:eastAsia="Yu Mincho" w:cs="Arial"/>
                <w:szCs w:val="18"/>
              </w:rPr>
            </w:pPr>
          </w:p>
        </w:tc>
      </w:tr>
      <w:tr w:rsidR="00A0275D" w:rsidRPr="00510BB2" w14:paraId="14660D14" w14:textId="77777777" w:rsidTr="001710D3">
        <w:tc>
          <w:tcPr>
            <w:tcW w:w="325" w:type="pct"/>
            <w:vMerge/>
            <w:vAlign w:val="center"/>
          </w:tcPr>
          <w:p w14:paraId="34BA5965" w14:textId="77777777" w:rsidR="00A0275D" w:rsidRPr="00510BB2" w:rsidRDefault="00A0275D" w:rsidP="001710D3">
            <w:pPr>
              <w:pStyle w:val="TAC"/>
              <w:rPr>
                <w:rFonts w:eastAsia="Yu Mincho" w:cs="Arial"/>
                <w:szCs w:val="18"/>
              </w:rPr>
            </w:pPr>
          </w:p>
        </w:tc>
        <w:tc>
          <w:tcPr>
            <w:tcW w:w="415" w:type="pct"/>
            <w:vMerge/>
            <w:vAlign w:val="center"/>
          </w:tcPr>
          <w:p w14:paraId="6C04428B" w14:textId="77777777" w:rsidR="00A0275D" w:rsidRPr="00510BB2" w:rsidRDefault="00A0275D" w:rsidP="001710D3">
            <w:pPr>
              <w:pStyle w:val="TAC"/>
              <w:rPr>
                <w:rFonts w:eastAsia="Yu Mincho" w:cs="Arial"/>
                <w:szCs w:val="18"/>
              </w:rPr>
            </w:pPr>
          </w:p>
        </w:tc>
        <w:tc>
          <w:tcPr>
            <w:tcW w:w="320" w:type="pct"/>
            <w:vMerge/>
            <w:vAlign w:val="center"/>
          </w:tcPr>
          <w:p w14:paraId="7A79C794" w14:textId="77777777" w:rsidR="00A0275D" w:rsidRPr="00510BB2" w:rsidRDefault="00A0275D" w:rsidP="001710D3">
            <w:pPr>
              <w:pStyle w:val="TAC"/>
              <w:rPr>
                <w:rFonts w:cs="Arial"/>
                <w:szCs w:val="18"/>
                <w:lang w:eastAsia="zh-CN"/>
              </w:rPr>
            </w:pPr>
          </w:p>
        </w:tc>
        <w:tc>
          <w:tcPr>
            <w:tcW w:w="579" w:type="pct"/>
            <w:vMerge/>
            <w:vAlign w:val="center"/>
          </w:tcPr>
          <w:p w14:paraId="2CEA66FD" w14:textId="77777777" w:rsidR="00A0275D" w:rsidRPr="00510BB2" w:rsidRDefault="00A0275D" w:rsidP="001710D3">
            <w:pPr>
              <w:spacing w:after="0"/>
              <w:rPr>
                <w:rFonts w:ascii="Arial" w:hAnsi="Arial" w:cs="Arial"/>
                <w:sz w:val="18"/>
                <w:szCs w:val="18"/>
                <w:lang w:eastAsia="zh-CN"/>
              </w:rPr>
            </w:pPr>
          </w:p>
        </w:tc>
        <w:tc>
          <w:tcPr>
            <w:tcW w:w="374" w:type="pct"/>
          </w:tcPr>
          <w:p w14:paraId="377DB2E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6C4439B4" w14:textId="77777777" w:rsidR="00A0275D" w:rsidRPr="00510BB2" w:rsidRDefault="00A0275D" w:rsidP="001710D3">
            <w:pPr>
              <w:keepNext/>
              <w:keepLines/>
              <w:spacing w:after="0"/>
              <w:jc w:val="center"/>
              <w:rPr>
                <w:rFonts w:ascii="Arial" w:hAnsi="Arial" w:cs="Arial"/>
                <w:sz w:val="18"/>
                <w:szCs w:val="18"/>
              </w:rPr>
            </w:pPr>
            <w:r w:rsidRPr="001C3FD1">
              <w:rPr>
                <w:rFonts w:ascii="Arial" w:hAnsi="Arial" w:cs="Arial"/>
                <w:sz w:val="18"/>
                <w:szCs w:val="18"/>
              </w:rPr>
              <w:t>650000</w:t>
            </w:r>
          </w:p>
        </w:tc>
        <w:tc>
          <w:tcPr>
            <w:tcW w:w="423" w:type="pct"/>
          </w:tcPr>
          <w:p w14:paraId="106691AD" w14:textId="77777777" w:rsidR="00A0275D" w:rsidRPr="00510BB2" w:rsidRDefault="00A0275D" w:rsidP="001710D3">
            <w:pPr>
              <w:keepNext/>
              <w:keepLines/>
              <w:spacing w:after="0"/>
              <w:jc w:val="center"/>
              <w:rPr>
                <w:rFonts w:ascii="Arial" w:hAnsi="Arial" w:cs="Arial"/>
                <w:sz w:val="18"/>
                <w:szCs w:val="18"/>
              </w:rPr>
            </w:pPr>
            <w:r w:rsidRPr="001F5C5A">
              <w:rPr>
                <w:rFonts w:ascii="Arial" w:hAnsi="Arial" w:cs="Arial"/>
                <w:sz w:val="18"/>
                <w:szCs w:val="18"/>
              </w:rPr>
              <w:t>3750</w:t>
            </w:r>
          </w:p>
        </w:tc>
        <w:tc>
          <w:tcPr>
            <w:tcW w:w="471" w:type="pct"/>
          </w:tcPr>
          <w:p w14:paraId="49EF40E3" w14:textId="77777777" w:rsidR="00A0275D" w:rsidRPr="00510BB2" w:rsidRDefault="00A0275D" w:rsidP="001710D3">
            <w:pPr>
              <w:keepNext/>
              <w:keepLines/>
              <w:spacing w:after="0"/>
              <w:jc w:val="center"/>
              <w:rPr>
                <w:rFonts w:ascii="Arial" w:hAnsi="Arial" w:cs="Arial"/>
                <w:sz w:val="18"/>
                <w:szCs w:val="18"/>
              </w:rPr>
            </w:pPr>
            <w:r w:rsidRPr="00044482">
              <w:rPr>
                <w:rFonts w:ascii="Arial" w:hAnsi="Arial" w:cs="Arial"/>
                <w:sz w:val="18"/>
                <w:szCs w:val="18"/>
              </w:rPr>
              <w:t>650000</w:t>
            </w:r>
          </w:p>
        </w:tc>
        <w:tc>
          <w:tcPr>
            <w:tcW w:w="423" w:type="pct"/>
          </w:tcPr>
          <w:p w14:paraId="7A99104A" w14:textId="77777777" w:rsidR="00A0275D" w:rsidRPr="00510BB2" w:rsidRDefault="00A0275D" w:rsidP="001710D3">
            <w:pPr>
              <w:keepNext/>
              <w:keepLines/>
              <w:spacing w:after="0"/>
              <w:jc w:val="center"/>
              <w:rPr>
                <w:rFonts w:ascii="Arial" w:hAnsi="Arial" w:cs="Arial"/>
                <w:sz w:val="18"/>
                <w:szCs w:val="18"/>
              </w:rPr>
            </w:pPr>
            <w:r w:rsidRPr="00010844">
              <w:rPr>
                <w:rFonts w:ascii="Arial" w:hAnsi="Arial" w:cs="Arial"/>
                <w:sz w:val="18"/>
                <w:szCs w:val="18"/>
              </w:rPr>
              <w:t>3750</w:t>
            </w:r>
          </w:p>
        </w:tc>
        <w:tc>
          <w:tcPr>
            <w:tcW w:w="531" w:type="pct"/>
            <w:vMerge/>
            <w:vAlign w:val="center"/>
          </w:tcPr>
          <w:p w14:paraId="5D12E031" w14:textId="77777777" w:rsidR="00A0275D" w:rsidRPr="00510BB2" w:rsidRDefault="00A0275D" w:rsidP="001710D3">
            <w:pPr>
              <w:pStyle w:val="TAC"/>
              <w:rPr>
                <w:rFonts w:eastAsia="Yu Mincho" w:cs="Arial"/>
                <w:szCs w:val="18"/>
              </w:rPr>
            </w:pPr>
          </w:p>
        </w:tc>
        <w:tc>
          <w:tcPr>
            <w:tcW w:w="667" w:type="pct"/>
            <w:vMerge/>
          </w:tcPr>
          <w:p w14:paraId="382F94A3" w14:textId="77777777" w:rsidR="00A0275D" w:rsidRPr="00510BB2" w:rsidRDefault="00A0275D" w:rsidP="001710D3">
            <w:pPr>
              <w:pStyle w:val="TAC"/>
              <w:rPr>
                <w:rFonts w:eastAsia="Yu Mincho" w:cs="Arial"/>
                <w:szCs w:val="18"/>
              </w:rPr>
            </w:pPr>
          </w:p>
        </w:tc>
      </w:tr>
      <w:tr w:rsidR="00A0275D" w:rsidRPr="00510BB2" w14:paraId="599D8F07" w14:textId="77777777" w:rsidTr="001710D3">
        <w:tc>
          <w:tcPr>
            <w:tcW w:w="325" w:type="pct"/>
            <w:vMerge w:val="restart"/>
            <w:vAlign w:val="center"/>
            <w:hideMark/>
          </w:tcPr>
          <w:p w14:paraId="2A108645" w14:textId="77777777" w:rsidR="00A0275D" w:rsidRPr="00510BB2" w:rsidRDefault="00A0275D" w:rsidP="001710D3">
            <w:pPr>
              <w:pStyle w:val="TAC"/>
              <w:rPr>
                <w:rFonts w:eastAsia="Yu Mincho" w:cs="Arial"/>
                <w:szCs w:val="18"/>
              </w:rPr>
            </w:pPr>
            <w:r w:rsidRPr="00510BB2">
              <w:rPr>
                <w:rFonts w:eastAsia="Yu Mincho" w:cs="Arial"/>
                <w:szCs w:val="18"/>
              </w:rPr>
              <w:t>n79</w:t>
            </w:r>
          </w:p>
        </w:tc>
        <w:tc>
          <w:tcPr>
            <w:tcW w:w="415" w:type="pct"/>
            <w:vMerge w:val="restart"/>
            <w:vAlign w:val="center"/>
            <w:hideMark/>
          </w:tcPr>
          <w:p w14:paraId="56FBBBEA"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320" w:type="pct"/>
            <w:vMerge w:val="restart"/>
            <w:vAlign w:val="center"/>
          </w:tcPr>
          <w:p w14:paraId="1264D85A"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579" w:type="pct"/>
            <w:vMerge w:val="restart"/>
            <w:vAlign w:val="center"/>
          </w:tcPr>
          <w:p w14:paraId="41CCAE1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643F8770"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743BC0C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335FA47B" w14:textId="77777777" w:rsidR="00A0275D" w:rsidRPr="00510BB2" w:rsidRDefault="00A0275D" w:rsidP="001710D3">
            <w:pPr>
              <w:pStyle w:val="TAC"/>
              <w:rPr>
                <w:rFonts w:cs="Arial"/>
                <w:szCs w:val="18"/>
              </w:rPr>
            </w:pPr>
            <w:r>
              <w:t>696668</w:t>
            </w:r>
          </w:p>
        </w:tc>
        <w:tc>
          <w:tcPr>
            <w:tcW w:w="423" w:type="pct"/>
          </w:tcPr>
          <w:p w14:paraId="7735C4D8" w14:textId="77777777" w:rsidR="00A0275D" w:rsidRPr="00510BB2" w:rsidRDefault="00A0275D" w:rsidP="001710D3">
            <w:pPr>
              <w:pStyle w:val="TAC"/>
              <w:rPr>
                <w:rFonts w:cs="Arial"/>
                <w:szCs w:val="18"/>
              </w:rPr>
            </w:pPr>
            <w:r>
              <w:t>4450.02</w:t>
            </w:r>
          </w:p>
        </w:tc>
        <w:tc>
          <w:tcPr>
            <w:tcW w:w="471" w:type="pct"/>
          </w:tcPr>
          <w:p w14:paraId="64CD7B37" w14:textId="77777777" w:rsidR="00A0275D" w:rsidRPr="00510BB2" w:rsidRDefault="00A0275D" w:rsidP="001710D3">
            <w:pPr>
              <w:pStyle w:val="TAC"/>
              <w:rPr>
                <w:rFonts w:cs="Arial"/>
                <w:szCs w:val="18"/>
              </w:rPr>
            </w:pPr>
            <w:r>
              <w:t>696668</w:t>
            </w:r>
          </w:p>
        </w:tc>
        <w:tc>
          <w:tcPr>
            <w:tcW w:w="423" w:type="pct"/>
          </w:tcPr>
          <w:p w14:paraId="39FCEAC9" w14:textId="77777777" w:rsidR="00A0275D" w:rsidRPr="00510BB2" w:rsidRDefault="00A0275D" w:rsidP="001710D3">
            <w:pPr>
              <w:pStyle w:val="TAC"/>
              <w:rPr>
                <w:rFonts w:cs="Arial"/>
                <w:szCs w:val="18"/>
              </w:rPr>
            </w:pPr>
            <w:r>
              <w:t>4450.02</w:t>
            </w:r>
          </w:p>
        </w:tc>
        <w:tc>
          <w:tcPr>
            <w:tcW w:w="531" w:type="pct"/>
            <w:vMerge w:val="restart"/>
            <w:vAlign w:val="center"/>
          </w:tcPr>
          <w:p w14:paraId="36C7F9E3" w14:textId="77777777" w:rsidR="00A0275D" w:rsidRPr="00510BB2" w:rsidRDefault="00A0275D" w:rsidP="001710D3">
            <w:pPr>
              <w:pStyle w:val="TAC"/>
              <w:rPr>
                <w:rFonts w:eastAsia="Yu Mincho" w:cs="Arial"/>
                <w:szCs w:val="18"/>
              </w:rPr>
            </w:pPr>
            <w:r>
              <w:rPr>
                <w:lang w:eastAsia="zh-CN"/>
              </w:rPr>
              <w:t>135@67</w:t>
            </w:r>
          </w:p>
        </w:tc>
        <w:tc>
          <w:tcPr>
            <w:tcW w:w="667" w:type="pct"/>
            <w:vMerge w:val="restart"/>
          </w:tcPr>
          <w:p w14:paraId="30CA3D47"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7C182527" w14:textId="77777777" w:rsidTr="001710D3">
        <w:tc>
          <w:tcPr>
            <w:tcW w:w="325" w:type="pct"/>
            <w:vMerge/>
            <w:vAlign w:val="center"/>
          </w:tcPr>
          <w:p w14:paraId="0C84EF44" w14:textId="77777777" w:rsidR="00A0275D" w:rsidRPr="00510BB2" w:rsidRDefault="00A0275D" w:rsidP="001710D3">
            <w:pPr>
              <w:pStyle w:val="TAC"/>
              <w:rPr>
                <w:rFonts w:eastAsia="Yu Mincho" w:cs="Arial"/>
                <w:szCs w:val="18"/>
              </w:rPr>
            </w:pPr>
          </w:p>
        </w:tc>
        <w:tc>
          <w:tcPr>
            <w:tcW w:w="415" w:type="pct"/>
            <w:vMerge/>
            <w:vAlign w:val="center"/>
          </w:tcPr>
          <w:p w14:paraId="62DBB082" w14:textId="77777777" w:rsidR="00A0275D" w:rsidRPr="00510BB2" w:rsidRDefault="00A0275D" w:rsidP="001710D3">
            <w:pPr>
              <w:pStyle w:val="TAC"/>
              <w:rPr>
                <w:rFonts w:eastAsia="Yu Mincho" w:cs="Arial"/>
                <w:szCs w:val="18"/>
              </w:rPr>
            </w:pPr>
          </w:p>
        </w:tc>
        <w:tc>
          <w:tcPr>
            <w:tcW w:w="320" w:type="pct"/>
            <w:vMerge/>
            <w:vAlign w:val="center"/>
          </w:tcPr>
          <w:p w14:paraId="210F5CE5" w14:textId="77777777" w:rsidR="00A0275D" w:rsidRPr="00510BB2" w:rsidRDefault="00A0275D" w:rsidP="001710D3">
            <w:pPr>
              <w:pStyle w:val="TAC"/>
              <w:rPr>
                <w:rFonts w:cs="Arial"/>
                <w:szCs w:val="18"/>
                <w:lang w:eastAsia="zh-CN"/>
              </w:rPr>
            </w:pPr>
          </w:p>
        </w:tc>
        <w:tc>
          <w:tcPr>
            <w:tcW w:w="579" w:type="pct"/>
            <w:vMerge/>
            <w:vAlign w:val="center"/>
          </w:tcPr>
          <w:p w14:paraId="656B85B8" w14:textId="77777777" w:rsidR="00A0275D" w:rsidRPr="00510BB2" w:rsidRDefault="00A0275D" w:rsidP="001710D3">
            <w:pPr>
              <w:spacing w:after="0"/>
              <w:rPr>
                <w:rFonts w:ascii="Arial" w:hAnsi="Arial" w:cs="Arial"/>
                <w:sz w:val="18"/>
                <w:szCs w:val="18"/>
                <w:lang w:eastAsia="zh-CN"/>
              </w:rPr>
            </w:pPr>
          </w:p>
        </w:tc>
        <w:tc>
          <w:tcPr>
            <w:tcW w:w="374" w:type="pct"/>
          </w:tcPr>
          <w:p w14:paraId="68F5DD7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3B3D7D6A" w14:textId="77777777" w:rsidR="00A0275D" w:rsidRPr="00510BB2" w:rsidRDefault="00A0275D" w:rsidP="001710D3">
            <w:pPr>
              <w:pStyle w:val="TAC"/>
              <w:rPr>
                <w:rFonts w:cs="Arial"/>
                <w:szCs w:val="18"/>
              </w:rPr>
            </w:pPr>
            <w:r>
              <w:t>713334</w:t>
            </w:r>
          </w:p>
        </w:tc>
        <w:tc>
          <w:tcPr>
            <w:tcW w:w="423" w:type="pct"/>
          </w:tcPr>
          <w:p w14:paraId="41010FEB" w14:textId="77777777" w:rsidR="00A0275D" w:rsidRPr="00510BB2" w:rsidRDefault="00A0275D" w:rsidP="001710D3">
            <w:pPr>
              <w:pStyle w:val="TAC"/>
              <w:rPr>
                <w:rFonts w:cs="Arial"/>
                <w:szCs w:val="18"/>
              </w:rPr>
            </w:pPr>
            <w:r>
              <w:t>4700.01</w:t>
            </w:r>
          </w:p>
        </w:tc>
        <w:tc>
          <w:tcPr>
            <w:tcW w:w="471" w:type="pct"/>
          </w:tcPr>
          <w:p w14:paraId="60CC7DFD" w14:textId="77777777" w:rsidR="00A0275D" w:rsidRPr="00510BB2" w:rsidRDefault="00A0275D" w:rsidP="001710D3">
            <w:pPr>
              <w:pStyle w:val="TAC"/>
              <w:rPr>
                <w:rFonts w:cs="Arial"/>
                <w:szCs w:val="18"/>
              </w:rPr>
            </w:pPr>
            <w:r>
              <w:t>713334</w:t>
            </w:r>
          </w:p>
        </w:tc>
        <w:tc>
          <w:tcPr>
            <w:tcW w:w="423" w:type="pct"/>
          </w:tcPr>
          <w:p w14:paraId="200A4806" w14:textId="77777777" w:rsidR="00A0275D" w:rsidRPr="00510BB2" w:rsidRDefault="00A0275D" w:rsidP="001710D3">
            <w:pPr>
              <w:pStyle w:val="TAC"/>
              <w:rPr>
                <w:rFonts w:cs="Arial"/>
                <w:szCs w:val="18"/>
              </w:rPr>
            </w:pPr>
            <w:r>
              <w:t>4700.01</w:t>
            </w:r>
          </w:p>
        </w:tc>
        <w:tc>
          <w:tcPr>
            <w:tcW w:w="531" w:type="pct"/>
            <w:vMerge/>
            <w:vAlign w:val="center"/>
          </w:tcPr>
          <w:p w14:paraId="4579E459" w14:textId="77777777" w:rsidR="00A0275D" w:rsidRPr="00510BB2" w:rsidRDefault="00A0275D" w:rsidP="001710D3">
            <w:pPr>
              <w:pStyle w:val="TAC"/>
              <w:rPr>
                <w:rFonts w:eastAsia="Yu Mincho" w:cs="Arial"/>
                <w:szCs w:val="18"/>
              </w:rPr>
            </w:pPr>
          </w:p>
        </w:tc>
        <w:tc>
          <w:tcPr>
            <w:tcW w:w="667" w:type="pct"/>
            <w:vMerge/>
          </w:tcPr>
          <w:p w14:paraId="7039FFD3" w14:textId="77777777" w:rsidR="00A0275D" w:rsidRPr="00510BB2" w:rsidRDefault="00A0275D" w:rsidP="001710D3">
            <w:pPr>
              <w:pStyle w:val="TAC"/>
              <w:rPr>
                <w:rFonts w:eastAsia="Yu Mincho" w:cs="Arial"/>
                <w:szCs w:val="18"/>
              </w:rPr>
            </w:pPr>
          </w:p>
        </w:tc>
      </w:tr>
      <w:tr w:rsidR="00A0275D" w:rsidRPr="00510BB2" w14:paraId="1615C0E5" w14:textId="77777777" w:rsidTr="001710D3">
        <w:tc>
          <w:tcPr>
            <w:tcW w:w="325" w:type="pct"/>
            <w:vMerge/>
            <w:vAlign w:val="center"/>
          </w:tcPr>
          <w:p w14:paraId="455651C3" w14:textId="77777777" w:rsidR="00A0275D" w:rsidRPr="00510BB2" w:rsidRDefault="00A0275D" w:rsidP="001710D3">
            <w:pPr>
              <w:pStyle w:val="TAC"/>
              <w:rPr>
                <w:rFonts w:eastAsia="Yu Mincho" w:cs="Arial"/>
                <w:szCs w:val="18"/>
              </w:rPr>
            </w:pPr>
          </w:p>
        </w:tc>
        <w:tc>
          <w:tcPr>
            <w:tcW w:w="415" w:type="pct"/>
            <w:vMerge/>
            <w:vAlign w:val="center"/>
          </w:tcPr>
          <w:p w14:paraId="1B8B84C7" w14:textId="77777777" w:rsidR="00A0275D" w:rsidRPr="00510BB2" w:rsidRDefault="00A0275D" w:rsidP="001710D3">
            <w:pPr>
              <w:pStyle w:val="TAC"/>
              <w:rPr>
                <w:rFonts w:eastAsia="Yu Mincho" w:cs="Arial"/>
                <w:szCs w:val="18"/>
              </w:rPr>
            </w:pPr>
          </w:p>
        </w:tc>
        <w:tc>
          <w:tcPr>
            <w:tcW w:w="320" w:type="pct"/>
            <w:vMerge/>
            <w:vAlign w:val="center"/>
          </w:tcPr>
          <w:p w14:paraId="52717F16" w14:textId="77777777" w:rsidR="00A0275D" w:rsidRPr="00510BB2" w:rsidRDefault="00A0275D" w:rsidP="001710D3">
            <w:pPr>
              <w:pStyle w:val="TAC"/>
              <w:rPr>
                <w:rFonts w:cs="Arial"/>
                <w:szCs w:val="18"/>
                <w:lang w:eastAsia="zh-CN"/>
              </w:rPr>
            </w:pPr>
          </w:p>
        </w:tc>
        <w:tc>
          <w:tcPr>
            <w:tcW w:w="579" w:type="pct"/>
            <w:vMerge/>
            <w:vAlign w:val="center"/>
          </w:tcPr>
          <w:p w14:paraId="6725630E" w14:textId="77777777" w:rsidR="00A0275D" w:rsidRPr="00510BB2" w:rsidRDefault="00A0275D" w:rsidP="001710D3">
            <w:pPr>
              <w:spacing w:after="0"/>
              <w:rPr>
                <w:rFonts w:ascii="Arial" w:hAnsi="Arial" w:cs="Arial"/>
                <w:sz w:val="18"/>
                <w:szCs w:val="18"/>
                <w:lang w:eastAsia="zh-CN"/>
              </w:rPr>
            </w:pPr>
          </w:p>
        </w:tc>
        <w:tc>
          <w:tcPr>
            <w:tcW w:w="374" w:type="pct"/>
          </w:tcPr>
          <w:p w14:paraId="2055F7C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1D0FC2D9" w14:textId="77777777" w:rsidR="00A0275D" w:rsidRPr="00510BB2" w:rsidRDefault="00A0275D" w:rsidP="001710D3">
            <w:pPr>
              <w:pStyle w:val="TAC"/>
              <w:rPr>
                <w:rFonts w:cs="Arial"/>
                <w:szCs w:val="18"/>
              </w:rPr>
            </w:pPr>
            <w:r>
              <w:t>730000</w:t>
            </w:r>
          </w:p>
        </w:tc>
        <w:tc>
          <w:tcPr>
            <w:tcW w:w="423" w:type="pct"/>
          </w:tcPr>
          <w:p w14:paraId="00B2B6BC" w14:textId="77777777" w:rsidR="00A0275D" w:rsidRPr="00510BB2" w:rsidRDefault="00A0275D" w:rsidP="001710D3">
            <w:pPr>
              <w:pStyle w:val="TAC"/>
              <w:rPr>
                <w:rFonts w:cs="Arial"/>
                <w:szCs w:val="18"/>
              </w:rPr>
            </w:pPr>
            <w:r>
              <w:t>4950</w:t>
            </w:r>
          </w:p>
        </w:tc>
        <w:tc>
          <w:tcPr>
            <w:tcW w:w="471" w:type="pct"/>
          </w:tcPr>
          <w:p w14:paraId="6318EABD" w14:textId="77777777" w:rsidR="00A0275D" w:rsidRPr="00510BB2" w:rsidRDefault="00A0275D" w:rsidP="001710D3">
            <w:pPr>
              <w:pStyle w:val="TAC"/>
              <w:rPr>
                <w:rFonts w:cs="Arial"/>
                <w:szCs w:val="18"/>
              </w:rPr>
            </w:pPr>
            <w:r>
              <w:t>730000</w:t>
            </w:r>
          </w:p>
        </w:tc>
        <w:tc>
          <w:tcPr>
            <w:tcW w:w="423" w:type="pct"/>
          </w:tcPr>
          <w:p w14:paraId="4DF24773" w14:textId="77777777" w:rsidR="00A0275D" w:rsidRPr="00510BB2" w:rsidRDefault="00A0275D" w:rsidP="001710D3">
            <w:pPr>
              <w:pStyle w:val="TAC"/>
              <w:rPr>
                <w:rFonts w:cs="Arial"/>
                <w:szCs w:val="18"/>
              </w:rPr>
            </w:pPr>
            <w:r>
              <w:t>4950</w:t>
            </w:r>
          </w:p>
        </w:tc>
        <w:tc>
          <w:tcPr>
            <w:tcW w:w="531" w:type="pct"/>
            <w:vMerge/>
            <w:vAlign w:val="center"/>
          </w:tcPr>
          <w:p w14:paraId="62ABF692" w14:textId="77777777" w:rsidR="00A0275D" w:rsidRPr="00510BB2" w:rsidRDefault="00A0275D" w:rsidP="001710D3">
            <w:pPr>
              <w:pStyle w:val="TAC"/>
              <w:rPr>
                <w:rFonts w:eastAsia="Yu Mincho" w:cs="Arial"/>
                <w:szCs w:val="18"/>
              </w:rPr>
            </w:pPr>
          </w:p>
        </w:tc>
        <w:tc>
          <w:tcPr>
            <w:tcW w:w="667" w:type="pct"/>
            <w:vMerge/>
          </w:tcPr>
          <w:p w14:paraId="7A1F192D" w14:textId="77777777" w:rsidR="00A0275D" w:rsidRPr="00510BB2" w:rsidRDefault="00A0275D" w:rsidP="001710D3">
            <w:pPr>
              <w:pStyle w:val="TAC"/>
              <w:rPr>
                <w:rFonts w:eastAsia="Yu Mincho" w:cs="Arial"/>
                <w:szCs w:val="18"/>
              </w:rPr>
            </w:pPr>
          </w:p>
        </w:tc>
      </w:tr>
      <w:tr w:rsidR="00A0275D" w:rsidRPr="00510BB2" w14:paraId="3E34A86A" w14:textId="77777777" w:rsidTr="001710D3">
        <w:tc>
          <w:tcPr>
            <w:tcW w:w="325" w:type="pct"/>
            <w:vMerge w:val="restart"/>
            <w:vAlign w:val="center"/>
            <w:hideMark/>
          </w:tcPr>
          <w:p w14:paraId="5B95DA3F" w14:textId="77777777" w:rsidR="00A0275D" w:rsidRPr="00510BB2" w:rsidRDefault="00A0275D" w:rsidP="001710D3">
            <w:pPr>
              <w:pStyle w:val="TAC"/>
              <w:rPr>
                <w:rFonts w:eastAsia="Yu Mincho" w:cs="Arial"/>
                <w:szCs w:val="18"/>
              </w:rPr>
            </w:pPr>
            <w:r w:rsidRPr="00510BB2">
              <w:rPr>
                <w:rFonts w:eastAsia="Yu Mincho" w:cs="Arial"/>
                <w:szCs w:val="18"/>
              </w:rPr>
              <w:t>n80</w:t>
            </w:r>
          </w:p>
        </w:tc>
        <w:tc>
          <w:tcPr>
            <w:tcW w:w="415" w:type="pct"/>
            <w:vMerge w:val="restart"/>
            <w:vAlign w:val="center"/>
            <w:hideMark/>
          </w:tcPr>
          <w:p w14:paraId="1EE2808D" w14:textId="77777777" w:rsidR="00A0275D" w:rsidRPr="00510BB2" w:rsidRDefault="00A0275D" w:rsidP="001710D3">
            <w:pPr>
              <w:pStyle w:val="TAC"/>
              <w:rPr>
                <w:rFonts w:eastAsia="Yu Mincho" w:cs="Arial"/>
                <w:szCs w:val="18"/>
              </w:rPr>
            </w:pPr>
            <w:r w:rsidRPr="00510BB2">
              <w:rPr>
                <w:rFonts w:eastAsia="Yu Mincho" w:cs="Arial"/>
                <w:szCs w:val="18"/>
              </w:rPr>
              <w:t>20</w:t>
            </w:r>
          </w:p>
        </w:tc>
        <w:tc>
          <w:tcPr>
            <w:tcW w:w="320" w:type="pct"/>
            <w:vMerge w:val="restart"/>
            <w:vAlign w:val="center"/>
          </w:tcPr>
          <w:p w14:paraId="726A56A5"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748AE555"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0F8CF594"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2DB5E07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3570394D" w14:textId="77777777" w:rsidR="00A0275D" w:rsidRPr="00510BB2" w:rsidRDefault="00A0275D" w:rsidP="001710D3">
            <w:pPr>
              <w:pStyle w:val="TAC"/>
              <w:rPr>
                <w:rFonts w:cs="Arial"/>
                <w:szCs w:val="18"/>
              </w:rPr>
            </w:pPr>
            <w:r w:rsidRPr="00510BB2">
              <w:rPr>
                <w:rFonts w:cs="Arial"/>
                <w:szCs w:val="18"/>
              </w:rPr>
              <w:t>344000</w:t>
            </w:r>
          </w:p>
        </w:tc>
        <w:tc>
          <w:tcPr>
            <w:tcW w:w="423" w:type="pct"/>
            <w:vAlign w:val="center"/>
          </w:tcPr>
          <w:p w14:paraId="2D53082E" w14:textId="77777777" w:rsidR="00A0275D" w:rsidRPr="00510BB2" w:rsidRDefault="00A0275D" w:rsidP="001710D3">
            <w:pPr>
              <w:pStyle w:val="TAC"/>
              <w:rPr>
                <w:rFonts w:cs="Arial"/>
                <w:szCs w:val="18"/>
              </w:rPr>
            </w:pPr>
            <w:r w:rsidRPr="00510BB2">
              <w:rPr>
                <w:rFonts w:cs="Arial"/>
                <w:szCs w:val="18"/>
              </w:rPr>
              <w:t>1720</w:t>
            </w:r>
          </w:p>
        </w:tc>
        <w:tc>
          <w:tcPr>
            <w:tcW w:w="471" w:type="pct"/>
          </w:tcPr>
          <w:p w14:paraId="656D91F1" w14:textId="77777777" w:rsidR="00A0275D" w:rsidRPr="00510BB2" w:rsidRDefault="00A0275D" w:rsidP="001710D3">
            <w:pPr>
              <w:pStyle w:val="TAC"/>
              <w:rPr>
                <w:rFonts w:cs="Arial"/>
                <w:szCs w:val="18"/>
                <w:lang w:eastAsia="zh-CN"/>
              </w:rPr>
            </w:pPr>
            <w:r w:rsidRPr="00510BB2">
              <w:t>N/A</w:t>
            </w:r>
          </w:p>
        </w:tc>
        <w:tc>
          <w:tcPr>
            <w:tcW w:w="423" w:type="pct"/>
          </w:tcPr>
          <w:p w14:paraId="3784C476" w14:textId="77777777" w:rsidR="00A0275D" w:rsidRPr="00510BB2" w:rsidRDefault="00A0275D" w:rsidP="001710D3">
            <w:pPr>
              <w:pStyle w:val="TAC"/>
              <w:rPr>
                <w:rFonts w:cs="Arial"/>
                <w:szCs w:val="18"/>
                <w:lang w:eastAsia="zh-CN"/>
              </w:rPr>
            </w:pPr>
            <w:r w:rsidRPr="00510BB2">
              <w:t>N/A</w:t>
            </w:r>
          </w:p>
        </w:tc>
        <w:tc>
          <w:tcPr>
            <w:tcW w:w="531" w:type="pct"/>
            <w:vMerge w:val="restart"/>
            <w:vAlign w:val="center"/>
          </w:tcPr>
          <w:p w14:paraId="7B71AAA5" w14:textId="77777777" w:rsidR="00A0275D" w:rsidRPr="00510BB2" w:rsidRDefault="00A0275D" w:rsidP="001710D3">
            <w:pPr>
              <w:pStyle w:val="TAC"/>
              <w:rPr>
                <w:rFonts w:eastAsia="Yu Mincho" w:cs="Arial"/>
                <w:szCs w:val="18"/>
              </w:rPr>
            </w:pPr>
            <w:r w:rsidRPr="00510BB2">
              <w:rPr>
                <w:rFonts w:cs="Arial"/>
                <w:szCs w:val="18"/>
                <w:lang w:eastAsia="zh-CN"/>
              </w:rPr>
              <w:t>50@25</w:t>
            </w:r>
          </w:p>
        </w:tc>
        <w:tc>
          <w:tcPr>
            <w:tcW w:w="667" w:type="pct"/>
            <w:vMerge w:val="restart"/>
          </w:tcPr>
          <w:p w14:paraId="52AC7C98"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21429F53" w14:textId="77777777" w:rsidTr="001710D3">
        <w:tc>
          <w:tcPr>
            <w:tcW w:w="325" w:type="pct"/>
            <w:vMerge/>
            <w:vAlign w:val="center"/>
          </w:tcPr>
          <w:p w14:paraId="052DB225" w14:textId="77777777" w:rsidR="00A0275D" w:rsidRPr="00510BB2" w:rsidRDefault="00A0275D" w:rsidP="001710D3">
            <w:pPr>
              <w:pStyle w:val="TAC"/>
              <w:rPr>
                <w:rFonts w:eastAsia="Yu Mincho" w:cs="Arial"/>
                <w:szCs w:val="18"/>
              </w:rPr>
            </w:pPr>
          </w:p>
        </w:tc>
        <w:tc>
          <w:tcPr>
            <w:tcW w:w="415" w:type="pct"/>
            <w:vMerge/>
            <w:vAlign w:val="center"/>
          </w:tcPr>
          <w:p w14:paraId="4517DB6E" w14:textId="77777777" w:rsidR="00A0275D" w:rsidRPr="00510BB2" w:rsidRDefault="00A0275D" w:rsidP="001710D3">
            <w:pPr>
              <w:pStyle w:val="TAC"/>
              <w:rPr>
                <w:rFonts w:eastAsia="Yu Mincho" w:cs="Arial"/>
                <w:szCs w:val="18"/>
              </w:rPr>
            </w:pPr>
          </w:p>
        </w:tc>
        <w:tc>
          <w:tcPr>
            <w:tcW w:w="320" w:type="pct"/>
            <w:vMerge/>
            <w:vAlign w:val="center"/>
          </w:tcPr>
          <w:p w14:paraId="3F49E852"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1627812" w14:textId="77777777" w:rsidR="00A0275D" w:rsidRPr="00510BB2" w:rsidRDefault="00A0275D" w:rsidP="001710D3">
            <w:pPr>
              <w:spacing w:after="0"/>
              <w:rPr>
                <w:rFonts w:ascii="Arial" w:hAnsi="Arial" w:cs="Arial"/>
                <w:sz w:val="18"/>
                <w:szCs w:val="18"/>
                <w:lang w:eastAsia="zh-CN"/>
              </w:rPr>
            </w:pPr>
          </w:p>
        </w:tc>
        <w:tc>
          <w:tcPr>
            <w:tcW w:w="374" w:type="pct"/>
          </w:tcPr>
          <w:p w14:paraId="09A4FBB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19589523" w14:textId="77777777" w:rsidR="00A0275D" w:rsidRPr="00510BB2" w:rsidRDefault="00A0275D" w:rsidP="001710D3">
            <w:pPr>
              <w:pStyle w:val="TAC"/>
              <w:rPr>
                <w:rFonts w:cs="Arial"/>
                <w:szCs w:val="18"/>
              </w:rPr>
            </w:pPr>
            <w:r w:rsidRPr="00510BB2">
              <w:rPr>
                <w:rFonts w:cs="Arial"/>
                <w:szCs w:val="18"/>
              </w:rPr>
              <w:t>349500</w:t>
            </w:r>
          </w:p>
        </w:tc>
        <w:tc>
          <w:tcPr>
            <w:tcW w:w="423" w:type="pct"/>
            <w:vAlign w:val="center"/>
          </w:tcPr>
          <w:p w14:paraId="765E1F67" w14:textId="77777777" w:rsidR="00A0275D" w:rsidRPr="00510BB2" w:rsidRDefault="00A0275D" w:rsidP="001710D3">
            <w:pPr>
              <w:pStyle w:val="TAC"/>
              <w:rPr>
                <w:rFonts w:cs="Arial"/>
                <w:szCs w:val="18"/>
              </w:rPr>
            </w:pPr>
            <w:r w:rsidRPr="00510BB2">
              <w:rPr>
                <w:rFonts w:cs="Arial"/>
                <w:szCs w:val="18"/>
              </w:rPr>
              <w:t>1747.5</w:t>
            </w:r>
          </w:p>
        </w:tc>
        <w:tc>
          <w:tcPr>
            <w:tcW w:w="471" w:type="pct"/>
          </w:tcPr>
          <w:p w14:paraId="13E79B65" w14:textId="77777777" w:rsidR="00A0275D" w:rsidRPr="00510BB2" w:rsidRDefault="00A0275D" w:rsidP="001710D3">
            <w:pPr>
              <w:pStyle w:val="TAC"/>
              <w:rPr>
                <w:rFonts w:eastAsia="Yu Mincho" w:cs="Arial"/>
                <w:szCs w:val="18"/>
              </w:rPr>
            </w:pPr>
            <w:r w:rsidRPr="00510BB2">
              <w:t>N/A</w:t>
            </w:r>
          </w:p>
        </w:tc>
        <w:tc>
          <w:tcPr>
            <w:tcW w:w="423" w:type="pct"/>
          </w:tcPr>
          <w:p w14:paraId="3741379A"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5BFED47A" w14:textId="77777777" w:rsidR="00A0275D" w:rsidRPr="00510BB2" w:rsidRDefault="00A0275D" w:rsidP="001710D3">
            <w:pPr>
              <w:pStyle w:val="TAC"/>
              <w:rPr>
                <w:rFonts w:eastAsia="Yu Mincho" w:cs="Arial"/>
                <w:szCs w:val="18"/>
              </w:rPr>
            </w:pPr>
          </w:p>
        </w:tc>
        <w:tc>
          <w:tcPr>
            <w:tcW w:w="667" w:type="pct"/>
            <w:vMerge/>
          </w:tcPr>
          <w:p w14:paraId="5A2A3BBD" w14:textId="77777777" w:rsidR="00A0275D" w:rsidRPr="00510BB2" w:rsidRDefault="00A0275D" w:rsidP="001710D3">
            <w:pPr>
              <w:pStyle w:val="TAC"/>
              <w:rPr>
                <w:rFonts w:eastAsia="Yu Mincho" w:cs="Arial"/>
                <w:szCs w:val="18"/>
              </w:rPr>
            </w:pPr>
          </w:p>
        </w:tc>
      </w:tr>
      <w:tr w:rsidR="00A0275D" w:rsidRPr="00510BB2" w14:paraId="734A17A1" w14:textId="77777777" w:rsidTr="001710D3">
        <w:tc>
          <w:tcPr>
            <w:tcW w:w="325" w:type="pct"/>
            <w:vMerge/>
            <w:vAlign w:val="center"/>
          </w:tcPr>
          <w:p w14:paraId="13E6E894" w14:textId="77777777" w:rsidR="00A0275D" w:rsidRPr="00510BB2" w:rsidRDefault="00A0275D" w:rsidP="001710D3">
            <w:pPr>
              <w:pStyle w:val="TAC"/>
              <w:rPr>
                <w:rFonts w:eastAsia="Yu Mincho" w:cs="Arial"/>
                <w:szCs w:val="18"/>
              </w:rPr>
            </w:pPr>
          </w:p>
        </w:tc>
        <w:tc>
          <w:tcPr>
            <w:tcW w:w="415" w:type="pct"/>
            <w:vMerge/>
            <w:vAlign w:val="center"/>
          </w:tcPr>
          <w:p w14:paraId="1C753CCD" w14:textId="77777777" w:rsidR="00A0275D" w:rsidRPr="00510BB2" w:rsidRDefault="00A0275D" w:rsidP="001710D3">
            <w:pPr>
              <w:pStyle w:val="TAC"/>
              <w:rPr>
                <w:rFonts w:eastAsia="Yu Mincho" w:cs="Arial"/>
                <w:szCs w:val="18"/>
              </w:rPr>
            </w:pPr>
          </w:p>
        </w:tc>
        <w:tc>
          <w:tcPr>
            <w:tcW w:w="320" w:type="pct"/>
            <w:vMerge/>
            <w:vAlign w:val="center"/>
          </w:tcPr>
          <w:p w14:paraId="58AA3F71"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650AA05" w14:textId="77777777" w:rsidR="00A0275D" w:rsidRPr="00510BB2" w:rsidRDefault="00A0275D" w:rsidP="001710D3">
            <w:pPr>
              <w:spacing w:after="0"/>
              <w:rPr>
                <w:rFonts w:ascii="Arial" w:hAnsi="Arial" w:cs="Arial"/>
                <w:sz w:val="18"/>
                <w:szCs w:val="18"/>
                <w:lang w:eastAsia="zh-CN"/>
              </w:rPr>
            </w:pPr>
          </w:p>
        </w:tc>
        <w:tc>
          <w:tcPr>
            <w:tcW w:w="374" w:type="pct"/>
          </w:tcPr>
          <w:p w14:paraId="2F973EB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584E7F9F" w14:textId="77777777" w:rsidR="00A0275D" w:rsidRPr="00510BB2" w:rsidRDefault="00A0275D" w:rsidP="001710D3">
            <w:pPr>
              <w:pStyle w:val="TAC"/>
              <w:rPr>
                <w:rFonts w:cs="Arial"/>
                <w:szCs w:val="18"/>
              </w:rPr>
            </w:pPr>
            <w:r w:rsidRPr="00510BB2">
              <w:rPr>
                <w:rFonts w:cs="Arial"/>
                <w:szCs w:val="18"/>
              </w:rPr>
              <w:t>355000</w:t>
            </w:r>
          </w:p>
        </w:tc>
        <w:tc>
          <w:tcPr>
            <w:tcW w:w="423" w:type="pct"/>
            <w:vAlign w:val="center"/>
          </w:tcPr>
          <w:p w14:paraId="5682E1FC" w14:textId="77777777" w:rsidR="00A0275D" w:rsidRPr="00510BB2" w:rsidRDefault="00A0275D" w:rsidP="001710D3">
            <w:pPr>
              <w:pStyle w:val="TAC"/>
              <w:rPr>
                <w:rFonts w:cs="Arial"/>
                <w:szCs w:val="18"/>
              </w:rPr>
            </w:pPr>
            <w:r w:rsidRPr="00510BB2">
              <w:rPr>
                <w:rFonts w:cs="Arial"/>
                <w:szCs w:val="18"/>
              </w:rPr>
              <w:t>1775</w:t>
            </w:r>
          </w:p>
        </w:tc>
        <w:tc>
          <w:tcPr>
            <w:tcW w:w="471" w:type="pct"/>
          </w:tcPr>
          <w:p w14:paraId="7624579C" w14:textId="77777777" w:rsidR="00A0275D" w:rsidRPr="00510BB2" w:rsidRDefault="00A0275D" w:rsidP="001710D3">
            <w:pPr>
              <w:pStyle w:val="TAC"/>
              <w:rPr>
                <w:rFonts w:cs="Arial"/>
                <w:szCs w:val="18"/>
                <w:lang w:eastAsia="zh-CN"/>
              </w:rPr>
            </w:pPr>
            <w:r w:rsidRPr="00510BB2">
              <w:t>N/A</w:t>
            </w:r>
          </w:p>
        </w:tc>
        <w:tc>
          <w:tcPr>
            <w:tcW w:w="423" w:type="pct"/>
          </w:tcPr>
          <w:p w14:paraId="6B41FE6B"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5DCA4DB9" w14:textId="77777777" w:rsidR="00A0275D" w:rsidRPr="00510BB2" w:rsidRDefault="00A0275D" w:rsidP="001710D3">
            <w:pPr>
              <w:pStyle w:val="TAC"/>
              <w:rPr>
                <w:rFonts w:eastAsia="Yu Mincho" w:cs="Arial"/>
                <w:szCs w:val="18"/>
              </w:rPr>
            </w:pPr>
          </w:p>
        </w:tc>
        <w:tc>
          <w:tcPr>
            <w:tcW w:w="667" w:type="pct"/>
            <w:vMerge/>
          </w:tcPr>
          <w:p w14:paraId="35149FFA" w14:textId="77777777" w:rsidR="00A0275D" w:rsidRPr="00510BB2" w:rsidRDefault="00A0275D" w:rsidP="001710D3">
            <w:pPr>
              <w:pStyle w:val="TAC"/>
              <w:rPr>
                <w:rFonts w:eastAsia="Yu Mincho" w:cs="Arial"/>
                <w:szCs w:val="18"/>
              </w:rPr>
            </w:pPr>
          </w:p>
        </w:tc>
      </w:tr>
      <w:tr w:rsidR="00A0275D" w:rsidRPr="00510BB2" w14:paraId="739F5B8F" w14:textId="77777777" w:rsidTr="001710D3">
        <w:tc>
          <w:tcPr>
            <w:tcW w:w="325" w:type="pct"/>
            <w:vMerge w:val="restart"/>
            <w:vAlign w:val="center"/>
            <w:hideMark/>
          </w:tcPr>
          <w:p w14:paraId="7C796535" w14:textId="77777777" w:rsidR="00A0275D" w:rsidRPr="00510BB2" w:rsidRDefault="00A0275D" w:rsidP="001710D3">
            <w:pPr>
              <w:pStyle w:val="TAC"/>
              <w:rPr>
                <w:rFonts w:eastAsia="Yu Mincho" w:cs="Arial"/>
                <w:szCs w:val="18"/>
              </w:rPr>
            </w:pPr>
            <w:r w:rsidRPr="00510BB2">
              <w:rPr>
                <w:rFonts w:eastAsia="Yu Mincho" w:cs="Arial"/>
                <w:szCs w:val="18"/>
              </w:rPr>
              <w:t>n81</w:t>
            </w:r>
          </w:p>
        </w:tc>
        <w:tc>
          <w:tcPr>
            <w:tcW w:w="415" w:type="pct"/>
            <w:vMerge w:val="restart"/>
            <w:vAlign w:val="center"/>
            <w:hideMark/>
          </w:tcPr>
          <w:p w14:paraId="582CADD8"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45162098"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7CED3AFC"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33FCD899"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060E339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69DDB856" w14:textId="77777777" w:rsidR="00A0275D" w:rsidRPr="00510BB2" w:rsidRDefault="00A0275D" w:rsidP="001710D3">
            <w:pPr>
              <w:pStyle w:val="TAC"/>
              <w:rPr>
                <w:rFonts w:cs="Arial"/>
                <w:szCs w:val="18"/>
              </w:rPr>
            </w:pPr>
            <w:r w:rsidRPr="00510BB2">
              <w:rPr>
                <w:rFonts w:cs="Arial"/>
                <w:szCs w:val="18"/>
              </w:rPr>
              <w:t>177500</w:t>
            </w:r>
          </w:p>
        </w:tc>
        <w:tc>
          <w:tcPr>
            <w:tcW w:w="423" w:type="pct"/>
            <w:vAlign w:val="center"/>
          </w:tcPr>
          <w:p w14:paraId="79F5B9F1" w14:textId="77777777" w:rsidR="00A0275D" w:rsidRPr="00510BB2" w:rsidRDefault="00A0275D" w:rsidP="001710D3">
            <w:pPr>
              <w:pStyle w:val="TAC"/>
              <w:rPr>
                <w:rFonts w:cs="Arial"/>
                <w:szCs w:val="18"/>
              </w:rPr>
            </w:pPr>
            <w:r w:rsidRPr="00510BB2">
              <w:rPr>
                <w:rFonts w:cs="Arial"/>
                <w:szCs w:val="18"/>
              </w:rPr>
              <w:t>887.5</w:t>
            </w:r>
          </w:p>
        </w:tc>
        <w:tc>
          <w:tcPr>
            <w:tcW w:w="471" w:type="pct"/>
          </w:tcPr>
          <w:p w14:paraId="62EB58AC" w14:textId="77777777" w:rsidR="00A0275D" w:rsidRPr="00510BB2" w:rsidRDefault="00A0275D" w:rsidP="001710D3">
            <w:pPr>
              <w:pStyle w:val="TAC"/>
              <w:rPr>
                <w:rFonts w:eastAsia="Yu Mincho" w:cs="Arial"/>
                <w:szCs w:val="18"/>
              </w:rPr>
            </w:pPr>
            <w:r w:rsidRPr="00510BB2">
              <w:t>N/A</w:t>
            </w:r>
          </w:p>
        </w:tc>
        <w:tc>
          <w:tcPr>
            <w:tcW w:w="423" w:type="pct"/>
          </w:tcPr>
          <w:p w14:paraId="79B59DB7" w14:textId="77777777" w:rsidR="00A0275D" w:rsidRPr="00510BB2" w:rsidRDefault="00A0275D" w:rsidP="001710D3">
            <w:pPr>
              <w:pStyle w:val="TAC"/>
              <w:rPr>
                <w:rFonts w:eastAsia="Yu Mincho" w:cs="Arial"/>
                <w:szCs w:val="18"/>
              </w:rPr>
            </w:pPr>
            <w:r w:rsidRPr="00510BB2">
              <w:t>N/A</w:t>
            </w:r>
          </w:p>
        </w:tc>
        <w:tc>
          <w:tcPr>
            <w:tcW w:w="531" w:type="pct"/>
            <w:vMerge w:val="restart"/>
            <w:vAlign w:val="center"/>
          </w:tcPr>
          <w:p w14:paraId="47707083"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3F993552"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6CE8514D" w14:textId="77777777" w:rsidTr="001710D3">
        <w:tc>
          <w:tcPr>
            <w:tcW w:w="325" w:type="pct"/>
            <w:vMerge/>
            <w:vAlign w:val="center"/>
          </w:tcPr>
          <w:p w14:paraId="438875CF" w14:textId="77777777" w:rsidR="00A0275D" w:rsidRPr="00510BB2" w:rsidRDefault="00A0275D" w:rsidP="001710D3">
            <w:pPr>
              <w:pStyle w:val="TAC"/>
              <w:rPr>
                <w:rFonts w:eastAsia="Yu Mincho" w:cs="Arial"/>
                <w:szCs w:val="18"/>
              </w:rPr>
            </w:pPr>
          </w:p>
        </w:tc>
        <w:tc>
          <w:tcPr>
            <w:tcW w:w="415" w:type="pct"/>
            <w:vMerge/>
            <w:vAlign w:val="center"/>
          </w:tcPr>
          <w:p w14:paraId="651C5F96" w14:textId="77777777" w:rsidR="00A0275D" w:rsidRPr="00510BB2" w:rsidRDefault="00A0275D" w:rsidP="001710D3">
            <w:pPr>
              <w:pStyle w:val="TAC"/>
              <w:rPr>
                <w:rFonts w:eastAsia="Yu Mincho" w:cs="Arial"/>
                <w:szCs w:val="18"/>
              </w:rPr>
            </w:pPr>
          </w:p>
        </w:tc>
        <w:tc>
          <w:tcPr>
            <w:tcW w:w="320" w:type="pct"/>
            <w:vMerge/>
            <w:vAlign w:val="center"/>
          </w:tcPr>
          <w:p w14:paraId="0C8BF21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6FD2DB61" w14:textId="77777777" w:rsidR="00A0275D" w:rsidRPr="00510BB2" w:rsidRDefault="00A0275D" w:rsidP="001710D3">
            <w:pPr>
              <w:spacing w:after="0"/>
              <w:rPr>
                <w:rFonts w:ascii="Arial" w:hAnsi="Arial" w:cs="Arial"/>
                <w:sz w:val="18"/>
                <w:szCs w:val="18"/>
                <w:lang w:eastAsia="zh-CN"/>
              </w:rPr>
            </w:pPr>
          </w:p>
        </w:tc>
        <w:tc>
          <w:tcPr>
            <w:tcW w:w="374" w:type="pct"/>
          </w:tcPr>
          <w:p w14:paraId="07370A9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659DB0CC" w14:textId="77777777" w:rsidR="00A0275D" w:rsidRPr="00510BB2" w:rsidRDefault="00A0275D" w:rsidP="001710D3">
            <w:pPr>
              <w:pStyle w:val="TAC"/>
              <w:rPr>
                <w:rFonts w:cs="Arial"/>
                <w:szCs w:val="18"/>
              </w:rPr>
            </w:pPr>
            <w:r w:rsidRPr="00510BB2">
              <w:rPr>
                <w:rFonts w:cs="Arial"/>
                <w:szCs w:val="18"/>
              </w:rPr>
              <w:t>179500</w:t>
            </w:r>
          </w:p>
        </w:tc>
        <w:tc>
          <w:tcPr>
            <w:tcW w:w="423" w:type="pct"/>
            <w:vAlign w:val="center"/>
          </w:tcPr>
          <w:p w14:paraId="6D946490" w14:textId="77777777" w:rsidR="00A0275D" w:rsidRPr="00510BB2" w:rsidRDefault="00A0275D" w:rsidP="001710D3">
            <w:pPr>
              <w:pStyle w:val="TAC"/>
              <w:rPr>
                <w:rFonts w:cs="Arial"/>
                <w:szCs w:val="18"/>
              </w:rPr>
            </w:pPr>
            <w:r w:rsidRPr="00510BB2">
              <w:rPr>
                <w:rFonts w:cs="Arial"/>
                <w:szCs w:val="18"/>
              </w:rPr>
              <w:t>897.5</w:t>
            </w:r>
          </w:p>
        </w:tc>
        <w:tc>
          <w:tcPr>
            <w:tcW w:w="471" w:type="pct"/>
          </w:tcPr>
          <w:p w14:paraId="70E2DC13" w14:textId="77777777" w:rsidR="00A0275D" w:rsidRPr="00510BB2" w:rsidRDefault="00A0275D" w:rsidP="001710D3">
            <w:pPr>
              <w:pStyle w:val="TAC"/>
              <w:rPr>
                <w:rFonts w:cs="Arial"/>
                <w:szCs w:val="18"/>
                <w:lang w:eastAsia="zh-CN"/>
              </w:rPr>
            </w:pPr>
            <w:r w:rsidRPr="00510BB2">
              <w:t>N/A</w:t>
            </w:r>
          </w:p>
        </w:tc>
        <w:tc>
          <w:tcPr>
            <w:tcW w:w="423" w:type="pct"/>
          </w:tcPr>
          <w:p w14:paraId="4A21B72B"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0A7CC69D" w14:textId="77777777" w:rsidR="00A0275D" w:rsidRPr="00510BB2" w:rsidRDefault="00A0275D" w:rsidP="001710D3">
            <w:pPr>
              <w:pStyle w:val="TAC"/>
              <w:rPr>
                <w:rFonts w:eastAsia="Yu Mincho" w:cs="Arial"/>
                <w:szCs w:val="18"/>
              </w:rPr>
            </w:pPr>
          </w:p>
        </w:tc>
        <w:tc>
          <w:tcPr>
            <w:tcW w:w="667" w:type="pct"/>
            <w:vMerge/>
          </w:tcPr>
          <w:p w14:paraId="6FDC2E47" w14:textId="77777777" w:rsidR="00A0275D" w:rsidRPr="00510BB2" w:rsidRDefault="00A0275D" w:rsidP="001710D3">
            <w:pPr>
              <w:pStyle w:val="TAC"/>
              <w:rPr>
                <w:rFonts w:eastAsia="Yu Mincho" w:cs="Arial"/>
                <w:szCs w:val="18"/>
              </w:rPr>
            </w:pPr>
          </w:p>
        </w:tc>
      </w:tr>
      <w:tr w:rsidR="00A0275D" w:rsidRPr="00510BB2" w14:paraId="3FB4F215" w14:textId="77777777" w:rsidTr="001710D3">
        <w:tc>
          <w:tcPr>
            <w:tcW w:w="325" w:type="pct"/>
            <w:vMerge/>
            <w:vAlign w:val="center"/>
          </w:tcPr>
          <w:p w14:paraId="2783EC63" w14:textId="77777777" w:rsidR="00A0275D" w:rsidRPr="00510BB2" w:rsidRDefault="00A0275D" w:rsidP="001710D3">
            <w:pPr>
              <w:pStyle w:val="TAC"/>
              <w:rPr>
                <w:rFonts w:eastAsia="Yu Mincho" w:cs="Arial"/>
                <w:szCs w:val="18"/>
              </w:rPr>
            </w:pPr>
          </w:p>
        </w:tc>
        <w:tc>
          <w:tcPr>
            <w:tcW w:w="415" w:type="pct"/>
            <w:vMerge/>
            <w:vAlign w:val="center"/>
          </w:tcPr>
          <w:p w14:paraId="0B105DB9" w14:textId="77777777" w:rsidR="00A0275D" w:rsidRPr="00510BB2" w:rsidRDefault="00A0275D" w:rsidP="001710D3">
            <w:pPr>
              <w:pStyle w:val="TAC"/>
              <w:rPr>
                <w:rFonts w:eastAsia="Yu Mincho" w:cs="Arial"/>
                <w:szCs w:val="18"/>
              </w:rPr>
            </w:pPr>
          </w:p>
        </w:tc>
        <w:tc>
          <w:tcPr>
            <w:tcW w:w="320" w:type="pct"/>
            <w:vMerge/>
            <w:vAlign w:val="center"/>
          </w:tcPr>
          <w:p w14:paraId="0DE827D3"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E4C842C" w14:textId="77777777" w:rsidR="00A0275D" w:rsidRPr="00510BB2" w:rsidRDefault="00A0275D" w:rsidP="001710D3">
            <w:pPr>
              <w:spacing w:after="0"/>
              <w:rPr>
                <w:rFonts w:ascii="Arial" w:hAnsi="Arial" w:cs="Arial"/>
                <w:sz w:val="18"/>
                <w:szCs w:val="18"/>
                <w:lang w:eastAsia="zh-CN"/>
              </w:rPr>
            </w:pPr>
          </w:p>
        </w:tc>
        <w:tc>
          <w:tcPr>
            <w:tcW w:w="374" w:type="pct"/>
          </w:tcPr>
          <w:p w14:paraId="7877608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16BE0A82" w14:textId="77777777" w:rsidR="00A0275D" w:rsidRPr="00510BB2" w:rsidRDefault="00A0275D" w:rsidP="001710D3">
            <w:pPr>
              <w:pStyle w:val="TAC"/>
              <w:rPr>
                <w:rFonts w:cs="Arial"/>
                <w:szCs w:val="18"/>
              </w:rPr>
            </w:pPr>
            <w:r w:rsidRPr="00510BB2">
              <w:rPr>
                <w:rFonts w:cs="Arial"/>
                <w:szCs w:val="18"/>
              </w:rPr>
              <w:t>181500</w:t>
            </w:r>
          </w:p>
        </w:tc>
        <w:tc>
          <w:tcPr>
            <w:tcW w:w="423" w:type="pct"/>
            <w:vAlign w:val="center"/>
          </w:tcPr>
          <w:p w14:paraId="13A5E862" w14:textId="77777777" w:rsidR="00A0275D" w:rsidRPr="00510BB2" w:rsidRDefault="00A0275D" w:rsidP="001710D3">
            <w:pPr>
              <w:pStyle w:val="TAC"/>
              <w:rPr>
                <w:rFonts w:cs="Arial"/>
                <w:szCs w:val="18"/>
              </w:rPr>
            </w:pPr>
            <w:r w:rsidRPr="00510BB2">
              <w:rPr>
                <w:rFonts w:cs="Arial"/>
                <w:szCs w:val="18"/>
              </w:rPr>
              <w:t>907.5</w:t>
            </w:r>
          </w:p>
        </w:tc>
        <w:tc>
          <w:tcPr>
            <w:tcW w:w="471" w:type="pct"/>
          </w:tcPr>
          <w:p w14:paraId="5ED0B232" w14:textId="77777777" w:rsidR="00A0275D" w:rsidRPr="00510BB2" w:rsidRDefault="00A0275D" w:rsidP="001710D3">
            <w:pPr>
              <w:pStyle w:val="TAC"/>
              <w:rPr>
                <w:rFonts w:eastAsia="Yu Mincho" w:cs="Arial"/>
                <w:szCs w:val="18"/>
              </w:rPr>
            </w:pPr>
            <w:r w:rsidRPr="00510BB2">
              <w:t>N/A</w:t>
            </w:r>
          </w:p>
        </w:tc>
        <w:tc>
          <w:tcPr>
            <w:tcW w:w="423" w:type="pct"/>
          </w:tcPr>
          <w:p w14:paraId="075103A8"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4A05EF31" w14:textId="77777777" w:rsidR="00A0275D" w:rsidRPr="00510BB2" w:rsidRDefault="00A0275D" w:rsidP="001710D3">
            <w:pPr>
              <w:pStyle w:val="TAC"/>
              <w:rPr>
                <w:rFonts w:eastAsia="Yu Mincho" w:cs="Arial"/>
                <w:szCs w:val="18"/>
              </w:rPr>
            </w:pPr>
          </w:p>
        </w:tc>
        <w:tc>
          <w:tcPr>
            <w:tcW w:w="667" w:type="pct"/>
            <w:vMerge/>
          </w:tcPr>
          <w:p w14:paraId="60B5F640" w14:textId="77777777" w:rsidR="00A0275D" w:rsidRPr="00510BB2" w:rsidRDefault="00A0275D" w:rsidP="001710D3">
            <w:pPr>
              <w:pStyle w:val="TAC"/>
              <w:rPr>
                <w:rFonts w:eastAsia="Yu Mincho" w:cs="Arial"/>
                <w:szCs w:val="18"/>
              </w:rPr>
            </w:pPr>
          </w:p>
        </w:tc>
      </w:tr>
      <w:tr w:rsidR="00A0275D" w:rsidRPr="00510BB2" w14:paraId="4581158A" w14:textId="77777777" w:rsidTr="001710D3">
        <w:tc>
          <w:tcPr>
            <w:tcW w:w="325" w:type="pct"/>
            <w:vMerge w:val="restart"/>
            <w:vAlign w:val="center"/>
            <w:hideMark/>
          </w:tcPr>
          <w:p w14:paraId="1BB7DAA2" w14:textId="77777777" w:rsidR="00A0275D" w:rsidRPr="00510BB2" w:rsidRDefault="00A0275D" w:rsidP="001710D3">
            <w:pPr>
              <w:pStyle w:val="TAC"/>
              <w:rPr>
                <w:rFonts w:eastAsia="Yu Mincho" w:cs="Arial"/>
                <w:szCs w:val="18"/>
              </w:rPr>
            </w:pPr>
            <w:r w:rsidRPr="00510BB2">
              <w:rPr>
                <w:rFonts w:eastAsia="Yu Mincho" w:cs="Arial"/>
                <w:szCs w:val="18"/>
              </w:rPr>
              <w:t>n82</w:t>
            </w:r>
          </w:p>
        </w:tc>
        <w:tc>
          <w:tcPr>
            <w:tcW w:w="415" w:type="pct"/>
            <w:vMerge w:val="restart"/>
            <w:vAlign w:val="center"/>
            <w:hideMark/>
          </w:tcPr>
          <w:p w14:paraId="774B4BDE"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1EAA8DBE"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100C82E0"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4B057E7A"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2CD1E38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0B120697" w14:textId="77777777" w:rsidR="00A0275D" w:rsidRPr="00510BB2" w:rsidRDefault="00A0275D" w:rsidP="001710D3">
            <w:pPr>
              <w:pStyle w:val="TAC"/>
              <w:rPr>
                <w:rFonts w:cs="Arial"/>
                <w:szCs w:val="18"/>
              </w:rPr>
            </w:pPr>
            <w:r w:rsidRPr="00510BB2">
              <w:rPr>
                <w:rFonts w:cs="Arial"/>
                <w:szCs w:val="18"/>
              </w:rPr>
              <w:t>167900</w:t>
            </w:r>
          </w:p>
        </w:tc>
        <w:tc>
          <w:tcPr>
            <w:tcW w:w="423" w:type="pct"/>
            <w:vAlign w:val="center"/>
          </w:tcPr>
          <w:p w14:paraId="4D9374D8" w14:textId="77777777" w:rsidR="00A0275D" w:rsidRPr="00510BB2" w:rsidRDefault="00A0275D" w:rsidP="001710D3">
            <w:pPr>
              <w:pStyle w:val="TAC"/>
              <w:rPr>
                <w:rFonts w:cs="Arial"/>
                <w:szCs w:val="18"/>
              </w:rPr>
            </w:pPr>
            <w:r w:rsidRPr="00510BB2">
              <w:rPr>
                <w:rFonts w:cs="Arial"/>
                <w:szCs w:val="18"/>
              </w:rPr>
              <w:t>839.5</w:t>
            </w:r>
          </w:p>
        </w:tc>
        <w:tc>
          <w:tcPr>
            <w:tcW w:w="471" w:type="pct"/>
          </w:tcPr>
          <w:p w14:paraId="2CF65FD5" w14:textId="77777777" w:rsidR="00A0275D" w:rsidRPr="00510BB2" w:rsidRDefault="00A0275D" w:rsidP="001710D3">
            <w:pPr>
              <w:pStyle w:val="TAC"/>
              <w:rPr>
                <w:rFonts w:cs="Arial"/>
                <w:szCs w:val="18"/>
                <w:lang w:eastAsia="zh-CN"/>
              </w:rPr>
            </w:pPr>
            <w:r w:rsidRPr="00510BB2">
              <w:t>N/A</w:t>
            </w:r>
          </w:p>
        </w:tc>
        <w:tc>
          <w:tcPr>
            <w:tcW w:w="423" w:type="pct"/>
          </w:tcPr>
          <w:p w14:paraId="02C72E4C" w14:textId="77777777" w:rsidR="00A0275D" w:rsidRPr="00510BB2" w:rsidRDefault="00A0275D" w:rsidP="001710D3">
            <w:pPr>
              <w:pStyle w:val="TAC"/>
              <w:rPr>
                <w:rFonts w:cs="Arial"/>
                <w:szCs w:val="18"/>
                <w:lang w:eastAsia="zh-CN"/>
              </w:rPr>
            </w:pPr>
            <w:r w:rsidRPr="00510BB2">
              <w:t>N/A</w:t>
            </w:r>
          </w:p>
        </w:tc>
        <w:tc>
          <w:tcPr>
            <w:tcW w:w="531" w:type="pct"/>
            <w:vMerge w:val="restart"/>
            <w:vAlign w:val="center"/>
          </w:tcPr>
          <w:p w14:paraId="2E47CAC4"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133A7AAE"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B2670A2" w14:textId="77777777" w:rsidTr="001710D3">
        <w:tc>
          <w:tcPr>
            <w:tcW w:w="325" w:type="pct"/>
            <w:vMerge/>
            <w:vAlign w:val="center"/>
          </w:tcPr>
          <w:p w14:paraId="04242F0C" w14:textId="77777777" w:rsidR="00A0275D" w:rsidRPr="00510BB2" w:rsidRDefault="00A0275D" w:rsidP="001710D3">
            <w:pPr>
              <w:pStyle w:val="TAC"/>
              <w:rPr>
                <w:rFonts w:eastAsia="Yu Mincho" w:cs="Arial"/>
                <w:szCs w:val="18"/>
              </w:rPr>
            </w:pPr>
          </w:p>
        </w:tc>
        <w:tc>
          <w:tcPr>
            <w:tcW w:w="415" w:type="pct"/>
            <w:vMerge/>
            <w:vAlign w:val="center"/>
          </w:tcPr>
          <w:p w14:paraId="7B2D7FA6" w14:textId="77777777" w:rsidR="00A0275D" w:rsidRPr="00510BB2" w:rsidRDefault="00A0275D" w:rsidP="001710D3">
            <w:pPr>
              <w:pStyle w:val="TAC"/>
              <w:rPr>
                <w:rFonts w:eastAsia="Yu Mincho" w:cs="Arial"/>
                <w:szCs w:val="18"/>
              </w:rPr>
            </w:pPr>
          </w:p>
        </w:tc>
        <w:tc>
          <w:tcPr>
            <w:tcW w:w="320" w:type="pct"/>
            <w:vMerge/>
            <w:vAlign w:val="center"/>
          </w:tcPr>
          <w:p w14:paraId="1B870E8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2744F10A" w14:textId="77777777" w:rsidR="00A0275D" w:rsidRPr="00510BB2" w:rsidRDefault="00A0275D" w:rsidP="001710D3">
            <w:pPr>
              <w:spacing w:after="0"/>
              <w:rPr>
                <w:rFonts w:ascii="Arial" w:hAnsi="Arial" w:cs="Arial"/>
                <w:sz w:val="18"/>
                <w:szCs w:val="18"/>
                <w:lang w:eastAsia="zh-CN"/>
              </w:rPr>
            </w:pPr>
          </w:p>
        </w:tc>
        <w:tc>
          <w:tcPr>
            <w:tcW w:w="374" w:type="pct"/>
          </w:tcPr>
          <w:p w14:paraId="1ADFD59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1812BEBB" w14:textId="77777777" w:rsidR="00A0275D" w:rsidRPr="00510BB2" w:rsidRDefault="00A0275D" w:rsidP="001710D3">
            <w:pPr>
              <w:pStyle w:val="TAC"/>
              <w:rPr>
                <w:rFonts w:cs="Arial"/>
                <w:szCs w:val="18"/>
              </w:rPr>
            </w:pPr>
            <w:r w:rsidRPr="00510BB2">
              <w:rPr>
                <w:rFonts w:cs="Arial"/>
                <w:szCs w:val="18"/>
              </w:rPr>
              <w:t>169400</w:t>
            </w:r>
          </w:p>
        </w:tc>
        <w:tc>
          <w:tcPr>
            <w:tcW w:w="423" w:type="pct"/>
            <w:vAlign w:val="center"/>
          </w:tcPr>
          <w:p w14:paraId="222BC57B" w14:textId="77777777" w:rsidR="00A0275D" w:rsidRPr="00510BB2" w:rsidRDefault="00A0275D" w:rsidP="001710D3">
            <w:pPr>
              <w:pStyle w:val="TAC"/>
              <w:rPr>
                <w:rFonts w:cs="Arial"/>
                <w:szCs w:val="18"/>
              </w:rPr>
            </w:pPr>
            <w:r w:rsidRPr="00510BB2">
              <w:rPr>
                <w:rFonts w:cs="Arial"/>
                <w:szCs w:val="18"/>
              </w:rPr>
              <w:t>847</w:t>
            </w:r>
          </w:p>
        </w:tc>
        <w:tc>
          <w:tcPr>
            <w:tcW w:w="471" w:type="pct"/>
          </w:tcPr>
          <w:p w14:paraId="0443C658" w14:textId="77777777" w:rsidR="00A0275D" w:rsidRPr="00510BB2" w:rsidRDefault="00A0275D" w:rsidP="001710D3">
            <w:pPr>
              <w:pStyle w:val="TAC"/>
              <w:rPr>
                <w:rFonts w:eastAsia="Yu Mincho" w:cs="Arial"/>
                <w:szCs w:val="18"/>
              </w:rPr>
            </w:pPr>
            <w:r w:rsidRPr="00510BB2">
              <w:t>N/A</w:t>
            </w:r>
          </w:p>
        </w:tc>
        <w:tc>
          <w:tcPr>
            <w:tcW w:w="423" w:type="pct"/>
          </w:tcPr>
          <w:p w14:paraId="371CDC76"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69426113" w14:textId="77777777" w:rsidR="00A0275D" w:rsidRPr="00510BB2" w:rsidRDefault="00A0275D" w:rsidP="001710D3">
            <w:pPr>
              <w:pStyle w:val="TAC"/>
              <w:rPr>
                <w:rFonts w:eastAsia="Yu Mincho" w:cs="Arial"/>
                <w:szCs w:val="18"/>
              </w:rPr>
            </w:pPr>
          </w:p>
        </w:tc>
        <w:tc>
          <w:tcPr>
            <w:tcW w:w="667" w:type="pct"/>
            <w:vMerge/>
          </w:tcPr>
          <w:p w14:paraId="3292F74F" w14:textId="77777777" w:rsidR="00A0275D" w:rsidRPr="00510BB2" w:rsidRDefault="00A0275D" w:rsidP="001710D3">
            <w:pPr>
              <w:pStyle w:val="TAC"/>
              <w:rPr>
                <w:rFonts w:eastAsia="Yu Mincho" w:cs="Arial"/>
                <w:szCs w:val="18"/>
              </w:rPr>
            </w:pPr>
          </w:p>
        </w:tc>
      </w:tr>
      <w:tr w:rsidR="00A0275D" w:rsidRPr="00510BB2" w14:paraId="3C975D76" w14:textId="77777777" w:rsidTr="001710D3">
        <w:tc>
          <w:tcPr>
            <w:tcW w:w="325" w:type="pct"/>
            <w:vMerge/>
            <w:vAlign w:val="center"/>
          </w:tcPr>
          <w:p w14:paraId="1CBBD603" w14:textId="77777777" w:rsidR="00A0275D" w:rsidRPr="00510BB2" w:rsidRDefault="00A0275D" w:rsidP="001710D3">
            <w:pPr>
              <w:pStyle w:val="TAC"/>
              <w:rPr>
                <w:rFonts w:eastAsia="Yu Mincho" w:cs="Arial"/>
                <w:szCs w:val="18"/>
              </w:rPr>
            </w:pPr>
          </w:p>
        </w:tc>
        <w:tc>
          <w:tcPr>
            <w:tcW w:w="415" w:type="pct"/>
            <w:vMerge/>
            <w:vAlign w:val="center"/>
          </w:tcPr>
          <w:p w14:paraId="6D0DFECA" w14:textId="77777777" w:rsidR="00A0275D" w:rsidRPr="00510BB2" w:rsidRDefault="00A0275D" w:rsidP="001710D3">
            <w:pPr>
              <w:pStyle w:val="TAC"/>
              <w:rPr>
                <w:rFonts w:eastAsia="Yu Mincho" w:cs="Arial"/>
                <w:szCs w:val="18"/>
              </w:rPr>
            </w:pPr>
          </w:p>
        </w:tc>
        <w:tc>
          <w:tcPr>
            <w:tcW w:w="320" w:type="pct"/>
            <w:vMerge/>
            <w:vAlign w:val="center"/>
          </w:tcPr>
          <w:p w14:paraId="4CF47315"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58EFD574" w14:textId="77777777" w:rsidR="00A0275D" w:rsidRPr="00510BB2" w:rsidRDefault="00A0275D" w:rsidP="001710D3">
            <w:pPr>
              <w:spacing w:after="0"/>
              <w:rPr>
                <w:rFonts w:ascii="Arial" w:hAnsi="Arial" w:cs="Arial"/>
                <w:sz w:val="18"/>
                <w:szCs w:val="18"/>
                <w:lang w:eastAsia="zh-CN"/>
              </w:rPr>
            </w:pPr>
          </w:p>
        </w:tc>
        <w:tc>
          <w:tcPr>
            <w:tcW w:w="374" w:type="pct"/>
          </w:tcPr>
          <w:p w14:paraId="03DCA16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4228B33A" w14:textId="77777777" w:rsidR="00A0275D" w:rsidRPr="00510BB2" w:rsidRDefault="00A0275D" w:rsidP="001710D3">
            <w:pPr>
              <w:pStyle w:val="TAC"/>
              <w:rPr>
                <w:rFonts w:cs="Arial"/>
                <w:szCs w:val="18"/>
              </w:rPr>
            </w:pPr>
            <w:r w:rsidRPr="00510BB2">
              <w:rPr>
                <w:rFonts w:cs="Arial"/>
                <w:szCs w:val="18"/>
              </w:rPr>
              <w:t>170900</w:t>
            </w:r>
          </w:p>
        </w:tc>
        <w:tc>
          <w:tcPr>
            <w:tcW w:w="423" w:type="pct"/>
            <w:vAlign w:val="center"/>
          </w:tcPr>
          <w:p w14:paraId="2E708480" w14:textId="77777777" w:rsidR="00A0275D" w:rsidRPr="00510BB2" w:rsidRDefault="00A0275D" w:rsidP="001710D3">
            <w:pPr>
              <w:pStyle w:val="TAC"/>
              <w:rPr>
                <w:rFonts w:cs="Arial"/>
                <w:szCs w:val="18"/>
              </w:rPr>
            </w:pPr>
            <w:r w:rsidRPr="00510BB2">
              <w:rPr>
                <w:rFonts w:cs="Arial"/>
                <w:szCs w:val="18"/>
              </w:rPr>
              <w:t>854.5</w:t>
            </w:r>
          </w:p>
        </w:tc>
        <w:tc>
          <w:tcPr>
            <w:tcW w:w="471" w:type="pct"/>
          </w:tcPr>
          <w:p w14:paraId="2D97E078" w14:textId="77777777" w:rsidR="00A0275D" w:rsidRPr="00510BB2" w:rsidRDefault="00A0275D" w:rsidP="001710D3">
            <w:pPr>
              <w:pStyle w:val="TAC"/>
              <w:rPr>
                <w:rFonts w:cs="Arial"/>
                <w:szCs w:val="18"/>
                <w:lang w:eastAsia="zh-CN"/>
              </w:rPr>
            </w:pPr>
            <w:r w:rsidRPr="00510BB2">
              <w:t>N/A</w:t>
            </w:r>
          </w:p>
        </w:tc>
        <w:tc>
          <w:tcPr>
            <w:tcW w:w="423" w:type="pct"/>
          </w:tcPr>
          <w:p w14:paraId="368B1763"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110D08DC" w14:textId="77777777" w:rsidR="00A0275D" w:rsidRPr="00510BB2" w:rsidRDefault="00A0275D" w:rsidP="001710D3">
            <w:pPr>
              <w:pStyle w:val="TAC"/>
              <w:rPr>
                <w:rFonts w:eastAsia="Yu Mincho" w:cs="Arial"/>
                <w:szCs w:val="18"/>
              </w:rPr>
            </w:pPr>
          </w:p>
        </w:tc>
        <w:tc>
          <w:tcPr>
            <w:tcW w:w="667" w:type="pct"/>
            <w:vMerge/>
          </w:tcPr>
          <w:p w14:paraId="3C1995DF" w14:textId="77777777" w:rsidR="00A0275D" w:rsidRPr="00510BB2" w:rsidRDefault="00A0275D" w:rsidP="001710D3">
            <w:pPr>
              <w:pStyle w:val="TAC"/>
              <w:rPr>
                <w:rFonts w:eastAsia="Yu Mincho" w:cs="Arial"/>
                <w:szCs w:val="18"/>
              </w:rPr>
            </w:pPr>
          </w:p>
        </w:tc>
      </w:tr>
      <w:tr w:rsidR="00A0275D" w:rsidRPr="00510BB2" w14:paraId="5DBAB9BA" w14:textId="77777777" w:rsidTr="001710D3">
        <w:tc>
          <w:tcPr>
            <w:tcW w:w="325" w:type="pct"/>
            <w:vMerge w:val="restart"/>
            <w:vAlign w:val="center"/>
            <w:hideMark/>
          </w:tcPr>
          <w:p w14:paraId="15E93C5B" w14:textId="77777777" w:rsidR="00A0275D" w:rsidRPr="00510BB2" w:rsidRDefault="00A0275D" w:rsidP="001710D3">
            <w:pPr>
              <w:pStyle w:val="TAC"/>
              <w:rPr>
                <w:rFonts w:eastAsia="Yu Mincho" w:cs="Arial"/>
                <w:szCs w:val="18"/>
              </w:rPr>
            </w:pPr>
            <w:r w:rsidRPr="00510BB2">
              <w:rPr>
                <w:rFonts w:eastAsia="Yu Mincho" w:cs="Arial"/>
                <w:szCs w:val="18"/>
              </w:rPr>
              <w:t>n83</w:t>
            </w:r>
          </w:p>
        </w:tc>
        <w:tc>
          <w:tcPr>
            <w:tcW w:w="415" w:type="pct"/>
            <w:vMerge w:val="restart"/>
            <w:vAlign w:val="center"/>
            <w:hideMark/>
          </w:tcPr>
          <w:p w14:paraId="2FBD2349"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05FF7227"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33CAF259"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0BC0124F"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628B093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0AEE26E8" w14:textId="77777777" w:rsidR="00A0275D" w:rsidRPr="00510BB2" w:rsidRDefault="00A0275D" w:rsidP="001710D3">
            <w:pPr>
              <w:pStyle w:val="TAC"/>
              <w:rPr>
                <w:rFonts w:cs="Arial"/>
                <w:szCs w:val="18"/>
              </w:rPr>
            </w:pPr>
            <w:r w:rsidRPr="00510BB2">
              <w:rPr>
                <w:rFonts w:cs="Arial"/>
                <w:szCs w:val="18"/>
              </w:rPr>
              <w:t>142100</w:t>
            </w:r>
          </w:p>
        </w:tc>
        <w:tc>
          <w:tcPr>
            <w:tcW w:w="423" w:type="pct"/>
            <w:vAlign w:val="center"/>
          </w:tcPr>
          <w:p w14:paraId="6D57392B" w14:textId="77777777" w:rsidR="00A0275D" w:rsidRPr="00510BB2" w:rsidRDefault="00A0275D" w:rsidP="001710D3">
            <w:pPr>
              <w:pStyle w:val="TAC"/>
              <w:rPr>
                <w:rFonts w:cs="Arial"/>
                <w:szCs w:val="18"/>
              </w:rPr>
            </w:pPr>
            <w:r w:rsidRPr="00510BB2">
              <w:rPr>
                <w:rFonts w:cs="Arial"/>
                <w:szCs w:val="18"/>
              </w:rPr>
              <w:t>710.5</w:t>
            </w:r>
          </w:p>
        </w:tc>
        <w:tc>
          <w:tcPr>
            <w:tcW w:w="471" w:type="pct"/>
          </w:tcPr>
          <w:p w14:paraId="46390AE0" w14:textId="77777777" w:rsidR="00A0275D" w:rsidRPr="00510BB2" w:rsidRDefault="00A0275D" w:rsidP="001710D3">
            <w:pPr>
              <w:pStyle w:val="TAC"/>
              <w:rPr>
                <w:rFonts w:eastAsia="Yu Mincho" w:cs="Arial"/>
                <w:szCs w:val="18"/>
              </w:rPr>
            </w:pPr>
            <w:r w:rsidRPr="00510BB2">
              <w:t>N/A</w:t>
            </w:r>
          </w:p>
        </w:tc>
        <w:tc>
          <w:tcPr>
            <w:tcW w:w="423" w:type="pct"/>
          </w:tcPr>
          <w:p w14:paraId="15630EB7" w14:textId="77777777" w:rsidR="00A0275D" w:rsidRPr="00510BB2" w:rsidRDefault="00A0275D" w:rsidP="001710D3">
            <w:pPr>
              <w:pStyle w:val="TAC"/>
              <w:rPr>
                <w:rFonts w:eastAsia="Yu Mincho" w:cs="Arial"/>
                <w:szCs w:val="18"/>
              </w:rPr>
            </w:pPr>
            <w:r w:rsidRPr="00510BB2">
              <w:t>N/A</w:t>
            </w:r>
          </w:p>
        </w:tc>
        <w:tc>
          <w:tcPr>
            <w:tcW w:w="531" w:type="pct"/>
            <w:vMerge w:val="restart"/>
            <w:vAlign w:val="center"/>
          </w:tcPr>
          <w:p w14:paraId="14384612"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4DE4CDDF"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3F63C185" w14:textId="77777777" w:rsidTr="001710D3">
        <w:tc>
          <w:tcPr>
            <w:tcW w:w="325" w:type="pct"/>
            <w:vMerge/>
            <w:vAlign w:val="center"/>
          </w:tcPr>
          <w:p w14:paraId="5F740CFA" w14:textId="77777777" w:rsidR="00A0275D" w:rsidRPr="00510BB2" w:rsidRDefault="00A0275D" w:rsidP="001710D3">
            <w:pPr>
              <w:pStyle w:val="TAC"/>
              <w:rPr>
                <w:rFonts w:eastAsia="Yu Mincho" w:cs="Arial"/>
                <w:szCs w:val="18"/>
              </w:rPr>
            </w:pPr>
          </w:p>
        </w:tc>
        <w:tc>
          <w:tcPr>
            <w:tcW w:w="415" w:type="pct"/>
            <w:vMerge/>
            <w:vAlign w:val="center"/>
          </w:tcPr>
          <w:p w14:paraId="0222CF0E" w14:textId="77777777" w:rsidR="00A0275D" w:rsidRPr="00510BB2" w:rsidRDefault="00A0275D" w:rsidP="001710D3">
            <w:pPr>
              <w:pStyle w:val="TAC"/>
              <w:rPr>
                <w:rFonts w:eastAsia="Yu Mincho" w:cs="Arial"/>
                <w:szCs w:val="18"/>
              </w:rPr>
            </w:pPr>
          </w:p>
        </w:tc>
        <w:tc>
          <w:tcPr>
            <w:tcW w:w="320" w:type="pct"/>
            <w:vMerge/>
            <w:vAlign w:val="center"/>
          </w:tcPr>
          <w:p w14:paraId="0C6E05B6"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73DDBE61" w14:textId="77777777" w:rsidR="00A0275D" w:rsidRPr="00510BB2" w:rsidRDefault="00A0275D" w:rsidP="001710D3">
            <w:pPr>
              <w:spacing w:after="0"/>
              <w:rPr>
                <w:rFonts w:ascii="Arial" w:hAnsi="Arial" w:cs="Arial"/>
                <w:sz w:val="18"/>
                <w:szCs w:val="18"/>
                <w:lang w:eastAsia="zh-CN"/>
              </w:rPr>
            </w:pPr>
          </w:p>
        </w:tc>
        <w:tc>
          <w:tcPr>
            <w:tcW w:w="374" w:type="pct"/>
          </w:tcPr>
          <w:p w14:paraId="1CDD86F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798F8679" w14:textId="77777777" w:rsidR="00A0275D" w:rsidRPr="00510BB2" w:rsidRDefault="00A0275D" w:rsidP="001710D3">
            <w:pPr>
              <w:pStyle w:val="TAC"/>
              <w:rPr>
                <w:rFonts w:cs="Arial"/>
                <w:szCs w:val="18"/>
              </w:rPr>
            </w:pPr>
            <w:r w:rsidRPr="00510BB2">
              <w:rPr>
                <w:rFonts w:cs="Arial"/>
                <w:szCs w:val="18"/>
              </w:rPr>
              <w:t>145100</w:t>
            </w:r>
          </w:p>
        </w:tc>
        <w:tc>
          <w:tcPr>
            <w:tcW w:w="423" w:type="pct"/>
            <w:vAlign w:val="center"/>
          </w:tcPr>
          <w:p w14:paraId="1226BA82" w14:textId="77777777" w:rsidR="00A0275D" w:rsidRPr="00510BB2" w:rsidRDefault="00A0275D" w:rsidP="001710D3">
            <w:pPr>
              <w:pStyle w:val="TAC"/>
              <w:rPr>
                <w:rFonts w:cs="Arial"/>
                <w:szCs w:val="18"/>
              </w:rPr>
            </w:pPr>
            <w:r w:rsidRPr="00510BB2">
              <w:rPr>
                <w:rFonts w:cs="Arial"/>
                <w:szCs w:val="18"/>
              </w:rPr>
              <w:t>725.5</w:t>
            </w:r>
          </w:p>
        </w:tc>
        <w:tc>
          <w:tcPr>
            <w:tcW w:w="471" w:type="pct"/>
          </w:tcPr>
          <w:p w14:paraId="72CDCC17" w14:textId="77777777" w:rsidR="00A0275D" w:rsidRPr="00510BB2" w:rsidRDefault="00A0275D" w:rsidP="001710D3">
            <w:pPr>
              <w:pStyle w:val="TAC"/>
              <w:rPr>
                <w:rFonts w:cs="Arial"/>
                <w:szCs w:val="18"/>
                <w:lang w:eastAsia="zh-CN"/>
              </w:rPr>
            </w:pPr>
            <w:r w:rsidRPr="00510BB2">
              <w:t>N/A</w:t>
            </w:r>
          </w:p>
        </w:tc>
        <w:tc>
          <w:tcPr>
            <w:tcW w:w="423" w:type="pct"/>
          </w:tcPr>
          <w:p w14:paraId="5C1B7767"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24C09DBC" w14:textId="77777777" w:rsidR="00A0275D" w:rsidRPr="00510BB2" w:rsidRDefault="00A0275D" w:rsidP="001710D3">
            <w:pPr>
              <w:pStyle w:val="TAC"/>
              <w:rPr>
                <w:rFonts w:eastAsia="Yu Mincho" w:cs="Arial"/>
                <w:szCs w:val="18"/>
              </w:rPr>
            </w:pPr>
          </w:p>
        </w:tc>
        <w:tc>
          <w:tcPr>
            <w:tcW w:w="667" w:type="pct"/>
            <w:vMerge/>
          </w:tcPr>
          <w:p w14:paraId="0C6FFDAE" w14:textId="77777777" w:rsidR="00A0275D" w:rsidRPr="00510BB2" w:rsidRDefault="00A0275D" w:rsidP="001710D3">
            <w:pPr>
              <w:pStyle w:val="TAC"/>
              <w:rPr>
                <w:rFonts w:eastAsia="Yu Mincho" w:cs="Arial"/>
                <w:szCs w:val="18"/>
              </w:rPr>
            </w:pPr>
          </w:p>
        </w:tc>
      </w:tr>
      <w:tr w:rsidR="00A0275D" w:rsidRPr="00510BB2" w14:paraId="0945129F" w14:textId="77777777" w:rsidTr="001710D3">
        <w:tc>
          <w:tcPr>
            <w:tcW w:w="325" w:type="pct"/>
            <w:vMerge/>
            <w:vAlign w:val="center"/>
          </w:tcPr>
          <w:p w14:paraId="7103E5D4" w14:textId="77777777" w:rsidR="00A0275D" w:rsidRPr="00510BB2" w:rsidRDefault="00A0275D" w:rsidP="001710D3">
            <w:pPr>
              <w:pStyle w:val="TAC"/>
              <w:rPr>
                <w:rFonts w:eastAsia="Yu Mincho" w:cs="Arial"/>
                <w:szCs w:val="18"/>
              </w:rPr>
            </w:pPr>
          </w:p>
        </w:tc>
        <w:tc>
          <w:tcPr>
            <w:tcW w:w="415" w:type="pct"/>
            <w:vMerge/>
            <w:vAlign w:val="center"/>
          </w:tcPr>
          <w:p w14:paraId="3D94E00A" w14:textId="77777777" w:rsidR="00A0275D" w:rsidRPr="00510BB2" w:rsidRDefault="00A0275D" w:rsidP="001710D3">
            <w:pPr>
              <w:pStyle w:val="TAC"/>
              <w:rPr>
                <w:rFonts w:eastAsia="Yu Mincho" w:cs="Arial"/>
                <w:szCs w:val="18"/>
              </w:rPr>
            </w:pPr>
          </w:p>
        </w:tc>
        <w:tc>
          <w:tcPr>
            <w:tcW w:w="320" w:type="pct"/>
            <w:vMerge/>
            <w:vAlign w:val="center"/>
          </w:tcPr>
          <w:p w14:paraId="1363BA60"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73F1A713" w14:textId="77777777" w:rsidR="00A0275D" w:rsidRPr="00510BB2" w:rsidRDefault="00A0275D" w:rsidP="001710D3">
            <w:pPr>
              <w:spacing w:after="0"/>
              <w:rPr>
                <w:rFonts w:ascii="Arial" w:hAnsi="Arial" w:cs="Arial"/>
                <w:sz w:val="18"/>
                <w:szCs w:val="18"/>
                <w:lang w:eastAsia="zh-CN"/>
              </w:rPr>
            </w:pPr>
          </w:p>
        </w:tc>
        <w:tc>
          <w:tcPr>
            <w:tcW w:w="374" w:type="pct"/>
          </w:tcPr>
          <w:p w14:paraId="18A3789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52552579" w14:textId="77777777" w:rsidR="00A0275D" w:rsidRPr="00510BB2" w:rsidRDefault="00A0275D" w:rsidP="001710D3">
            <w:pPr>
              <w:pStyle w:val="TAC"/>
              <w:rPr>
                <w:rFonts w:cs="Arial"/>
                <w:szCs w:val="18"/>
              </w:rPr>
            </w:pPr>
            <w:r w:rsidRPr="00510BB2">
              <w:rPr>
                <w:rFonts w:cs="Arial"/>
                <w:szCs w:val="18"/>
              </w:rPr>
              <w:t>148100</w:t>
            </w:r>
          </w:p>
        </w:tc>
        <w:tc>
          <w:tcPr>
            <w:tcW w:w="423" w:type="pct"/>
            <w:vAlign w:val="center"/>
          </w:tcPr>
          <w:p w14:paraId="278B61C9" w14:textId="77777777" w:rsidR="00A0275D" w:rsidRPr="00510BB2" w:rsidRDefault="00A0275D" w:rsidP="001710D3">
            <w:pPr>
              <w:pStyle w:val="TAC"/>
              <w:rPr>
                <w:rFonts w:cs="Arial"/>
                <w:szCs w:val="18"/>
              </w:rPr>
            </w:pPr>
            <w:r w:rsidRPr="00510BB2">
              <w:rPr>
                <w:rFonts w:cs="Arial"/>
                <w:szCs w:val="18"/>
              </w:rPr>
              <w:t>740.5</w:t>
            </w:r>
          </w:p>
        </w:tc>
        <w:tc>
          <w:tcPr>
            <w:tcW w:w="471" w:type="pct"/>
          </w:tcPr>
          <w:p w14:paraId="293312CB" w14:textId="77777777" w:rsidR="00A0275D" w:rsidRPr="00510BB2" w:rsidRDefault="00A0275D" w:rsidP="001710D3">
            <w:pPr>
              <w:pStyle w:val="TAC"/>
              <w:rPr>
                <w:rFonts w:eastAsia="Yu Mincho" w:cs="Arial"/>
                <w:szCs w:val="18"/>
              </w:rPr>
            </w:pPr>
            <w:r w:rsidRPr="00510BB2">
              <w:t>N/A</w:t>
            </w:r>
          </w:p>
        </w:tc>
        <w:tc>
          <w:tcPr>
            <w:tcW w:w="423" w:type="pct"/>
          </w:tcPr>
          <w:p w14:paraId="2764C71F"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6037ADC7" w14:textId="77777777" w:rsidR="00A0275D" w:rsidRPr="00510BB2" w:rsidRDefault="00A0275D" w:rsidP="001710D3">
            <w:pPr>
              <w:pStyle w:val="TAC"/>
              <w:rPr>
                <w:rFonts w:eastAsia="Yu Mincho" w:cs="Arial"/>
                <w:szCs w:val="18"/>
              </w:rPr>
            </w:pPr>
          </w:p>
        </w:tc>
        <w:tc>
          <w:tcPr>
            <w:tcW w:w="667" w:type="pct"/>
            <w:vMerge/>
          </w:tcPr>
          <w:p w14:paraId="53128A00" w14:textId="77777777" w:rsidR="00A0275D" w:rsidRPr="00510BB2" w:rsidRDefault="00A0275D" w:rsidP="001710D3">
            <w:pPr>
              <w:pStyle w:val="TAC"/>
              <w:rPr>
                <w:rFonts w:eastAsia="Yu Mincho" w:cs="Arial"/>
                <w:szCs w:val="18"/>
              </w:rPr>
            </w:pPr>
          </w:p>
        </w:tc>
      </w:tr>
      <w:tr w:rsidR="00A0275D" w:rsidRPr="00510BB2" w14:paraId="2A6FDE27" w14:textId="77777777" w:rsidTr="001710D3">
        <w:tc>
          <w:tcPr>
            <w:tcW w:w="325" w:type="pct"/>
            <w:vMerge w:val="restart"/>
            <w:vAlign w:val="center"/>
            <w:hideMark/>
          </w:tcPr>
          <w:p w14:paraId="39E81177" w14:textId="77777777" w:rsidR="00A0275D" w:rsidRPr="00510BB2" w:rsidRDefault="00A0275D" w:rsidP="001710D3">
            <w:pPr>
              <w:pStyle w:val="TAC"/>
              <w:rPr>
                <w:rFonts w:eastAsia="Yu Mincho" w:cs="Arial"/>
                <w:szCs w:val="18"/>
              </w:rPr>
            </w:pPr>
            <w:r w:rsidRPr="00510BB2">
              <w:rPr>
                <w:rFonts w:eastAsia="Yu Mincho" w:cs="Arial"/>
                <w:szCs w:val="18"/>
              </w:rPr>
              <w:t>n84</w:t>
            </w:r>
          </w:p>
        </w:tc>
        <w:tc>
          <w:tcPr>
            <w:tcW w:w="415" w:type="pct"/>
            <w:vMerge w:val="restart"/>
            <w:vAlign w:val="center"/>
            <w:hideMark/>
          </w:tcPr>
          <w:p w14:paraId="16F2C272"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320" w:type="pct"/>
            <w:vMerge w:val="restart"/>
            <w:vAlign w:val="center"/>
          </w:tcPr>
          <w:p w14:paraId="7A1A5C7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60592A66"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57BC72A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73885F1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51B3F18E" w14:textId="77777777" w:rsidR="00A0275D" w:rsidRPr="00510BB2" w:rsidRDefault="00A0275D" w:rsidP="001710D3">
            <w:pPr>
              <w:pStyle w:val="TAC"/>
              <w:rPr>
                <w:rFonts w:cs="Arial"/>
                <w:szCs w:val="18"/>
              </w:rPr>
            </w:pPr>
            <w:r w:rsidRPr="00510BB2">
              <w:rPr>
                <w:rFonts w:cs="Arial"/>
                <w:szCs w:val="18"/>
              </w:rPr>
              <w:t>385500</w:t>
            </w:r>
          </w:p>
        </w:tc>
        <w:tc>
          <w:tcPr>
            <w:tcW w:w="423" w:type="pct"/>
            <w:vAlign w:val="center"/>
          </w:tcPr>
          <w:p w14:paraId="7F46C174" w14:textId="77777777" w:rsidR="00A0275D" w:rsidRPr="00510BB2" w:rsidRDefault="00A0275D" w:rsidP="001710D3">
            <w:pPr>
              <w:pStyle w:val="TAC"/>
              <w:rPr>
                <w:rFonts w:cs="Arial"/>
                <w:szCs w:val="18"/>
              </w:rPr>
            </w:pPr>
            <w:r w:rsidRPr="00510BB2">
              <w:rPr>
                <w:rFonts w:cs="Arial"/>
                <w:szCs w:val="18"/>
              </w:rPr>
              <w:t>1927.5</w:t>
            </w:r>
          </w:p>
        </w:tc>
        <w:tc>
          <w:tcPr>
            <w:tcW w:w="471" w:type="pct"/>
          </w:tcPr>
          <w:p w14:paraId="58787C6B" w14:textId="77777777" w:rsidR="00A0275D" w:rsidRPr="00510BB2" w:rsidRDefault="00A0275D" w:rsidP="001710D3">
            <w:pPr>
              <w:pStyle w:val="TAC"/>
              <w:rPr>
                <w:rFonts w:cs="Arial"/>
                <w:szCs w:val="18"/>
                <w:lang w:eastAsia="zh-CN"/>
              </w:rPr>
            </w:pPr>
            <w:r w:rsidRPr="00510BB2">
              <w:t>N/A</w:t>
            </w:r>
          </w:p>
        </w:tc>
        <w:tc>
          <w:tcPr>
            <w:tcW w:w="423" w:type="pct"/>
          </w:tcPr>
          <w:p w14:paraId="214A09B0" w14:textId="77777777" w:rsidR="00A0275D" w:rsidRPr="00510BB2" w:rsidRDefault="00A0275D" w:rsidP="001710D3">
            <w:pPr>
              <w:pStyle w:val="TAC"/>
              <w:rPr>
                <w:rFonts w:cs="Arial"/>
                <w:szCs w:val="18"/>
                <w:lang w:eastAsia="zh-CN"/>
              </w:rPr>
            </w:pPr>
            <w:r w:rsidRPr="00510BB2">
              <w:t>N/A</w:t>
            </w:r>
          </w:p>
        </w:tc>
        <w:tc>
          <w:tcPr>
            <w:tcW w:w="531" w:type="pct"/>
            <w:vMerge w:val="restart"/>
            <w:vAlign w:val="center"/>
          </w:tcPr>
          <w:p w14:paraId="30625F3C" w14:textId="77777777" w:rsidR="00A0275D" w:rsidRPr="00510BB2" w:rsidRDefault="00A0275D" w:rsidP="001710D3">
            <w:pPr>
              <w:pStyle w:val="TAC"/>
              <w:rPr>
                <w:rFonts w:eastAsia="Yu Mincho" w:cs="Arial"/>
                <w:szCs w:val="18"/>
              </w:rPr>
            </w:pPr>
            <w:r w:rsidRPr="00510BB2">
              <w:rPr>
                <w:rFonts w:cs="Arial"/>
                <w:szCs w:val="18"/>
                <w:lang w:eastAsia="zh-CN"/>
              </w:rPr>
              <w:t>36@18</w:t>
            </w:r>
          </w:p>
        </w:tc>
        <w:tc>
          <w:tcPr>
            <w:tcW w:w="667" w:type="pct"/>
            <w:vMerge w:val="restart"/>
          </w:tcPr>
          <w:p w14:paraId="48EC4069"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481DFA88" w14:textId="77777777" w:rsidTr="001710D3">
        <w:tc>
          <w:tcPr>
            <w:tcW w:w="325" w:type="pct"/>
            <w:vMerge/>
            <w:vAlign w:val="center"/>
          </w:tcPr>
          <w:p w14:paraId="20AA4820" w14:textId="77777777" w:rsidR="00A0275D" w:rsidRPr="00510BB2" w:rsidRDefault="00A0275D" w:rsidP="001710D3">
            <w:pPr>
              <w:pStyle w:val="TAC"/>
              <w:rPr>
                <w:rFonts w:eastAsia="Yu Mincho" w:cs="Arial"/>
                <w:szCs w:val="18"/>
              </w:rPr>
            </w:pPr>
          </w:p>
        </w:tc>
        <w:tc>
          <w:tcPr>
            <w:tcW w:w="415" w:type="pct"/>
            <w:vMerge/>
            <w:vAlign w:val="center"/>
          </w:tcPr>
          <w:p w14:paraId="3F9DB1D1" w14:textId="77777777" w:rsidR="00A0275D" w:rsidRPr="00510BB2" w:rsidRDefault="00A0275D" w:rsidP="001710D3">
            <w:pPr>
              <w:pStyle w:val="TAC"/>
              <w:rPr>
                <w:rFonts w:eastAsia="Yu Mincho" w:cs="Arial"/>
                <w:szCs w:val="18"/>
              </w:rPr>
            </w:pPr>
          </w:p>
        </w:tc>
        <w:tc>
          <w:tcPr>
            <w:tcW w:w="320" w:type="pct"/>
            <w:vMerge/>
            <w:vAlign w:val="center"/>
          </w:tcPr>
          <w:p w14:paraId="1FBB6FA0"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74B618A6" w14:textId="77777777" w:rsidR="00A0275D" w:rsidRPr="00510BB2" w:rsidRDefault="00A0275D" w:rsidP="001710D3">
            <w:pPr>
              <w:spacing w:after="0"/>
              <w:rPr>
                <w:rFonts w:ascii="Arial" w:hAnsi="Arial" w:cs="Arial"/>
                <w:sz w:val="18"/>
                <w:szCs w:val="18"/>
                <w:lang w:eastAsia="zh-CN"/>
              </w:rPr>
            </w:pPr>
          </w:p>
        </w:tc>
        <w:tc>
          <w:tcPr>
            <w:tcW w:w="374" w:type="pct"/>
          </w:tcPr>
          <w:p w14:paraId="08DC9C1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125D7EC5" w14:textId="77777777" w:rsidR="00A0275D" w:rsidRPr="00510BB2" w:rsidRDefault="00A0275D" w:rsidP="001710D3">
            <w:pPr>
              <w:pStyle w:val="TAC"/>
              <w:rPr>
                <w:rFonts w:cs="Arial"/>
                <w:szCs w:val="18"/>
              </w:rPr>
            </w:pPr>
            <w:r w:rsidRPr="00510BB2">
              <w:rPr>
                <w:rFonts w:cs="Arial"/>
                <w:szCs w:val="18"/>
              </w:rPr>
              <w:t>390000</w:t>
            </w:r>
          </w:p>
        </w:tc>
        <w:tc>
          <w:tcPr>
            <w:tcW w:w="423" w:type="pct"/>
            <w:vAlign w:val="center"/>
          </w:tcPr>
          <w:p w14:paraId="27D4FF92" w14:textId="77777777" w:rsidR="00A0275D" w:rsidRPr="00510BB2" w:rsidRDefault="00A0275D" w:rsidP="001710D3">
            <w:pPr>
              <w:pStyle w:val="TAC"/>
              <w:rPr>
                <w:rFonts w:cs="Arial"/>
                <w:szCs w:val="18"/>
              </w:rPr>
            </w:pPr>
            <w:r w:rsidRPr="00510BB2">
              <w:rPr>
                <w:rFonts w:cs="Arial"/>
                <w:szCs w:val="18"/>
              </w:rPr>
              <w:t>1950</w:t>
            </w:r>
          </w:p>
        </w:tc>
        <w:tc>
          <w:tcPr>
            <w:tcW w:w="471" w:type="pct"/>
          </w:tcPr>
          <w:p w14:paraId="315D39C4" w14:textId="77777777" w:rsidR="00A0275D" w:rsidRPr="00510BB2" w:rsidRDefault="00A0275D" w:rsidP="001710D3">
            <w:pPr>
              <w:pStyle w:val="TAC"/>
              <w:rPr>
                <w:rFonts w:eastAsia="Yu Mincho" w:cs="Arial"/>
                <w:szCs w:val="18"/>
              </w:rPr>
            </w:pPr>
            <w:r w:rsidRPr="00510BB2">
              <w:t>N/A</w:t>
            </w:r>
          </w:p>
        </w:tc>
        <w:tc>
          <w:tcPr>
            <w:tcW w:w="423" w:type="pct"/>
          </w:tcPr>
          <w:p w14:paraId="607DD0BE"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55BE003C" w14:textId="77777777" w:rsidR="00A0275D" w:rsidRPr="00510BB2" w:rsidRDefault="00A0275D" w:rsidP="001710D3">
            <w:pPr>
              <w:pStyle w:val="TAC"/>
              <w:rPr>
                <w:rFonts w:eastAsia="Yu Mincho" w:cs="Arial"/>
                <w:szCs w:val="18"/>
              </w:rPr>
            </w:pPr>
          </w:p>
        </w:tc>
        <w:tc>
          <w:tcPr>
            <w:tcW w:w="667" w:type="pct"/>
            <w:vMerge/>
          </w:tcPr>
          <w:p w14:paraId="751BD742" w14:textId="77777777" w:rsidR="00A0275D" w:rsidRPr="00510BB2" w:rsidRDefault="00A0275D" w:rsidP="001710D3">
            <w:pPr>
              <w:pStyle w:val="TAC"/>
              <w:rPr>
                <w:rFonts w:eastAsia="Yu Mincho" w:cs="Arial"/>
                <w:szCs w:val="18"/>
              </w:rPr>
            </w:pPr>
          </w:p>
        </w:tc>
      </w:tr>
      <w:tr w:rsidR="00A0275D" w:rsidRPr="00510BB2" w14:paraId="0DE6BE32" w14:textId="77777777" w:rsidTr="001710D3">
        <w:tc>
          <w:tcPr>
            <w:tcW w:w="325" w:type="pct"/>
            <w:vMerge/>
            <w:vAlign w:val="center"/>
          </w:tcPr>
          <w:p w14:paraId="4121217A" w14:textId="77777777" w:rsidR="00A0275D" w:rsidRPr="00510BB2" w:rsidRDefault="00A0275D" w:rsidP="001710D3">
            <w:pPr>
              <w:pStyle w:val="TAC"/>
              <w:rPr>
                <w:rFonts w:eastAsia="Yu Mincho" w:cs="Arial"/>
                <w:szCs w:val="18"/>
              </w:rPr>
            </w:pPr>
          </w:p>
        </w:tc>
        <w:tc>
          <w:tcPr>
            <w:tcW w:w="415" w:type="pct"/>
            <w:vMerge/>
            <w:vAlign w:val="center"/>
          </w:tcPr>
          <w:p w14:paraId="2F0E18A4" w14:textId="77777777" w:rsidR="00A0275D" w:rsidRPr="00510BB2" w:rsidRDefault="00A0275D" w:rsidP="001710D3">
            <w:pPr>
              <w:pStyle w:val="TAC"/>
              <w:rPr>
                <w:rFonts w:eastAsia="Yu Mincho" w:cs="Arial"/>
                <w:szCs w:val="18"/>
              </w:rPr>
            </w:pPr>
          </w:p>
        </w:tc>
        <w:tc>
          <w:tcPr>
            <w:tcW w:w="320" w:type="pct"/>
            <w:vMerge/>
            <w:vAlign w:val="center"/>
          </w:tcPr>
          <w:p w14:paraId="4AD424D1"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47954C94" w14:textId="77777777" w:rsidR="00A0275D" w:rsidRPr="00510BB2" w:rsidRDefault="00A0275D" w:rsidP="001710D3">
            <w:pPr>
              <w:spacing w:after="0"/>
              <w:rPr>
                <w:rFonts w:ascii="Arial" w:hAnsi="Arial" w:cs="Arial"/>
                <w:sz w:val="18"/>
                <w:szCs w:val="18"/>
                <w:lang w:eastAsia="zh-CN"/>
              </w:rPr>
            </w:pPr>
          </w:p>
        </w:tc>
        <w:tc>
          <w:tcPr>
            <w:tcW w:w="374" w:type="pct"/>
          </w:tcPr>
          <w:p w14:paraId="45A79DC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4A5C0D11" w14:textId="77777777" w:rsidR="00A0275D" w:rsidRPr="00510BB2" w:rsidRDefault="00A0275D" w:rsidP="001710D3">
            <w:pPr>
              <w:pStyle w:val="TAC"/>
              <w:rPr>
                <w:rFonts w:cs="Arial"/>
                <w:szCs w:val="18"/>
              </w:rPr>
            </w:pPr>
            <w:r w:rsidRPr="00510BB2">
              <w:rPr>
                <w:rFonts w:cs="Arial"/>
                <w:szCs w:val="18"/>
              </w:rPr>
              <w:t>394500</w:t>
            </w:r>
          </w:p>
        </w:tc>
        <w:tc>
          <w:tcPr>
            <w:tcW w:w="423" w:type="pct"/>
            <w:vAlign w:val="center"/>
          </w:tcPr>
          <w:p w14:paraId="486E2D1A" w14:textId="77777777" w:rsidR="00A0275D" w:rsidRPr="00510BB2" w:rsidRDefault="00A0275D" w:rsidP="001710D3">
            <w:pPr>
              <w:pStyle w:val="TAC"/>
              <w:rPr>
                <w:rFonts w:cs="Arial"/>
                <w:szCs w:val="18"/>
              </w:rPr>
            </w:pPr>
            <w:r w:rsidRPr="00510BB2">
              <w:rPr>
                <w:rFonts w:cs="Arial"/>
                <w:szCs w:val="18"/>
              </w:rPr>
              <w:t>1972.5</w:t>
            </w:r>
          </w:p>
        </w:tc>
        <w:tc>
          <w:tcPr>
            <w:tcW w:w="471" w:type="pct"/>
          </w:tcPr>
          <w:p w14:paraId="45C515D0" w14:textId="77777777" w:rsidR="00A0275D" w:rsidRPr="00510BB2" w:rsidRDefault="00A0275D" w:rsidP="001710D3">
            <w:pPr>
              <w:pStyle w:val="TAC"/>
              <w:rPr>
                <w:rFonts w:cs="Arial"/>
                <w:szCs w:val="18"/>
                <w:lang w:eastAsia="zh-CN"/>
              </w:rPr>
            </w:pPr>
            <w:r w:rsidRPr="00510BB2">
              <w:t>N/A</w:t>
            </w:r>
          </w:p>
        </w:tc>
        <w:tc>
          <w:tcPr>
            <w:tcW w:w="423" w:type="pct"/>
          </w:tcPr>
          <w:p w14:paraId="34E29E76"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74E5DCCC" w14:textId="77777777" w:rsidR="00A0275D" w:rsidRPr="00510BB2" w:rsidRDefault="00A0275D" w:rsidP="001710D3">
            <w:pPr>
              <w:pStyle w:val="TAC"/>
              <w:rPr>
                <w:rFonts w:eastAsia="Yu Mincho" w:cs="Arial"/>
                <w:szCs w:val="18"/>
              </w:rPr>
            </w:pPr>
          </w:p>
        </w:tc>
        <w:tc>
          <w:tcPr>
            <w:tcW w:w="667" w:type="pct"/>
            <w:vMerge/>
          </w:tcPr>
          <w:p w14:paraId="31546656" w14:textId="77777777" w:rsidR="00A0275D" w:rsidRPr="00510BB2" w:rsidRDefault="00A0275D" w:rsidP="001710D3">
            <w:pPr>
              <w:pStyle w:val="TAC"/>
              <w:rPr>
                <w:rFonts w:eastAsia="Yu Mincho" w:cs="Arial"/>
                <w:szCs w:val="18"/>
              </w:rPr>
            </w:pPr>
          </w:p>
        </w:tc>
      </w:tr>
      <w:tr w:rsidR="00A0275D" w:rsidRPr="00510BB2" w14:paraId="6F666D71" w14:textId="77777777" w:rsidTr="001710D3">
        <w:tc>
          <w:tcPr>
            <w:tcW w:w="325" w:type="pct"/>
            <w:vMerge w:val="restart"/>
            <w:vAlign w:val="center"/>
            <w:hideMark/>
          </w:tcPr>
          <w:p w14:paraId="681B4C8B" w14:textId="77777777" w:rsidR="00A0275D" w:rsidRPr="00510BB2" w:rsidRDefault="00A0275D" w:rsidP="001710D3">
            <w:pPr>
              <w:pStyle w:val="TAC"/>
              <w:rPr>
                <w:rFonts w:cs="Arial"/>
                <w:szCs w:val="18"/>
                <w:lang w:eastAsia="zh-CN"/>
              </w:rPr>
            </w:pPr>
            <w:r w:rsidRPr="00510BB2">
              <w:rPr>
                <w:rFonts w:cs="Arial"/>
                <w:szCs w:val="18"/>
                <w:lang w:eastAsia="zh-CN"/>
              </w:rPr>
              <w:t>n86</w:t>
            </w:r>
          </w:p>
        </w:tc>
        <w:tc>
          <w:tcPr>
            <w:tcW w:w="415" w:type="pct"/>
            <w:vMerge w:val="restart"/>
            <w:vAlign w:val="center"/>
            <w:hideMark/>
          </w:tcPr>
          <w:p w14:paraId="7A545C2A" w14:textId="77777777" w:rsidR="00A0275D" w:rsidRPr="00510BB2" w:rsidRDefault="00A0275D" w:rsidP="001710D3">
            <w:pPr>
              <w:pStyle w:val="TAC"/>
              <w:rPr>
                <w:rFonts w:cs="Arial"/>
                <w:szCs w:val="18"/>
                <w:lang w:eastAsia="zh-CN"/>
              </w:rPr>
            </w:pPr>
            <w:r w:rsidRPr="00510BB2">
              <w:rPr>
                <w:rFonts w:cs="Arial"/>
                <w:szCs w:val="18"/>
                <w:lang w:eastAsia="zh-CN"/>
              </w:rPr>
              <w:t>20</w:t>
            </w:r>
          </w:p>
        </w:tc>
        <w:tc>
          <w:tcPr>
            <w:tcW w:w="320" w:type="pct"/>
            <w:vMerge w:val="restart"/>
            <w:vAlign w:val="center"/>
          </w:tcPr>
          <w:p w14:paraId="1160B823"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4684DA60"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71BA6F89"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855D2B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vAlign w:val="center"/>
          </w:tcPr>
          <w:p w14:paraId="2F82226E" w14:textId="77777777" w:rsidR="00A0275D" w:rsidRPr="00510BB2" w:rsidRDefault="00A0275D" w:rsidP="001710D3">
            <w:pPr>
              <w:pStyle w:val="TAC"/>
              <w:rPr>
                <w:rFonts w:cs="Arial"/>
                <w:szCs w:val="18"/>
              </w:rPr>
            </w:pPr>
            <w:r w:rsidRPr="00510BB2">
              <w:rPr>
                <w:rFonts w:cs="Arial"/>
                <w:szCs w:val="18"/>
              </w:rPr>
              <w:t>344000</w:t>
            </w:r>
          </w:p>
        </w:tc>
        <w:tc>
          <w:tcPr>
            <w:tcW w:w="423" w:type="pct"/>
            <w:vAlign w:val="center"/>
          </w:tcPr>
          <w:p w14:paraId="2E6FAF47" w14:textId="77777777" w:rsidR="00A0275D" w:rsidRPr="00510BB2" w:rsidRDefault="00A0275D" w:rsidP="001710D3">
            <w:pPr>
              <w:pStyle w:val="TAC"/>
              <w:rPr>
                <w:rFonts w:cs="Arial"/>
                <w:szCs w:val="18"/>
              </w:rPr>
            </w:pPr>
            <w:r w:rsidRPr="00510BB2">
              <w:rPr>
                <w:rFonts w:cs="Arial"/>
                <w:szCs w:val="18"/>
              </w:rPr>
              <w:t>1720</w:t>
            </w:r>
          </w:p>
        </w:tc>
        <w:tc>
          <w:tcPr>
            <w:tcW w:w="471" w:type="pct"/>
          </w:tcPr>
          <w:p w14:paraId="0DA3FE0E" w14:textId="77777777" w:rsidR="00A0275D" w:rsidRPr="00510BB2" w:rsidRDefault="00A0275D" w:rsidP="001710D3">
            <w:pPr>
              <w:pStyle w:val="TAC"/>
              <w:rPr>
                <w:rFonts w:cs="Arial"/>
                <w:szCs w:val="18"/>
                <w:lang w:eastAsia="zh-CN"/>
              </w:rPr>
            </w:pPr>
            <w:r w:rsidRPr="00510BB2">
              <w:t>N/A</w:t>
            </w:r>
          </w:p>
        </w:tc>
        <w:tc>
          <w:tcPr>
            <w:tcW w:w="423" w:type="pct"/>
          </w:tcPr>
          <w:p w14:paraId="67560898" w14:textId="77777777" w:rsidR="00A0275D" w:rsidRPr="00510BB2" w:rsidRDefault="00A0275D" w:rsidP="001710D3">
            <w:pPr>
              <w:pStyle w:val="TAC"/>
              <w:rPr>
                <w:rFonts w:cs="Arial"/>
                <w:szCs w:val="18"/>
                <w:lang w:eastAsia="zh-CN"/>
              </w:rPr>
            </w:pPr>
            <w:r w:rsidRPr="00510BB2">
              <w:t>N/A</w:t>
            </w:r>
          </w:p>
        </w:tc>
        <w:tc>
          <w:tcPr>
            <w:tcW w:w="531" w:type="pct"/>
            <w:vMerge w:val="restart"/>
            <w:vAlign w:val="center"/>
          </w:tcPr>
          <w:p w14:paraId="6A94A12F" w14:textId="77777777" w:rsidR="00A0275D" w:rsidRPr="00510BB2" w:rsidRDefault="00A0275D" w:rsidP="001710D3">
            <w:pPr>
              <w:pStyle w:val="TAC"/>
              <w:rPr>
                <w:rFonts w:cs="Arial"/>
                <w:szCs w:val="18"/>
                <w:lang w:eastAsia="zh-CN"/>
              </w:rPr>
            </w:pPr>
            <w:r w:rsidRPr="00510BB2">
              <w:rPr>
                <w:rFonts w:cs="Arial"/>
                <w:szCs w:val="18"/>
                <w:lang w:eastAsia="zh-CN"/>
              </w:rPr>
              <w:t>50@25</w:t>
            </w:r>
          </w:p>
        </w:tc>
        <w:tc>
          <w:tcPr>
            <w:tcW w:w="667" w:type="pct"/>
            <w:vMerge w:val="restart"/>
          </w:tcPr>
          <w:p w14:paraId="62F86C7A"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53188194" w14:textId="77777777" w:rsidTr="001710D3">
        <w:tc>
          <w:tcPr>
            <w:tcW w:w="325" w:type="pct"/>
            <w:vMerge/>
            <w:vAlign w:val="center"/>
          </w:tcPr>
          <w:p w14:paraId="4781822F" w14:textId="77777777" w:rsidR="00A0275D" w:rsidRPr="00510BB2" w:rsidRDefault="00A0275D" w:rsidP="001710D3">
            <w:pPr>
              <w:pStyle w:val="TAC"/>
              <w:rPr>
                <w:rFonts w:cs="Arial"/>
                <w:szCs w:val="18"/>
                <w:lang w:eastAsia="zh-CN"/>
              </w:rPr>
            </w:pPr>
          </w:p>
        </w:tc>
        <w:tc>
          <w:tcPr>
            <w:tcW w:w="415" w:type="pct"/>
            <w:vMerge/>
            <w:vAlign w:val="center"/>
          </w:tcPr>
          <w:p w14:paraId="4E6C21E9" w14:textId="77777777" w:rsidR="00A0275D" w:rsidRPr="00510BB2" w:rsidRDefault="00A0275D" w:rsidP="001710D3">
            <w:pPr>
              <w:pStyle w:val="TAC"/>
              <w:rPr>
                <w:rFonts w:cs="Arial"/>
                <w:szCs w:val="18"/>
                <w:lang w:eastAsia="zh-CN"/>
              </w:rPr>
            </w:pPr>
          </w:p>
        </w:tc>
        <w:tc>
          <w:tcPr>
            <w:tcW w:w="320" w:type="pct"/>
            <w:vMerge/>
            <w:vAlign w:val="center"/>
          </w:tcPr>
          <w:p w14:paraId="255DC382"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922203B" w14:textId="77777777" w:rsidR="00A0275D" w:rsidRPr="00510BB2" w:rsidRDefault="00A0275D" w:rsidP="001710D3">
            <w:pPr>
              <w:spacing w:after="0"/>
              <w:rPr>
                <w:rFonts w:ascii="Arial" w:hAnsi="Arial" w:cs="Arial"/>
                <w:sz w:val="18"/>
                <w:szCs w:val="18"/>
                <w:lang w:eastAsia="zh-CN"/>
              </w:rPr>
            </w:pPr>
          </w:p>
        </w:tc>
        <w:tc>
          <w:tcPr>
            <w:tcW w:w="374" w:type="pct"/>
          </w:tcPr>
          <w:p w14:paraId="4D3B2E4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vAlign w:val="center"/>
          </w:tcPr>
          <w:p w14:paraId="726B587E" w14:textId="77777777" w:rsidR="00A0275D" w:rsidRPr="00510BB2" w:rsidRDefault="00A0275D" w:rsidP="001710D3">
            <w:pPr>
              <w:pStyle w:val="TAC"/>
              <w:rPr>
                <w:rFonts w:cs="Arial"/>
                <w:szCs w:val="18"/>
              </w:rPr>
            </w:pPr>
            <w:r w:rsidRPr="00510BB2">
              <w:rPr>
                <w:rFonts w:cs="Arial"/>
                <w:szCs w:val="18"/>
              </w:rPr>
              <w:t>349000</w:t>
            </w:r>
          </w:p>
        </w:tc>
        <w:tc>
          <w:tcPr>
            <w:tcW w:w="423" w:type="pct"/>
            <w:vAlign w:val="center"/>
          </w:tcPr>
          <w:p w14:paraId="1B2EDFE6" w14:textId="77777777" w:rsidR="00A0275D" w:rsidRPr="00510BB2" w:rsidRDefault="00A0275D" w:rsidP="001710D3">
            <w:pPr>
              <w:pStyle w:val="TAC"/>
              <w:rPr>
                <w:rFonts w:cs="Arial"/>
                <w:szCs w:val="18"/>
              </w:rPr>
            </w:pPr>
            <w:r w:rsidRPr="00510BB2">
              <w:rPr>
                <w:rFonts w:cs="Arial"/>
                <w:szCs w:val="18"/>
              </w:rPr>
              <w:t>1745</w:t>
            </w:r>
          </w:p>
        </w:tc>
        <w:tc>
          <w:tcPr>
            <w:tcW w:w="471" w:type="pct"/>
          </w:tcPr>
          <w:p w14:paraId="7050336C" w14:textId="77777777" w:rsidR="00A0275D" w:rsidRPr="00510BB2" w:rsidRDefault="00A0275D" w:rsidP="001710D3">
            <w:pPr>
              <w:pStyle w:val="TAC"/>
              <w:rPr>
                <w:rFonts w:eastAsia="Yu Mincho" w:cs="Arial"/>
                <w:szCs w:val="18"/>
              </w:rPr>
            </w:pPr>
            <w:r w:rsidRPr="00510BB2">
              <w:t>N/A</w:t>
            </w:r>
          </w:p>
        </w:tc>
        <w:tc>
          <w:tcPr>
            <w:tcW w:w="423" w:type="pct"/>
          </w:tcPr>
          <w:p w14:paraId="4FD1B144" w14:textId="77777777" w:rsidR="00A0275D" w:rsidRPr="00510BB2" w:rsidRDefault="00A0275D" w:rsidP="001710D3">
            <w:pPr>
              <w:pStyle w:val="TAC"/>
              <w:rPr>
                <w:rFonts w:eastAsia="Yu Mincho" w:cs="Arial"/>
                <w:szCs w:val="18"/>
              </w:rPr>
            </w:pPr>
            <w:r w:rsidRPr="00510BB2">
              <w:t>N/A</w:t>
            </w:r>
          </w:p>
        </w:tc>
        <w:tc>
          <w:tcPr>
            <w:tcW w:w="531" w:type="pct"/>
            <w:vMerge/>
            <w:vAlign w:val="center"/>
          </w:tcPr>
          <w:p w14:paraId="3A8A616F" w14:textId="77777777" w:rsidR="00A0275D" w:rsidRPr="00510BB2" w:rsidRDefault="00A0275D" w:rsidP="001710D3">
            <w:pPr>
              <w:pStyle w:val="TAC"/>
              <w:rPr>
                <w:rFonts w:cs="Arial"/>
                <w:szCs w:val="18"/>
                <w:lang w:eastAsia="zh-CN"/>
              </w:rPr>
            </w:pPr>
          </w:p>
        </w:tc>
        <w:tc>
          <w:tcPr>
            <w:tcW w:w="667" w:type="pct"/>
            <w:vMerge/>
            <w:vAlign w:val="center"/>
          </w:tcPr>
          <w:p w14:paraId="69C8B018" w14:textId="77777777" w:rsidR="00A0275D" w:rsidRPr="00510BB2" w:rsidRDefault="00A0275D" w:rsidP="001710D3">
            <w:pPr>
              <w:pStyle w:val="TAC"/>
              <w:rPr>
                <w:rFonts w:cs="Arial"/>
                <w:szCs w:val="18"/>
                <w:lang w:eastAsia="zh-CN"/>
              </w:rPr>
            </w:pPr>
          </w:p>
        </w:tc>
      </w:tr>
      <w:tr w:rsidR="00A0275D" w:rsidRPr="00510BB2" w14:paraId="59EE50A2" w14:textId="77777777" w:rsidTr="001710D3">
        <w:tc>
          <w:tcPr>
            <w:tcW w:w="325" w:type="pct"/>
            <w:vMerge/>
            <w:vAlign w:val="center"/>
          </w:tcPr>
          <w:p w14:paraId="6E2FE414" w14:textId="77777777" w:rsidR="00A0275D" w:rsidRPr="00510BB2" w:rsidRDefault="00A0275D" w:rsidP="001710D3">
            <w:pPr>
              <w:pStyle w:val="TAC"/>
              <w:rPr>
                <w:rFonts w:cs="Arial"/>
                <w:szCs w:val="18"/>
                <w:lang w:eastAsia="zh-CN"/>
              </w:rPr>
            </w:pPr>
          </w:p>
        </w:tc>
        <w:tc>
          <w:tcPr>
            <w:tcW w:w="415" w:type="pct"/>
            <w:vMerge/>
            <w:vAlign w:val="center"/>
          </w:tcPr>
          <w:p w14:paraId="3E4DC0E3" w14:textId="77777777" w:rsidR="00A0275D" w:rsidRPr="00510BB2" w:rsidRDefault="00A0275D" w:rsidP="001710D3">
            <w:pPr>
              <w:pStyle w:val="TAC"/>
              <w:rPr>
                <w:rFonts w:cs="Arial"/>
                <w:szCs w:val="18"/>
                <w:lang w:eastAsia="zh-CN"/>
              </w:rPr>
            </w:pPr>
          </w:p>
        </w:tc>
        <w:tc>
          <w:tcPr>
            <w:tcW w:w="320" w:type="pct"/>
            <w:vMerge/>
            <w:vAlign w:val="center"/>
          </w:tcPr>
          <w:p w14:paraId="47ED946A"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00637915" w14:textId="77777777" w:rsidR="00A0275D" w:rsidRPr="00510BB2" w:rsidRDefault="00A0275D" w:rsidP="001710D3">
            <w:pPr>
              <w:spacing w:after="0"/>
              <w:rPr>
                <w:rFonts w:ascii="Arial" w:hAnsi="Arial" w:cs="Arial"/>
                <w:sz w:val="18"/>
                <w:szCs w:val="18"/>
                <w:lang w:eastAsia="zh-CN"/>
              </w:rPr>
            </w:pPr>
          </w:p>
        </w:tc>
        <w:tc>
          <w:tcPr>
            <w:tcW w:w="374" w:type="pct"/>
          </w:tcPr>
          <w:p w14:paraId="0328D48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vAlign w:val="center"/>
          </w:tcPr>
          <w:p w14:paraId="506EE85C" w14:textId="77777777" w:rsidR="00A0275D" w:rsidRPr="00510BB2" w:rsidRDefault="00A0275D" w:rsidP="001710D3">
            <w:pPr>
              <w:pStyle w:val="TAC"/>
              <w:rPr>
                <w:rFonts w:cs="Arial"/>
                <w:szCs w:val="18"/>
              </w:rPr>
            </w:pPr>
            <w:r w:rsidRPr="00510BB2">
              <w:rPr>
                <w:rFonts w:cs="Arial"/>
                <w:szCs w:val="18"/>
              </w:rPr>
              <w:t>354000</w:t>
            </w:r>
          </w:p>
        </w:tc>
        <w:tc>
          <w:tcPr>
            <w:tcW w:w="423" w:type="pct"/>
            <w:vAlign w:val="center"/>
          </w:tcPr>
          <w:p w14:paraId="49D4F00B" w14:textId="77777777" w:rsidR="00A0275D" w:rsidRPr="00510BB2" w:rsidRDefault="00A0275D" w:rsidP="001710D3">
            <w:pPr>
              <w:pStyle w:val="TAC"/>
              <w:rPr>
                <w:rFonts w:cs="Arial"/>
                <w:szCs w:val="18"/>
              </w:rPr>
            </w:pPr>
            <w:r w:rsidRPr="00510BB2">
              <w:rPr>
                <w:rFonts w:cs="Arial"/>
                <w:szCs w:val="18"/>
              </w:rPr>
              <w:t>1770</w:t>
            </w:r>
          </w:p>
        </w:tc>
        <w:tc>
          <w:tcPr>
            <w:tcW w:w="471" w:type="pct"/>
          </w:tcPr>
          <w:p w14:paraId="0909BFB9" w14:textId="77777777" w:rsidR="00A0275D" w:rsidRPr="00510BB2" w:rsidRDefault="00A0275D" w:rsidP="001710D3">
            <w:pPr>
              <w:pStyle w:val="TAC"/>
              <w:rPr>
                <w:rFonts w:cs="Arial"/>
                <w:szCs w:val="18"/>
                <w:lang w:eastAsia="zh-CN"/>
              </w:rPr>
            </w:pPr>
            <w:r w:rsidRPr="00510BB2">
              <w:t>N/A</w:t>
            </w:r>
          </w:p>
        </w:tc>
        <w:tc>
          <w:tcPr>
            <w:tcW w:w="423" w:type="pct"/>
          </w:tcPr>
          <w:p w14:paraId="560CDAFF"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463A4AB8" w14:textId="77777777" w:rsidR="00A0275D" w:rsidRPr="00510BB2" w:rsidRDefault="00A0275D" w:rsidP="001710D3">
            <w:pPr>
              <w:pStyle w:val="TAC"/>
              <w:rPr>
                <w:rFonts w:cs="Arial"/>
                <w:szCs w:val="18"/>
                <w:lang w:eastAsia="zh-CN"/>
              </w:rPr>
            </w:pPr>
          </w:p>
        </w:tc>
        <w:tc>
          <w:tcPr>
            <w:tcW w:w="667" w:type="pct"/>
            <w:vMerge/>
            <w:vAlign w:val="center"/>
          </w:tcPr>
          <w:p w14:paraId="455145C4" w14:textId="77777777" w:rsidR="00A0275D" w:rsidRPr="00510BB2" w:rsidRDefault="00A0275D" w:rsidP="001710D3">
            <w:pPr>
              <w:pStyle w:val="TAC"/>
              <w:rPr>
                <w:rFonts w:cs="Arial"/>
                <w:szCs w:val="18"/>
                <w:lang w:eastAsia="zh-CN"/>
              </w:rPr>
            </w:pPr>
          </w:p>
        </w:tc>
      </w:tr>
      <w:tr w:rsidR="00A0275D" w:rsidRPr="00510BB2" w14:paraId="6B3D72CB" w14:textId="77777777" w:rsidTr="001710D3">
        <w:tc>
          <w:tcPr>
            <w:tcW w:w="325" w:type="pct"/>
            <w:vMerge w:val="restart"/>
            <w:vAlign w:val="center"/>
          </w:tcPr>
          <w:p w14:paraId="26984E4A" w14:textId="77777777" w:rsidR="00A0275D" w:rsidRPr="00510BB2" w:rsidRDefault="00A0275D" w:rsidP="001710D3">
            <w:pPr>
              <w:pStyle w:val="TAC"/>
              <w:rPr>
                <w:rFonts w:cs="Arial"/>
                <w:szCs w:val="18"/>
                <w:lang w:eastAsia="zh-CN"/>
              </w:rPr>
            </w:pPr>
            <w:r w:rsidRPr="00510BB2">
              <w:rPr>
                <w:rFonts w:cs="Arial"/>
                <w:szCs w:val="18"/>
                <w:lang w:eastAsia="zh-CN"/>
              </w:rPr>
              <w:t>N95</w:t>
            </w:r>
          </w:p>
        </w:tc>
        <w:tc>
          <w:tcPr>
            <w:tcW w:w="415" w:type="pct"/>
            <w:vMerge w:val="restart"/>
            <w:vAlign w:val="center"/>
          </w:tcPr>
          <w:p w14:paraId="3C0034E4" w14:textId="77777777" w:rsidR="00A0275D" w:rsidRPr="00510BB2" w:rsidRDefault="00A0275D" w:rsidP="001710D3">
            <w:pPr>
              <w:pStyle w:val="TAC"/>
              <w:rPr>
                <w:rFonts w:cs="Arial"/>
                <w:szCs w:val="18"/>
                <w:lang w:eastAsia="zh-CN"/>
              </w:rPr>
            </w:pPr>
            <w:r w:rsidRPr="00510BB2">
              <w:rPr>
                <w:rFonts w:cs="Arial"/>
                <w:szCs w:val="18"/>
                <w:lang w:eastAsia="zh-CN"/>
              </w:rPr>
              <w:t>10</w:t>
            </w:r>
          </w:p>
        </w:tc>
        <w:tc>
          <w:tcPr>
            <w:tcW w:w="320" w:type="pct"/>
            <w:vMerge w:val="restart"/>
            <w:vAlign w:val="center"/>
          </w:tcPr>
          <w:p w14:paraId="6EF9D7A8"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579" w:type="pct"/>
            <w:vMerge w:val="restart"/>
            <w:vAlign w:val="center"/>
          </w:tcPr>
          <w:p w14:paraId="01D33727" w14:textId="77777777" w:rsidR="00A0275D" w:rsidRPr="00510BB2" w:rsidRDefault="00A0275D" w:rsidP="001710D3">
            <w:pPr>
              <w:spacing w:after="0"/>
              <w:rPr>
                <w:rFonts w:ascii="Arial" w:hAnsi="Arial" w:cs="Arial"/>
                <w:sz w:val="18"/>
                <w:szCs w:val="18"/>
                <w:lang w:eastAsia="zh-CN"/>
              </w:rPr>
            </w:pPr>
            <w:r w:rsidRPr="00510BB2">
              <w:rPr>
                <w:rFonts w:ascii="Arial" w:hAnsi="Arial" w:cs="Arial"/>
                <w:sz w:val="18"/>
                <w:szCs w:val="18"/>
                <w:lang w:eastAsia="zh-CN"/>
              </w:rPr>
              <w:t>DFT-s-OFDM</w:t>
            </w:r>
          </w:p>
          <w:p w14:paraId="1EF79508"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74" w:type="pct"/>
          </w:tcPr>
          <w:p w14:paraId="1B1D20C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71" w:type="pct"/>
          </w:tcPr>
          <w:p w14:paraId="477F976F" w14:textId="77777777" w:rsidR="00A0275D" w:rsidRPr="00510BB2" w:rsidRDefault="00A0275D" w:rsidP="001710D3">
            <w:pPr>
              <w:pStyle w:val="TAC"/>
            </w:pPr>
            <w:r w:rsidRPr="00510BB2">
              <w:rPr>
                <w:rFonts w:cs="Arial"/>
                <w:color w:val="000000"/>
              </w:rPr>
              <w:t>403000</w:t>
            </w:r>
          </w:p>
        </w:tc>
        <w:tc>
          <w:tcPr>
            <w:tcW w:w="423" w:type="pct"/>
          </w:tcPr>
          <w:p w14:paraId="04E1640E" w14:textId="77777777" w:rsidR="00A0275D" w:rsidRPr="00510BB2" w:rsidRDefault="00A0275D" w:rsidP="001710D3">
            <w:pPr>
              <w:pStyle w:val="TAC"/>
            </w:pPr>
            <w:r w:rsidRPr="00510BB2">
              <w:rPr>
                <w:rFonts w:cs="Arial"/>
                <w:color w:val="000000"/>
              </w:rPr>
              <w:t>2015</w:t>
            </w:r>
          </w:p>
        </w:tc>
        <w:tc>
          <w:tcPr>
            <w:tcW w:w="471" w:type="pct"/>
          </w:tcPr>
          <w:p w14:paraId="55C821AF" w14:textId="77777777" w:rsidR="00A0275D" w:rsidRPr="00510BB2" w:rsidRDefault="00A0275D" w:rsidP="001710D3">
            <w:pPr>
              <w:pStyle w:val="TAC"/>
              <w:rPr>
                <w:rFonts w:cs="Arial"/>
                <w:szCs w:val="18"/>
                <w:lang w:eastAsia="zh-CN"/>
              </w:rPr>
            </w:pPr>
            <w:r w:rsidRPr="00510BB2">
              <w:t>N/A</w:t>
            </w:r>
          </w:p>
        </w:tc>
        <w:tc>
          <w:tcPr>
            <w:tcW w:w="423" w:type="pct"/>
          </w:tcPr>
          <w:p w14:paraId="79C1240B" w14:textId="77777777" w:rsidR="00A0275D" w:rsidRPr="00510BB2" w:rsidRDefault="00A0275D" w:rsidP="001710D3">
            <w:pPr>
              <w:pStyle w:val="TAC"/>
              <w:rPr>
                <w:rFonts w:cs="Arial"/>
                <w:szCs w:val="18"/>
                <w:lang w:eastAsia="zh-CN"/>
              </w:rPr>
            </w:pPr>
            <w:r w:rsidRPr="00510BB2">
              <w:t>N/A</w:t>
            </w:r>
          </w:p>
        </w:tc>
        <w:tc>
          <w:tcPr>
            <w:tcW w:w="531" w:type="pct"/>
            <w:vMerge w:val="restart"/>
            <w:vAlign w:val="center"/>
          </w:tcPr>
          <w:p w14:paraId="0190A24D" w14:textId="77777777" w:rsidR="00A0275D" w:rsidRPr="00510BB2" w:rsidRDefault="00A0275D" w:rsidP="001710D3">
            <w:pPr>
              <w:pStyle w:val="TAC"/>
              <w:rPr>
                <w:rFonts w:cs="Arial"/>
                <w:szCs w:val="18"/>
                <w:lang w:eastAsia="zh-CN"/>
              </w:rPr>
            </w:pPr>
            <w:r w:rsidRPr="00510BB2">
              <w:rPr>
                <w:rFonts w:cs="Arial"/>
                <w:szCs w:val="18"/>
                <w:lang w:eastAsia="zh-CN"/>
              </w:rPr>
              <w:t>50@25</w:t>
            </w:r>
          </w:p>
        </w:tc>
        <w:tc>
          <w:tcPr>
            <w:tcW w:w="667" w:type="pct"/>
            <w:vMerge w:val="restart"/>
          </w:tcPr>
          <w:p w14:paraId="24AF1175" w14:textId="77777777" w:rsidR="00A0275D" w:rsidRPr="00510BB2" w:rsidRDefault="00A0275D" w:rsidP="001710D3">
            <w:pPr>
              <w:jc w:val="center"/>
              <w:rPr>
                <w:rFonts w:ascii="Arial" w:hAnsi="Arial" w:cs="Arial"/>
                <w:sz w:val="18"/>
                <w:szCs w:val="18"/>
              </w:rPr>
            </w:pPr>
            <w:r w:rsidRPr="00510BB2">
              <w:rPr>
                <w:rFonts w:ascii="Arial" w:eastAsia="Yu Mincho" w:hAnsi="Arial" w:cs="Arial"/>
                <w:sz w:val="18"/>
                <w:szCs w:val="18"/>
              </w:rPr>
              <w:t>N/A</w:t>
            </w:r>
          </w:p>
        </w:tc>
      </w:tr>
      <w:tr w:rsidR="00A0275D" w:rsidRPr="00510BB2" w14:paraId="5529D61C" w14:textId="77777777" w:rsidTr="001710D3">
        <w:tc>
          <w:tcPr>
            <w:tcW w:w="325" w:type="pct"/>
            <w:vMerge/>
            <w:vAlign w:val="center"/>
          </w:tcPr>
          <w:p w14:paraId="2F69D16B" w14:textId="77777777" w:rsidR="00A0275D" w:rsidRPr="00510BB2" w:rsidRDefault="00A0275D" w:rsidP="001710D3">
            <w:pPr>
              <w:pStyle w:val="TAC"/>
              <w:rPr>
                <w:rFonts w:cs="Arial"/>
                <w:szCs w:val="18"/>
                <w:lang w:eastAsia="zh-CN"/>
              </w:rPr>
            </w:pPr>
          </w:p>
        </w:tc>
        <w:tc>
          <w:tcPr>
            <w:tcW w:w="415" w:type="pct"/>
            <w:vMerge/>
            <w:vAlign w:val="center"/>
          </w:tcPr>
          <w:p w14:paraId="0993B4E4" w14:textId="77777777" w:rsidR="00A0275D" w:rsidRPr="00510BB2" w:rsidRDefault="00A0275D" w:rsidP="001710D3">
            <w:pPr>
              <w:pStyle w:val="TAC"/>
              <w:rPr>
                <w:rFonts w:cs="Arial"/>
                <w:szCs w:val="18"/>
                <w:lang w:eastAsia="zh-CN"/>
              </w:rPr>
            </w:pPr>
          </w:p>
        </w:tc>
        <w:tc>
          <w:tcPr>
            <w:tcW w:w="320" w:type="pct"/>
            <w:vMerge/>
            <w:vAlign w:val="center"/>
          </w:tcPr>
          <w:p w14:paraId="028F3917"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4B8DEBEA" w14:textId="77777777" w:rsidR="00A0275D" w:rsidRPr="00510BB2" w:rsidRDefault="00A0275D" w:rsidP="001710D3">
            <w:pPr>
              <w:spacing w:after="0"/>
              <w:rPr>
                <w:rFonts w:ascii="Arial" w:hAnsi="Arial" w:cs="Arial"/>
                <w:sz w:val="18"/>
                <w:szCs w:val="18"/>
                <w:lang w:eastAsia="zh-CN"/>
              </w:rPr>
            </w:pPr>
          </w:p>
        </w:tc>
        <w:tc>
          <w:tcPr>
            <w:tcW w:w="374" w:type="pct"/>
          </w:tcPr>
          <w:p w14:paraId="1EA0519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71" w:type="pct"/>
          </w:tcPr>
          <w:p w14:paraId="07660531" w14:textId="77777777" w:rsidR="00A0275D" w:rsidRPr="00510BB2" w:rsidRDefault="00A0275D" w:rsidP="001710D3">
            <w:pPr>
              <w:pStyle w:val="TAC"/>
            </w:pPr>
            <w:r w:rsidRPr="00510BB2">
              <w:rPr>
                <w:rFonts w:cs="Arial"/>
                <w:color w:val="000000"/>
              </w:rPr>
              <w:t>403500</w:t>
            </w:r>
          </w:p>
        </w:tc>
        <w:tc>
          <w:tcPr>
            <w:tcW w:w="423" w:type="pct"/>
          </w:tcPr>
          <w:p w14:paraId="6FE1D049" w14:textId="77777777" w:rsidR="00A0275D" w:rsidRPr="00510BB2" w:rsidRDefault="00A0275D" w:rsidP="001710D3">
            <w:pPr>
              <w:pStyle w:val="TAC"/>
            </w:pPr>
            <w:r w:rsidRPr="00510BB2">
              <w:rPr>
                <w:rFonts w:cs="Arial"/>
                <w:color w:val="000000"/>
              </w:rPr>
              <w:t>2017.5</w:t>
            </w:r>
          </w:p>
        </w:tc>
        <w:tc>
          <w:tcPr>
            <w:tcW w:w="471" w:type="pct"/>
          </w:tcPr>
          <w:p w14:paraId="45007628" w14:textId="77777777" w:rsidR="00A0275D" w:rsidRPr="00510BB2" w:rsidRDefault="00A0275D" w:rsidP="001710D3">
            <w:pPr>
              <w:pStyle w:val="TAC"/>
              <w:rPr>
                <w:rFonts w:cs="Arial"/>
                <w:szCs w:val="18"/>
                <w:lang w:eastAsia="zh-CN"/>
              </w:rPr>
            </w:pPr>
            <w:r w:rsidRPr="00510BB2">
              <w:t>N/A</w:t>
            </w:r>
          </w:p>
        </w:tc>
        <w:tc>
          <w:tcPr>
            <w:tcW w:w="423" w:type="pct"/>
          </w:tcPr>
          <w:p w14:paraId="3DC1BD44"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4C86A049" w14:textId="77777777" w:rsidR="00A0275D" w:rsidRPr="00510BB2" w:rsidRDefault="00A0275D" w:rsidP="001710D3">
            <w:pPr>
              <w:pStyle w:val="TAC"/>
              <w:rPr>
                <w:rFonts w:cs="Arial"/>
                <w:szCs w:val="18"/>
                <w:lang w:eastAsia="zh-CN"/>
              </w:rPr>
            </w:pPr>
          </w:p>
        </w:tc>
        <w:tc>
          <w:tcPr>
            <w:tcW w:w="667" w:type="pct"/>
            <w:vMerge/>
          </w:tcPr>
          <w:p w14:paraId="63BFEE67" w14:textId="77777777" w:rsidR="00A0275D" w:rsidRPr="00510BB2" w:rsidRDefault="00A0275D" w:rsidP="001710D3">
            <w:pPr>
              <w:jc w:val="center"/>
              <w:rPr>
                <w:rFonts w:ascii="Arial" w:eastAsia="Yu Mincho" w:hAnsi="Arial" w:cs="Arial"/>
                <w:sz w:val="18"/>
                <w:szCs w:val="18"/>
              </w:rPr>
            </w:pPr>
          </w:p>
        </w:tc>
      </w:tr>
      <w:tr w:rsidR="00A0275D" w:rsidRPr="00510BB2" w14:paraId="70C17C43" w14:textId="77777777" w:rsidTr="001710D3">
        <w:tc>
          <w:tcPr>
            <w:tcW w:w="325" w:type="pct"/>
            <w:vMerge/>
            <w:vAlign w:val="center"/>
          </w:tcPr>
          <w:p w14:paraId="4107D134" w14:textId="77777777" w:rsidR="00A0275D" w:rsidRPr="00510BB2" w:rsidRDefault="00A0275D" w:rsidP="001710D3">
            <w:pPr>
              <w:pStyle w:val="TAC"/>
              <w:rPr>
                <w:rFonts w:cs="Arial"/>
                <w:szCs w:val="18"/>
                <w:lang w:eastAsia="zh-CN"/>
              </w:rPr>
            </w:pPr>
          </w:p>
        </w:tc>
        <w:tc>
          <w:tcPr>
            <w:tcW w:w="415" w:type="pct"/>
            <w:vMerge/>
            <w:vAlign w:val="center"/>
          </w:tcPr>
          <w:p w14:paraId="63F19A58" w14:textId="77777777" w:rsidR="00A0275D" w:rsidRPr="00510BB2" w:rsidRDefault="00A0275D" w:rsidP="001710D3">
            <w:pPr>
              <w:pStyle w:val="TAC"/>
              <w:rPr>
                <w:rFonts w:cs="Arial"/>
                <w:szCs w:val="18"/>
                <w:lang w:eastAsia="zh-CN"/>
              </w:rPr>
            </w:pPr>
          </w:p>
        </w:tc>
        <w:tc>
          <w:tcPr>
            <w:tcW w:w="320" w:type="pct"/>
            <w:vMerge/>
            <w:vAlign w:val="center"/>
          </w:tcPr>
          <w:p w14:paraId="46BB15BC" w14:textId="77777777" w:rsidR="00A0275D" w:rsidRPr="00510BB2" w:rsidRDefault="00A0275D" w:rsidP="001710D3">
            <w:pPr>
              <w:jc w:val="center"/>
              <w:rPr>
                <w:rFonts w:ascii="Arial" w:hAnsi="Arial" w:cs="Arial"/>
                <w:sz w:val="18"/>
                <w:szCs w:val="18"/>
                <w:lang w:eastAsia="zh-CN"/>
              </w:rPr>
            </w:pPr>
          </w:p>
        </w:tc>
        <w:tc>
          <w:tcPr>
            <w:tcW w:w="579" w:type="pct"/>
            <w:vMerge/>
            <w:vAlign w:val="center"/>
          </w:tcPr>
          <w:p w14:paraId="123D9921" w14:textId="77777777" w:rsidR="00A0275D" w:rsidRPr="00510BB2" w:rsidRDefault="00A0275D" w:rsidP="001710D3">
            <w:pPr>
              <w:spacing w:after="0"/>
              <w:rPr>
                <w:rFonts w:ascii="Arial" w:hAnsi="Arial" w:cs="Arial"/>
                <w:sz w:val="18"/>
                <w:szCs w:val="18"/>
                <w:lang w:eastAsia="zh-CN"/>
              </w:rPr>
            </w:pPr>
          </w:p>
        </w:tc>
        <w:tc>
          <w:tcPr>
            <w:tcW w:w="374" w:type="pct"/>
          </w:tcPr>
          <w:p w14:paraId="6028339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71" w:type="pct"/>
          </w:tcPr>
          <w:p w14:paraId="014F44CE" w14:textId="77777777" w:rsidR="00A0275D" w:rsidRPr="00510BB2" w:rsidRDefault="00A0275D" w:rsidP="001710D3">
            <w:pPr>
              <w:pStyle w:val="TAC"/>
            </w:pPr>
            <w:r w:rsidRPr="00510BB2">
              <w:rPr>
                <w:rFonts w:cs="Arial"/>
                <w:color w:val="000000"/>
              </w:rPr>
              <w:t>404000</w:t>
            </w:r>
          </w:p>
        </w:tc>
        <w:tc>
          <w:tcPr>
            <w:tcW w:w="423" w:type="pct"/>
          </w:tcPr>
          <w:p w14:paraId="590F415D" w14:textId="77777777" w:rsidR="00A0275D" w:rsidRPr="00510BB2" w:rsidRDefault="00A0275D" w:rsidP="001710D3">
            <w:pPr>
              <w:pStyle w:val="TAC"/>
            </w:pPr>
            <w:r w:rsidRPr="00510BB2">
              <w:rPr>
                <w:rFonts w:cs="Arial"/>
                <w:color w:val="000000"/>
              </w:rPr>
              <w:t>2020</w:t>
            </w:r>
          </w:p>
        </w:tc>
        <w:tc>
          <w:tcPr>
            <w:tcW w:w="471" w:type="pct"/>
          </w:tcPr>
          <w:p w14:paraId="394B8546" w14:textId="77777777" w:rsidR="00A0275D" w:rsidRPr="00510BB2" w:rsidRDefault="00A0275D" w:rsidP="001710D3">
            <w:pPr>
              <w:pStyle w:val="TAC"/>
              <w:rPr>
                <w:rFonts w:cs="Arial"/>
                <w:szCs w:val="18"/>
                <w:lang w:eastAsia="zh-CN"/>
              </w:rPr>
            </w:pPr>
            <w:r w:rsidRPr="00510BB2">
              <w:t>N/A</w:t>
            </w:r>
          </w:p>
        </w:tc>
        <w:tc>
          <w:tcPr>
            <w:tcW w:w="423" w:type="pct"/>
          </w:tcPr>
          <w:p w14:paraId="2144905E" w14:textId="77777777" w:rsidR="00A0275D" w:rsidRPr="00510BB2" w:rsidRDefault="00A0275D" w:rsidP="001710D3">
            <w:pPr>
              <w:pStyle w:val="TAC"/>
              <w:rPr>
                <w:rFonts w:cs="Arial"/>
                <w:szCs w:val="18"/>
                <w:lang w:eastAsia="zh-CN"/>
              </w:rPr>
            </w:pPr>
            <w:r w:rsidRPr="00510BB2">
              <w:t>N/A</w:t>
            </w:r>
          </w:p>
        </w:tc>
        <w:tc>
          <w:tcPr>
            <w:tcW w:w="531" w:type="pct"/>
            <w:vMerge/>
            <w:vAlign w:val="center"/>
          </w:tcPr>
          <w:p w14:paraId="5E6339FE" w14:textId="77777777" w:rsidR="00A0275D" w:rsidRPr="00510BB2" w:rsidRDefault="00A0275D" w:rsidP="001710D3">
            <w:pPr>
              <w:pStyle w:val="TAC"/>
              <w:rPr>
                <w:rFonts w:cs="Arial"/>
                <w:szCs w:val="18"/>
                <w:lang w:eastAsia="zh-CN"/>
              </w:rPr>
            </w:pPr>
          </w:p>
        </w:tc>
        <w:tc>
          <w:tcPr>
            <w:tcW w:w="667" w:type="pct"/>
            <w:vMerge/>
          </w:tcPr>
          <w:p w14:paraId="1FB4A8EE" w14:textId="77777777" w:rsidR="00A0275D" w:rsidRPr="00510BB2" w:rsidRDefault="00A0275D" w:rsidP="001710D3">
            <w:pPr>
              <w:jc w:val="center"/>
              <w:rPr>
                <w:rFonts w:ascii="Arial" w:eastAsia="Yu Mincho" w:hAnsi="Arial" w:cs="Arial"/>
                <w:sz w:val="18"/>
                <w:szCs w:val="18"/>
              </w:rPr>
            </w:pPr>
          </w:p>
        </w:tc>
      </w:tr>
    </w:tbl>
    <w:p w14:paraId="49C91352" w14:textId="77777777" w:rsidR="00A0275D" w:rsidRDefault="00A0275D" w:rsidP="00A0275D"/>
    <w:p w14:paraId="41F709BB" w14:textId="26C16FE6" w:rsidR="00A0275D" w:rsidRPr="00510BB2" w:rsidRDefault="00A0275D" w:rsidP="00A0275D">
      <w:pPr>
        <w:pStyle w:val="TH"/>
        <w:rPr>
          <w:rFonts w:eastAsia="Yu Mincho"/>
        </w:rPr>
      </w:pPr>
      <w:r w:rsidRPr="00510BB2">
        <w:rPr>
          <w:rFonts w:eastAsia="Yu Mincho"/>
        </w:rPr>
        <w:t xml:space="preserve">Table </w:t>
      </w:r>
      <w:r>
        <w:rPr>
          <w:rFonts w:eastAsia="Yu Mincho"/>
        </w:rPr>
        <w:t>4</w:t>
      </w:r>
      <w:r w:rsidRPr="00510BB2">
        <w:rPr>
          <w:rFonts w:eastAsia="Yu Mincho"/>
        </w:rPr>
        <w:t>.3</w:t>
      </w:r>
      <w:r>
        <w:rPr>
          <w:rFonts w:eastAsia="Yu Mincho"/>
        </w:rPr>
        <w:t>.3</w:t>
      </w:r>
      <w:r w:rsidRPr="00510BB2">
        <w:rPr>
          <w:rFonts w:eastAsia="Yu Mincho"/>
        </w:rPr>
        <w:t>-2: NR FR1 TRS measurement parameters</w:t>
      </w:r>
    </w:p>
    <w:tbl>
      <w:tblPr>
        <w:tblpPr w:leftFromText="180" w:rightFromText="180" w:vertAnchor="text" w:tblpXSpec="center" w:tblpY="1"/>
        <w:tblOverlap w:val="never"/>
        <w:tblW w:w="57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839"/>
        <w:gridCol w:w="658"/>
        <w:gridCol w:w="1021"/>
        <w:gridCol w:w="1021"/>
        <w:gridCol w:w="766"/>
        <w:gridCol w:w="966"/>
        <w:gridCol w:w="867"/>
        <w:gridCol w:w="966"/>
        <w:gridCol w:w="867"/>
        <w:gridCol w:w="1087"/>
        <w:gridCol w:w="1276"/>
      </w:tblGrid>
      <w:tr w:rsidR="00A0275D" w:rsidRPr="00510BB2" w14:paraId="3B77C367" w14:textId="77777777" w:rsidTr="001710D3">
        <w:trPr>
          <w:trHeight w:val="255"/>
        </w:trPr>
        <w:tc>
          <w:tcPr>
            <w:tcW w:w="303" w:type="pct"/>
            <w:vAlign w:val="center"/>
            <w:hideMark/>
          </w:tcPr>
          <w:p w14:paraId="3D3D15B6" w14:textId="77777777" w:rsidR="00A0275D" w:rsidRPr="00510BB2" w:rsidRDefault="00A0275D" w:rsidP="001710D3">
            <w:pPr>
              <w:pStyle w:val="TAH"/>
              <w:rPr>
                <w:rFonts w:eastAsia="Yu Mincho" w:cs="Arial"/>
                <w:szCs w:val="18"/>
              </w:rPr>
            </w:pPr>
            <w:r w:rsidRPr="00510BB2">
              <w:rPr>
                <w:rFonts w:cs="Arial"/>
                <w:szCs w:val="18"/>
                <w:lang w:val="en-US" w:eastAsia="zh-CN"/>
              </w:rPr>
              <w:t>NR Band</w:t>
            </w:r>
          </w:p>
        </w:tc>
        <w:tc>
          <w:tcPr>
            <w:tcW w:w="382" w:type="pct"/>
            <w:vAlign w:val="center"/>
            <w:hideMark/>
          </w:tcPr>
          <w:p w14:paraId="6B76CB98" w14:textId="77777777" w:rsidR="00A0275D" w:rsidRPr="00510BB2" w:rsidRDefault="00A0275D" w:rsidP="001710D3">
            <w:pPr>
              <w:pStyle w:val="TAH"/>
              <w:rPr>
                <w:rFonts w:eastAsia="Yu Mincho" w:cs="Arial"/>
                <w:szCs w:val="18"/>
              </w:rPr>
            </w:pPr>
            <w:r w:rsidRPr="00510BB2">
              <w:rPr>
                <w:rFonts w:cs="Arial"/>
                <w:szCs w:val="18"/>
                <w:lang w:val="en-US" w:eastAsia="zh-CN"/>
              </w:rPr>
              <w:t>CBW</w:t>
            </w:r>
            <w:r w:rsidRPr="00510BB2">
              <w:rPr>
                <w:rFonts w:cs="Arial"/>
                <w:szCs w:val="18"/>
                <w:lang w:val="en-US" w:eastAsia="zh-CN"/>
              </w:rPr>
              <w:br/>
              <w:t>(MHz)</w:t>
            </w:r>
          </w:p>
        </w:tc>
        <w:tc>
          <w:tcPr>
            <w:tcW w:w="299" w:type="pct"/>
            <w:vAlign w:val="center"/>
          </w:tcPr>
          <w:p w14:paraId="476D7650" w14:textId="77777777" w:rsidR="00A0275D" w:rsidRPr="00510BB2" w:rsidRDefault="00A0275D" w:rsidP="001710D3">
            <w:pPr>
              <w:pStyle w:val="TAH"/>
              <w:rPr>
                <w:rFonts w:cs="Arial"/>
                <w:szCs w:val="18"/>
                <w:lang w:val="en-US" w:eastAsia="zh-CN"/>
              </w:rPr>
            </w:pPr>
            <w:r w:rsidRPr="00510BB2">
              <w:rPr>
                <w:rFonts w:cs="Arial"/>
                <w:szCs w:val="18"/>
                <w:lang w:val="en-US" w:eastAsia="zh-CN"/>
              </w:rPr>
              <w:t>SCS (kHz)</w:t>
            </w:r>
          </w:p>
        </w:tc>
        <w:tc>
          <w:tcPr>
            <w:tcW w:w="464" w:type="pct"/>
            <w:vAlign w:val="center"/>
          </w:tcPr>
          <w:p w14:paraId="4D60AAB6" w14:textId="77777777" w:rsidR="00A0275D" w:rsidRPr="00510BB2" w:rsidRDefault="00A0275D" w:rsidP="001710D3">
            <w:pPr>
              <w:pStyle w:val="TAH"/>
              <w:rPr>
                <w:rFonts w:cs="Arial"/>
                <w:szCs w:val="18"/>
                <w:lang w:val="en-US" w:eastAsia="zh-CN"/>
              </w:rPr>
            </w:pPr>
            <w:r w:rsidRPr="00510BB2">
              <w:rPr>
                <w:rFonts w:cs="Arial"/>
                <w:szCs w:val="18"/>
                <w:lang w:val="en-US" w:eastAsia="zh-CN"/>
              </w:rPr>
              <w:t>DL modulation</w:t>
            </w:r>
          </w:p>
        </w:tc>
        <w:tc>
          <w:tcPr>
            <w:tcW w:w="464" w:type="pct"/>
            <w:vAlign w:val="center"/>
          </w:tcPr>
          <w:p w14:paraId="1081E52E" w14:textId="77777777" w:rsidR="00A0275D" w:rsidRPr="00510BB2" w:rsidRDefault="00A0275D" w:rsidP="001710D3">
            <w:pPr>
              <w:pStyle w:val="TAH"/>
              <w:rPr>
                <w:rFonts w:cs="Arial"/>
                <w:szCs w:val="18"/>
                <w:lang w:val="en-US" w:eastAsia="zh-CN"/>
              </w:rPr>
            </w:pPr>
            <w:r w:rsidRPr="00510BB2">
              <w:rPr>
                <w:rFonts w:cs="Arial"/>
                <w:szCs w:val="18"/>
                <w:lang w:val="en-US" w:eastAsia="zh-CN"/>
              </w:rPr>
              <w:t>UL modulation</w:t>
            </w:r>
          </w:p>
        </w:tc>
        <w:tc>
          <w:tcPr>
            <w:tcW w:w="348" w:type="pct"/>
            <w:vAlign w:val="center"/>
          </w:tcPr>
          <w:p w14:paraId="6241E01D" w14:textId="77777777" w:rsidR="00A0275D" w:rsidRPr="00510BB2" w:rsidRDefault="00A0275D" w:rsidP="001710D3">
            <w:pPr>
              <w:pStyle w:val="TAH"/>
              <w:rPr>
                <w:rFonts w:cs="Arial"/>
                <w:szCs w:val="18"/>
                <w:lang w:val="en-US" w:eastAsia="zh-CN"/>
              </w:rPr>
            </w:pPr>
            <w:r w:rsidRPr="00510BB2">
              <w:rPr>
                <w:rFonts w:cs="Arial"/>
                <w:szCs w:val="18"/>
                <w:lang w:val="en-US" w:eastAsia="zh-CN"/>
              </w:rPr>
              <w:t>Range</w:t>
            </w:r>
          </w:p>
        </w:tc>
        <w:tc>
          <w:tcPr>
            <w:tcW w:w="439" w:type="pct"/>
            <w:vAlign w:val="center"/>
          </w:tcPr>
          <w:p w14:paraId="143FA08A" w14:textId="77777777" w:rsidR="00A0275D" w:rsidRPr="00510BB2" w:rsidRDefault="00A0275D" w:rsidP="001710D3">
            <w:pPr>
              <w:pStyle w:val="TAH"/>
            </w:pPr>
            <w:r w:rsidRPr="00510BB2">
              <w:t>UL Carrier centre</w:t>
            </w:r>
          </w:p>
          <w:p w14:paraId="67FE861A" w14:textId="77777777" w:rsidR="00A0275D" w:rsidRPr="00510BB2" w:rsidRDefault="00A0275D" w:rsidP="001710D3">
            <w:pPr>
              <w:pStyle w:val="TAH"/>
              <w:rPr>
                <w:rFonts w:cs="Arial"/>
                <w:szCs w:val="18"/>
                <w:lang w:val="en-US" w:eastAsia="zh-CN"/>
              </w:rPr>
            </w:pPr>
            <w:r w:rsidRPr="00510BB2">
              <w:t>[ARFCN]</w:t>
            </w:r>
          </w:p>
        </w:tc>
        <w:tc>
          <w:tcPr>
            <w:tcW w:w="394" w:type="pct"/>
            <w:vAlign w:val="center"/>
          </w:tcPr>
          <w:p w14:paraId="2A6B8796" w14:textId="77777777" w:rsidR="00A0275D" w:rsidRPr="00510BB2" w:rsidRDefault="00A0275D" w:rsidP="001710D3">
            <w:pPr>
              <w:pStyle w:val="TAH"/>
              <w:rPr>
                <w:rFonts w:cs="Arial"/>
                <w:szCs w:val="18"/>
                <w:lang w:val="en-US" w:eastAsia="zh-CN"/>
              </w:rPr>
            </w:pPr>
            <w:r w:rsidRPr="00510BB2">
              <w:rPr>
                <w:rFonts w:cs="Arial"/>
                <w:szCs w:val="18"/>
                <w:lang w:val="en-US" w:eastAsia="zh-CN"/>
              </w:rPr>
              <w:t>UL Carrier Center (MHz)</w:t>
            </w:r>
          </w:p>
        </w:tc>
        <w:tc>
          <w:tcPr>
            <w:tcW w:w="439" w:type="pct"/>
            <w:vAlign w:val="center"/>
          </w:tcPr>
          <w:p w14:paraId="7A3D4DCB" w14:textId="77777777" w:rsidR="00A0275D" w:rsidRPr="00510BB2" w:rsidRDefault="00A0275D" w:rsidP="001710D3">
            <w:pPr>
              <w:pStyle w:val="TAH"/>
              <w:rPr>
                <w:rFonts w:cs="Arial"/>
                <w:szCs w:val="18"/>
              </w:rPr>
            </w:pPr>
            <w:r w:rsidRPr="00510BB2">
              <w:rPr>
                <w:rFonts w:cs="Arial"/>
                <w:szCs w:val="18"/>
              </w:rPr>
              <w:t>DL Carrier centre</w:t>
            </w:r>
          </w:p>
          <w:p w14:paraId="1CDE6FD1" w14:textId="77777777" w:rsidR="00A0275D" w:rsidRPr="00510BB2" w:rsidRDefault="00A0275D" w:rsidP="001710D3">
            <w:pPr>
              <w:pStyle w:val="TAH"/>
              <w:rPr>
                <w:rFonts w:cs="Arial"/>
                <w:szCs w:val="18"/>
                <w:lang w:val="en-US" w:eastAsia="zh-CN"/>
              </w:rPr>
            </w:pPr>
            <w:r w:rsidRPr="00510BB2">
              <w:rPr>
                <w:rFonts w:cs="Arial"/>
                <w:szCs w:val="18"/>
              </w:rPr>
              <w:t>[ARFCN]</w:t>
            </w:r>
          </w:p>
        </w:tc>
        <w:tc>
          <w:tcPr>
            <w:tcW w:w="394" w:type="pct"/>
            <w:vAlign w:val="center"/>
          </w:tcPr>
          <w:p w14:paraId="1C745D33" w14:textId="77777777" w:rsidR="00A0275D" w:rsidRPr="00510BB2" w:rsidRDefault="00A0275D" w:rsidP="001710D3">
            <w:pPr>
              <w:pStyle w:val="TAH"/>
              <w:rPr>
                <w:rFonts w:cs="Arial"/>
                <w:szCs w:val="18"/>
                <w:lang w:val="en-US" w:eastAsia="zh-CN"/>
              </w:rPr>
            </w:pPr>
            <w:r w:rsidRPr="00510BB2">
              <w:rPr>
                <w:rFonts w:cs="Arial"/>
                <w:szCs w:val="18"/>
                <w:lang w:val="en-US" w:eastAsia="zh-CN"/>
              </w:rPr>
              <w:t>DL Carrier Center (MHz)</w:t>
            </w:r>
          </w:p>
        </w:tc>
        <w:tc>
          <w:tcPr>
            <w:tcW w:w="494" w:type="pct"/>
            <w:vAlign w:val="center"/>
          </w:tcPr>
          <w:p w14:paraId="372830D0" w14:textId="77777777" w:rsidR="00A0275D" w:rsidRPr="00510BB2" w:rsidRDefault="00A0275D" w:rsidP="001710D3">
            <w:pPr>
              <w:pStyle w:val="TAH"/>
              <w:rPr>
                <w:rFonts w:cs="Arial"/>
                <w:szCs w:val="18"/>
                <w:lang w:val="en-US" w:eastAsia="zh-CN"/>
              </w:rPr>
            </w:pPr>
            <w:r w:rsidRPr="00510BB2">
              <w:rPr>
                <w:rFonts w:cs="Arial"/>
                <w:szCs w:val="18"/>
                <w:lang w:val="en-US" w:eastAsia="zh-CN"/>
              </w:rPr>
              <w:t>UL RB Allocation</w:t>
            </w:r>
          </w:p>
          <w:p w14:paraId="1BE579C0" w14:textId="77777777" w:rsidR="00A0275D" w:rsidRPr="00510BB2" w:rsidRDefault="00A0275D" w:rsidP="001710D3">
            <w:pPr>
              <w:pStyle w:val="TAH"/>
              <w:rPr>
                <w:rFonts w:cs="Arial"/>
                <w:szCs w:val="18"/>
                <w:lang w:val="en-US" w:eastAsia="zh-CN"/>
              </w:rPr>
            </w:pPr>
            <w:r w:rsidRPr="00510BB2">
              <w:rPr>
                <w:rFonts w:cs="Arial"/>
                <w:bCs/>
                <w:szCs w:val="18"/>
              </w:rPr>
              <w:t>(</w:t>
            </w:r>
            <w:r w:rsidRPr="00510BB2">
              <w:t>L</w:t>
            </w:r>
            <w:r w:rsidRPr="00510BB2">
              <w:rPr>
                <w:vertAlign w:val="subscript"/>
              </w:rPr>
              <w:t>CRB</w:t>
            </w:r>
            <w:r w:rsidRPr="00510BB2">
              <w:t xml:space="preserve"> @ RB</w:t>
            </w:r>
            <w:r w:rsidRPr="00510BB2">
              <w:rPr>
                <w:vertAlign w:val="subscript"/>
              </w:rPr>
              <w:t>start</w:t>
            </w:r>
            <w:r w:rsidRPr="00510BB2">
              <w:rPr>
                <w:rFonts w:cs="Arial"/>
                <w:bCs/>
                <w:szCs w:val="18"/>
              </w:rPr>
              <w:t>)</w:t>
            </w:r>
          </w:p>
        </w:tc>
        <w:tc>
          <w:tcPr>
            <w:tcW w:w="582" w:type="pct"/>
            <w:vAlign w:val="center"/>
          </w:tcPr>
          <w:p w14:paraId="4D7C7A97" w14:textId="77777777" w:rsidR="00A0275D" w:rsidRPr="00510BB2" w:rsidRDefault="00A0275D" w:rsidP="001710D3">
            <w:pPr>
              <w:pStyle w:val="TAH"/>
              <w:rPr>
                <w:rFonts w:cs="Arial"/>
                <w:szCs w:val="18"/>
                <w:lang w:val="en-US" w:eastAsia="zh-CN"/>
              </w:rPr>
            </w:pPr>
            <w:r w:rsidRPr="00510BB2">
              <w:rPr>
                <w:rFonts w:cs="Arial"/>
                <w:szCs w:val="18"/>
                <w:lang w:val="en-US" w:eastAsia="zh-CN"/>
              </w:rPr>
              <w:t>DL Configuration (</w:t>
            </w:r>
            <w:r w:rsidRPr="00510BB2">
              <w:rPr>
                <w:rFonts w:cs="Arial"/>
                <w:szCs w:val="18"/>
                <w:lang w:eastAsia="zh-CN"/>
              </w:rPr>
              <w:t xml:space="preserve">FULL </w:t>
            </w:r>
            <w:r w:rsidRPr="00510BB2">
              <w:rPr>
                <w:rFonts w:cs="Arial"/>
                <w:szCs w:val="18"/>
                <w:lang w:eastAsia="zh-CN"/>
              </w:rPr>
              <w:lastRenderedPageBreak/>
              <w:t>RB,</w:t>
            </w:r>
            <w:r w:rsidRPr="00510BB2">
              <w:t xml:space="preserve"> L</w:t>
            </w:r>
            <w:r w:rsidRPr="00510BB2">
              <w:rPr>
                <w:vertAlign w:val="subscript"/>
              </w:rPr>
              <w:t>CRB</w:t>
            </w:r>
            <w:r w:rsidRPr="00510BB2">
              <w:t xml:space="preserve"> @ RB</w:t>
            </w:r>
            <w:r w:rsidRPr="00510BB2">
              <w:rPr>
                <w:vertAlign w:val="subscript"/>
              </w:rPr>
              <w:t>start</w:t>
            </w:r>
            <w:r w:rsidRPr="00510BB2">
              <w:rPr>
                <w:rFonts w:cs="Arial"/>
                <w:szCs w:val="18"/>
                <w:lang w:val="en-US" w:eastAsia="zh-CN"/>
              </w:rPr>
              <w:t>)</w:t>
            </w:r>
          </w:p>
        </w:tc>
      </w:tr>
      <w:tr w:rsidR="00A0275D" w:rsidRPr="00510BB2" w14:paraId="2C0A56EE" w14:textId="77777777" w:rsidTr="001710D3">
        <w:trPr>
          <w:trHeight w:val="87"/>
        </w:trPr>
        <w:tc>
          <w:tcPr>
            <w:tcW w:w="303" w:type="pct"/>
            <w:vMerge w:val="restart"/>
            <w:vAlign w:val="center"/>
            <w:hideMark/>
          </w:tcPr>
          <w:p w14:paraId="7C902A5E" w14:textId="77777777" w:rsidR="00A0275D" w:rsidRPr="00510BB2" w:rsidRDefault="00A0275D" w:rsidP="001710D3">
            <w:pPr>
              <w:pStyle w:val="TAC"/>
              <w:rPr>
                <w:rFonts w:eastAsia="Yu Mincho" w:cs="Arial"/>
                <w:szCs w:val="18"/>
              </w:rPr>
            </w:pPr>
            <w:r w:rsidRPr="00510BB2">
              <w:rPr>
                <w:rFonts w:eastAsia="Yu Mincho" w:cs="Arial"/>
                <w:szCs w:val="18"/>
              </w:rPr>
              <w:lastRenderedPageBreak/>
              <w:t>n1</w:t>
            </w:r>
          </w:p>
        </w:tc>
        <w:tc>
          <w:tcPr>
            <w:tcW w:w="382" w:type="pct"/>
            <w:vMerge w:val="restart"/>
            <w:vAlign w:val="center"/>
            <w:hideMark/>
          </w:tcPr>
          <w:p w14:paraId="41B66431"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0D2E7203"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49D8982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CP-OFDM QPSK</w:t>
            </w:r>
          </w:p>
        </w:tc>
        <w:tc>
          <w:tcPr>
            <w:tcW w:w="464" w:type="pct"/>
            <w:vMerge w:val="restart"/>
            <w:vAlign w:val="center"/>
          </w:tcPr>
          <w:p w14:paraId="15512F4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668FE2AD"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8F7FAE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1C61A459"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385500</w:t>
            </w:r>
          </w:p>
        </w:tc>
        <w:tc>
          <w:tcPr>
            <w:tcW w:w="394" w:type="pct"/>
            <w:vAlign w:val="center"/>
          </w:tcPr>
          <w:p w14:paraId="68EAACC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1927.5</w:t>
            </w:r>
          </w:p>
        </w:tc>
        <w:tc>
          <w:tcPr>
            <w:tcW w:w="439" w:type="pct"/>
            <w:vAlign w:val="center"/>
          </w:tcPr>
          <w:p w14:paraId="0DF3C602"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423500</w:t>
            </w:r>
          </w:p>
        </w:tc>
        <w:tc>
          <w:tcPr>
            <w:tcW w:w="394" w:type="pct"/>
            <w:vAlign w:val="center"/>
          </w:tcPr>
          <w:p w14:paraId="5C000188"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2117.5</w:t>
            </w:r>
          </w:p>
        </w:tc>
        <w:tc>
          <w:tcPr>
            <w:tcW w:w="494" w:type="pct"/>
            <w:vMerge w:val="restart"/>
            <w:vAlign w:val="center"/>
          </w:tcPr>
          <w:p w14:paraId="0747B133" w14:textId="77777777" w:rsidR="00A0275D" w:rsidRPr="00510BB2" w:rsidRDefault="00A0275D" w:rsidP="001710D3">
            <w:pPr>
              <w:pStyle w:val="TAC"/>
              <w:rPr>
                <w:rFonts w:eastAsia="Yu Mincho" w:cs="Arial"/>
                <w:szCs w:val="18"/>
              </w:rPr>
            </w:pPr>
            <w:r w:rsidRPr="00510BB2">
              <w:rPr>
                <w:rFonts w:eastAsia="SimSun" w:cs="Arial"/>
                <w:szCs w:val="18"/>
              </w:rPr>
              <w:t>75@4</w:t>
            </w:r>
          </w:p>
        </w:tc>
        <w:tc>
          <w:tcPr>
            <w:tcW w:w="582" w:type="pct"/>
            <w:vMerge w:val="restart"/>
            <w:vAlign w:val="center"/>
          </w:tcPr>
          <w:p w14:paraId="6465AF7E" w14:textId="77777777" w:rsidR="00A0275D" w:rsidRPr="00510BB2" w:rsidRDefault="00A0275D" w:rsidP="001710D3">
            <w:pPr>
              <w:pStyle w:val="TAC"/>
              <w:rPr>
                <w:rFonts w:eastAsia="Yu Mincho" w:cs="Arial"/>
                <w:szCs w:val="18"/>
              </w:rPr>
            </w:pPr>
            <w:r w:rsidRPr="00510BB2">
              <w:rPr>
                <w:rFonts w:cs="Arial"/>
                <w:szCs w:val="18"/>
                <w:lang w:eastAsia="zh-CN"/>
              </w:rPr>
              <w:t>79@0</w:t>
            </w:r>
          </w:p>
        </w:tc>
      </w:tr>
      <w:tr w:rsidR="00A0275D" w:rsidRPr="00510BB2" w14:paraId="04E8188C" w14:textId="77777777" w:rsidTr="001710D3">
        <w:trPr>
          <w:trHeight w:val="87"/>
        </w:trPr>
        <w:tc>
          <w:tcPr>
            <w:tcW w:w="303" w:type="pct"/>
            <w:vMerge/>
            <w:vAlign w:val="center"/>
          </w:tcPr>
          <w:p w14:paraId="23B5C05B" w14:textId="77777777" w:rsidR="00A0275D" w:rsidRPr="00510BB2" w:rsidRDefault="00A0275D" w:rsidP="001710D3">
            <w:pPr>
              <w:pStyle w:val="TAC"/>
              <w:rPr>
                <w:rFonts w:eastAsia="Yu Mincho" w:cs="Arial"/>
                <w:szCs w:val="18"/>
              </w:rPr>
            </w:pPr>
          </w:p>
        </w:tc>
        <w:tc>
          <w:tcPr>
            <w:tcW w:w="382" w:type="pct"/>
            <w:vMerge/>
            <w:vAlign w:val="center"/>
          </w:tcPr>
          <w:p w14:paraId="0EA11903" w14:textId="77777777" w:rsidR="00A0275D" w:rsidRPr="00510BB2" w:rsidRDefault="00A0275D" w:rsidP="001710D3">
            <w:pPr>
              <w:pStyle w:val="TAC"/>
              <w:rPr>
                <w:rFonts w:eastAsia="Yu Mincho" w:cs="Arial"/>
                <w:szCs w:val="18"/>
              </w:rPr>
            </w:pPr>
          </w:p>
        </w:tc>
        <w:tc>
          <w:tcPr>
            <w:tcW w:w="299" w:type="pct"/>
            <w:vMerge/>
            <w:vAlign w:val="center"/>
          </w:tcPr>
          <w:p w14:paraId="5549332C" w14:textId="77777777" w:rsidR="00A0275D" w:rsidRPr="00510BB2" w:rsidRDefault="00A0275D" w:rsidP="001710D3">
            <w:pPr>
              <w:pStyle w:val="TAC"/>
              <w:rPr>
                <w:rFonts w:cs="Arial"/>
                <w:szCs w:val="18"/>
                <w:lang w:eastAsia="zh-CN"/>
              </w:rPr>
            </w:pPr>
          </w:p>
        </w:tc>
        <w:tc>
          <w:tcPr>
            <w:tcW w:w="464" w:type="pct"/>
            <w:vMerge/>
            <w:vAlign w:val="center"/>
          </w:tcPr>
          <w:p w14:paraId="743D09D4"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4AF0AF7"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A4496C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2459ED9F"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390000</w:t>
            </w:r>
          </w:p>
        </w:tc>
        <w:tc>
          <w:tcPr>
            <w:tcW w:w="394" w:type="pct"/>
            <w:vAlign w:val="center"/>
          </w:tcPr>
          <w:p w14:paraId="28FDBA9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1950</w:t>
            </w:r>
          </w:p>
        </w:tc>
        <w:tc>
          <w:tcPr>
            <w:tcW w:w="439" w:type="pct"/>
            <w:vAlign w:val="center"/>
          </w:tcPr>
          <w:p w14:paraId="28ECE850"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428000</w:t>
            </w:r>
          </w:p>
        </w:tc>
        <w:tc>
          <w:tcPr>
            <w:tcW w:w="394" w:type="pct"/>
            <w:vAlign w:val="center"/>
          </w:tcPr>
          <w:p w14:paraId="2398FF49"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2140</w:t>
            </w:r>
          </w:p>
        </w:tc>
        <w:tc>
          <w:tcPr>
            <w:tcW w:w="494" w:type="pct"/>
            <w:vMerge/>
            <w:vAlign w:val="center"/>
          </w:tcPr>
          <w:p w14:paraId="3F864C2A" w14:textId="77777777" w:rsidR="00A0275D" w:rsidRPr="00510BB2" w:rsidRDefault="00A0275D" w:rsidP="001710D3">
            <w:pPr>
              <w:pStyle w:val="TAC"/>
              <w:rPr>
                <w:rFonts w:eastAsia="Yu Mincho" w:cs="Arial"/>
                <w:szCs w:val="18"/>
              </w:rPr>
            </w:pPr>
          </w:p>
        </w:tc>
        <w:tc>
          <w:tcPr>
            <w:tcW w:w="582" w:type="pct"/>
            <w:vMerge/>
            <w:vAlign w:val="center"/>
          </w:tcPr>
          <w:p w14:paraId="1E24CD63" w14:textId="77777777" w:rsidR="00A0275D" w:rsidRPr="00510BB2" w:rsidRDefault="00A0275D" w:rsidP="001710D3">
            <w:pPr>
              <w:pStyle w:val="TAC"/>
              <w:rPr>
                <w:rFonts w:eastAsia="Yu Mincho" w:cs="Arial"/>
                <w:szCs w:val="18"/>
              </w:rPr>
            </w:pPr>
          </w:p>
        </w:tc>
      </w:tr>
      <w:tr w:rsidR="00A0275D" w:rsidRPr="00510BB2" w14:paraId="480B94CC" w14:textId="77777777" w:rsidTr="001710D3">
        <w:trPr>
          <w:trHeight w:val="87"/>
        </w:trPr>
        <w:tc>
          <w:tcPr>
            <w:tcW w:w="303" w:type="pct"/>
            <w:vMerge/>
            <w:vAlign w:val="center"/>
          </w:tcPr>
          <w:p w14:paraId="57027492" w14:textId="77777777" w:rsidR="00A0275D" w:rsidRPr="00510BB2" w:rsidRDefault="00A0275D" w:rsidP="001710D3">
            <w:pPr>
              <w:pStyle w:val="TAC"/>
              <w:rPr>
                <w:rFonts w:eastAsia="Yu Mincho" w:cs="Arial"/>
                <w:szCs w:val="18"/>
              </w:rPr>
            </w:pPr>
          </w:p>
        </w:tc>
        <w:tc>
          <w:tcPr>
            <w:tcW w:w="382" w:type="pct"/>
            <w:vMerge/>
            <w:vAlign w:val="center"/>
          </w:tcPr>
          <w:p w14:paraId="143EEA58" w14:textId="77777777" w:rsidR="00A0275D" w:rsidRPr="00510BB2" w:rsidRDefault="00A0275D" w:rsidP="001710D3">
            <w:pPr>
              <w:pStyle w:val="TAC"/>
              <w:rPr>
                <w:rFonts w:eastAsia="Yu Mincho" w:cs="Arial"/>
                <w:szCs w:val="18"/>
              </w:rPr>
            </w:pPr>
          </w:p>
        </w:tc>
        <w:tc>
          <w:tcPr>
            <w:tcW w:w="299" w:type="pct"/>
            <w:vMerge/>
            <w:vAlign w:val="center"/>
          </w:tcPr>
          <w:p w14:paraId="4CB0FB9F" w14:textId="77777777" w:rsidR="00A0275D" w:rsidRPr="00510BB2" w:rsidRDefault="00A0275D" w:rsidP="001710D3">
            <w:pPr>
              <w:pStyle w:val="TAC"/>
              <w:rPr>
                <w:rFonts w:cs="Arial"/>
                <w:szCs w:val="18"/>
                <w:lang w:eastAsia="zh-CN"/>
              </w:rPr>
            </w:pPr>
          </w:p>
        </w:tc>
        <w:tc>
          <w:tcPr>
            <w:tcW w:w="464" w:type="pct"/>
            <w:vMerge/>
            <w:vAlign w:val="center"/>
          </w:tcPr>
          <w:p w14:paraId="3CB1F1CE"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1964D05"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E1582D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2A4983FE"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394500</w:t>
            </w:r>
          </w:p>
        </w:tc>
        <w:tc>
          <w:tcPr>
            <w:tcW w:w="394" w:type="pct"/>
            <w:vAlign w:val="center"/>
          </w:tcPr>
          <w:p w14:paraId="615973D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1972.5</w:t>
            </w:r>
          </w:p>
        </w:tc>
        <w:tc>
          <w:tcPr>
            <w:tcW w:w="439" w:type="pct"/>
            <w:vAlign w:val="center"/>
          </w:tcPr>
          <w:p w14:paraId="3FBE3E19"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432500</w:t>
            </w:r>
          </w:p>
        </w:tc>
        <w:tc>
          <w:tcPr>
            <w:tcW w:w="394" w:type="pct"/>
            <w:vAlign w:val="center"/>
          </w:tcPr>
          <w:p w14:paraId="00611F00"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2162.5</w:t>
            </w:r>
          </w:p>
        </w:tc>
        <w:tc>
          <w:tcPr>
            <w:tcW w:w="494" w:type="pct"/>
            <w:vMerge/>
            <w:vAlign w:val="center"/>
          </w:tcPr>
          <w:p w14:paraId="28EEF547" w14:textId="77777777" w:rsidR="00A0275D" w:rsidRPr="00510BB2" w:rsidRDefault="00A0275D" w:rsidP="001710D3">
            <w:pPr>
              <w:pStyle w:val="TAC"/>
              <w:rPr>
                <w:rFonts w:eastAsia="Yu Mincho" w:cs="Arial"/>
                <w:szCs w:val="18"/>
              </w:rPr>
            </w:pPr>
          </w:p>
        </w:tc>
        <w:tc>
          <w:tcPr>
            <w:tcW w:w="582" w:type="pct"/>
            <w:vMerge/>
            <w:vAlign w:val="center"/>
          </w:tcPr>
          <w:p w14:paraId="72447A0F" w14:textId="77777777" w:rsidR="00A0275D" w:rsidRPr="00510BB2" w:rsidRDefault="00A0275D" w:rsidP="001710D3">
            <w:pPr>
              <w:pStyle w:val="TAC"/>
              <w:rPr>
                <w:rFonts w:eastAsia="Yu Mincho" w:cs="Arial"/>
                <w:szCs w:val="18"/>
              </w:rPr>
            </w:pPr>
          </w:p>
        </w:tc>
      </w:tr>
      <w:tr w:rsidR="00A0275D" w:rsidRPr="00510BB2" w14:paraId="73715B54" w14:textId="77777777" w:rsidTr="001710D3">
        <w:trPr>
          <w:trHeight w:val="87"/>
        </w:trPr>
        <w:tc>
          <w:tcPr>
            <w:tcW w:w="303" w:type="pct"/>
            <w:vMerge w:val="restart"/>
            <w:vAlign w:val="center"/>
            <w:hideMark/>
          </w:tcPr>
          <w:p w14:paraId="7F583FFB" w14:textId="77777777" w:rsidR="00A0275D" w:rsidRPr="00510BB2" w:rsidRDefault="00A0275D" w:rsidP="001710D3">
            <w:pPr>
              <w:pStyle w:val="TAC"/>
              <w:rPr>
                <w:rFonts w:eastAsia="Yu Mincho" w:cs="Arial"/>
                <w:szCs w:val="18"/>
              </w:rPr>
            </w:pPr>
            <w:r w:rsidRPr="00510BB2">
              <w:rPr>
                <w:rFonts w:eastAsia="Yu Mincho" w:cs="Arial"/>
                <w:szCs w:val="18"/>
              </w:rPr>
              <w:t>n2</w:t>
            </w:r>
          </w:p>
        </w:tc>
        <w:tc>
          <w:tcPr>
            <w:tcW w:w="382" w:type="pct"/>
            <w:vMerge w:val="restart"/>
            <w:vAlign w:val="center"/>
            <w:hideMark/>
          </w:tcPr>
          <w:p w14:paraId="779B7345"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21A21E45"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63700ED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CF521E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432324D7"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649183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D337E41" w14:textId="77777777" w:rsidR="00A0275D" w:rsidRPr="00510BB2" w:rsidRDefault="00A0275D" w:rsidP="001710D3">
            <w:pPr>
              <w:pStyle w:val="TAC"/>
              <w:rPr>
                <w:rFonts w:cs="Arial"/>
                <w:szCs w:val="18"/>
                <w:lang w:eastAsia="zh-CN"/>
              </w:rPr>
            </w:pPr>
            <w:r w:rsidRPr="00510BB2">
              <w:rPr>
                <w:rFonts w:cs="Arial"/>
                <w:szCs w:val="18"/>
                <w:lang w:eastAsia="zh-CN"/>
              </w:rPr>
              <w:t>371500</w:t>
            </w:r>
          </w:p>
        </w:tc>
        <w:tc>
          <w:tcPr>
            <w:tcW w:w="394" w:type="pct"/>
            <w:vAlign w:val="center"/>
          </w:tcPr>
          <w:p w14:paraId="2B7F4FE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1857.5</w:t>
            </w:r>
          </w:p>
        </w:tc>
        <w:tc>
          <w:tcPr>
            <w:tcW w:w="439" w:type="pct"/>
            <w:vAlign w:val="center"/>
          </w:tcPr>
          <w:p w14:paraId="4E28B438" w14:textId="77777777" w:rsidR="00A0275D" w:rsidRPr="00510BB2" w:rsidRDefault="00A0275D" w:rsidP="001710D3">
            <w:pPr>
              <w:pStyle w:val="TAC"/>
              <w:rPr>
                <w:rFonts w:cs="Arial"/>
                <w:szCs w:val="18"/>
              </w:rPr>
            </w:pPr>
            <w:r w:rsidRPr="00510BB2">
              <w:rPr>
                <w:rFonts w:cs="Arial"/>
                <w:szCs w:val="18"/>
              </w:rPr>
              <w:t>387500</w:t>
            </w:r>
          </w:p>
        </w:tc>
        <w:tc>
          <w:tcPr>
            <w:tcW w:w="394" w:type="pct"/>
            <w:vAlign w:val="center"/>
          </w:tcPr>
          <w:p w14:paraId="0A96B2BF" w14:textId="77777777" w:rsidR="00A0275D" w:rsidRPr="00510BB2" w:rsidRDefault="00A0275D" w:rsidP="001710D3">
            <w:pPr>
              <w:pStyle w:val="TAC"/>
              <w:rPr>
                <w:rFonts w:cs="Arial"/>
                <w:szCs w:val="18"/>
              </w:rPr>
            </w:pPr>
            <w:r w:rsidRPr="00510BB2">
              <w:rPr>
                <w:rFonts w:cs="Arial"/>
                <w:szCs w:val="18"/>
              </w:rPr>
              <w:t>1937.5</w:t>
            </w:r>
          </w:p>
        </w:tc>
        <w:tc>
          <w:tcPr>
            <w:tcW w:w="494" w:type="pct"/>
            <w:vMerge w:val="restart"/>
            <w:vAlign w:val="center"/>
          </w:tcPr>
          <w:p w14:paraId="5253FA2A" w14:textId="77777777" w:rsidR="00A0275D" w:rsidRPr="00510BB2" w:rsidRDefault="00A0275D" w:rsidP="001710D3">
            <w:pPr>
              <w:jc w:val="center"/>
              <w:rPr>
                <w:rFonts w:ascii="Arial" w:hAnsi="Arial" w:cs="Arial"/>
                <w:sz w:val="18"/>
                <w:szCs w:val="18"/>
              </w:rPr>
            </w:pPr>
            <w:r w:rsidRPr="00510BB2">
              <w:rPr>
                <w:rFonts w:ascii="Arial" w:eastAsia="SimSun" w:hAnsi="Arial" w:cs="Arial"/>
                <w:sz w:val="18"/>
                <w:szCs w:val="18"/>
              </w:rPr>
              <w:t>50@29</w:t>
            </w:r>
          </w:p>
        </w:tc>
        <w:tc>
          <w:tcPr>
            <w:tcW w:w="582" w:type="pct"/>
            <w:vMerge w:val="restart"/>
            <w:vAlign w:val="center"/>
          </w:tcPr>
          <w:p w14:paraId="7AB1009C"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22E90806" w14:textId="77777777" w:rsidTr="001710D3">
        <w:trPr>
          <w:trHeight w:val="87"/>
        </w:trPr>
        <w:tc>
          <w:tcPr>
            <w:tcW w:w="303" w:type="pct"/>
            <w:vMerge/>
            <w:vAlign w:val="center"/>
          </w:tcPr>
          <w:p w14:paraId="5EC98CB1" w14:textId="77777777" w:rsidR="00A0275D" w:rsidRPr="00510BB2" w:rsidRDefault="00A0275D" w:rsidP="001710D3">
            <w:pPr>
              <w:pStyle w:val="TAC"/>
              <w:rPr>
                <w:rFonts w:eastAsia="Yu Mincho" w:cs="Arial"/>
                <w:szCs w:val="18"/>
              </w:rPr>
            </w:pPr>
          </w:p>
        </w:tc>
        <w:tc>
          <w:tcPr>
            <w:tcW w:w="382" w:type="pct"/>
            <w:vMerge/>
            <w:vAlign w:val="center"/>
          </w:tcPr>
          <w:p w14:paraId="752740C8" w14:textId="77777777" w:rsidR="00A0275D" w:rsidRPr="00510BB2" w:rsidRDefault="00A0275D" w:rsidP="001710D3">
            <w:pPr>
              <w:pStyle w:val="TAC"/>
              <w:rPr>
                <w:rFonts w:eastAsia="Yu Mincho" w:cs="Arial"/>
                <w:szCs w:val="18"/>
              </w:rPr>
            </w:pPr>
          </w:p>
        </w:tc>
        <w:tc>
          <w:tcPr>
            <w:tcW w:w="299" w:type="pct"/>
            <w:vMerge/>
            <w:vAlign w:val="center"/>
          </w:tcPr>
          <w:p w14:paraId="7DED3ABA" w14:textId="77777777" w:rsidR="00A0275D" w:rsidRPr="00510BB2" w:rsidRDefault="00A0275D" w:rsidP="001710D3">
            <w:pPr>
              <w:pStyle w:val="TAC"/>
              <w:rPr>
                <w:rFonts w:cs="Arial"/>
                <w:szCs w:val="18"/>
                <w:lang w:eastAsia="zh-CN"/>
              </w:rPr>
            </w:pPr>
          </w:p>
        </w:tc>
        <w:tc>
          <w:tcPr>
            <w:tcW w:w="464" w:type="pct"/>
            <w:vMerge/>
            <w:vAlign w:val="center"/>
          </w:tcPr>
          <w:p w14:paraId="10F2FE5D"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514F4F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005ECD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1E5BB06D" w14:textId="77777777" w:rsidR="00A0275D" w:rsidRPr="00510BB2" w:rsidRDefault="00A0275D" w:rsidP="001710D3">
            <w:pPr>
              <w:pStyle w:val="TAC"/>
              <w:rPr>
                <w:rFonts w:cs="Arial"/>
                <w:szCs w:val="18"/>
                <w:lang w:eastAsia="zh-CN"/>
              </w:rPr>
            </w:pPr>
            <w:r w:rsidRPr="00510BB2">
              <w:rPr>
                <w:rFonts w:cs="Arial"/>
                <w:szCs w:val="18"/>
                <w:lang w:eastAsia="zh-CN"/>
              </w:rPr>
              <w:t>376000</w:t>
            </w:r>
          </w:p>
        </w:tc>
        <w:tc>
          <w:tcPr>
            <w:tcW w:w="394" w:type="pct"/>
            <w:vAlign w:val="center"/>
          </w:tcPr>
          <w:p w14:paraId="3E8C018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1880</w:t>
            </w:r>
          </w:p>
        </w:tc>
        <w:tc>
          <w:tcPr>
            <w:tcW w:w="439" w:type="pct"/>
            <w:vAlign w:val="center"/>
          </w:tcPr>
          <w:p w14:paraId="1C23F0F6" w14:textId="77777777" w:rsidR="00A0275D" w:rsidRPr="00510BB2" w:rsidRDefault="00A0275D" w:rsidP="001710D3">
            <w:pPr>
              <w:pStyle w:val="TAC"/>
              <w:rPr>
                <w:rFonts w:cs="Arial"/>
                <w:szCs w:val="18"/>
              </w:rPr>
            </w:pPr>
            <w:r w:rsidRPr="00510BB2">
              <w:rPr>
                <w:rFonts w:cs="Arial"/>
                <w:szCs w:val="18"/>
              </w:rPr>
              <w:t>392000</w:t>
            </w:r>
          </w:p>
        </w:tc>
        <w:tc>
          <w:tcPr>
            <w:tcW w:w="394" w:type="pct"/>
            <w:vAlign w:val="center"/>
          </w:tcPr>
          <w:p w14:paraId="29DFE170" w14:textId="77777777" w:rsidR="00A0275D" w:rsidRPr="00510BB2" w:rsidRDefault="00A0275D" w:rsidP="001710D3">
            <w:pPr>
              <w:pStyle w:val="TAC"/>
              <w:rPr>
                <w:rFonts w:cs="Arial"/>
                <w:szCs w:val="18"/>
              </w:rPr>
            </w:pPr>
            <w:r w:rsidRPr="00510BB2">
              <w:rPr>
                <w:rFonts w:cs="Arial"/>
                <w:szCs w:val="18"/>
              </w:rPr>
              <w:t>1960</w:t>
            </w:r>
          </w:p>
        </w:tc>
        <w:tc>
          <w:tcPr>
            <w:tcW w:w="494" w:type="pct"/>
            <w:vMerge/>
            <w:vAlign w:val="center"/>
          </w:tcPr>
          <w:p w14:paraId="0CD857E3" w14:textId="77777777" w:rsidR="00A0275D" w:rsidRPr="00510BB2" w:rsidRDefault="00A0275D" w:rsidP="001710D3">
            <w:pPr>
              <w:pStyle w:val="TAC"/>
              <w:rPr>
                <w:rFonts w:eastAsia="Yu Mincho" w:cs="Arial"/>
                <w:szCs w:val="18"/>
              </w:rPr>
            </w:pPr>
          </w:p>
        </w:tc>
        <w:tc>
          <w:tcPr>
            <w:tcW w:w="582" w:type="pct"/>
            <w:vMerge/>
            <w:vAlign w:val="center"/>
          </w:tcPr>
          <w:p w14:paraId="62B05CE7" w14:textId="77777777" w:rsidR="00A0275D" w:rsidRPr="00510BB2" w:rsidRDefault="00A0275D" w:rsidP="001710D3">
            <w:pPr>
              <w:pStyle w:val="TAC"/>
              <w:rPr>
                <w:rFonts w:eastAsia="Yu Mincho" w:cs="Arial"/>
                <w:szCs w:val="18"/>
              </w:rPr>
            </w:pPr>
          </w:p>
        </w:tc>
      </w:tr>
      <w:tr w:rsidR="00A0275D" w:rsidRPr="00510BB2" w14:paraId="148F7FD8" w14:textId="77777777" w:rsidTr="001710D3">
        <w:trPr>
          <w:trHeight w:val="87"/>
        </w:trPr>
        <w:tc>
          <w:tcPr>
            <w:tcW w:w="303" w:type="pct"/>
            <w:vMerge/>
            <w:vAlign w:val="center"/>
          </w:tcPr>
          <w:p w14:paraId="60E59C8E" w14:textId="77777777" w:rsidR="00A0275D" w:rsidRPr="00510BB2" w:rsidRDefault="00A0275D" w:rsidP="001710D3">
            <w:pPr>
              <w:pStyle w:val="TAC"/>
              <w:rPr>
                <w:rFonts w:eastAsia="Yu Mincho" w:cs="Arial"/>
                <w:szCs w:val="18"/>
              </w:rPr>
            </w:pPr>
          </w:p>
        </w:tc>
        <w:tc>
          <w:tcPr>
            <w:tcW w:w="382" w:type="pct"/>
            <w:vMerge/>
            <w:vAlign w:val="center"/>
          </w:tcPr>
          <w:p w14:paraId="63B3CD46" w14:textId="77777777" w:rsidR="00A0275D" w:rsidRPr="00510BB2" w:rsidRDefault="00A0275D" w:rsidP="001710D3">
            <w:pPr>
              <w:pStyle w:val="TAC"/>
              <w:rPr>
                <w:rFonts w:eastAsia="Yu Mincho" w:cs="Arial"/>
                <w:szCs w:val="18"/>
              </w:rPr>
            </w:pPr>
          </w:p>
        </w:tc>
        <w:tc>
          <w:tcPr>
            <w:tcW w:w="299" w:type="pct"/>
            <w:vMerge/>
            <w:vAlign w:val="center"/>
          </w:tcPr>
          <w:p w14:paraId="03D6E088" w14:textId="77777777" w:rsidR="00A0275D" w:rsidRPr="00510BB2" w:rsidRDefault="00A0275D" w:rsidP="001710D3">
            <w:pPr>
              <w:pStyle w:val="TAC"/>
              <w:rPr>
                <w:rFonts w:cs="Arial"/>
                <w:szCs w:val="18"/>
                <w:lang w:eastAsia="zh-CN"/>
              </w:rPr>
            </w:pPr>
          </w:p>
        </w:tc>
        <w:tc>
          <w:tcPr>
            <w:tcW w:w="464" w:type="pct"/>
            <w:vMerge/>
            <w:vAlign w:val="center"/>
          </w:tcPr>
          <w:p w14:paraId="65707CAC"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76BC65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CA430F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71F6A919" w14:textId="77777777" w:rsidR="00A0275D" w:rsidRPr="00510BB2" w:rsidRDefault="00A0275D" w:rsidP="001710D3">
            <w:pPr>
              <w:pStyle w:val="TAC"/>
              <w:rPr>
                <w:rFonts w:cs="Arial"/>
                <w:szCs w:val="18"/>
                <w:lang w:eastAsia="zh-CN"/>
              </w:rPr>
            </w:pPr>
            <w:r w:rsidRPr="00510BB2">
              <w:rPr>
                <w:rFonts w:cs="Arial"/>
                <w:szCs w:val="18"/>
                <w:lang w:eastAsia="zh-CN"/>
              </w:rPr>
              <w:t>380500</w:t>
            </w:r>
          </w:p>
        </w:tc>
        <w:tc>
          <w:tcPr>
            <w:tcW w:w="394" w:type="pct"/>
            <w:vAlign w:val="center"/>
          </w:tcPr>
          <w:p w14:paraId="1EC2279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1902.5</w:t>
            </w:r>
          </w:p>
        </w:tc>
        <w:tc>
          <w:tcPr>
            <w:tcW w:w="439" w:type="pct"/>
            <w:vAlign w:val="center"/>
          </w:tcPr>
          <w:p w14:paraId="19755094" w14:textId="77777777" w:rsidR="00A0275D" w:rsidRPr="00510BB2" w:rsidRDefault="00A0275D" w:rsidP="001710D3">
            <w:pPr>
              <w:pStyle w:val="TAC"/>
              <w:rPr>
                <w:rFonts w:cs="Arial"/>
                <w:szCs w:val="18"/>
              </w:rPr>
            </w:pPr>
            <w:r w:rsidRPr="00510BB2">
              <w:rPr>
                <w:rFonts w:cs="Arial"/>
                <w:szCs w:val="18"/>
              </w:rPr>
              <w:t>396500</w:t>
            </w:r>
          </w:p>
        </w:tc>
        <w:tc>
          <w:tcPr>
            <w:tcW w:w="394" w:type="pct"/>
            <w:vAlign w:val="center"/>
          </w:tcPr>
          <w:p w14:paraId="44A10240" w14:textId="77777777" w:rsidR="00A0275D" w:rsidRPr="00510BB2" w:rsidRDefault="00A0275D" w:rsidP="001710D3">
            <w:pPr>
              <w:pStyle w:val="TAC"/>
              <w:rPr>
                <w:rFonts w:cs="Arial"/>
                <w:szCs w:val="18"/>
              </w:rPr>
            </w:pPr>
            <w:r w:rsidRPr="00510BB2">
              <w:rPr>
                <w:rFonts w:cs="Arial"/>
                <w:szCs w:val="18"/>
              </w:rPr>
              <w:t>1982.5</w:t>
            </w:r>
          </w:p>
        </w:tc>
        <w:tc>
          <w:tcPr>
            <w:tcW w:w="494" w:type="pct"/>
            <w:vMerge/>
            <w:vAlign w:val="center"/>
          </w:tcPr>
          <w:p w14:paraId="6FE02BD6" w14:textId="77777777" w:rsidR="00A0275D" w:rsidRPr="00510BB2" w:rsidRDefault="00A0275D" w:rsidP="001710D3">
            <w:pPr>
              <w:pStyle w:val="TAC"/>
              <w:rPr>
                <w:rFonts w:eastAsia="Yu Mincho" w:cs="Arial"/>
                <w:szCs w:val="18"/>
              </w:rPr>
            </w:pPr>
          </w:p>
        </w:tc>
        <w:tc>
          <w:tcPr>
            <w:tcW w:w="582" w:type="pct"/>
            <w:vMerge/>
            <w:vAlign w:val="center"/>
          </w:tcPr>
          <w:p w14:paraId="05FEA1BD" w14:textId="77777777" w:rsidR="00A0275D" w:rsidRPr="00510BB2" w:rsidRDefault="00A0275D" w:rsidP="001710D3">
            <w:pPr>
              <w:pStyle w:val="TAC"/>
              <w:rPr>
                <w:rFonts w:eastAsia="Yu Mincho" w:cs="Arial"/>
                <w:szCs w:val="18"/>
              </w:rPr>
            </w:pPr>
          </w:p>
        </w:tc>
      </w:tr>
      <w:tr w:rsidR="00A0275D" w:rsidRPr="00510BB2" w14:paraId="2026FFA6" w14:textId="77777777" w:rsidTr="001710D3">
        <w:trPr>
          <w:trHeight w:val="86"/>
        </w:trPr>
        <w:tc>
          <w:tcPr>
            <w:tcW w:w="303" w:type="pct"/>
            <w:vMerge w:val="restart"/>
            <w:vAlign w:val="center"/>
            <w:hideMark/>
          </w:tcPr>
          <w:p w14:paraId="60282D13" w14:textId="77777777" w:rsidR="00A0275D" w:rsidRPr="00510BB2" w:rsidRDefault="00A0275D" w:rsidP="001710D3">
            <w:pPr>
              <w:pStyle w:val="TAC"/>
              <w:rPr>
                <w:rFonts w:eastAsia="Yu Mincho" w:cs="Arial"/>
                <w:szCs w:val="18"/>
              </w:rPr>
            </w:pPr>
            <w:r w:rsidRPr="00510BB2">
              <w:rPr>
                <w:rFonts w:eastAsia="Yu Mincho" w:cs="Arial"/>
                <w:szCs w:val="18"/>
              </w:rPr>
              <w:t>n3</w:t>
            </w:r>
          </w:p>
        </w:tc>
        <w:tc>
          <w:tcPr>
            <w:tcW w:w="382" w:type="pct"/>
            <w:vMerge w:val="restart"/>
            <w:vAlign w:val="center"/>
            <w:hideMark/>
          </w:tcPr>
          <w:p w14:paraId="0056272B" w14:textId="77777777" w:rsidR="00A0275D" w:rsidRPr="00510BB2" w:rsidRDefault="00A0275D" w:rsidP="001710D3">
            <w:pPr>
              <w:pStyle w:val="TAC"/>
              <w:rPr>
                <w:rFonts w:eastAsia="Yu Mincho" w:cs="Arial"/>
                <w:szCs w:val="18"/>
              </w:rPr>
            </w:pPr>
            <w:r w:rsidRPr="00510BB2">
              <w:rPr>
                <w:rFonts w:eastAsia="Yu Mincho" w:cs="Arial"/>
                <w:szCs w:val="18"/>
              </w:rPr>
              <w:t>20</w:t>
            </w:r>
          </w:p>
        </w:tc>
        <w:tc>
          <w:tcPr>
            <w:tcW w:w="299" w:type="pct"/>
            <w:vMerge w:val="restart"/>
            <w:vAlign w:val="center"/>
          </w:tcPr>
          <w:p w14:paraId="04295A5E"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417C6F0A"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DBC9EE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28289D18"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91F7CC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0801EC8E" w14:textId="77777777" w:rsidR="00A0275D" w:rsidRPr="00510BB2" w:rsidRDefault="00A0275D" w:rsidP="001710D3">
            <w:pPr>
              <w:pStyle w:val="TAC"/>
              <w:rPr>
                <w:rFonts w:cs="Arial"/>
                <w:szCs w:val="18"/>
              </w:rPr>
            </w:pPr>
            <w:r w:rsidRPr="00510BB2">
              <w:rPr>
                <w:rFonts w:cs="Arial"/>
                <w:szCs w:val="18"/>
              </w:rPr>
              <w:t>344000</w:t>
            </w:r>
          </w:p>
        </w:tc>
        <w:tc>
          <w:tcPr>
            <w:tcW w:w="394" w:type="pct"/>
            <w:vAlign w:val="center"/>
          </w:tcPr>
          <w:p w14:paraId="4CDCC167" w14:textId="77777777" w:rsidR="00A0275D" w:rsidRPr="00510BB2" w:rsidRDefault="00A0275D" w:rsidP="001710D3">
            <w:pPr>
              <w:pStyle w:val="TAC"/>
              <w:rPr>
                <w:rFonts w:cs="Arial"/>
                <w:szCs w:val="18"/>
              </w:rPr>
            </w:pPr>
            <w:r w:rsidRPr="00510BB2">
              <w:rPr>
                <w:rFonts w:cs="Arial"/>
                <w:szCs w:val="18"/>
              </w:rPr>
              <w:t>1720</w:t>
            </w:r>
          </w:p>
        </w:tc>
        <w:tc>
          <w:tcPr>
            <w:tcW w:w="439" w:type="pct"/>
            <w:vAlign w:val="center"/>
          </w:tcPr>
          <w:p w14:paraId="4BF460A3" w14:textId="77777777" w:rsidR="00A0275D" w:rsidRPr="00510BB2" w:rsidRDefault="00A0275D" w:rsidP="001710D3">
            <w:pPr>
              <w:pStyle w:val="TAC"/>
              <w:rPr>
                <w:rFonts w:cs="Arial"/>
                <w:szCs w:val="18"/>
              </w:rPr>
            </w:pPr>
            <w:r w:rsidRPr="00510BB2">
              <w:rPr>
                <w:rFonts w:cs="Arial"/>
                <w:szCs w:val="18"/>
              </w:rPr>
              <w:t>363000</w:t>
            </w:r>
          </w:p>
        </w:tc>
        <w:tc>
          <w:tcPr>
            <w:tcW w:w="394" w:type="pct"/>
            <w:vAlign w:val="center"/>
          </w:tcPr>
          <w:p w14:paraId="792C2D58" w14:textId="77777777" w:rsidR="00A0275D" w:rsidRPr="00510BB2" w:rsidRDefault="00A0275D" w:rsidP="001710D3">
            <w:pPr>
              <w:pStyle w:val="TAC"/>
              <w:rPr>
                <w:rFonts w:cs="Arial"/>
                <w:szCs w:val="18"/>
              </w:rPr>
            </w:pPr>
            <w:r w:rsidRPr="00510BB2">
              <w:rPr>
                <w:rFonts w:cs="Arial"/>
                <w:szCs w:val="18"/>
              </w:rPr>
              <w:t>1815</w:t>
            </w:r>
          </w:p>
        </w:tc>
        <w:tc>
          <w:tcPr>
            <w:tcW w:w="494" w:type="pct"/>
            <w:vMerge w:val="restart"/>
            <w:vAlign w:val="center"/>
          </w:tcPr>
          <w:p w14:paraId="2ED48AE5" w14:textId="77777777" w:rsidR="00A0275D" w:rsidRPr="00510BB2" w:rsidRDefault="00A0275D" w:rsidP="001710D3">
            <w:pPr>
              <w:pStyle w:val="TAC"/>
              <w:rPr>
                <w:rFonts w:eastAsia="Yu Mincho" w:cs="Arial"/>
                <w:szCs w:val="18"/>
              </w:rPr>
            </w:pPr>
            <w:r w:rsidRPr="00510BB2">
              <w:rPr>
                <w:rFonts w:eastAsia="SimSun" w:cs="Arial"/>
                <w:szCs w:val="18"/>
              </w:rPr>
              <w:t>50@56</w:t>
            </w:r>
          </w:p>
        </w:tc>
        <w:tc>
          <w:tcPr>
            <w:tcW w:w="582" w:type="pct"/>
            <w:vMerge w:val="restart"/>
            <w:vAlign w:val="center"/>
          </w:tcPr>
          <w:p w14:paraId="2AE14BD5"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106@0</w:t>
            </w:r>
          </w:p>
        </w:tc>
      </w:tr>
      <w:tr w:rsidR="00A0275D" w:rsidRPr="00510BB2" w14:paraId="7FF1ED44" w14:textId="77777777" w:rsidTr="001710D3">
        <w:trPr>
          <w:trHeight w:val="86"/>
        </w:trPr>
        <w:tc>
          <w:tcPr>
            <w:tcW w:w="303" w:type="pct"/>
            <w:vMerge/>
            <w:vAlign w:val="center"/>
          </w:tcPr>
          <w:p w14:paraId="132A51E8" w14:textId="77777777" w:rsidR="00A0275D" w:rsidRPr="00510BB2" w:rsidRDefault="00A0275D" w:rsidP="001710D3">
            <w:pPr>
              <w:pStyle w:val="TAC"/>
              <w:rPr>
                <w:rFonts w:eastAsia="Yu Mincho" w:cs="Arial"/>
                <w:szCs w:val="18"/>
              </w:rPr>
            </w:pPr>
          </w:p>
        </w:tc>
        <w:tc>
          <w:tcPr>
            <w:tcW w:w="382" w:type="pct"/>
            <w:vMerge/>
            <w:vAlign w:val="center"/>
          </w:tcPr>
          <w:p w14:paraId="5994F983" w14:textId="77777777" w:rsidR="00A0275D" w:rsidRPr="00510BB2" w:rsidRDefault="00A0275D" w:rsidP="001710D3">
            <w:pPr>
              <w:pStyle w:val="TAC"/>
              <w:rPr>
                <w:rFonts w:eastAsia="Yu Mincho" w:cs="Arial"/>
                <w:szCs w:val="18"/>
              </w:rPr>
            </w:pPr>
          </w:p>
        </w:tc>
        <w:tc>
          <w:tcPr>
            <w:tcW w:w="299" w:type="pct"/>
            <w:vMerge/>
            <w:vAlign w:val="center"/>
          </w:tcPr>
          <w:p w14:paraId="4334F453" w14:textId="77777777" w:rsidR="00A0275D" w:rsidRPr="00510BB2" w:rsidRDefault="00A0275D" w:rsidP="001710D3">
            <w:pPr>
              <w:pStyle w:val="TAC"/>
              <w:rPr>
                <w:rFonts w:cs="Arial"/>
                <w:szCs w:val="18"/>
                <w:lang w:eastAsia="zh-CN"/>
              </w:rPr>
            </w:pPr>
          </w:p>
        </w:tc>
        <w:tc>
          <w:tcPr>
            <w:tcW w:w="464" w:type="pct"/>
            <w:vMerge/>
            <w:vAlign w:val="center"/>
          </w:tcPr>
          <w:p w14:paraId="618DF6E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E460B8F"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036284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38B499B1" w14:textId="77777777" w:rsidR="00A0275D" w:rsidRPr="00510BB2" w:rsidRDefault="00A0275D" w:rsidP="001710D3">
            <w:pPr>
              <w:pStyle w:val="TAC"/>
              <w:rPr>
                <w:rFonts w:cs="Arial"/>
                <w:szCs w:val="18"/>
              </w:rPr>
            </w:pPr>
            <w:r w:rsidRPr="00510BB2">
              <w:rPr>
                <w:rFonts w:cs="Arial"/>
                <w:szCs w:val="18"/>
              </w:rPr>
              <w:t>349500</w:t>
            </w:r>
          </w:p>
        </w:tc>
        <w:tc>
          <w:tcPr>
            <w:tcW w:w="394" w:type="pct"/>
            <w:vAlign w:val="center"/>
          </w:tcPr>
          <w:p w14:paraId="0378E9FB" w14:textId="77777777" w:rsidR="00A0275D" w:rsidRPr="00510BB2" w:rsidRDefault="00A0275D" w:rsidP="001710D3">
            <w:pPr>
              <w:pStyle w:val="TAC"/>
              <w:rPr>
                <w:rFonts w:cs="Arial"/>
                <w:szCs w:val="18"/>
              </w:rPr>
            </w:pPr>
            <w:r w:rsidRPr="00510BB2">
              <w:rPr>
                <w:rFonts w:cs="Arial"/>
                <w:szCs w:val="18"/>
              </w:rPr>
              <w:t>1747.5</w:t>
            </w:r>
          </w:p>
        </w:tc>
        <w:tc>
          <w:tcPr>
            <w:tcW w:w="439" w:type="pct"/>
            <w:vAlign w:val="center"/>
          </w:tcPr>
          <w:p w14:paraId="50B4F968" w14:textId="77777777" w:rsidR="00A0275D" w:rsidRPr="00510BB2" w:rsidRDefault="00A0275D" w:rsidP="001710D3">
            <w:pPr>
              <w:pStyle w:val="TAC"/>
              <w:rPr>
                <w:rFonts w:cs="Arial"/>
                <w:szCs w:val="18"/>
              </w:rPr>
            </w:pPr>
            <w:r w:rsidRPr="00510BB2">
              <w:rPr>
                <w:rFonts w:cs="Arial"/>
                <w:szCs w:val="18"/>
              </w:rPr>
              <w:t>368500</w:t>
            </w:r>
          </w:p>
        </w:tc>
        <w:tc>
          <w:tcPr>
            <w:tcW w:w="394" w:type="pct"/>
            <w:vAlign w:val="center"/>
          </w:tcPr>
          <w:p w14:paraId="49D0DF9A" w14:textId="77777777" w:rsidR="00A0275D" w:rsidRPr="00510BB2" w:rsidRDefault="00A0275D" w:rsidP="001710D3">
            <w:pPr>
              <w:pStyle w:val="TAC"/>
              <w:rPr>
                <w:rFonts w:cs="Arial"/>
                <w:szCs w:val="18"/>
              </w:rPr>
            </w:pPr>
            <w:r w:rsidRPr="00510BB2">
              <w:rPr>
                <w:rFonts w:cs="Arial"/>
                <w:szCs w:val="18"/>
              </w:rPr>
              <w:t>1842.5</w:t>
            </w:r>
          </w:p>
        </w:tc>
        <w:tc>
          <w:tcPr>
            <w:tcW w:w="494" w:type="pct"/>
            <w:vMerge/>
            <w:vAlign w:val="center"/>
          </w:tcPr>
          <w:p w14:paraId="6D1EE219" w14:textId="77777777" w:rsidR="00A0275D" w:rsidRPr="00510BB2" w:rsidRDefault="00A0275D" w:rsidP="001710D3">
            <w:pPr>
              <w:pStyle w:val="TAC"/>
              <w:rPr>
                <w:rFonts w:eastAsia="Yu Mincho" w:cs="Arial"/>
                <w:szCs w:val="18"/>
              </w:rPr>
            </w:pPr>
          </w:p>
        </w:tc>
        <w:tc>
          <w:tcPr>
            <w:tcW w:w="582" w:type="pct"/>
            <w:vMerge/>
            <w:vAlign w:val="center"/>
          </w:tcPr>
          <w:p w14:paraId="54D4BA0A" w14:textId="77777777" w:rsidR="00A0275D" w:rsidRPr="00510BB2" w:rsidRDefault="00A0275D" w:rsidP="001710D3">
            <w:pPr>
              <w:pStyle w:val="TAC"/>
              <w:rPr>
                <w:rFonts w:eastAsia="Yu Mincho" w:cs="Arial"/>
                <w:szCs w:val="18"/>
              </w:rPr>
            </w:pPr>
          </w:p>
        </w:tc>
      </w:tr>
      <w:tr w:rsidR="00A0275D" w:rsidRPr="00510BB2" w14:paraId="53FE4AB6" w14:textId="77777777" w:rsidTr="001710D3">
        <w:trPr>
          <w:trHeight w:val="86"/>
        </w:trPr>
        <w:tc>
          <w:tcPr>
            <w:tcW w:w="303" w:type="pct"/>
            <w:vMerge/>
            <w:vAlign w:val="center"/>
          </w:tcPr>
          <w:p w14:paraId="7F284F86" w14:textId="77777777" w:rsidR="00A0275D" w:rsidRPr="00510BB2" w:rsidRDefault="00A0275D" w:rsidP="001710D3">
            <w:pPr>
              <w:pStyle w:val="TAC"/>
              <w:rPr>
                <w:rFonts w:eastAsia="Yu Mincho" w:cs="Arial"/>
                <w:szCs w:val="18"/>
              </w:rPr>
            </w:pPr>
          </w:p>
        </w:tc>
        <w:tc>
          <w:tcPr>
            <w:tcW w:w="382" w:type="pct"/>
            <w:vMerge/>
            <w:vAlign w:val="center"/>
          </w:tcPr>
          <w:p w14:paraId="487FB167" w14:textId="77777777" w:rsidR="00A0275D" w:rsidRPr="00510BB2" w:rsidRDefault="00A0275D" w:rsidP="001710D3">
            <w:pPr>
              <w:pStyle w:val="TAC"/>
              <w:rPr>
                <w:rFonts w:eastAsia="Yu Mincho" w:cs="Arial"/>
                <w:szCs w:val="18"/>
              </w:rPr>
            </w:pPr>
          </w:p>
        </w:tc>
        <w:tc>
          <w:tcPr>
            <w:tcW w:w="299" w:type="pct"/>
            <w:vMerge/>
            <w:vAlign w:val="center"/>
          </w:tcPr>
          <w:p w14:paraId="65C5A1A5" w14:textId="77777777" w:rsidR="00A0275D" w:rsidRPr="00510BB2" w:rsidRDefault="00A0275D" w:rsidP="001710D3">
            <w:pPr>
              <w:pStyle w:val="TAC"/>
              <w:rPr>
                <w:rFonts w:cs="Arial"/>
                <w:szCs w:val="18"/>
                <w:lang w:eastAsia="zh-CN"/>
              </w:rPr>
            </w:pPr>
          </w:p>
        </w:tc>
        <w:tc>
          <w:tcPr>
            <w:tcW w:w="464" w:type="pct"/>
            <w:vMerge/>
            <w:vAlign w:val="center"/>
          </w:tcPr>
          <w:p w14:paraId="69D71FFD"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CF32012"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62259B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3ED868AB" w14:textId="77777777" w:rsidR="00A0275D" w:rsidRPr="00510BB2" w:rsidRDefault="00A0275D" w:rsidP="001710D3">
            <w:pPr>
              <w:pStyle w:val="TAC"/>
              <w:rPr>
                <w:rFonts w:cs="Arial"/>
                <w:szCs w:val="18"/>
              </w:rPr>
            </w:pPr>
            <w:r w:rsidRPr="00510BB2">
              <w:rPr>
                <w:rFonts w:cs="Arial"/>
                <w:szCs w:val="18"/>
              </w:rPr>
              <w:t>355000</w:t>
            </w:r>
          </w:p>
        </w:tc>
        <w:tc>
          <w:tcPr>
            <w:tcW w:w="394" w:type="pct"/>
            <w:vAlign w:val="center"/>
          </w:tcPr>
          <w:p w14:paraId="0F3441E3" w14:textId="77777777" w:rsidR="00A0275D" w:rsidRPr="00510BB2" w:rsidRDefault="00A0275D" w:rsidP="001710D3">
            <w:pPr>
              <w:pStyle w:val="TAC"/>
              <w:rPr>
                <w:rFonts w:cs="Arial"/>
                <w:szCs w:val="18"/>
              </w:rPr>
            </w:pPr>
            <w:r w:rsidRPr="00510BB2">
              <w:rPr>
                <w:rFonts w:cs="Arial"/>
                <w:szCs w:val="18"/>
              </w:rPr>
              <w:t>1775</w:t>
            </w:r>
          </w:p>
        </w:tc>
        <w:tc>
          <w:tcPr>
            <w:tcW w:w="439" w:type="pct"/>
            <w:vAlign w:val="center"/>
          </w:tcPr>
          <w:p w14:paraId="62D06C2B" w14:textId="77777777" w:rsidR="00A0275D" w:rsidRPr="00510BB2" w:rsidRDefault="00A0275D" w:rsidP="001710D3">
            <w:pPr>
              <w:pStyle w:val="TAC"/>
              <w:rPr>
                <w:rFonts w:cs="Arial"/>
                <w:szCs w:val="18"/>
              </w:rPr>
            </w:pPr>
            <w:r w:rsidRPr="00510BB2">
              <w:rPr>
                <w:rFonts w:cs="Arial"/>
                <w:szCs w:val="18"/>
              </w:rPr>
              <w:t>374000</w:t>
            </w:r>
          </w:p>
        </w:tc>
        <w:tc>
          <w:tcPr>
            <w:tcW w:w="394" w:type="pct"/>
            <w:vAlign w:val="center"/>
          </w:tcPr>
          <w:p w14:paraId="70D28B21" w14:textId="77777777" w:rsidR="00A0275D" w:rsidRPr="00510BB2" w:rsidRDefault="00A0275D" w:rsidP="001710D3">
            <w:pPr>
              <w:pStyle w:val="TAC"/>
              <w:rPr>
                <w:rFonts w:cs="Arial"/>
                <w:szCs w:val="18"/>
              </w:rPr>
            </w:pPr>
            <w:r w:rsidRPr="00510BB2">
              <w:rPr>
                <w:rFonts w:cs="Arial"/>
                <w:szCs w:val="18"/>
              </w:rPr>
              <w:t>1870</w:t>
            </w:r>
          </w:p>
        </w:tc>
        <w:tc>
          <w:tcPr>
            <w:tcW w:w="494" w:type="pct"/>
            <w:vMerge/>
            <w:vAlign w:val="center"/>
          </w:tcPr>
          <w:p w14:paraId="58306533" w14:textId="77777777" w:rsidR="00A0275D" w:rsidRPr="00510BB2" w:rsidRDefault="00A0275D" w:rsidP="001710D3">
            <w:pPr>
              <w:pStyle w:val="TAC"/>
              <w:rPr>
                <w:rFonts w:eastAsia="Yu Mincho" w:cs="Arial"/>
                <w:szCs w:val="18"/>
              </w:rPr>
            </w:pPr>
          </w:p>
        </w:tc>
        <w:tc>
          <w:tcPr>
            <w:tcW w:w="582" w:type="pct"/>
            <w:vMerge/>
            <w:vAlign w:val="center"/>
          </w:tcPr>
          <w:p w14:paraId="53A74B3D" w14:textId="77777777" w:rsidR="00A0275D" w:rsidRPr="00510BB2" w:rsidRDefault="00A0275D" w:rsidP="001710D3">
            <w:pPr>
              <w:pStyle w:val="TAC"/>
              <w:rPr>
                <w:rFonts w:eastAsia="Yu Mincho" w:cs="Arial"/>
                <w:szCs w:val="18"/>
              </w:rPr>
            </w:pPr>
          </w:p>
        </w:tc>
      </w:tr>
      <w:tr w:rsidR="00A0275D" w:rsidRPr="00510BB2" w14:paraId="406349A9" w14:textId="77777777" w:rsidTr="001710D3">
        <w:trPr>
          <w:trHeight w:val="86"/>
        </w:trPr>
        <w:tc>
          <w:tcPr>
            <w:tcW w:w="303" w:type="pct"/>
            <w:vMerge w:val="restart"/>
            <w:vAlign w:val="center"/>
            <w:hideMark/>
          </w:tcPr>
          <w:p w14:paraId="5D850301" w14:textId="77777777" w:rsidR="00A0275D" w:rsidRPr="00510BB2" w:rsidRDefault="00A0275D" w:rsidP="001710D3">
            <w:pPr>
              <w:pStyle w:val="TAC"/>
              <w:rPr>
                <w:rFonts w:eastAsia="Yu Mincho" w:cs="Arial"/>
                <w:szCs w:val="18"/>
              </w:rPr>
            </w:pPr>
            <w:r w:rsidRPr="00510BB2">
              <w:rPr>
                <w:rFonts w:eastAsia="Yu Mincho" w:cs="Arial"/>
                <w:szCs w:val="18"/>
              </w:rPr>
              <w:t>n5</w:t>
            </w:r>
          </w:p>
        </w:tc>
        <w:tc>
          <w:tcPr>
            <w:tcW w:w="382" w:type="pct"/>
            <w:vMerge w:val="restart"/>
            <w:vAlign w:val="center"/>
            <w:hideMark/>
          </w:tcPr>
          <w:p w14:paraId="52D123DD"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3C59C1B5"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5A691039"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0BA041E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1E0C5983"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AD2CB5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63CF666D" w14:textId="77777777" w:rsidR="00A0275D" w:rsidRPr="00510BB2" w:rsidRDefault="00A0275D" w:rsidP="001710D3">
            <w:pPr>
              <w:pStyle w:val="TAC"/>
              <w:rPr>
                <w:rFonts w:cs="Arial"/>
                <w:szCs w:val="18"/>
              </w:rPr>
            </w:pPr>
            <w:r w:rsidRPr="00510BB2">
              <w:rPr>
                <w:rFonts w:cs="Arial"/>
                <w:szCs w:val="18"/>
              </w:rPr>
              <w:t>166300</w:t>
            </w:r>
          </w:p>
        </w:tc>
        <w:tc>
          <w:tcPr>
            <w:tcW w:w="394" w:type="pct"/>
            <w:vAlign w:val="center"/>
          </w:tcPr>
          <w:p w14:paraId="269948AE" w14:textId="77777777" w:rsidR="00A0275D" w:rsidRPr="00510BB2" w:rsidRDefault="00A0275D" w:rsidP="001710D3">
            <w:pPr>
              <w:pStyle w:val="TAC"/>
              <w:rPr>
                <w:rFonts w:cs="Arial"/>
                <w:szCs w:val="18"/>
              </w:rPr>
            </w:pPr>
            <w:r w:rsidRPr="00510BB2">
              <w:rPr>
                <w:rFonts w:cs="Arial"/>
                <w:szCs w:val="18"/>
              </w:rPr>
              <w:t>831.5</w:t>
            </w:r>
          </w:p>
        </w:tc>
        <w:tc>
          <w:tcPr>
            <w:tcW w:w="439" w:type="pct"/>
            <w:vAlign w:val="center"/>
          </w:tcPr>
          <w:p w14:paraId="6185EFF5" w14:textId="77777777" w:rsidR="00A0275D" w:rsidRPr="00510BB2" w:rsidRDefault="00A0275D" w:rsidP="001710D3">
            <w:pPr>
              <w:pStyle w:val="TAC"/>
              <w:rPr>
                <w:rFonts w:cs="Arial"/>
                <w:szCs w:val="18"/>
              </w:rPr>
            </w:pPr>
            <w:r w:rsidRPr="00510BB2">
              <w:rPr>
                <w:rFonts w:cs="Arial"/>
                <w:szCs w:val="18"/>
              </w:rPr>
              <w:t>175300</w:t>
            </w:r>
          </w:p>
        </w:tc>
        <w:tc>
          <w:tcPr>
            <w:tcW w:w="394" w:type="pct"/>
            <w:vAlign w:val="center"/>
          </w:tcPr>
          <w:p w14:paraId="6A538569" w14:textId="77777777" w:rsidR="00A0275D" w:rsidRPr="00510BB2" w:rsidRDefault="00A0275D" w:rsidP="001710D3">
            <w:pPr>
              <w:pStyle w:val="TAC"/>
              <w:rPr>
                <w:rFonts w:cs="Arial"/>
                <w:szCs w:val="18"/>
              </w:rPr>
            </w:pPr>
            <w:r w:rsidRPr="00510BB2">
              <w:rPr>
                <w:rFonts w:cs="Arial"/>
                <w:szCs w:val="18"/>
              </w:rPr>
              <w:t>876.5</w:t>
            </w:r>
          </w:p>
        </w:tc>
        <w:tc>
          <w:tcPr>
            <w:tcW w:w="494" w:type="pct"/>
            <w:vMerge w:val="restart"/>
            <w:vAlign w:val="center"/>
          </w:tcPr>
          <w:p w14:paraId="2131ED34" w14:textId="77777777" w:rsidR="00A0275D" w:rsidRPr="00510BB2" w:rsidRDefault="00A0275D" w:rsidP="001710D3">
            <w:pPr>
              <w:pStyle w:val="TAC"/>
              <w:rPr>
                <w:rFonts w:eastAsia="Yu Mincho" w:cs="Arial"/>
                <w:szCs w:val="18"/>
              </w:rPr>
            </w:pPr>
            <w:r w:rsidRPr="00510BB2">
              <w:rPr>
                <w:rFonts w:eastAsia="SimSun" w:cs="Arial"/>
                <w:szCs w:val="18"/>
              </w:rPr>
              <w:t>25@54</w:t>
            </w:r>
          </w:p>
        </w:tc>
        <w:tc>
          <w:tcPr>
            <w:tcW w:w="582" w:type="pct"/>
            <w:vMerge w:val="restart"/>
            <w:vAlign w:val="center"/>
          </w:tcPr>
          <w:p w14:paraId="1365B87D"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6DBBD338" w14:textId="77777777" w:rsidTr="001710D3">
        <w:trPr>
          <w:trHeight w:val="86"/>
        </w:trPr>
        <w:tc>
          <w:tcPr>
            <w:tcW w:w="303" w:type="pct"/>
            <w:vMerge/>
            <w:vAlign w:val="center"/>
          </w:tcPr>
          <w:p w14:paraId="3C0D9F5A" w14:textId="77777777" w:rsidR="00A0275D" w:rsidRPr="00510BB2" w:rsidRDefault="00A0275D" w:rsidP="001710D3">
            <w:pPr>
              <w:pStyle w:val="TAC"/>
              <w:rPr>
                <w:rFonts w:eastAsia="Yu Mincho" w:cs="Arial"/>
                <w:szCs w:val="18"/>
              </w:rPr>
            </w:pPr>
          </w:p>
        </w:tc>
        <w:tc>
          <w:tcPr>
            <w:tcW w:w="382" w:type="pct"/>
            <w:vMerge/>
            <w:vAlign w:val="center"/>
          </w:tcPr>
          <w:p w14:paraId="71A71A0E" w14:textId="77777777" w:rsidR="00A0275D" w:rsidRPr="00510BB2" w:rsidRDefault="00A0275D" w:rsidP="001710D3">
            <w:pPr>
              <w:pStyle w:val="TAC"/>
              <w:rPr>
                <w:rFonts w:eastAsia="Yu Mincho" w:cs="Arial"/>
                <w:szCs w:val="18"/>
              </w:rPr>
            </w:pPr>
          </w:p>
        </w:tc>
        <w:tc>
          <w:tcPr>
            <w:tcW w:w="299" w:type="pct"/>
            <w:vMerge/>
            <w:vAlign w:val="center"/>
          </w:tcPr>
          <w:p w14:paraId="329F8D8A" w14:textId="77777777" w:rsidR="00A0275D" w:rsidRPr="00510BB2" w:rsidRDefault="00A0275D" w:rsidP="001710D3">
            <w:pPr>
              <w:pStyle w:val="TAC"/>
              <w:rPr>
                <w:rFonts w:cs="Arial"/>
                <w:szCs w:val="18"/>
                <w:lang w:eastAsia="zh-CN"/>
              </w:rPr>
            </w:pPr>
          </w:p>
        </w:tc>
        <w:tc>
          <w:tcPr>
            <w:tcW w:w="464" w:type="pct"/>
            <w:vMerge/>
            <w:vAlign w:val="center"/>
          </w:tcPr>
          <w:p w14:paraId="2E05A3C0"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967D49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F5294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6E055962" w14:textId="77777777" w:rsidR="00A0275D" w:rsidRPr="00510BB2" w:rsidRDefault="00A0275D" w:rsidP="001710D3">
            <w:pPr>
              <w:pStyle w:val="TAC"/>
              <w:rPr>
                <w:rFonts w:cs="Arial"/>
                <w:szCs w:val="18"/>
              </w:rPr>
            </w:pPr>
            <w:r w:rsidRPr="00510BB2">
              <w:rPr>
                <w:rFonts w:cs="Arial"/>
                <w:szCs w:val="18"/>
              </w:rPr>
              <w:t>167300</w:t>
            </w:r>
          </w:p>
        </w:tc>
        <w:tc>
          <w:tcPr>
            <w:tcW w:w="394" w:type="pct"/>
            <w:vAlign w:val="center"/>
          </w:tcPr>
          <w:p w14:paraId="5E42EF13" w14:textId="77777777" w:rsidR="00A0275D" w:rsidRPr="00510BB2" w:rsidRDefault="00A0275D" w:rsidP="001710D3">
            <w:pPr>
              <w:pStyle w:val="TAC"/>
              <w:rPr>
                <w:rFonts w:cs="Arial"/>
                <w:szCs w:val="18"/>
              </w:rPr>
            </w:pPr>
            <w:r w:rsidRPr="00510BB2">
              <w:rPr>
                <w:rFonts w:cs="Arial"/>
                <w:szCs w:val="18"/>
              </w:rPr>
              <w:t>836.5</w:t>
            </w:r>
          </w:p>
        </w:tc>
        <w:tc>
          <w:tcPr>
            <w:tcW w:w="439" w:type="pct"/>
            <w:vAlign w:val="center"/>
          </w:tcPr>
          <w:p w14:paraId="48DA8A16" w14:textId="77777777" w:rsidR="00A0275D" w:rsidRPr="00510BB2" w:rsidRDefault="00A0275D" w:rsidP="001710D3">
            <w:pPr>
              <w:pStyle w:val="TAC"/>
              <w:rPr>
                <w:rFonts w:cs="Arial"/>
                <w:szCs w:val="18"/>
              </w:rPr>
            </w:pPr>
            <w:r w:rsidRPr="00510BB2">
              <w:rPr>
                <w:rFonts w:cs="Arial"/>
                <w:szCs w:val="18"/>
              </w:rPr>
              <w:t>176300</w:t>
            </w:r>
          </w:p>
        </w:tc>
        <w:tc>
          <w:tcPr>
            <w:tcW w:w="394" w:type="pct"/>
            <w:vAlign w:val="center"/>
          </w:tcPr>
          <w:p w14:paraId="02F05433" w14:textId="77777777" w:rsidR="00A0275D" w:rsidRPr="00510BB2" w:rsidRDefault="00A0275D" w:rsidP="001710D3">
            <w:pPr>
              <w:pStyle w:val="TAC"/>
              <w:rPr>
                <w:rFonts w:cs="Arial"/>
                <w:szCs w:val="18"/>
              </w:rPr>
            </w:pPr>
            <w:r w:rsidRPr="00510BB2">
              <w:rPr>
                <w:rFonts w:cs="Arial"/>
                <w:szCs w:val="18"/>
              </w:rPr>
              <w:t>881.5</w:t>
            </w:r>
          </w:p>
        </w:tc>
        <w:tc>
          <w:tcPr>
            <w:tcW w:w="494" w:type="pct"/>
            <w:vMerge/>
            <w:vAlign w:val="center"/>
          </w:tcPr>
          <w:p w14:paraId="58DAD2B6" w14:textId="77777777" w:rsidR="00A0275D" w:rsidRPr="00510BB2" w:rsidRDefault="00A0275D" w:rsidP="001710D3">
            <w:pPr>
              <w:pStyle w:val="TAC"/>
              <w:rPr>
                <w:rFonts w:eastAsia="Yu Mincho" w:cs="Arial"/>
                <w:szCs w:val="18"/>
              </w:rPr>
            </w:pPr>
          </w:p>
        </w:tc>
        <w:tc>
          <w:tcPr>
            <w:tcW w:w="582" w:type="pct"/>
            <w:vMerge/>
            <w:vAlign w:val="center"/>
          </w:tcPr>
          <w:p w14:paraId="5DD27413" w14:textId="77777777" w:rsidR="00A0275D" w:rsidRPr="00510BB2" w:rsidRDefault="00A0275D" w:rsidP="001710D3">
            <w:pPr>
              <w:pStyle w:val="TAC"/>
              <w:rPr>
                <w:rFonts w:eastAsia="Yu Mincho" w:cs="Arial"/>
                <w:szCs w:val="18"/>
              </w:rPr>
            </w:pPr>
          </w:p>
        </w:tc>
      </w:tr>
      <w:tr w:rsidR="00A0275D" w:rsidRPr="00510BB2" w14:paraId="7601E02A" w14:textId="77777777" w:rsidTr="001710D3">
        <w:trPr>
          <w:trHeight w:val="86"/>
        </w:trPr>
        <w:tc>
          <w:tcPr>
            <w:tcW w:w="303" w:type="pct"/>
            <w:vMerge/>
            <w:vAlign w:val="center"/>
          </w:tcPr>
          <w:p w14:paraId="59A2EEC6" w14:textId="77777777" w:rsidR="00A0275D" w:rsidRPr="00510BB2" w:rsidRDefault="00A0275D" w:rsidP="001710D3">
            <w:pPr>
              <w:pStyle w:val="TAC"/>
              <w:rPr>
                <w:rFonts w:eastAsia="Yu Mincho" w:cs="Arial"/>
                <w:szCs w:val="18"/>
              </w:rPr>
            </w:pPr>
          </w:p>
        </w:tc>
        <w:tc>
          <w:tcPr>
            <w:tcW w:w="382" w:type="pct"/>
            <w:vMerge/>
            <w:vAlign w:val="center"/>
          </w:tcPr>
          <w:p w14:paraId="5AAEFD44" w14:textId="77777777" w:rsidR="00A0275D" w:rsidRPr="00510BB2" w:rsidRDefault="00A0275D" w:rsidP="001710D3">
            <w:pPr>
              <w:pStyle w:val="TAC"/>
              <w:rPr>
                <w:rFonts w:eastAsia="Yu Mincho" w:cs="Arial"/>
                <w:szCs w:val="18"/>
              </w:rPr>
            </w:pPr>
          </w:p>
        </w:tc>
        <w:tc>
          <w:tcPr>
            <w:tcW w:w="299" w:type="pct"/>
            <w:vMerge/>
            <w:vAlign w:val="center"/>
          </w:tcPr>
          <w:p w14:paraId="063703A8" w14:textId="77777777" w:rsidR="00A0275D" w:rsidRPr="00510BB2" w:rsidRDefault="00A0275D" w:rsidP="001710D3">
            <w:pPr>
              <w:pStyle w:val="TAC"/>
              <w:rPr>
                <w:rFonts w:cs="Arial"/>
                <w:szCs w:val="18"/>
                <w:lang w:eastAsia="zh-CN"/>
              </w:rPr>
            </w:pPr>
          </w:p>
        </w:tc>
        <w:tc>
          <w:tcPr>
            <w:tcW w:w="464" w:type="pct"/>
            <w:vMerge/>
            <w:vAlign w:val="center"/>
          </w:tcPr>
          <w:p w14:paraId="0793F15E"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19F528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82CF0E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F22F084" w14:textId="77777777" w:rsidR="00A0275D" w:rsidRPr="00510BB2" w:rsidRDefault="00A0275D" w:rsidP="001710D3">
            <w:pPr>
              <w:pStyle w:val="TAC"/>
              <w:rPr>
                <w:rFonts w:cs="Arial"/>
                <w:szCs w:val="18"/>
              </w:rPr>
            </w:pPr>
            <w:r w:rsidRPr="00510BB2">
              <w:rPr>
                <w:rFonts w:cs="Arial"/>
                <w:szCs w:val="18"/>
              </w:rPr>
              <w:t>168300</w:t>
            </w:r>
          </w:p>
        </w:tc>
        <w:tc>
          <w:tcPr>
            <w:tcW w:w="394" w:type="pct"/>
            <w:vAlign w:val="center"/>
          </w:tcPr>
          <w:p w14:paraId="1A71B193" w14:textId="77777777" w:rsidR="00A0275D" w:rsidRPr="00510BB2" w:rsidRDefault="00A0275D" w:rsidP="001710D3">
            <w:pPr>
              <w:pStyle w:val="TAC"/>
              <w:rPr>
                <w:rFonts w:cs="Arial"/>
                <w:szCs w:val="18"/>
              </w:rPr>
            </w:pPr>
            <w:r w:rsidRPr="00510BB2">
              <w:rPr>
                <w:rFonts w:cs="Arial"/>
                <w:szCs w:val="18"/>
              </w:rPr>
              <w:t>841.5</w:t>
            </w:r>
          </w:p>
        </w:tc>
        <w:tc>
          <w:tcPr>
            <w:tcW w:w="439" w:type="pct"/>
            <w:vAlign w:val="center"/>
          </w:tcPr>
          <w:p w14:paraId="16B62208" w14:textId="77777777" w:rsidR="00A0275D" w:rsidRPr="00510BB2" w:rsidRDefault="00A0275D" w:rsidP="001710D3">
            <w:pPr>
              <w:pStyle w:val="TAC"/>
              <w:rPr>
                <w:rFonts w:cs="Arial"/>
                <w:szCs w:val="18"/>
              </w:rPr>
            </w:pPr>
            <w:r w:rsidRPr="00510BB2">
              <w:rPr>
                <w:rFonts w:cs="Arial"/>
                <w:szCs w:val="18"/>
              </w:rPr>
              <w:t>177300</w:t>
            </w:r>
          </w:p>
        </w:tc>
        <w:tc>
          <w:tcPr>
            <w:tcW w:w="394" w:type="pct"/>
            <w:vAlign w:val="center"/>
          </w:tcPr>
          <w:p w14:paraId="64444746" w14:textId="77777777" w:rsidR="00A0275D" w:rsidRPr="00510BB2" w:rsidRDefault="00A0275D" w:rsidP="001710D3">
            <w:pPr>
              <w:pStyle w:val="TAC"/>
              <w:rPr>
                <w:rFonts w:cs="Arial"/>
                <w:szCs w:val="18"/>
              </w:rPr>
            </w:pPr>
            <w:r w:rsidRPr="00510BB2">
              <w:rPr>
                <w:rFonts w:cs="Arial"/>
                <w:szCs w:val="18"/>
              </w:rPr>
              <w:t>886.5</w:t>
            </w:r>
          </w:p>
        </w:tc>
        <w:tc>
          <w:tcPr>
            <w:tcW w:w="494" w:type="pct"/>
            <w:vMerge/>
            <w:vAlign w:val="center"/>
          </w:tcPr>
          <w:p w14:paraId="2A6F3561" w14:textId="77777777" w:rsidR="00A0275D" w:rsidRPr="00510BB2" w:rsidRDefault="00A0275D" w:rsidP="001710D3">
            <w:pPr>
              <w:pStyle w:val="TAC"/>
              <w:rPr>
                <w:rFonts w:eastAsia="Yu Mincho" w:cs="Arial"/>
                <w:szCs w:val="18"/>
              </w:rPr>
            </w:pPr>
          </w:p>
        </w:tc>
        <w:tc>
          <w:tcPr>
            <w:tcW w:w="582" w:type="pct"/>
            <w:vMerge/>
            <w:vAlign w:val="center"/>
          </w:tcPr>
          <w:p w14:paraId="075F81C4" w14:textId="77777777" w:rsidR="00A0275D" w:rsidRPr="00510BB2" w:rsidRDefault="00A0275D" w:rsidP="001710D3">
            <w:pPr>
              <w:pStyle w:val="TAC"/>
              <w:rPr>
                <w:rFonts w:eastAsia="Yu Mincho" w:cs="Arial"/>
                <w:szCs w:val="18"/>
              </w:rPr>
            </w:pPr>
          </w:p>
        </w:tc>
      </w:tr>
      <w:tr w:rsidR="00A0275D" w:rsidRPr="00510BB2" w14:paraId="63A6644A" w14:textId="77777777" w:rsidTr="001710D3">
        <w:trPr>
          <w:trHeight w:val="86"/>
        </w:trPr>
        <w:tc>
          <w:tcPr>
            <w:tcW w:w="303" w:type="pct"/>
            <w:vMerge w:val="restart"/>
            <w:vAlign w:val="center"/>
            <w:hideMark/>
          </w:tcPr>
          <w:p w14:paraId="4101B2A7" w14:textId="77777777" w:rsidR="00A0275D" w:rsidRPr="00510BB2" w:rsidRDefault="00A0275D" w:rsidP="001710D3">
            <w:pPr>
              <w:pStyle w:val="TAC"/>
              <w:rPr>
                <w:rFonts w:eastAsia="Yu Mincho" w:cs="Arial"/>
                <w:szCs w:val="18"/>
              </w:rPr>
            </w:pPr>
            <w:r w:rsidRPr="00510BB2">
              <w:rPr>
                <w:rFonts w:eastAsia="Yu Mincho" w:cs="Arial"/>
                <w:szCs w:val="18"/>
              </w:rPr>
              <w:t>n7</w:t>
            </w:r>
          </w:p>
        </w:tc>
        <w:tc>
          <w:tcPr>
            <w:tcW w:w="382" w:type="pct"/>
            <w:vMerge w:val="restart"/>
            <w:vAlign w:val="center"/>
            <w:hideMark/>
          </w:tcPr>
          <w:p w14:paraId="792F9332"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312EDFE6"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6E504269"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810976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4F8D1B9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736758A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5EC0C360" w14:textId="77777777" w:rsidR="00A0275D" w:rsidRPr="00510BB2" w:rsidRDefault="00A0275D" w:rsidP="001710D3">
            <w:pPr>
              <w:pStyle w:val="TAC"/>
              <w:rPr>
                <w:rFonts w:cs="Arial"/>
                <w:szCs w:val="18"/>
              </w:rPr>
            </w:pPr>
            <w:r w:rsidRPr="00510BB2">
              <w:rPr>
                <w:rFonts w:cs="Arial"/>
                <w:szCs w:val="18"/>
              </w:rPr>
              <w:t>501500</w:t>
            </w:r>
          </w:p>
        </w:tc>
        <w:tc>
          <w:tcPr>
            <w:tcW w:w="394" w:type="pct"/>
            <w:vAlign w:val="center"/>
          </w:tcPr>
          <w:p w14:paraId="24142972" w14:textId="77777777" w:rsidR="00A0275D" w:rsidRPr="00510BB2" w:rsidRDefault="00A0275D" w:rsidP="001710D3">
            <w:pPr>
              <w:pStyle w:val="TAC"/>
              <w:rPr>
                <w:rFonts w:cs="Arial"/>
                <w:szCs w:val="18"/>
              </w:rPr>
            </w:pPr>
            <w:r w:rsidRPr="00510BB2">
              <w:rPr>
                <w:rFonts w:cs="Arial"/>
                <w:szCs w:val="18"/>
              </w:rPr>
              <w:t>2507.5</w:t>
            </w:r>
          </w:p>
        </w:tc>
        <w:tc>
          <w:tcPr>
            <w:tcW w:w="439" w:type="pct"/>
            <w:vAlign w:val="center"/>
          </w:tcPr>
          <w:p w14:paraId="3486BFA6" w14:textId="77777777" w:rsidR="00A0275D" w:rsidRPr="00510BB2" w:rsidRDefault="00A0275D" w:rsidP="001710D3">
            <w:pPr>
              <w:pStyle w:val="TAC"/>
              <w:rPr>
                <w:rFonts w:cs="Arial"/>
                <w:szCs w:val="18"/>
              </w:rPr>
            </w:pPr>
            <w:r w:rsidRPr="00510BB2">
              <w:rPr>
                <w:rFonts w:cs="Arial"/>
                <w:szCs w:val="18"/>
              </w:rPr>
              <w:t>525500</w:t>
            </w:r>
          </w:p>
        </w:tc>
        <w:tc>
          <w:tcPr>
            <w:tcW w:w="394" w:type="pct"/>
            <w:vAlign w:val="center"/>
          </w:tcPr>
          <w:p w14:paraId="307316DA" w14:textId="77777777" w:rsidR="00A0275D" w:rsidRPr="00510BB2" w:rsidRDefault="00A0275D" w:rsidP="001710D3">
            <w:pPr>
              <w:pStyle w:val="TAC"/>
              <w:rPr>
                <w:rFonts w:cs="Arial"/>
                <w:szCs w:val="18"/>
              </w:rPr>
            </w:pPr>
            <w:r w:rsidRPr="00510BB2">
              <w:rPr>
                <w:rFonts w:cs="Arial"/>
                <w:szCs w:val="18"/>
              </w:rPr>
              <w:t>2627.5</w:t>
            </w:r>
          </w:p>
        </w:tc>
        <w:tc>
          <w:tcPr>
            <w:tcW w:w="494" w:type="pct"/>
            <w:vMerge w:val="restart"/>
            <w:vAlign w:val="center"/>
          </w:tcPr>
          <w:p w14:paraId="4A4070FA" w14:textId="77777777" w:rsidR="00A0275D" w:rsidRPr="00510BB2" w:rsidRDefault="00A0275D" w:rsidP="001710D3">
            <w:pPr>
              <w:pStyle w:val="TAC"/>
              <w:rPr>
                <w:rFonts w:eastAsia="Yu Mincho" w:cs="Arial"/>
                <w:szCs w:val="18"/>
              </w:rPr>
            </w:pPr>
            <w:r w:rsidRPr="00510BB2">
              <w:rPr>
                <w:rFonts w:eastAsia="SimSun" w:cs="Arial"/>
                <w:szCs w:val="18"/>
              </w:rPr>
              <w:t>75@4</w:t>
            </w:r>
          </w:p>
        </w:tc>
        <w:tc>
          <w:tcPr>
            <w:tcW w:w="582" w:type="pct"/>
            <w:vMerge w:val="restart"/>
            <w:vAlign w:val="center"/>
          </w:tcPr>
          <w:p w14:paraId="253B011C"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66326B0D" w14:textId="77777777" w:rsidTr="001710D3">
        <w:trPr>
          <w:trHeight w:val="86"/>
        </w:trPr>
        <w:tc>
          <w:tcPr>
            <w:tcW w:w="303" w:type="pct"/>
            <w:vMerge/>
            <w:vAlign w:val="center"/>
          </w:tcPr>
          <w:p w14:paraId="016251EA" w14:textId="77777777" w:rsidR="00A0275D" w:rsidRPr="00510BB2" w:rsidRDefault="00A0275D" w:rsidP="001710D3">
            <w:pPr>
              <w:pStyle w:val="TAC"/>
              <w:rPr>
                <w:rFonts w:eastAsia="Yu Mincho" w:cs="Arial"/>
                <w:szCs w:val="18"/>
              </w:rPr>
            </w:pPr>
          </w:p>
        </w:tc>
        <w:tc>
          <w:tcPr>
            <w:tcW w:w="382" w:type="pct"/>
            <w:vMerge/>
            <w:vAlign w:val="center"/>
          </w:tcPr>
          <w:p w14:paraId="33ED281E" w14:textId="77777777" w:rsidR="00A0275D" w:rsidRPr="00510BB2" w:rsidRDefault="00A0275D" w:rsidP="001710D3">
            <w:pPr>
              <w:pStyle w:val="TAC"/>
              <w:rPr>
                <w:rFonts w:eastAsia="Yu Mincho" w:cs="Arial"/>
                <w:szCs w:val="18"/>
              </w:rPr>
            </w:pPr>
          </w:p>
        </w:tc>
        <w:tc>
          <w:tcPr>
            <w:tcW w:w="299" w:type="pct"/>
            <w:vMerge/>
            <w:vAlign w:val="center"/>
          </w:tcPr>
          <w:p w14:paraId="2C28E3E3" w14:textId="77777777" w:rsidR="00A0275D" w:rsidRPr="00510BB2" w:rsidRDefault="00A0275D" w:rsidP="001710D3">
            <w:pPr>
              <w:pStyle w:val="TAC"/>
              <w:rPr>
                <w:rFonts w:cs="Arial"/>
                <w:szCs w:val="18"/>
                <w:lang w:eastAsia="zh-CN"/>
              </w:rPr>
            </w:pPr>
          </w:p>
        </w:tc>
        <w:tc>
          <w:tcPr>
            <w:tcW w:w="464" w:type="pct"/>
            <w:vMerge/>
            <w:vAlign w:val="center"/>
          </w:tcPr>
          <w:p w14:paraId="37BB4A6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72225D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411EE0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1EE6B08F" w14:textId="77777777" w:rsidR="00A0275D" w:rsidRPr="00510BB2" w:rsidRDefault="00A0275D" w:rsidP="001710D3">
            <w:pPr>
              <w:pStyle w:val="TAC"/>
              <w:rPr>
                <w:rFonts w:cs="Arial"/>
                <w:szCs w:val="18"/>
              </w:rPr>
            </w:pPr>
            <w:r w:rsidRPr="00510BB2">
              <w:rPr>
                <w:rFonts w:cs="Arial"/>
                <w:szCs w:val="18"/>
              </w:rPr>
              <w:t>507000</w:t>
            </w:r>
          </w:p>
        </w:tc>
        <w:tc>
          <w:tcPr>
            <w:tcW w:w="394" w:type="pct"/>
            <w:vAlign w:val="center"/>
          </w:tcPr>
          <w:p w14:paraId="13102223" w14:textId="77777777" w:rsidR="00A0275D" w:rsidRPr="00510BB2" w:rsidRDefault="00A0275D" w:rsidP="001710D3">
            <w:pPr>
              <w:pStyle w:val="TAC"/>
              <w:rPr>
                <w:rFonts w:cs="Arial"/>
                <w:szCs w:val="18"/>
              </w:rPr>
            </w:pPr>
            <w:r w:rsidRPr="00510BB2">
              <w:rPr>
                <w:rFonts w:cs="Arial"/>
                <w:szCs w:val="18"/>
              </w:rPr>
              <w:t>2535</w:t>
            </w:r>
          </w:p>
        </w:tc>
        <w:tc>
          <w:tcPr>
            <w:tcW w:w="439" w:type="pct"/>
            <w:vAlign w:val="center"/>
          </w:tcPr>
          <w:p w14:paraId="6CFA576D" w14:textId="77777777" w:rsidR="00A0275D" w:rsidRPr="00510BB2" w:rsidRDefault="00A0275D" w:rsidP="001710D3">
            <w:pPr>
              <w:pStyle w:val="TAC"/>
              <w:rPr>
                <w:rFonts w:cs="Arial"/>
                <w:szCs w:val="18"/>
              </w:rPr>
            </w:pPr>
            <w:r w:rsidRPr="00510BB2">
              <w:rPr>
                <w:rFonts w:cs="Arial"/>
                <w:szCs w:val="18"/>
              </w:rPr>
              <w:t>531000</w:t>
            </w:r>
          </w:p>
        </w:tc>
        <w:tc>
          <w:tcPr>
            <w:tcW w:w="394" w:type="pct"/>
            <w:vAlign w:val="center"/>
          </w:tcPr>
          <w:p w14:paraId="5AF8F213" w14:textId="77777777" w:rsidR="00A0275D" w:rsidRPr="00510BB2" w:rsidRDefault="00A0275D" w:rsidP="001710D3">
            <w:pPr>
              <w:pStyle w:val="TAC"/>
              <w:rPr>
                <w:rFonts w:cs="Arial"/>
                <w:szCs w:val="18"/>
              </w:rPr>
            </w:pPr>
            <w:r w:rsidRPr="00510BB2">
              <w:rPr>
                <w:rFonts w:cs="Arial"/>
                <w:szCs w:val="18"/>
              </w:rPr>
              <w:t>2655</w:t>
            </w:r>
          </w:p>
        </w:tc>
        <w:tc>
          <w:tcPr>
            <w:tcW w:w="494" w:type="pct"/>
            <w:vMerge/>
            <w:vAlign w:val="center"/>
          </w:tcPr>
          <w:p w14:paraId="1B6B97F3" w14:textId="77777777" w:rsidR="00A0275D" w:rsidRPr="00510BB2" w:rsidRDefault="00A0275D" w:rsidP="001710D3">
            <w:pPr>
              <w:pStyle w:val="TAC"/>
              <w:rPr>
                <w:rFonts w:eastAsia="Yu Mincho" w:cs="Arial"/>
                <w:szCs w:val="18"/>
              </w:rPr>
            </w:pPr>
          </w:p>
        </w:tc>
        <w:tc>
          <w:tcPr>
            <w:tcW w:w="582" w:type="pct"/>
            <w:vMerge/>
            <w:vAlign w:val="center"/>
          </w:tcPr>
          <w:p w14:paraId="09B0FEFA" w14:textId="77777777" w:rsidR="00A0275D" w:rsidRPr="00510BB2" w:rsidRDefault="00A0275D" w:rsidP="001710D3">
            <w:pPr>
              <w:pStyle w:val="TAC"/>
              <w:rPr>
                <w:rFonts w:eastAsia="Yu Mincho" w:cs="Arial"/>
                <w:szCs w:val="18"/>
              </w:rPr>
            </w:pPr>
          </w:p>
        </w:tc>
      </w:tr>
      <w:tr w:rsidR="00A0275D" w:rsidRPr="00510BB2" w14:paraId="1417A730" w14:textId="77777777" w:rsidTr="001710D3">
        <w:trPr>
          <w:trHeight w:val="86"/>
        </w:trPr>
        <w:tc>
          <w:tcPr>
            <w:tcW w:w="303" w:type="pct"/>
            <w:vMerge/>
            <w:vAlign w:val="center"/>
          </w:tcPr>
          <w:p w14:paraId="3741AE56" w14:textId="77777777" w:rsidR="00A0275D" w:rsidRPr="00510BB2" w:rsidRDefault="00A0275D" w:rsidP="001710D3">
            <w:pPr>
              <w:pStyle w:val="TAC"/>
              <w:rPr>
                <w:rFonts w:eastAsia="Yu Mincho" w:cs="Arial"/>
                <w:szCs w:val="18"/>
              </w:rPr>
            </w:pPr>
          </w:p>
        </w:tc>
        <w:tc>
          <w:tcPr>
            <w:tcW w:w="382" w:type="pct"/>
            <w:vMerge/>
            <w:vAlign w:val="center"/>
          </w:tcPr>
          <w:p w14:paraId="6DC9E032" w14:textId="77777777" w:rsidR="00A0275D" w:rsidRPr="00510BB2" w:rsidRDefault="00A0275D" w:rsidP="001710D3">
            <w:pPr>
              <w:pStyle w:val="TAC"/>
              <w:rPr>
                <w:rFonts w:eastAsia="Yu Mincho" w:cs="Arial"/>
                <w:szCs w:val="18"/>
              </w:rPr>
            </w:pPr>
          </w:p>
        </w:tc>
        <w:tc>
          <w:tcPr>
            <w:tcW w:w="299" w:type="pct"/>
            <w:vMerge/>
            <w:vAlign w:val="center"/>
          </w:tcPr>
          <w:p w14:paraId="74AADEE3" w14:textId="77777777" w:rsidR="00A0275D" w:rsidRPr="00510BB2" w:rsidRDefault="00A0275D" w:rsidP="001710D3">
            <w:pPr>
              <w:pStyle w:val="TAC"/>
              <w:rPr>
                <w:rFonts w:cs="Arial"/>
                <w:szCs w:val="18"/>
                <w:lang w:eastAsia="zh-CN"/>
              </w:rPr>
            </w:pPr>
          </w:p>
        </w:tc>
        <w:tc>
          <w:tcPr>
            <w:tcW w:w="464" w:type="pct"/>
            <w:vMerge/>
            <w:vAlign w:val="center"/>
          </w:tcPr>
          <w:p w14:paraId="5A35AD10"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83D2FBA"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E5CE88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0D509953" w14:textId="77777777" w:rsidR="00A0275D" w:rsidRPr="00510BB2" w:rsidRDefault="00A0275D" w:rsidP="001710D3">
            <w:pPr>
              <w:pStyle w:val="TAC"/>
              <w:rPr>
                <w:rFonts w:cs="Arial"/>
                <w:szCs w:val="18"/>
              </w:rPr>
            </w:pPr>
            <w:r w:rsidRPr="00510BB2">
              <w:rPr>
                <w:rFonts w:cs="Arial"/>
                <w:szCs w:val="18"/>
              </w:rPr>
              <w:t>512500</w:t>
            </w:r>
          </w:p>
        </w:tc>
        <w:tc>
          <w:tcPr>
            <w:tcW w:w="394" w:type="pct"/>
            <w:vAlign w:val="center"/>
          </w:tcPr>
          <w:p w14:paraId="6816AD50" w14:textId="77777777" w:rsidR="00A0275D" w:rsidRPr="00510BB2" w:rsidRDefault="00A0275D" w:rsidP="001710D3">
            <w:pPr>
              <w:pStyle w:val="TAC"/>
              <w:rPr>
                <w:rFonts w:cs="Arial"/>
                <w:szCs w:val="18"/>
              </w:rPr>
            </w:pPr>
            <w:r w:rsidRPr="00510BB2">
              <w:rPr>
                <w:rFonts w:cs="Arial"/>
                <w:szCs w:val="18"/>
              </w:rPr>
              <w:t>2562.5</w:t>
            </w:r>
          </w:p>
        </w:tc>
        <w:tc>
          <w:tcPr>
            <w:tcW w:w="439" w:type="pct"/>
            <w:vAlign w:val="center"/>
          </w:tcPr>
          <w:p w14:paraId="4903BDB0" w14:textId="77777777" w:rsidR="00A0275D" w:rsidRPr="00510BB2" w:rsidRDefault="00A0275D" w:rsidP="001710D3">
            <w:pPr>
              <w:pStyle w:val="TAC"/>
              <w:rPr>
                <w:rFonts w:cs="Arial"/>
                <w:szCs w:val="18"/>
              </w:rPr>
            </w:pPr>
            <w:r w:rsidRPr="00510BB2">
              <w:rPr>
                <w:rFonts w:cs="Arial"/>
                <w:szCs w:val="18"/>
              </w:rPr>
              <w:t>536500</w:t>
            </w:r>
          </w:p>
        </w:tc>
        <w:tc>
          <w:tcPr>
            <w:tcW w:w="394" w:type="pct"/>
            <w:vAlign w:val="center"/>
          </w:tcPr>
          <w:p w14:paraId="2F90EACC" w14:textId="77777777" w:rsidR="00A0275D" w:rsidRPr="00510BB2" w:rsidRDefault="00A0275D" w:rsidP="001710D3">
            <w:pPr>
              <w:pStyle w:val="TAC"/>
              <w:rPr>
                <w:rFonts w:cs="Arial"/>
                <w:szCs w:val="18"/>
              </w:rPr>
            </w:pPr>
            <w:r w:rsidRPr="00510BB2">
              <w:rPr>
                <w:rFonts w:cs="Arial"/>
                <w:szCs w:val="18"/>
              </w:rPr>
              <w:t>2682.5</w:t>
            </w:r>
          </w:p>
        </w:tc>
        <w:tc>
          <w:tcPr>
            <w:tcW w:w="494" w:type="pct"/>
            <w:vMerge/>
            <w:vAlign w:val="center"/>
          </w:tcPr>
          <w:p w14:paraId="658C5020" w14:textId="77777777" w:rsidR="00A0275D" w:rsidRPr="00510BB2" w:rsidRDefault="00A0275D" w:rsidP="001710D3">
            <w:pPr>
              <w:pStyle w:val="TAC"/>
              <w:rPr>
                <w:rFonts w:eastAsia="Yu Mincho" w:cs="Arial"/>
                <w:szCs w:val="18"/>
              </w:rPr>
            </w:pPr>
          </w:p>
        </w:tc>
        <w:tc>
          <w:tcPr>
            <w:tcW w:w="582" w:type="pct"/>
            <w:vMerge/>
            <w:vAlign w:val="center"/>
          </w:tcPr>
          <w:p w14:paraId="52EAC86C" w14:textId="77777777" w:rsidR="00A0275D" w:rsidRPr="00510BB2" w:rsidRDefault="00A0275D" w:rsidP="001710D3">
            <w:pPr>
              <w:pStyle w:val="TAC"/>
              <w:rPr>
                <w:rFonts w:eastAsia="Yu Mincho" w:cs="Arial"/>
                <w:szCs w:val="18"/>
              </w:rPr>
            </w:pPr>
          </w:p>
        </w:tc>
      </w:tr>
      <w:tr w:rsidR="00A0275D" w:rsidRPr="00510BB2" w14:paraId="1ECB64C4" w14:textId="77777777" w:rsidTr="001710D3">
        <w:trPr>
          <w:trHeight w:val="324"/>
        </w:trPr>
        <w:tc>
          <w:tcPr>
            <w:tcW w:w="303" w:type="pct"/>
            <w:vMerge w:val="restart"/>
            <w:vAlign w:val="center"/>
            <w:hideMark/>
          </w:tcPr>
          <w:p w14:paraId="6A7588A5" w14:textId="77777777" w:rsidR="00A0275D" w:rsidRPr="00510BB2" w:rsidRDefault="00A0275D" w:rsidP="001710D3">
            <w:pPr>
              <w:pStyle w:val="TAC"/>
              <w:rPr>
                <w:rFonts w:eastAsia="Yu Mincho" w:cs="Arial"/>
                <w:szCs w:val="18"/>
              </w:rPr>
            </w:pPr>
            <w:r w:rsidRPr="00510BB2">
              <w:rPr>
                <w:rFonts w:eastAsia="Yu Mincho" w:cs="Arial"/>
                <w:szCs w:val="18"/>
              </w:rPr>
              <w:t>n8</w:t>
            </w:r>
          </w:p>
        </w:tc>
        <w:tc>
          <w:tcPr>
            <w:tcW w:w="382" w:type="pct"/>
            <w:vMerge w:val="restart"/>
            <w:vAlign w:val="center"/>
            <w:hideMark/>
          </w:tcPr>
          <w:p w14:paraId="3A08023A"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604A2E34"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18DB7781"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368457F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E2EAEB7"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2FF1671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5B0DAC0F" w14:textId="77777777" w:rsidR="00A0275D" w:rsidRPr="00510BB2" w:rsidRDefault="00A0275D" w:rsidP="001710D3">
            <w:pPr>
              <w:pStyle w:val="TAC"/>
              <w:rPr>
                <w:rFonts w:cs="Arial"/>
                <w:szCs w:val="18"/>
              </w:rPr>
            </w:pPr>
            <w:r w:rsidRPr="00510BB2">
              <w:rPr>
                <w:rFonts w:cs="Arial"/>
                <w:szCs w:val="18"/>
              </w:rPr>
              <w:t>177500</w:t>
            </w:r>
          </w:p>
        </w:tc>
        <w:tc>
          <w:tcPr>
            <w:tcW w:w="394" w:type="pct"/>
            <w:vAlign w:val="center"/>
          </w:tcPr>
          <w:p w14:paraId="368EA433" w14:textId="77777777" w:rsidR="00A0275D" w:rsidRPr="00510BB2" w:rsidRDefault="00A0275D" w:rsidP="001710D3">
            <w:pPr>
              <w:pStyle w:val="TAC"/>
              <w:rPr>
                <w:rFonts w:cs="Arial"/>
                <w:szCs w:val="18"/>
              </w:rPr>
            </w:pPr>
            <w:r w:rsidRPr="00510BB2">
              <w:rPr>
                <w:rFonts w:cs="Arial"/>
                <w:szCs w:val="18"/>
              </w:rPr>
              <w:t>887.5</w:t>
            </w:r>
          </w:p>
        </w:tc>
        <w:tc>
          <w:tcPr>
            <w:tcW w:w="439" w:type="pct"/>
            <w:vAlign w:val="center"/>
          </w:tcPr>
          <w:p w14:paraId="193E0FD2" w14:textId="77777777" w:rsidR="00A0275D" w:rsidRPr="00510BB2" w:rsidRDefault="00A0275D" w:rsidP="001710D3">
            <w:pPr>
              <w:pStyle w:val="TAC"/>
              <w:rPr>
                <w:rFonts w:cs="Arial"/>
                <w:szCs w:val="18"/>
              </w:rPr>
            </w:pPr>
            <w:r w:rsidRPr="00510BB2">
              <w:rPr>
                <w:rFonts w:cs="Arial"/>
                <w:szCs w:val="18"/>
              </w:rPr>
              <w:t>186500</w:t>
            </w:r>
          </w:p>
        </w:tc>
        <w:tc>
          <w:tcPr>
            <w:tcW w:w="394" w:type="pct"/>
            <w:vAlign w:val="center"/>
          </w:tcPr>
          <w:p w14:paraId="7CF1B637" w14:textId="77777777" w:rsidR="00A0275D" w:rsidRPr="00510BB2" w:rsidRDefault="00A0275D" w:rsidP="001710D3">
            <w:pPr>
              <w:pStyle w:val="TAC"/>
              <w:rPr>
                <w:rFonts w:cs="Arial"/>
                <w:szCs w:val="18"/>
              </w:rPr>
            </w:pPr>
            <w:r w:rsidRPr="00510BB2">
              <w:rPr>
                <w:rFonts w:cs="Arial"/>
                <w:szCs w:val="18"/>
              </w:rPr>
              <w:t>932.5</w:t>
            </w:r>
          </w:p>
        </w:tc>
        <w:tc>
          <w:tcPr>
            <w:tcW w:w="494" w:type="pct"/>
            <w:vMerge w:val="restart"/>
            <w:vAlign w:val="center"/>
          </w:tcPr>
          <w:p w14:paraId="5FE84E65" w14:textId="77777777" w:rsidR="00A0275D" w:rsidRPr="00510BB2" w:rsidRDefault="00A0275D" w:rsidP="001710D3">
            <w:pPr>
              <w:pStyle w:val="TAC"/>
              <w:rPr>
                <w:rFonts w:eastAsia="Yu Mincho" w:cs="Arial"/>
                <w:szCs w:val="18"/>
              </w:rPr>
            </w:pPr>
            <w:r w:rsidRPr="00510BB2">
              <w:rPr>
                <w:rFonts w:eastAsia="SimSun" w:cs="Arial"/>
                <w:szCs w:val="18"/>
              </w:rPr>
              <w:t>25@54</w:t>
            </w:r>
          </w:p>
        </w:tc>
        <w:tc>
          <w:tcPr>
            <w:tcW w:w="582" w:type="pct"/>
            <w:vMerge w:val="restart"/>
            <w:vAlign w:val="center"/>
          </w:tcPr>
          <w:p w14:paraId="6E14609D"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260BC206" w14:textId="77777777" w:rsidTr="001710D3">
        <w:trPr>
          <w:trHeight w:val="86"/>
        </w:trPr>
        <w:tc>
          <w:tcPr>
            <w:tcW w:w="303" w:type="pct"/>
            <w:vMerge/>
            <w:vAlign w:val="center"/>
          </w:tcPr>
          <w:p w14:paraId="7BE5853F" w14:textId="77777777" w:rsidR="00A0275D" w:rsidRPr="00510BB2" w:rsidRDefault="00A0275D" w:rsidP="001710D3">
            <w:pPr>
              <w:pStyle w:val="TAC"/>
              <w:rPr>
                <w:rFonts w:eastAsia="Yu Mincho" w:cs="Arial"/>
                <w:szCs w:val="18"/>
              </w:rPr>
            </w:pPr>
          </w:p>
        </w:tc>
        <w:tc>
          <w:tcPr>
            <w:tcW w:w="382" w:type="pct"/>
            <w:vMerge/>
            <w:vAlign w:val="center"/>
          </w:tcPr>
          <w:p w14:paraId="2F35BE1F" w14:textId="77777777" w:rsidR="00A0275D" w:rsidRPr="00510BB2" w:rsidRDefault="00A0275D" w:rsidP="001710D3">
            <w:pPr>
              <w:pStyle w:val="TAC"/>
              <w:rPr>
                <w:rFonts w:eastAsia="Yu Mincho" w:cs="Arial"/>
                <w:szCs w:val="18"/>
              </w:rPr>
            </w:pPr>
          </w:p>
        </w:tc>
        <w:tc>
          <w:tcPr>
            <w:tcW w:w="299" w:type="pct"/>
            <w:vMerge/>
            <w:vAlign w:val="center"/>
          </w:tcPr>
          <w:p w14:paraId="3BCB6508" w14:textId="77777777" w:rsidR="00A0275D" w:rsidRPr="00510BB2" w:rsidRDefault="00A0275D" w:rsidP="001710D3">
            <w:pPr>
              <w:pStyle w:val="TAC"/>
              <w:rPr>
                <w:rFonts w:cs="Arial"/>
                <w:szCs w:val="18"/>
                <w:lang w:eastAsia="zh-CN"/>
              </w:rPr>
            </w:pPr>
          </w:p>
        </w:tc>
        <w:tc>
          <w:tcPr>
            <w:tcW w:w="464" w:type="pct"/>
            <w:vMerge/>
            <w:vAlign w:val="center"/>
          </w:tcPr>
          <w:p w14:paraId="04EFBF79"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C913715"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9FB0E5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5F615CFE" w14:textId="77777777" w:rsidR="00A0275D" w:rsidRPr="00510BB2" w:rsidRDefault="00A0275D" w:rsidP="001710D3">
            <w:pPr>
              <w:pStyle w:val="TAC"/>
              <w:rPr>
                <w:rFonts w:cs="Arial"/>
                <w:szCs w:val="18"/>
              </w:rPr>
            </w:pPr>
            <w:r w:rsidRPr="00510BB2">
              <w:rPr>
                <w:rFonts w:cs="Arial"/>
                <w:szCs w:val="18"/>
              </w:rPr>
              <w:t>179500</w:t>
            </w:r>
          </w:p>
        </w:tc>
        <w:tc>
          <w:tcPr>
            <w:tcW w:w="394" w:type="pct"/>
            <w:vAlign w:val="center"/>
          </w:tcPr>
          <w:p w14:paraId="35396A1F" w14:textId="77777777" w:rsidR="00A0275D" w:rsidRPr="00510BB2" w:rsidRDefault="00A0275D" w:rsidP="001710D3">
            <w:pPr>
              <w:pStyle w:val="TAC"/>
              <w:rPr>
                <w:rFonts w:cs="Arial"/>
                <w:szCs w:val="18"/>
              </w:rPr>
            </w:pPr>
            <w:r w:rsidRPr="00510BB2">
              <w:rPr>
                <w:rFonts w:cs="Arial"/>
                <w:szCs w:val="18"/>
              </w:rPr>
              <w:t>897.5</w:t>
            </w:r>
          </w:p>
        </w:tc>
        <w:tc>
          <w:tcPr>
            <w:tcW w:w="439" w:type="pct"/>
            <w:vAlign w:val="center"/>
          </w:tcPr>
          <w:p w14:paraId="76A8E5AD" w14:textId="77777777" w:rsidR="00A0275D" w:rsidRPr="00510BB2" w:rsidRDefault="00A0275D" w:rsidP="001710D3">
            <w:pPr>
              <w:pStyle w:val="TAC"/>
              <w:rPr>
                <w:rFonts w:cs="Arial"/>
                <w:szCs w:val="18"/>
              </w:rPr>
            </w:pPr>
            <w:r w:rsidRPr="00510BB2">
              <w:rPr>
                <w:rFonts w:cs="Arial"/>
                <w:szCs w:val="18"/>
              </w:rPr>
              <w:t>188500</w:t>
            </w:r>
          </w:p>
        </w:tc>
        <w:tc>
          <w:tcPr>
            <w:tcW w:w="394" w:type="pct"/>
            <w:vAlign w:val="center"/>
          </w:tcPr>
          <w:p w14:paraId="48800373" w14:textId="77777777" w:rsidR="00A0275D" w:rsidRPr="00510BB2" w:rsidRDefault="00A0275D" w:rsidP="001710D3">
            <w:pPr>
              <w:pStyle w:val="TAC"/>
              <w:rPr>
                <w:rFonts w:cs="Arial"/>
                <w:szCs w:val="18"/>
              </w:rPr>
            </w:pPr>
            <w:r w:rsidRPr="00510BB2">
              <w:rPr>
                <w:rFonts w:cs="Arial"/>
                <w:szCs w:val="18"/>
              </w:rPr>
              <w:t>942.5</w:t>
            </w:r>
          </w:p>
        </w:tc>
        <w:tc>
          <w:tcPr>
            <w:tcW w:w="494" w:type="pct"/>
            <w:vMerge/>
            <w:vAlign w:val="center"/>
          </w:tcPr>
          <w:p w14:paraId="7211384D" w14:textId="77777777" w:rsidR="00A0275D" w:rsidRPr="00510BB2" w:rsidRDefault="00A0275D" w:rsidP="001710D3">
            <w:pPr>
              <w:pStyle w:val="TAC"/>
              <w:rPr>
                <w:rFonts w:eastAsia="Yu Mincho" w:cs="Arial"/>
                <w:szCs w:val="18"/>
              </w:rPr>
            </w:pPr>
          </w:p>
        </w:tc>
        <w:tc>
          <w:tcPr>
            <w:tcW w:w="582" w:type="pct"/>
            <w:vMerge/>
            <w:vAlign w:val="center"/>
          </w:tcPr>
          <w:p w14:paraId="19A9E6E6" w14:textId="77777777" w:rsidR="00A0275D" w:rsidRPr="00510BB2" w:rsidRDefault="00A0275D" w:rsidP="001710D3">
            <w:pPr>
              <w:pStyle w:val="TAC"/>
              <w:rPr>
                <w:rFonts w:eastAsia="Yu Mincho" w:cs="Arial"/>
                <w:szCs w:val="18"/>
              </w:rPr>
            </w:pPr>
          </w:p>
        </w:tc>
      </w:tr>
      <w:tr w:rsidR="00A0275D" w:rsidRPr="00510BB2" w14:paraId="7DACBF27" w14:textId="77777777" w:rsidTr="001710D3">
        <w:trPr>
          <w:trHeight w:val="86"/>
        </w:trPr>
        <w:tc>
          <w:tcPr>
            <w:tcW w:w="303" w:type="pct"/>
            <w:vMerge/>
            <w:vAlign w:val="center"/>
          </w:tcPr>
          <w:p w14:paraId="2C1F2A0F" w14:textId="77777777" w:rsidR="00A0275D" w:rsidRPr="00510BB2" w:rsidRDefault="00A0275D" w:rsidP="001710D3">
            <w:pPr>
              <w:pStyle w:val="TAC"/>
              <w:rPr>
                <w:rFonts w:eastAsia="Yu Mincho" w:cs="Arial"/>
                <w:szCs w:val="18"/>
              </w:rPr>
            </w:pPr>
          </w:p>
        </w:tc>
        <w:tc>
          <w:tcPr>
            <w:tcW w:w="382" w:type="pct"/>
            <w:vMerge/>
            <w:vAlign w:val="center"/>
          </w:tcPr>
          <w:p w14:paraId="429D5F09" w14:textId="77777777" w:rsidR="00A0275D" w:rsidRPr="00510BB2" w:rsidRDefault="00A0275D" w:rsidP="001710D3">
            <w:pPr>
              <w:pStyle w:val="TAC"/>
              <w:rPr>
                <w:rFonts w:eastAsia="Yu Mincho" w:cs="Arial"/>
                <w:szCs w:val="18"/>
              </w:rPr>
            </w:pPr>
          </w:p>
        </w:tc>
        <w:tc>
          <w:tcPr>
            <w:tcW w:w="299" w:type="pct"/>
            <w:vMerge/>
            <w:vAlign w:val="center"/>
          </w:tcPr>
          <w:p w14:paraId="2A53B117" w14:textId="77777777" w:rsidR="00A0275D" w:rsidRPr="00510BB2" w:rsidRDefault="00A0275D" w:rsidP="001710D3">
            <w:pPr>
              <w:pStyle w:val="TAC"/>
              <w:rPr>
                <w:rFonts w:cs="Arial"/>
                <w:szCs w:val="18"/>
                <w:lang w:eastAsia="zh-CN"/>
              </w:rPr>
            </w:pPr>
          </w:p>
        </w:tc>
        <w:tc>
          <w:tcPr>
            <w:tcW w:w="464" w:type="pct"/>
            <w:vMerge/>
            <w:vAlign w:val="center"/>
          </w:tcPr>
          <w:p w14:paraId="67BD8A8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D777E2E"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C30AC9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258E1EA" w14:textId="77777777" w:rsidR="00A0275D" w:rsidRPr="00510BB2" w:rsidRDefault="00A0275D" w:rsidP="001710D3">
            <w:pPr>
              <w:pStyle w:val="TAC"/>
              <w:rPr>
                <w:rFonts w:cs="Arial"/>
                <w:szCs w:val="18"/>
              </w:rPr>
            </w:pPr>
            <w:r w:rsidRPr="00510BB2">
              <w:rPr>
                <w:rFonts w:cs="Arial"/>
                <w:szCs w:val="18"/>
              </w:rPr>
              <w:t>181500</w:t>
            </w:r>
          </w:p>
        </w:tc>
        <w:tc>
          <w:tcPr>
            <w:tcW w:w="394" w:type="pct"/>
            <w:vAlign w:val="center"/>
          </w:tcPr>
          <w:p w14:paraId="76DF7A10" w14:textId="77777777" w:rsidR="00A0275D" w:rsidRPr="00510BB2" w:rsidRDefault="00A0275D" w:rsidP="001710D3">
            <w:pPr>
              <w:pStyle w:val="TAC"/>
              <w:rPr>
                <w:rFonts w:cs="Arial"/>
                <w:szCs w:val="18"/>
              </w:rPr>
            </w:pPr>
            <w:r w:rsidRPr="00510BB2">
              <w:rPr>
                <w:rFonts w:cs="Arial"/>
                <w:szCs w:val="18"/>
              </w:rPr>
              <w:t>907.5</w:t>
            </w:r>
          </w:p>
        </w:tc>
        <w:tc>
          <w:tcPr>
            <w:tcW w:w="439" w:type="pct"/>
            <w:vAlign w:val="center"/>
          </w:tcPr>
          <w:p w14:paraId="765AB085" w14:textId="77777777" w:rsidR="00A0275D" w:rsidRPr="00510BB2" w:rsidRDefault="00A0275D" w:rsidP="001710D3">
            <w:pPr>
              <w:pStyle w:val="TAC"/>
              <w:rPr>
                <w:rFonts w:cs="Arial"/>
                <w:szCs w:val="18"/>
              </w:rPr>
            </w:pPr>
            <w:r w:rsidRPr="00510BB2">
              <w:rPr>
                <w:rFonts w:cs="Arial"/>
                <w:szCs w:val="18"/>
              </w:rPr>
              <w:t>190500</w:t>
            </w:r>
          </w:p>
        </w:tc>
        <w:tc>
          <w:tcPr>
            <w:tcW w:w="394" w:type="pct"/>
            <w:vAlign w:val="center"/>
          </w:tcPr>
          <w:p w14:paraId="1032D023" w14:textId="77777777" w:rsidR="00A0275D" w:rsidRPr="00510BB2" w:rsidRDefault="00A0275D" w:rsidP="001710D3">
            <w:pPr>
              <w:pStyle w:val="TAC"/>
              <w:rPr>
                <w:rFonts w:cs="Arial"/>
                <w:szCs w:val="18"/>
              </w:rPr>
            </w:pPr>
            <w:r w:rsidRPr="00510BB2">
              <w:rPr>
                <w:rFonts w:cs="Arial"/>
                <w:szCs w:val="18"/>
              </w:rPr>
              <w:t>952.5</w:t>
            </w:r>
          </w:p>
        </w:tc>
        <w:tc>
          <w:tcPr>
            <w:tcW w:w="494" w:type="pct"/>
            <w:vMerge/>
            <w:vAlign w:val="center"/>
          </w:tcPr>
          <w:p w14:paraId="08677EE6" w14:textId="77777777" w:rsidR="00A0275D" w:rsidRPr="00510BB2" w:rsidRDefault="00A0275D" w:rsidP="001710D3">
            <w:pPr>
              <w:pStyle w:val="TAC"/>
              <w:rPr>
                <w:rFonts w:eastAsia="Yu Mincho" w:cs="Arial"/>
                <w:szCs w:val="18"/>
              </w:rPr>
            </w:pPr>
          </w:p>
        </w:tc>
        <w:tc>
          <w:tcPr>
            <w:tcW w:w="582" w:type="pct"/>
            <w:vMerge/>
            <w:vAlign w:val="center"/>
          </w:tcPr>
          <w:p w14:paraId="057BE92B" w14:textId="77777777" w:rsidR="00A0275D" w:rsidRPr="00510BB2" w:rsidRDefault="00A0275D" w:rsidP="001710D3">
            <w:pPr>
              <w:pStyle w:val="TAC"/>
              <w:rPr>
                <w:rFonts w:eastAsia="Yu Mincho" w:cs="Arial"/>
                <w:szCs w:val="18"/>
              </w:rPr>
            </w:pPr>
          </w:p>
        </w:tc>
      </w:tr>
      <w:tr w:rsidR="00A0275D" w:rsidRPr="00510BB2" w14:paraId="6CD90B36" w14:textId="77777777" w:rsidTr="001710D3">
        <w:trPr>
          <w:trHeight w:val="86"/>
        </w:trPr>
        <w:tc>
          <w:tcPr>
            <w:tcW w:w="303" w:type="pct"/>
            <w:vMerge w:val="restart"/>
            <w:vAlign w:val="center"/>
            <w:hideMark/>
          </w:tcPr>
          <w:p w14:paraId="672E45A2" w14:textId="77777777" w:rsidR="00A0275D" w:rsidRPr="00510BB2" w:rsidRDefault="00A0275D" w:rsidP="001710D3">
            <w:pPr>
              <w:pStyle w:val="TAC"/>
              <w:rPr>
                <w:rFonts w:cs="Arial"/>
                <w:szCs w:val="18"/>
                <w:lang w:eastAsia="zh-CN"/>
              </w:rPr>
            </w:pPr>
            <w:r w:rsidRPr="00510BB2">
              <w:rPr>
                <w:rFonts w:cs="Arial"/>
                <w:szCs w:val="18"/>
                <w:lang w:eastAsia="zh-CN"/>
              </w:rPr>
              <w:t>n12</w:t>
            </w:r>
          </w:p>
        </w:tc>
        <w:tc>
          <w:tcPr>
            <w:tcW w:w="382" w:type="pct"/>
            <w:vMerge w:val="restart"/>
            <w:vAlign w:val="center"/>
            <w:hideMark/>
          </w:tcPr>
          <w:p w14:paraId="75324B77" w14:textId="77777777" w:rsidR="00A0275D" w:rsidRPr="00510BB2" w:rsidRDefault="00A0275D" w:rsidP="001710D3">
            <w:pPr>
              <w:pStyle w:val="TAC"/>
              <w:rPr>
                <w:rFonts w:cs="Arial"/>
                <w:szCs w:val="18"/>
                <w:lang w:eastAsia="zh-CN"/>
              </w:rPr>
            </w:pPr>
            <w:r w:rsidRPr="00510BB2">
              <w:rPr>
                <w:rFonts w:cs="Arial"/>
                <w:szCs w:val="18"/>
                <w:lang w:eastAsia="zh-CN"/>
              </w:rPr>
              <w:t>10</w:t>
            </w:r>
          </w:p>
        </w:tc>
        <w:tc>
          <w:tcPr>
            <w:tcW w:w="299" w:type="pct"/>
            <w:vMerge w:val="restart"/>
            <w:vAlign w:val="center"/>
          </w:tcPr>
          <w:p w14:paraId="2585F87D" w14:textId="77777777" w:rsidR="00A0275D" w:rsidRPr="00510BB2" w:rsidRDefault="00A0275D" w:rsidP="001710D3">
            <w:pPr>
              <w:pStyle w:val="TAC"/>
              <w:rPr>
                <w:rFonts w:cs="Arial"/>
                <w:szCs w:val="18"/>
                <w:lang w:eastAsia="zh-CN"/>
              </w:rPr>
            </w:pPr>
            <w:r w:rsidRPr="00510BB2">
              <w:rPr>
                <w:rFonts w:cs="Arial"/>
                <w:szCs w:val="18"/>
                <w:lang w:eastAsia="zh-CN"/>
              </w:rPr>
              <w:t>15</w:t>
            </w:r>
          </w:p>
        </w:tc>
        <w:tc>
          <w:tcPr>
            <w:tcW w:w="464" w:type="pct"/>
            <w:vMerge w:val="restart"/>
            <w:vAlign w:val="center"/>
          </w:tcPr>
          <w:p w14:paraId="1F9A8863"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066F018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6B9B51EA"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40A27A1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34329667" w14:textId="77777777" w:rsidR="00A0275D" w:rsidRPr="00510BB2" w:rsidRDefault="00A0275D" w:rsidP="001710D3">
            <w:pPr>
              <w:pStyle w:val="TAC"/>
              <w:rPr>
                <w:rFonts w:cs="Arial"/>
                <w:szCs w:val="18"/>
              </w:rPr>
            </w:pPr>
            <w:r w:rsidRPr="00510BB2">
              <w:rPr>
                <w:rFonts w:cs="Arial"/>
                <w:szCs w:val="18"/>
              </w:rPr>
              <w:t>140800</w:t>
            </w:r>
          </w:p>
        </w:tc>
        <w:tc>
          <w:tcPr>
            <w:tcW w:w="394" w:type="pct"/>
            <w:vAlign w:val="center"/>
          </w:tcPr>
          <w:p w14:paraId="13C0C34A" w14:textId="77777777" w:rsidR="00A0275D" w:rsidRPr="00510BB2" w:rsidRDefault="00A0275D" w:rsidP="001710D3">
            <w:pPr>
              <w:pStyle w:val="TAC"/>
              <w:rPr>
                <w:rFonts w:cs="Arial"/>
                <w:szCs w:val="18"/>
              </w:rPr>
            </w:pPr>
            <w:r w:rsidRPr="00510BB2">
              <w:rPr>
                <w:rFonts w:cs="Arial"/>
                <w:szCs w:val="18"/>
              </w:rPr>
              <w:t>704</w:t>
            </w:r>
          </w:p>
        </w:tc>
        <w:tc>
          <w:tcPr>
            <w:tcW w:w="439" w:type="pct"/>
            <w:vAlign w:val="center"/>
          </w:tcPr>
          <w:p w14:paraId="6510A780" w14:textId="77777777" w:rsidR="00A0275D" w:rsidRPr="00510BB2" w:rsidRDefault="00A0275D" w:rsidP="001710D3">
            <w:pPr>
              <w:pStyle w:val="TAC"/>
              <w:rPr>
                <w:rFonts w:cs="Arial"/>
                <w:szCs w:val="18"/>
              </w:rPr>
            </w:pPr>
            <w:r w:rsidRPr="00510BB2">
              <w:rPr>
                <w:rFonts w:cs="Arial"/>
                <w:szCs w:val="18"/>
              </w:rPr>
              <w:t>146800</w:t>
            </w:r>
          </w:p>
        </w:tc>
        <w:tc>
          <w:tcPr>
            <w:tcW w:w="394" w:type="pct"/>
            <w:vAlign w:val="center"/>
          </w:tcPr>
          <w:p w14:paraId="4AF6CD7D" w14:textId="77777777" w:rsidR="00A0275D" w:rsidRPr="00510BB2" w:rsidRDefault="00A0275D" w:rsidP="001710D3">
            <w:pPr>
              <w:pStyle w:val="TAC"/>
              <w:rPr>
                <w:rFonts w:cs="Arial"/>
                <w:szCs w:val="18"/>
              </w:rPr>
            </w:pPr>
            <w:r w:rsidRPr="00510BB2">
              <w:rPr>
                <w:rFonts w:cs="Arial"/>
                <w:szCs w:val="18"/>
              </w:rPr>
              <w:t>734</w:t>
            </w:r>
          </w:p>
        </w:tc>
        <w:tc>
          <w:tcPr>
            <w:tcW w:w="494" w:type="pct"/>
            <w:vMerge w:val="restart"/>
            <w:vAlign w:val="center"/>
          </w:tcPr>
          <w:p w14:paraId="79361524" w14:textId="77777777" w:rsidR="00A0275D" w:rsidRPr="00510BB2" w:rsidRDefault="00A0275D" w:rsidP="001710D3">
            <w:pPr>
              <w:pStyle w:val="TAC"/>
              <w:rPr>
                <w:rFonts w:cs="Arial"/>
                <w:szCs w:val="18"/>
                <w:lang w:eastAsia="zh-CN"/>
              </w:rPr>
            </w:pPr>
            <w:r w:rsidRPr="00510BB2">
              <w:rPr>
                <w:rFonts w:eastAsia="SimSun" w:cs="Arial"/>
                <w:szCs w:val="18"/>
              </w:rPr>
              <w:t>20@32</w:t>
            </w:r>
          </w:p>
        </w:tc>
        <w:tc>
          <w:tcPr>
            <w:tcW w:w="582" w:type="pct"/>
            <w:vMerge w:val="restart"/>
            <w:vAlign w:val="center"/>
          </w:tcPr>
          <w:p w14:paraId="2AD5F307"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0053F688" w14:textId="77777777" w:rsidTr="001710D3">
        <w:trPr>
          <w:trHeight w:val="86"/>
        </w:trPr>
        <w:tc>
          <w:tcPr>
            <w:tcW w:w="303" w:type="pct"/>
            <w:vMerge/>
            <w:vAlign w:val="center"/>
          </w:tcPr>
          <w:p w14:paraId="5D90153F" w14:textId="77777777" w:rsidR="00A0275D" w:rsidRPr="00510BB2" w:rsidRDefault="00A0275D" w:rsidP="001710D3">
            <w:pPr>
              <w:pStyle w:val="TAC"/>
              <w:rPr>
                <w:rFonts w:cs="Arial"/>
                <w:szCs w:val="18"/>
                <w:lang w:eastAsia="zh-CN"/>
              </w:rPr>
            </w:pPr>
          </w:p>
        </w:tc>
        <w:tc>
          <w:tcPr>
            <w:tcW w:w="382" w:type="pct"/>
            <w:vMerge/>
            <w:vAlign w:val="center"/>
          </w:tcPr>
          <w:p w14:paraId="7B8BEAD3" w14:textId="77777777" w:rsidR="00A0275D" w:rsidRPr="00510BB2" w:rsidRDefault="00A0275D" w:rsidP="001710D3">
            <w:pPr>
              <w:pStyle w:val="TAC"/>
              <w:rPr>
                <w:rFonts w:cs="Arial"/>
                <w:szCs w:val="18"/>
                <w:lang w:eastAsia="zh-CN"/>
              </w:rPr>
            </w:pPr>
          </w:p>
        </w:tc>
        <w:tc>
          <w:tcPr>
            <w:tcW w:w="299" w:type="pct"/>
            <w:vMerge/>
            <w:vAlign w:val="center"/>
          </w:tcPr>
          <w:p w14:paraId="41BC91CB" w14:textId="77777777" w:rsidR="00A0275D" w:rsidRPr="00510BB2" w:rsidRDefault="00A0275D" w:rsidP="001710D3">
            <w:pPr>
              <w:pStyle w:val="TAC"/>
              <w:rPr>
                <w:rFonts w:cs="Arial"/>
                <w:szCs w:val="18"/>
                <w:lang w:eastAsia="zh-CN"/>
              </w:rPr>
            </w:pPr>
          </w:p>
        </w:tc>
        <w:tc>
          <w:tcPr>
            <w:tcW w:w="464" w:type="pct"/>
            <w:vMerge/>
            <w:vAlign w:val="center"/>
          </w:tcPr>
          <w:p w14:paraId="7A31FD5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AD2238A"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AAA530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1341058C" w14:textId="77777777" w:rsidR="00A0275D" w:rsidRPr="00510BB2" w:rsidRDefault="00A0275D" w:rsidP="001710D3">
            <w:pPr>
              <w:pStyle w:val="TAC"/>
              <w:rPr>
                <w:rFonts w:cs="Arial"/>
                <w:szCs w:val="18"/>
              </w:rPr>
            </w:pPr>
            <w:r w:rsidRPr="00510BB2">
              <w:rPr>
                <w:rFonts w:cs="Arial"/>
                <w:szCs w:val="18"/>
              </w:rPr>
              <w:t>141500</w:t>
            </w:r>
          </w:p>
        </w:tc>
        <w:tc>
          <w:tcPr>
            <w:tcW w:w="394" w:type="pct"/>
            <w:vAlign w:val="center"/>
          </w:tcPr>
          <w:p w14:paraId="407E8DF2" w14:textId="77777777" w:rsidR="00A0275D" w:rsidRPr="00510BB2" w:rsidRDefault="00A0275D" w:rsidP="001710D3">
            <w:pPr>
              <w:pStyle w:val="TAC"/>
              <w:rPr>
                <w:rFonts w:cs="Arial"/>
                <w:szCs w:val="18"/>
              </w:rPr>
            </w:pPr>
            <w:r w:rsidRPr="00510BB2">
              <w:rPr>
                <w:rFonts w:cs="Arial"/>
                <w:szCs w:val="18"/>
              </w:rPr>
              <w:t>707.5</w:t>
            </w:r>
          </w:p>
        </w:tc>
        <w:tc>
          <w:tcPr>
            <w:tcW w:w="439" w:type="pct"/>
            <w:vAlign w:val="center"/>
          </w:tcPr>
          <w:p w14:paraId="52185EB2" w14:textId="77777777" w:rsidR="00A0275D" w:rsidRPr="00510BB2" w:rsidRDefault="00A0275D" w:rsidP="001710D3">
            <w:pPr>
              <w:pStyle w:val="TAC"/>
              <w:rPr>
                <w:rFonts w:cs="Arial"/>
                <w:szCs w:val="18"/>
              </w:rPr>
            </w:pPr>
            <w:r w:rsidRPr="00510BB2">
              <w:rPr>
                <w:rFonts w:cs="Arial"/>
                <w:szCs w:val="18"/>
              </w:rPr>
              <w:t>147500</w:t>
            </w:r>
          </w:p>
        </w:tc>
        <w:tc>
          <w:tcPr>
            <w:tcW w:w="394" w:type="pct"/>
            <w:vAlign w:val="center"/>
          </w:tcPr>
          <w:p w14:paraId="0BF5AE15" w14:textId="77777777" w:rsidR="00A0275D" w:rsidRPr="00510BB2" w:rsidRDefault="00A0275D" w:rsidP="001710D3">
            <w:pPr>
              <w:pStyle w:val="TAC"/>
              <w:rPr>
                <w:rFonts w:cs="Arial"/>
                <w:szCs w:val="18"/>
              </w:rPr>
            </w:pPr>
            <w:r w:rsidRPr="00510BB2">
              <w:rPr>
                <w:rFonts w:cs="Arial"/>
                <w:szCs w:val="18"/>
              </w:rPr>
              <w:t>737.5</w:t>
            </w:r>
          </w:p>
        </w:tc>
        <w:tc>
          <w:tcPr>
            <w:tcW w:w="494" w:type="pct"/>
            <w:vMerge/>
            <w:vAlign w:val="center"/>
          </w:tcPr>
          <w:p w14:paraId="6B23FFD1" w14:textId="77777777" w:rsidR="00A0275D" w:rsidRPr="00510BB2" w:rsidRDefault="00A0275D" w:rsidP="001710D3">
            <w:pPr>
              <w:pStyle w:val="TAC"/>
              <w:rPr>
                <w:rFonts w:cs="Arial"/>
                <w:szCs w:val="18"/>
                <w:lang w:eastAsia="zh-CN"/>
              </w:rPr>
            </w:pPr>
          </w:p>
        </w:tc>
        <w:tc>
          <w:tcPr>
            <w:tcW w:w="582" w:type="pct"/>
            <w:vMerge/>
            <w:vAlign w:val="center"/>
          </w:tcPr>
          <w:p w14:paraId="5F19EADD" w14:textId="77777777" w:rsidR="00A0275D" w:rsidRPr="00510BB2" w:rsidRDefault="00A0275D" w:rsidP="001710D3">
            <w:pPr>
              <w:pStyle w:val="TAC"/>
              <w:rPr>
                <w:rFonts w:cs="Arial"/>
                <w:szCs w:val="18"/>
                <w:lang w:eastAsia="zh-CN"/>
              </w:rPr>
            </w:pPr>
          </w:p>
        </w:tc>
      </w:tr>
      <w:tr w:rsidR="00A0275D" w:rsidRPr="00510BB2" w14:paraId="5253FCD2" w14:textId="77777777" w:rsidTr="001710D3">
        <w:trPr>
          <w:trHeight w:val="86"/>
        </w:trPr>
        <w:tc>
          <w:tcPr>
            <w:tcW w:w="303" w:type="pct"/>
            <w:vMerge/>
            <w:vAlign w:val="center"/>
          </w:tcPr>
          <w:p w14:paraId="30257581" w14:textId="77777777" w:rsidR="00A0275D" w:rsidRPr="00510BB2" w:rsidRDefault="00A0275D" w:rsidP="001710D3">
            <w:pPr>
              <w:pStyle w:val="TAC"/>
              <w:rPr>
                <w:rFonts w:cs="Arial"/>
                <w:szCs w:val="18"/>
                <w:lang w:eastAsia="zh-CN"/>
              </w:rPr>
            </w:pPr>
          </w:p>
        </w:tc>
        <w:tc>
          <w:tcPr>
            <w:tcW w:w="382" w:type="pct"/>
            <w:vMerge/>
            <w:vAlign w:val="center"/>
          </w:tcPr>
          <w:p w14:paraId="2819B540" w14:textId="77777777" w:rsidR="00A0275D" w:rsidRPr="00510BB2" w:rsidRDefault="00A0275D" w:rsidP="001710D3">
            <w:pPr>
              <w:pStyle w:val="TAC"/>
              <w:rPr>
                <w:rFonts w:cs="Arial"/>
                <w:szCs w:val="18"/>
                <w:lang w:eastAsia="zh-CN"/>
              </w:rPr>
            </w:pPr>
          </w:p>
        </w:tc>
        <w:tc>
          <w:tcPr>
            <w:tcW w:w="299" w:type="pct"/>
            <w:vMerge/>
            <w:vAlign w:val="center"/>
          </w:tcPr>
          <w:p w14:paraId="7D4B22E0" w14:textId="77777777" w:rsidR="00A0275D" w:rsidRPr="00510BB2" w:rsidRDefault="00A0275D" w:rsidP="001710D3">
            <w:pPr>
              <w:pStyle w:val="TAC"/>
              <w:rPr>
                <w:rFonts w:cs="Arial"/>
                <w:szCs w:val="18"/>
                <w:lang w:eastAsia="zh-CN"/>
              </w:rPr>
            </w:pPr>
          </w:p>
        </w:tc>
        <w:tc>
          <w:tcPr>
            <w:tcW w:w="464" w:type="pct"/>
            <w:vMerge/>
            <w:vAlign w:val="center"/>
          </w:tcPr>
          <w:p w14:paraId="4685E84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A2CE435"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73B74C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4EFB1676" w14:textId="77777777" w:rsidR="00A0275D" w:rsidRPr="00510BB2" w:rsidRDefault="00A0275D" w:rsidP="001710D3">
            <w:pPr>
              <w:pStyle w:val="TAC"/>
              <w:rPr>
                <w:rFonts w:cs="Arial"/>
                <w:szCs w:val="18"/>
              </w:rPr>
            </w:pPr>
            <w:r w:rsidRPr="00510BB2">
              <w:rPr>
                <w:rFonts w:cs="Arial"/>
                <w:szCs w:val="18"/>
              </w:rPr>
              <w:t>142200</w:t>
            </w:r>
          </w:p>
        </w:tc>
        <w:tc>
          <w:tcPr>
            <w:tcW w:w="394" w:type="pct"/>
            <w:vAlign w:val="center"/>
          </w:tcPr>
          <w:p w14:paraId="11997A7F" w14:textId="77777777" w:rsidR="00A0275D" w:rsidRPr="00510BB2" w:rsidRDefault="00A0275D" w:rsidP="001710D3">
            <w:pPr>
              <w:pStyle w:val="TAC"/>
              <w:rPr>
                <w:rFonts w:cs="Arial"/>
                <w:szCs w:val="18"/>
              </w:rPr>
            </w:pPr>
            <w:r w:rsidRPr="00510BB2">
              <w:rPr>
                <w:rFonts w:cs="Arial"/>
                <w:szCs w:val="18"/>
              </w:rPr>
              <w:t>711</w:t>
            </w:r>
          </w:p>
        </w:tc>
        <w:tc>
          <w:tcPr>
            <w:tcW w:w="439" w:type="pct"/>
            <w:vAlign w:val="center"/>
          </w:tcPr>
          <w:p w14:paraId="47FD1481" w14:textId="77777777" w:rsidR="00A0275D" w:rsidRPr="00510BB2" w:rsidRDefault="00A0275D" w:rsidP="001710D3">
            <w:pPr>
              <w:pStyle w:val="TAC"/>
              <w:rPr>
                <w:rFonts w:cs="Arial"/>
                <w:szCs w:val="18"/>
              </w:rPr>
            </w:pPr>
            <w:r w:rsidRPr="00510BB2">
              <w:rPr>
                <w:rFonts w:cs="Arial"/>
                <w:szCs w:val="18"/>
              </w:rPr>
              <w:t>148200</w:t>
            </w:r>
          </w:p>
        </w:tc>
        <w:tc>
          <w:tcPr>
            <w:tcW w:w="394" w:type="pct"/>
            <w:vAlign w:val="center"/>
          </w:tcPr>
          <w:p w14:paraId="530885CF" w14:textId="77777777" w:rsidR="00A0275D" w:rsidRPr="00510BB2" w:rsidRDefault="00A0275D" w:rsidP="001710D3">
            <w:pPr>
              <w:pStyle w:val="TAC"/>
              <w:rPr>
                <w:rFonts w:cs="Arial"/>
                <w:szCs w:val="18"/>
              </w:rPr>
            </w:pPr>
            <w:r w:rsidRPr="00510BB2">
              <w:rPr>
                <w:rFonts w:cs="Arial"/>
                <w:szCs w:val="18"/>
              </w:rPr>
              <w:t>741</w:t>
            </w:r>
          </w:p>
        </w:tc>
        <w:tc>
          <w:tcPr>
            <w:tcW w:w="494" w:type="pct"/>
            <w:vMerge/>
            <w:vAlign w:val="center"/>
          </w:tcPr>
          <w:p w14:paraId="09023417" w14:textId="77777777" w:rsidR="00A0275D" w:rsidRPr="00510BB2" w:rsidRDefault="00A0275D" w:rsidP="001710D3">
            <w:pPr>
              <w:pStyle w:val="TAC"/>
              <w:rPr>
                <w:rFonts w:cs="Arial"/>
                <w:szCs w:val="18"/>
                <w:lang w:eastAsia="zh-CN"/>
              </w:rPr>
            </w:pPr>
          </w:p>
        </w:tc>
        <w:tc>
          <w:tcPr>
            <w:tcW w:w="582" w:type="pct"/>
            <w:vMerge/>
            <w:vAlign w:val="center"/>
          </w:tcPr>
          <w:p w14:paraId="3494FA52" w14:textId="77777777" w:rsidR="00A0275D" w:rsidRPr="00510BB2" w:rsidRDefault="00A0275D" w:rsidP="001710D3">
            <w:pPr>
              <w:pStyle w:val="TAC"/>
              <w:rPr>
                <w:rFonts w:cs="Arial"/>
                <w:szCs w:val="18"/>
                <w:lang w:eastAsia="zh-CN"/>
              </w:rPr>
            </w:pPr>
          </w:p>
        </w:tc>
      </w:tr>
      <w:tr w:rsidR="00A0275D" w:rsidRPr="00510BB2" w14:paraId="7238C342" w14:textId="77777777" w:rsidTr="001710D3">
        <w:trPr>
          <w:trHeight w:val="86"/>
        </w:trPr>
        <w:tc>
          <w:tcPr>
            <w:tcW w:w="303" w:type="pct"/>
            <w:vMerge w:val="restart"/>
            <w:vAlign w:val="center"/>
            <w:hideMark/>
          </w:tcPr>
          <w:p w14:paraId="7B16E6BE"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n14</w:t>
            </w:r>
          </w:p>
        </w:tc>
        <w:tc>
          <w:tcPr>
            <w:tcW w:w="382" w:type="pct"/>
            <w:vMerge w:val="restart"/>
            <w:vAlign w:val="center"/>
            <w:hideMark/>
          </w:tcPr>
          <w:p w14:paraId="389EFACA"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10</w:t>
            </w:r>
          </w:p>
        </w:tc>
        <w:tc>
          <w:tcPr>
            <w:tcW w:w="299" w:type="pct"/>
            <w:vMerge w:val="restart"/>
            <w:vAlign w:val="center"/>
          </w:tcPr>
          <w:p w14:paraId="4607E349"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lang w:eastAsia="zh-CN"/>
              </w:rPr>
              <w:t>15</w:t>
            </w:r>
          </w:p>
        </w:tc>
        <w:tc>
          <w:tcPr>
            <w:tcW w:w="464" w:type="pct"/>
            <w:vMerge w:val="restart"/>
            <w:vAlign w:val="center"/>
          </w:tcPr>
          <w:p w14:paraId="37A7416F"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268617F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152340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49A1B29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Merge w:val="restart"/>
            <w:vAlign w:val="center"/>
          </w:tcPr>
          <w:p w14:paraId="5B4D862D"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rPr>
              <w:t>158600</w:t>
            </w:r>
          </w:p>
        </w:tc>
        <w:tc>
          <w:tcPr>
            <w:tcW w:w="394" w:type="pct"/>
            <w:vMerge w:val="restart"/>
            <w:vAlign w:val="center"/>
          </w:tcPr>
          <w:p w14:paraId="4821558C"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sz w:val="18"/>
                <w:szCs w:val="18"/>
              </w:rPr>
              <w:t>793</w:t>
            </w:r>
          </w:p>
        </w:tc>
        <w:tc>
          <w:tcPr>
            <w:tcW w:w="439" w:type="pct"/>
            <w:vMerge w:val="restart"/>
            <w:vAlign w:val="center"/>
          </w:tcPr>
          <w:p w14:paraId="41DBB699"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color w:val="000000"/>
                <w:sz w:val="18"/>
                <w:szCs w:val="18"/>
              </w:rPr>
              <w:t>152600</w:t>
            </w:r>
          </w:p>
        </w:tc>
        <w:tc>
          <w:tcPr>
            <w:tcW w:w="394" w:type="pct"/>
            <w:vMerge w:val="restart"/>
            <w:vAlign w:val="center"/>
          </w:tcPr>
          <w:p w14:paraId="24F8E426"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hAnsi="Arial" w:cs="Arial"/>
                <w:color w:val="000000"/>
                <w:sz w:val="18"/>
                <w:szCs w:val="18"/>
              </w:rPr>
              <w:t>763</w:t>
            </w:r>
          </w:p>
        </w:tc>
        <w:tc>
          <w:tcPr>
            <w:tcW w:w="494" w:type="pct"/>
            <w:vMerge w:val="restart"/>
            <w:vAlign w:val="center"/>
          </w:tcPr>
          <w:p w14:paraId="7B55541A" w14:textId="77777777" w:rsidR="00A0275D" w:rsidRPr="00510BB2" w:rsidRDefault="00A0275D" w:rsidP="001710D3">
            <w:pPr>
              <w:keepNext/>
              <w:keepLines/>
              <w:spacing w:after="0"/>
              <w:jc w:val="center"/>
              <w:rPr>
                <w:rFonts w:ascii="Arial" w:hAnsi="Arial" w:cs="Arial"/>
                <w:sz w:val="18"/>
                <w:szCs w:val="18"/>
                <w:lang w:eastAsia="zh-CN"/>
              </w:rPr>
            </w:pPr>
            <w:r w:rsidRPr="00510BB2">
              <w:rPr>
                <w:rFonts w:ascii="Arial" w:eastAsia="SimSun" w:hAnsi="Arial" w:cs="Arial"/>
                <w:sz w:val="18"/>
                <w:szCs w:val="18"/>
              </w:rPr>
              <w:t>20@32</w:t>
            </w:r>
          </w:p>
        </w:tc>
        <w:tc>
          <w:tcPr>
            <w:tcW w:w="582" w:type="pct"/>
            <w:vMerge w:val="restart"/>
            <w:vAlign w:val="center"/>
          </w:tcPr>
          <w:p w14:paraId="13886288"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134C0C44" w14:textId="77777777" w:rsidTr="001710D3">
        <w:trPr>
          <w:trHeight w:val="86"/>
        </w:trPr>
        <w:tc>
          <w:tcPr>
            <w:tcW w:w="303" w:type="pct"/>
            <w:vMerge/>
            <w:vAlign w:val="center"/>
          </w:tcPr>
          <w:p w14:paraId="06A7C29A" w14:textId="77777777" w:rsidR="00A0275D" w:rsidRPr="00510BB2" w:rsidRDefault="00A0275D" w:rsidP="001710D3">
            <w:pPr>
              <w:keepNext/>
              <w:keepLines/>
              <w:spacing w:after="0"/>
              <w:jc w:val="center"/>
              <w:rPr>
                <w:rFonts w:ascii="Arial" w:hAnsi="Arial" w:cs="Arial"/>
                <w:sz w:val="18"/>
                <w:szCs w:val="18"/>
                <w:lang w:eastAsia="zh-CN"/>
              </w:rPr>
            </w:pPr>
          </w:p>
        </w:tc>
        <w:tc>
          <w:tcPr>
            <w:tcW w:w="382" w:type="pct"/>
            <w:vMerge/>
            <w:vAlign w:val="center"/>
          </w:tcPr>
          <w:p w14:paraId="6CE138BA" w14:textId="77777777" w:rsidR="00A0275D" w:rsidRPr="00510BB2" w:rsidRDefault="00A0275D" w:rsidP="001710D3">
            <w:pPr>
              <w:keepNext/>
              <w:keepLines/>
              <w:spacing w:after="0"/>
              <w:jc w:val="center"/>
              <w:rPr>
                <w:rFonts w:ascii="Arial" w:hAnsi="Arial" w:cs="Arial"/>
                <w:sz w:val="18"/>
                <w:szCs w:val="18"/>
                <w:lang w:eastAsia="zh-CN"/>
              </w:rPr>
            </w:pPr>
          </w:p>
        </w:tc>
        <w:tc>
          <w:tcPr>
            <w:tcW w:w="299" w:type="pct"/>
            <w:vMerge/>
            <w:vAlign w:val="center"/>
          </w:tcPr>
          <w:p w14:paraId="174A2CE9"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13A9AB8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F254AED"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4B868D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Merge/>
            <w:vAlign w:val="center"/>
          </w:tcPr>
          <w:p w14:paraId="319B2553" w14:textId="77777777" w:rsidR="00A0275D" w:rsidRPr="00510BB2" w:rsidRDefault="00A0275D" w:rsidP="001710D3">
            <w:pPr>
              <w:keepNext/>
              <w:keepLines/>
              <w:spacing w:after="0"/>
              <w:jc w:val="center"/>
              <w:rPr>
                <w:rFonts w:ascii="Arial" w:hAnsi="Arial" w:cs="Arial"/>
                <w:sz w:val="18"/>
                <w:szCs w:val="18"/>
                <w:lang w:eastAsia="zh-CN"/>
              </w:rPr>
            </w:pPr>
          </w:p>
        </w:tc>
        <w:tc>
          <w:tcPr>
            <w:tcW w:w="394" w:type="pct"/>
            <w:vMerge/>
            <w:vAlign w:val="center"/>
          </w:tcPr>
          <w:p w14:paraId="27F3A87C" w14:textId="77777777" w:rsidR="00A0275D" w:rsidRPr="00510BB2" w:rsidRDefault="00A0275D" w:rsidP="001710D3">
            <w:pPr>
              <w:keepNext/>
              <w:keepLines/>
              <w:spacing w:after="0"/>
              <w:jc w:val="center"/>
              <w:rPr>
                <w:rFonts w:ascii="Arial" w:hAnsi="Arial" w:cs="Arial"/>
                <w:sz w:val="18"/>
                <w:szCs w:val="18"/>
                <w:lang w:eastAsia="zh-CN"/>
              </w:rPr>
            </w:pPr>
          </w:p>
        </w:tc>
        <w:tc>
          <w:tcPr>
            <w:tcW w:w="439" w:type="pct"/>
            <w:vMerge/>
            <w:vAlign w:val="center"/>
          </w:tcPr>
          <w:p w14:paraId="499373E3" w14:textId="77777777" w:rsidR="00A0275D" w:rsidRPr="00510BB2" w:rsidRDefault="00A0275D" w:rsidP="001710D3">
            <w:pPr>
              <w:keepNext/>
              <w:keepLines/>
              <w:spacing w:after="0"/>
              <w:jc w:val="center"/>
              <w:rPr>
                <w:rFonts w:ascii="Arial" w:hAnsi="Arial" w:cs="Arial"/>
                <w:sz w:val="18"/>
                <w:szCs w:val="18"/>
                <w:lang w:eastAsia="zh-CN"/>
              </w:rPr>
            </w:pPr>
          </w:p>
        </w:tc>
        <w:tc>
          <w:tcPr>
            <w:tcW w:w="394" w:type="pct"/>
            <w:vMerge/>
            <w:vAlign w:val="center"/>
          </w:tcPr>
          <w:p w14:paraId="38D1B94F" w14:textId="77777777" w:rsidR="00A0275D" w:rsidRPr="00510BB2" w:rsidRDefault="00A0275D" w:rsidP="001710D3">
            <w:pPr>
              <w:keepNext/>
              <w:keepLines/>
              <w:spacing w:after="0"/>
              <w:jc w:val="center"/>
              <w:rPr>
                <w:rFonts w:ascii="Arial" w:hAnsi="Arial" w:cs="Arial"/>
                <w:sz w:val="18"/>
                <w:szCs w:val="18"/>
                <w:lang w:eastAsia="zh-CN"/>
              </w:rPr>
            </w:pPr>
          </w:p>
        </w:tc>
        <w:tc>
          <w:tcPr>
            <w:tcW w:w="494" w:type="pct"/>
            <w:vMerge/>
            <w:vAlign w:val="center"/>
          </w:tcPr>
          <w:p w14:paraId="60BEF07A" w14:textId="77777777" w:rsidR="00A0275D" w:rsidRPr="00510BB2" w:rsidRDefault="00A0275D" w:rsidP="001710D3">
            <w:pPr>
              <w:keepNext/>
              <w:keepLines/>
              <w:spacing w:after="0"/>
              <w:jc w:val="center"/>
              <w:rPr>
                <w:rFonts w:ascii="Arial" w:hAnsi="Arial" w:cs="Arial"/>
                <w:sz w:val="18"/>
                <w:szCs w:val="18"/>
                <w:lang w:eastAsia="zh-CN"/>
              </w:rPr>
            </w:pPr>
          </w:p>
        </w:tc>
        <w:tc>
          <w:tcPr>
            <w:tcW w:w="582" w:type="pct"/>
            <w:vMerge/>
            <w:vAlign w:val="center"/>
          </w:tcPr>
          <w:p w14:paraId="181C5DED" w14:textId="77777777" w:rsidR="00A0275D" w:rsidRPr="00510BB2" w:rsidRDefault="00A0275D" w:rsidP="001710D3">
            <w:pPr>
              <w:keepNext/>
              <w:keepLines/>
              <w:spacing w:after="0"/>
              <w:jc w:val="center"/>
              <w:rPr>
                <w:rFonts w:ascii="Arial" w:hAnsi="Arial" w:cs="Arial"/>
                <w:sz w:val="18"/>
                <w:szCs w:val="18"/>
                <w:lang w:eastAsia="zh-CN"/>
              </w:rPr>
            </w:pPr>
          </w:p>
        </w:tc>
      </w:tr>
      <w:tr w:rsidR="00A0275D" w:rsidRPr="00510BB2" w14:paraId="7832C22F" w14:textId="77777777" w:rsidTr="001710D3">
        <w:trPr>
          <w:trHeight w:val="86"/>
        </w:trPr>
        <w:tc>
          <w:tcPr>
            <w:tcW w:w="303" w:type="pct"/>
            <w:vMerge/>
            <w:vAlign w:val="center"/>
          </w:tcPr>
          <w:p w14:paraId="677F44E6" w14:textId="77777777" w:rsidR="00A0275D" w:rsidRPr="00510BB2" w:rsidRDefault="00A0275D" w:rsidP="001710D3">
            <w:pPr>
              <w:keepNext/>
              <w:keepLines/>
              <w:spacing w:after="0"/>
              <w:jc w:val="center"/>
              <w:rPr>
                <w:rFonts w:ascii="Arial" w:hAnsi="Arial" w:cs="Arial"/>
                <w:sz w:val="18"/>
                <w:szCs w:val="18"/>
                <w:lang w:eastAsia="zh-CN"/>
              </w:rPr>
            </w:pPr>
          </w:p>
        </w:tc>
        <w:tc>
          <w:tcPr>
            <w:tcW w:w="382" w:type="pct"/>
            <w:vMerge/>
            <w:vAlign w:val="center"/>
          </w:tcPr>
          <w:p w14:paraId="18830E3D" w14:textId="77777777" w:rsidR="00A0275D" w:rsidRPr="00510BB2" w:rsidRDefault="00A0275D" w:rsidP="001710D3">
            <w:pPr>
              <w:keepNext/>
              <w:keepLines/>
              <w:spacing w:after="0"/>
              <w:jc w:val="center"/>
              <w:rPr>
                <w:rFonts w:ascii="Arial" w:hAnsi="Arial" w:cs="Arial"/>
                <w:sz w:val="18"/>
                <w:szCs w:val="18"/>
                <w:lang w:eastAsia="zh-CN"/>
              </w:rPr>
            </w:pPr>
          </w:p>
        </w:tc>
        <w:tc>
          <w:tcPr>
            <w:tcW w:w="299" w:type="pct"/>
            <w:vMerge/>
            <w:vAlign w:val="center"/>
          </w:tcPr>
          <w:p w14:paraId="76C5F61A"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237F2946"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05F369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FBD7E9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Merge/>
            <w:vAlign w:val="center"/>
          </w:tcPr>
          <w:p w14:paraId="63AD605B" w14:textId="77777777" w:rsidR="00A0275D" w:rsidRPr="00510BB2" w:rsidRDefault="00A0275D" w:rsidP="001710D3">
            <w:pPr>
              <w:keepNext/>
              <w:keepLines/>
              <w:spacing w:after="0"/>
              <w:jc w:val="center"/>
              <w:rPr>
                <w:rFonts w:ascii="Arial" w:hAnsi="Arial" w:cs="Arial"/>
                <w:sz w:val="18"/>
                <w:szCs w:val="18"/>
                <w:lang w:eastAsia="zh-CN"/>
              </w:rPr>
            </w:pPr>
          </w:p>
        </w:tc>
        <w:tc>
          <w:tcPr>
            <w:tcW w:w="394" w:type="pct"/>
            <w:vMerge/>
            <w:vAlign w:val="center"/>
          </w:tcPr>
          <w:p w14:paraId="0D56818A" w14:textId="77777777" w:rsidR="00A0275D" w:rsidRPr="00510BB2" w:rsidRDefault="00A0275D" w:rsidP="001710D3">
            <w:pPr>
              <w:keepNext/>
              <w:keepLines/>
              <w:spacing w:after="0"/>
              <w:jc w:val="center"/>
              <w:rPr>
                <w:rFonts w:ascii="Arial" w:hAnsi="Arial" w:cs="Arial"/>
                <w:sz w:val="18"/>
                <w:szCs w:val="18"/>
                <w:lang w:eastAsia="zh-CN"/>
              </w:rPr>
            </w:pPr>
          </w:p>
        </w:tc>
        <w:tc>
          <w:tcPr>
            <w:tcW w:w="439" w:type="pct"/>
            <w:vMerge/>
            <w:vAlign w:val="center"/>
          </w:tcPr>
          <w:p w14:paraId="4AB455FC" w14:textId="77777777" w:rsidR="00A0275D" w:rsidRPr="00510BB2" w:rsidRDefault="00A0275D" w:rsidP="001710D3">
            <w:pPr>
              <w:keepNext/>
              <w:keepLines/>
              <w:spacing w:after="0"/>
              <w:jc w:val="center"/>
              <w:rPr>
                <w:rFonts w:ascii="Arial" w:hAnsi="Arial" w:cs="Arial"/>
                <w:sz w:val="18"/>
                <w:szCs w:val="18"/>
                <w:lang w:eastAsia="zh-CN"/>
              </w:rPr>
            </w:pPr>
          </w:p>
        </w:tc>
        <w:tc>
          <w:tcPr>
            <w:tcW w:w="394" w:type="pct"/>
            <w:vMerge/>
            <w:vAlign w:val="center"/>
          </w:tcPr>
          <w:p w14:paraId="03539000" w14:textId="77777777" w:rsidR="00A0275D" w:rsidRPr="00510BB2" w:rsidRDefault="00A0275D" w:rsidP="001710D3">
            <w:pPr>
              <w:keepNext/>
              <w:keepLines/>
              <w:spacing w:after="0"/>
              <w:jc w:val="center"/>
              <w:rPr>
                <w:rFonts w:ascii="Arial" w:hAnsi="Arial" w:cs="Arial"/>
                <w:sz w:val="18"/>
                <w:szCs w:val="18"/>
                <w:lang w:eastAsia="zh-CN"/>
              </w:rPr>
            </w:pPr>
          </w:p>
        </w:tc>
        <w:tc>
          <w:tcPr>
            <w:tcW w:w="494" w:type="pct"/>
            <w:vMerge/>
            <w:vAlign w:val="center"/>
          </w:tcPr>
          <w:p w14:paraId="37C7EF3F" w14:textId="77777777" w:rsidR="00A0275D" w:rsidRPr="00510BB2" w:rsidRDefault="00A0275D" w:rsidP="001710D3">
            <w:pPr>
              <w:keepNext/>
              <w:keepLines/>
              <w:spacing w:after="0"/>
              <w:jc w:val="center"/>
              <w:rPr>
                <w:rFonts w:ascii="Arial" w:hAnsi="Arial" w:cs="Arial"/>
                <w:sz w:val="18"/>
                <w:szCs w:val="18"/>
                <w:lang w:eastAsia="zh-CN"/>
              </w:rPr>
            </w:pPr>
          </w:p>
        </w:tc>
        <w:tc>
          <w:tcPr>
            <w:tcW w:w="582" w:type="pct"/>
            <w:vMerge/>
            <w:vAlign w:val="center"/>
          </w:tcPr>
          <w:p w14:paraId="0C3213EA" w14:textId="77777777" w:rsidR="00A0275D" w:rsidRPr="00510BB2" w:rsidRDefault="00A0275D" w:rsidP="001710D3">
            <w:pPr>
              <w:keepNext/>
              <w:keepLines/>
              <w:spacing w:after="0"/>
              <w:jc w:val="center"/>
              <w:rPr>
                <w:rFonts w:ascii="Arial" w:hAnsi="Arial" w:cs="Arial"/>
                <w:sz w:val="18"/>
                <w:szCs w:val="18"/>
                <w:lang w:eastAsia="zh-CN"/>
              </w:rPr>
            </w:pPr>
          </w:p>
        </w:tc>
      </w:tr>
      <w:tr w:rsidR="00A0275D" w:rsidRPr="00510BB2" w14:paraId="00377807" w14:textId="77777777" w:rsidTr="001710D3">
        <w:trPr>
          <w:trHeight w:val="86"/>
        </w:trPr>
        <w:tc>
          <w:tcPr>
            <w:tcW w:w="303" w:type="pct"/>
            <w:vMerge w:val="restart"/>
            <w:vAlign w:val="center"/>
            <w:hideMark/>
          </w:tcPr>
          <w:p w14:paraId="4E507E88" w14:textId="77777777" w:rsidR="00A0275D" w:rsidRPr="00510BB2" w:rsidRDefault="00A0275D" w:rsidP="001710D3">
            <w:pPr>
              <w:pStyle w:val="TAC"/>
              <w:rPr>
                <w:rFonts w:eastAsia="Yu Mincho" w:cs="Arial"/>
                <w:szCs w:val="18"/>
              </w:rPr>
            </w:pPr>
            <w:r w:rsidRPr="00510BB2">
              <w:rPr>
                <w:rFonts w:eastAsia="Yu Mincho" w:cs="Arial"/>
                <w:szCs w:val="18"/>
              </w:rPr>
              <w:t>n20</w:t>
            </w:r>
          </w:p>
        </w:tc>
        <w:tc>
          <w:tcPr>
            <w:tcW w:w="382" w:type="pct"/>
            <w:vMerge w:val="restart"/>
            <w:vAlign w:val="center"/>
            <w:hideMark/>
          </w:tcPr>
          <w:p w14:paraId="0113122F"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53AD4254"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38D685A1"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8D1531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316E99BD"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7B0CBA7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3259E954" w14:textId="77777777" w:rsidR="00A0275D" w:rsidRPr="00510BB2" w:rsidRDefault="00A0275D" w:rsidP="001710D3">
            <w:pPr>
              <w:pStyle w:val="TAC"/>
              <w:rPr>
                <w:rFonts w:cs="Arial"/>
                <w:szCs w:val="18"/>
              </w:rPr>
            </w:pPr>
            <w:r w:rsidRPr="00510BB2">
              <w:rPr>
                <w:rFonts w:cs="Arial"/>
                <w:szCs w:val="18"/>
              </w:rPr>
              <w:t>167900</w:t>
            </w:r>
          </w:p>
        </w:tc>
        <w:tc>
          <w:tcPr>
            <w:tcW w:w="394" w:type="pct"/>
            <w:vAlign w:val="center"/>
          </w:tcPr>
          <w:p w14:paraId="3E5918A7" w14:textId="77777777" w:rsidR="00A0275D" w:rsidRPr="00510BB2" w:rsidRDefault="00A0275D" w:rsidP="001710D3">
            <w:pPr>
              <w:pStyle w:val="TAC"/>
              <w:rPr>
                <w:rFonts w:cs="Arial"/>
                <w:szCs w:val="18"/>
              </w:rPr>
            </w:pPr>
            <w:r w:rsidRPr="00510BB2">
              <w:rPr>
                <w:rFonts w:cs="Arial"/>
                <w:szCs w:val="18"/>
              </w:rPr>
              <w:t>839.5</w:t>
            </w:r>
          </w:p>
        </w:tc>
        <w:tc>
          <w:tcPr>
            <w:tcW w:w="439" w:type="pct"/>
            <w:vAlign w:val="center"/>
          </w:tcPr>
          <w:p w14:paraId="7B139009" w14:textId="77777777" w:rsidR="00A0275D" w:rsidRPr="00510BB2" w:rsidRDefault="00A0275D" w:rsidP="001710D3">
            <w:pPr>
              <w:pStyle w:val="TAC"/>
              <w:rPr>
                <w:rFonts w:cs="Arial"/>
                <w:szCs w:val="18"/>
              </w:rPr>
            </w:pPr>
            <w:r w:rsidRPr="00510BB2">
              <w:rPr>
                <w:rFonts w:cs="Arial"/>
                <w:szCs w:val="18"/>
              </w:rPr>
              <w:t>159700</w:t>
            </w:r>
          </w:p>
        </w:tc>
        <w:tc>
          <w:tcPr>
            <w:tcW w:w="394" w:type="pct"/>
            <w:vAlign w:val="center"/>
          </w:tcPr>
          <w:p w14:paraId="3889B383" w14:textId="77777777" w:rsidR="00A0275D" w:rsidRPr="00510BB2" w:rsidRDefault="00A0275D" w:rsidP="001710D3">
            <w:pPr>
              <w:pStyle w:val="TAC"/>
              <w:rPr>
                <w:rFonts w:cs="Arial"/>
                <w:szCs w:val="18"/>
              </w:rPr>
            </w:pPr>
            <w:r w:rsidRPr="00510BB2">
              <w:rPr>
                <w:rFonts w:cs="Arial"/>
                <w:szCs w:val="18"/>
              </w:rPr>
              <w:t>798.5</w:t>
            </w:r>
          </w:p>
        </w:tc>
        <w:tc>
          <w:tcPr>
            <w:tcW w:w="494" w:type="pct"/>
            <w:vMerge w:val="restart"/>
            <w:vAlign w:val="center"/>
          </w:tcPr>
          <w:p w14:paraId="15B88761" w14:textId="77777777" w:rsidR="00A0275D" w:rsidRPr="00510BB2" w:rsidRDefault="00A0275D" w:rsidP="001710D3">
            <w:pPr>
              <w:pStyle w:val="TAC"/>
              <w:rPr>
                <w:rFonts w:eastAsia="Yu Mincho" w:cs="Arial"/>
                <w:szCs w:val="18"/>
              </w:rPr>
            </w:pPr>
            <w:r w:rsidRPr="00510BB2">
              <w:rPr>
                <w:rFonts w:eastAsia="SimSun" w:cs="Arial"/>
                <w:szCs w:val="18"/>
              </w:rPr>
              <w:t>20@11</w:t>
            </w:r>
          </w:p>
        </w:tc>
        <w:tc>
          <w:tcPr>
            <w:tcW w:w="582" w:type="pct"/>
            <w:vMerge w:val="restart"/>
            <w:vAlign w:val="center"/>
          </w:tcPr>
          <w:p w14:paraId="632E3F18"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72DE5773" w14:textId="77777777" w:rsidTr="001710D3">
        <w:trPr>
          <w:trHeight w:val="86"/>
        </w:trPr>
        <w:tc>
          <w:tcPr>
            <w:tcW w:w="303" w:type="pct"/>
            <w:vMerge/>
            <w:vAlign w:val="center"/>
          </w:tcPr>
          <w:p w14:paraId="6B046521" w14:textId="77777777" w:rsidR="00A0275D" w:rsidRPr="00510BB2" w:rsidRDefault="00A0275D" w:rsidP="001710D3">
            <w:pPr>
              <w:pStyle w:val="TAC"/>
              <w:rPr>
                <w:rFonts w:eastAsia="Yu Mincho" w:cs="Arial"/>
                <w:szCs w:val="18"/>
              </w:rPr>
            </w:pPr>
          </w:p>
        </w:tc>
        <w:tc>
          <w:tcPr>
            <w:tcW w:w="382" w:type="pct"/>
            <w:vMerge/>
            <w:vAlign w:val="center"/>
          </w:tcPr>
          <w:p w14:paraId="22A892DC" w14:textId="77777777" w:rsidR="00A0275D" w:rsidRPr="00510BB2" w:rsidRDefault="00A0275D" w:rsidP="001710D3">
            <w:pPr>
              <w:pStyle w:val="TAC"/>
              <w:rPr>
                <w:rFonts w:eastAsia="Yu Mincho" w:cs="Arial"/>
                <w:szCs w:val="18"/>
              </w:rPr>
            </w:pPr>
          </w:p>
        </w:tc>
        <w:tc>
          <w:tcPr>
            <w:tcW w:w="299" w:type="pct"/>
            <w:vMerge/>
            <w:vAlign w:val="center"/>
          </w:tcPr>
          <w:p w14:paraId="3816CB21" w14:textId="77777777" w:rsidR="00A0275D" w:rsidRPr="00510BB2" w:rsidRDefault="00A0275D" w:rsidP="001710D3">
            <w:pPr>
              <w:pStyle w:val="TAC"/>
              <w:rPr>
                <w:rFonts w:cs="Arial"/>
                <w:szCs w:val="18"/>
                <w:lang w:eastAsia="zh-CN"/>
              </w:rPr>
            </w:pPr>
          </w:p>
        </w:tc>
        <w:tc>
          <w:tcPr>
            <w:tcW w:w="464" w:type="pct"/>
            <w:vMerge/>
            <w:vAlign w:val="center"/>
          </w:tcPr>
          <w:p w14:paraId="5D7B763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4733C40"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3DB516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FCE69FA" w14:textId="77777777" w:rsidR="00A0275D" w:rsidRPr="00510BB2" w:rsidRDefault="00A0275D" w:rsidP="001710D3">
            <w:pPr>
              <w:pStyle w:val="TAC"/>
              <w:rPr>
                <w:rFonts w:cs="Arial"/>
                <w:szCs w:val="18"/>
              </w:rPr>
            </w:pPr>
            <w:r w:rsidRPr="00510BB2">
              <w:rPr>
                <w:rFonts w:cs="Arial"/>
                <w:szCs w:val="18"/>
              </w:rPr>
              <w:t>169400</w:t>
            </w:r>
          </w:p>
        </w:tc>
        <w:tc>
          <w:tcPr>
            <w:tcW w:w="394" w:type="pct"/>
            <w:vAlign w:val="center"/>
          </w:tcPr>
          <w:p w14:paraId="2CC4974E" w14:textId="77777777" w:rsidR="00A0275D" w:rsidRPr="00510BB2" w:rsidRDefault="00A0275D" w:rsidP="001710D3">
            <w:pPr>
              <w:pStyle w:val="TAC"/>
              <w:rPr>
                <w:rFonts w:cs="Arial"/>
                <w:szCs w:val="18"/>
              </w:rPr>
            </w:pPr>
            <w:r w:rsidRPr="00510BB2">
              <w:rPr>
                <w:rFonts w:cs="Arial"/>
                <w:szCs w:val="18"/>
              </w:rPr>
              <w:t>847</w:t>
            </w:r>
          </w:p>
        </w:tc>
        <w:tc>
          <w:tcPr>
            <w:tcW w:w="439" w:type="pct"/>
            <w:vAlign w:val="center"/>
          </w:tcPr>
          <w:p w14:paraId="0CED4C01" w14:textId="77777777" w:rsidR="00A0275D" w:rsidRPr="00510BB2" w:rsidRDefault="00A0275D" w:rsidP="001710D3">
            <w:pPr>
              <w:pStyle w:val="TAC"/>
              <w:rPr>
                <w:rFonts w:cs="Arial"/>
                <w:szCs w:val="18"/>
              </w:rPr>
            </w:pPr>
            <w:r w:rsidRPr="00510BB2">
              <w:rPr>
                <w:rFonts w:cs="Arial"/>
                <w:szCs w:val="18"/>
              </w:rPr>
              <w:t>161200</w:t>
            </w:r>
          </w:p>
        </w:tc>
        <w:tc>
          <w:tcPr>
            <w:tcW w:w="394" w:type="pct"/>
            <w:vAlign w:val="center"/>
          </w:tcPr>
          <w:p w14:paraId="06896C7A" w14:textId="77777777" w:rsidR="00A0275D" w:rsidRPr="00510BB2" w:rsidRDefault="00A0275D" w:rsidP="001710D3">
            <w:pPr>
              <w:pStyle w:val="TAC"/>
              <w:rPr>
                <w:rFonts w:cs="Arial"/>
                <w:szCs w:val="18"/>
              </w:rPr>
            </w:pPr>
            <w:r w:rsidRPr="00510BB2">
              <w:rPr>
                <w:rFonts w:cs="Arial"/>
                <w:szCs w:val="18"/>
              </w:rPr>
              <w:t>806</w:t>
            </w:r>
          </w:p>
        </w:tc>
        <w:tc>
          <w:tcPr>
            <w:tcW w:w="494" w:type="pct"/>
            <w:vMerge/>
            <w:vAlign w:val="center"/>
          </w:tcPr>
          <w:p w14:paraId="61133AF1" w14:textId="77777777" w:rsidR="00A0275D" w:rsidRPr="00510BB2" w:rsidRDefault="00A0275D" w:rsidP="001710D3">
            <w:pPr>
              <w:pStyle w:val="TAC"/>
              <w:rPr>
                <w:rFonts w:eastAsia="Yu Mincho" w:cs="Arial"/>
                <w:szCs w:val="18"/>
              </w:rPr>
            </w:pPr>
          </w:p>
        </w:tc>
        <w:tc>
          <w:tcPr>
            <w:tcW w:w="582" w:type="pct"/>
            <w:vMerge/>
            <w:vAlign w:val="center"/>
          </w:tcPr>
          <w:p w14:paraId="39C9195A" w14:textId="77777777" w:rsidR="00A0275D" w:rsidRPr="00510BB2" w:rsidRDefault="00A0275D" w:rsidP="001710D3">
            <w:pPr>
              <w:pStyle w:val="TAC"/>
              <w:rPr>
                <w:rFonts w:eastAsia="Yu Mincho" w:cs="Arial"/>
                <w:szCs w:val="18"/>
              </w:rPr>
            </w:pPr>
          </w:p>
        </w:tc>
      </w:tr>
      <w:tr w:rsidR="00A0275D" w:rsidRPr="00510BB2" w14:paraId="54C7512A" w14:textId="77777777" w:rsidTr="001710D3">
        <w:trPr>
          <w:trHeight w:val="86"/>
        </w:trPr>
        <w:tc>
          <w:tcPr>
            <w:tcW w:w="303" w:type="pct"/>
            <w:vMerge/>
            <w:vAlign w:val="center"/>
          </w:tcPr>
          <w:p w14:paraId="56CDDB1A" w14:textId="77777777" w:rsidR="00A0275D" w:rsidRPr="00510BB2" w:rsidRDefault="00A0275D" w:rsidP="001710D3">
            <w:pPr>
              <w:pStyle w:val="TAC"/>
              <w:rPr>
                <w:rFonts w:eastAsia="Yu Mincho" w:cs="Arial"/>
                <w:szCs w:val="18"/>
              </w:rPr>
            </w:pPr>
          </w:p>
        </w:tc>
        <w:tc>
          <w:tcPr>
            <w:tcW w:w="382" w:type="pct"/>
            <w:vMerge/>
            <w:vAlign w:val="center"/>
          </w:tcPr>
          <w:p w14:paraId="325B45E5" w14:textId="77777777" w:rsidR="00A0275D" w:rsidRPr="00510BB2" w:rsidRDefault="00A0275D" w:rsidP="001710D3">
            <w:pPr>
              <w:pStyle w:val="TAC"/>
              <w:rPr>
                <w:rFonts w:eastAsia="Yu Mincho" w:cs="Arial"/>
                <w:szCs w:val="18"/>
              </w:rPr>
            </w:pPr>
          </w:p>
        </w:tc>
        <w:tc>
          <w:tcPr>
            <w:tcW w:w="299" w:type="pct"/>
            <w:vMerge/>
            <w:vAlign w:val="center"/>
          </w:tcPr>
          <w:p w14:paraId="729526AC" w14:textId="77777777" w:rsidR="00A0275D" w:rsidRPr="00510BB2" w:rsidRDefault="00A0275D" w:rsidP="001710D3">
            <w:pPr>
              <w:pStyle w:val="TAC"/>
              <w:rPr>
                <w:rFonts w:cs="Arial"/>
                <w:szCs w:val="18"/>
                <w:lang w:eastAsia="zh-CN"/>
              </w:rPr>
            </w:pPr>
          </w:p>
        </w:tc>
        <w:tc>
          <w:tcPr>
            <w:tcW w:w="464" w:type="pct"/>
            <w:vMerge/>
            <w:vAlign w:val="center"/>
          </w:tcPr>
          <w:p w14:paraId="5EF9956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7E6B465"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8A33DD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09882EF6" w14:textId="77777777" w:rsidR="00A0275D" w:rsidRPr="00510BB2" w:rsidRDefault="00A0275D" w:rsidP="001710D3">
            <w:pPr>
              <w:pStyle w:val="TAC"/>
              <w:rPr>
                <w:rFonts w:cs="Arial"/>
                <w:szCs w:val="18"/>
              </w:rPr>
            </w:pPr>
            <w:r w:rsidRPr="00510BB2">
              <w:rPr>
                <w:rFonts w:cs="Arial"/>
                <w:szCs w:val="18"/>
              </w:rPr>
              <w:t>170900</w:t>
            </w:r>
          </w:p>
        </w:tc>
        <w:tc>
          <w:tcPr>
            <w:tcW w:w="394" w:type="pct"/>
            <w:vAlign w:val="center"/>
          </w:tcPr>
          <w:p w14:paraId="487E3C47" w14:textId="77777777" w:rsidR="00A0275D" w:rsidRPr="00510BB2" w:rsidRDefault="00A0275D" w:rsidP="001710D3">
            <w:pPr>
              <w:pStyle w:val="TAC"/>
              <w:rPr>
                <w:rFonts w:cs="Arial"/>
                <w:szCs w:val="18"/>
              </w:rPr>
            </w:pPr>
            <w:r w:rsidRPr="00510BB2">
              <w:rPr>
                <w:rFonts w:cs="Arial"/>
                <w:szCs w:val="18"/>
              </w:rPr>
              <w:t>854.5</w:t>
            </w:r>
          </w:p>
        </w:tc>
        <w:tc>
          <w:tcPr>
            <w:tcW w:w="439" w:type="pct"/>
            <w:vAlign w:val="center"/>
          </w:tcPr>
          <w:p w14:paraId="2DDB5061" w14:textId="77777777" w:rsidR="00A0275D" w:rsidRPr="00510BB2" w:rsidRDefault="00A0275D" w:rsidP="001710D3">
            <w:pPr>
              <w:pStyle w:val="TAC"/>
              <w:rPr>
                <w:rFonts w:cs="Arial"/>
                <w:szCs w:val="18"/>
              </w:rPr>
            </w:pPr>
            <w:r w:rsidRPr="00510BB2">
              <w:rPr>
                <w:rFonts w:cs="Arial"/>
                <w:szCs w:val="18"/>
              </w:rPr>
              <w:t>162700</w:t>
            </w:r>
          </w:p>
        </w:tc>
        <w:tc>
          <w:tcPr>
            <w:tcW w:w="394" w:type="pct"/>
            <w:vAlign w:val="center"/>
          </w:tcPr>
          <w:p w14:paraId="51A751E2" w14:textId="77777777" w:rsidR="00A0275D" w:rsidRPr="00510BB2" w:rsidRDefault="00A0275D" w:rsidP="001710D3">
            <w:pPr>
              <w:pStyle w:val="TAC"/>
              <w:rPr>
                <w:rFonts w:cs="Arial"/>
                <w:szCs w:val="18"/>
              </w:rPr>
            </w:pPr>
            <w:r w:rsidRPr="00510BB2">
              <w:rPr>
                <w:rFonts w:cs="Arial"/>
                <w:szCs w:val="18"/>
              </w:rPr>
              <w:t>813.5</w:t>
            </w:r>
          </w:p>
        </w:tc>
        <w:tc>
          <w:tcPr>
            <w:tcW w:w="494" w:type="pct"/>
            <w:vMerge/>
            <w:vAlign w:val="center"/>
          </w:tcPr>
          <w:p w14:paraId="1AFD313B" w14:textId="77777777" w:rsidR="00A0275D" w:rsidRPr="00510BB2" w:rsidRDefault="00A0275D" w:rsidP="001710D3">
            <w:pPr>
              <w:pStyle w:val="TAC"/>
              <w:rPr>
                <w:rFonts w:eastAsia="Yu Mincho" w:cs="Arial"/>
                <w:szCs w:val="18"/>
              </w:rPr>
            </w:pPr>
          </w:p>
        </w:tc>
        <w:tc>
          <w:tcPr>
            <w:tcW w:w="582" w:type="pct"/>
            <w:vMerge/>
            <w:vAlign w:val="center"/>
          </w:tcPr>
          <w:p w14:paraId="7E566E02" w14:textId="77777777" w:rsidR="00A0275D" w:rsidRPr="00510BB2" w:rsidRDefault="00A0275D" w:rsidP="001710D3">
            <w:pPr>
              <w:pStyle w:val="TAC"/>
              <w:rPr>
                <w:rFonts w:eastAsia="Yu Mincho" w:cs="Arial"/>
                <w:szCs w:val="18"/>
              </w:rPr>
            </w:pPr>
          </w:p>
        </w:tc>
      </w:tr>
      <w:tr w:rsidR="00A0275D" w:rsidRPr="00510BB2" w14:paraId="560E9A6E" w14:textId="77777777" w:rsidTr="001710D3">
        <w:trPr>
          <w:trHeight w:val="189"/>
        </w:trPr>
        <w:tc>
          <w:tcPr>
            <w:tcW w:w="303" w:type="pct"/>
            <w:vMerge w:val="restart"/>
            <w:vAlign w:val="center"/>
            <w:hideMark/>
          </w:tcPr>
          <w:p w14:paraId="7D819DA2" w14:textId="77777777" w:rsidR="00A0275D" w:rsidRPr="00510BB2" w:rsidRDefault="00A0275D" w:rsidP="001710D3">
            <w:pPr>
              <w:pStyle w:val="TAC"/>
              <w:rPr>
                <w:rFonts w:eastAsia="Yu Mincho" w:cs="Arial"/>
                <w:szCs w:val="18"/>
              </w:rPr>
            </w:pPr>
            <w:r w:rsidRPr="00510BB2">
              <w:rPr>
                <w:rFonts w:eastAsia="Yu Mincho" w:cs="Arial"/>
                <w:szCs w:val="18"/>
              </w:rPr>
              <w:t>n25</w:t>
            </w:r>
          </w:p>
        </w:tc>
        <w:tc>
          <w:tcPr>
            <w:tcW w:w="382" w:type="pct"/>
            <w:vMerge w:val="restart"/>
            <w:vAlign w:val="center"/>
            <w:hideMark/>
          </w:tcPr>
          <w:p w14:paraId="708946D6" w14:textId="77777777" w:rsidR="00A0275D" w:rsidRPr="00510BB2" w:rsidRDefault="00A0275D" w:rsidP="001710D3">
            <w:pPr>
              <w:pStyle w:val="TAC"/>
              <w:rPr>
                <w:rFonts w:eastAsia="Yu Mincho" w:cs="Arial"/>
                <w:szCs w:val="18"/>
              </w:rPr>
            </w:pPr>
            <w:r w:rsidRPr="00AA1C04">
              <w:rPr>
                <w:rFonts w:eastAsia="Yu Mincho" w:cs="Arial"/>
                <w:szCs w:val="18"/>
              </w:rPr>
              <w:t>15</w:t>
            </w:r>
          </w:p>
        </w:tc>
        <w:tc>
          <w:tcPr>
            <w:tcW w:w="299" w:type="pct"/>
            <w:vMerge w:val="restart"/>
            <w:vAlign w:val="center"/>
          </w:tcPr>
          <w:p w14:paraId="5D6F6AAA"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165BDD64"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D4912C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57633BA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14F384A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5D35BDFB" w14:textId="77777777" w:rsidR="00A0275D" w:rsidRPr="00510BB2" w:rsidRDefault="00A0275D" w:rsidP="001710D3">
            <w:pPr>
              <w:pStyle w:val="TAC"/>
              <w:rPr>
                <w:rFonts w:cs="Arial"/>
                <w:szCs w:val="18"/>
              </w:rPr>
            </w:pPr>
            <w:r w:rsidRPr="00510BB2">
              <w:rPr>
                <w:rFonts w:cs="Arial"/>
                <w:szCs w:val="18"/>
              </w:rPr>
              <w:t>371500</w:t>
            </w:r>
          </w:p>
        </w:tc>
        <w:tc>
          <w:tcPr>
            <w:tcW w:w="394" w:type="pct"/>
            <w:vAlign w:val="center"/>
          </w:tcPr>
          <w:p w14:paraId="71C63DEB" w14:textId="77777777" w:rsidR="00A0275D" w:rsidRPr="00510BB2" w:rsidRDefault="00A0275D" w:rsidP="001710D3">
            <w:pPr>
              <w:pStyle w:val="TAC"/>
              <w:rPr>
                <w:rFonts w:cs="Arial"/>
                <w:szCs w:val="18"/>
              </w:rPr>
            </w:pPr>
            <w:r w:rsidRPr="00510BB2">
              <w:rPr>
                <w:rFonts w:cs="Arial"/>
                <w:szCs w:val="18"/>
              </w:rPr>
              <w:t>1857.5</w:t>
            </w:r>
          </w:p>
        </w:tc>
        <w:tc>
          <w:tcPr>
            <w:tcW w:w="439" w:type="pct"/>
            <w:vAlign w:val="center"/>
          </w:tcPr>
          <w:p w14:paraId="5D424440" w14:textId="77777777" w:rsidR="00A0275D" w:rsidRPr="00510BB2" w:rsidRDefault="00A0275D" w:rsidP="001710D3">
            <w:pPr>
              <w:pStyle w:val="TAC"/>
              <w:rPr>
                <w:rFonts w:cs="Arial"/>
                <w:szCs w:val="18"/>
              </w:rPr>
            </w:pPr>
            <w:r w:rsidRPr="00510BB2">
              <w:rPr>
                <w:rFonts w:cs="Arial"/>
                <w:szCs w:val="18"/>
              </w:rPr>
              <w:t>387500</w:t>
            </w:r>
          </w:p>
        </w:tc>
        <w:tc>
          <w:tcPr>
            <w:tcW w:w="394" w:type="pct"/>
            <w:vAlign w:val="center"/>
          </w:tcPr>
          <w:p w14:paraId="52412A09" w14:textId="77777777" w:rsidR="00A0275D" w:rsidRPr="00510BB2" w:rsidRDefault="00A0275D" w:rsidP="001710D3">
            <w:pPr>
              <w:pStyle w:val="TAC"/>
              <w:rPr>
                <w:rFonts w:cs="Arial"/>
                <w:szCs w:val="18"/>
              </w:rPr>
            </w:pPr>
            <w:r w:rsidRPr="00510BB2">
              <w:rPr>
                <w:rFonts w:cs="Arial"/>
                <w:szCs w:val="18"/>
              </w:rPr>
              <w:t>1937.5</w:t>
            </w:r>
          </w:p>
        </w:tc>
        <w:tc>
          <w:tcPr>
            <w:tcW w:w="494" w:type="pct"/>
            <w:vMerge w:val="restart"/>
            <w:vAlign w:val="center"/>
          </w:tcPr>
          <w:p w14:paraId="28F66C7E" w14:textId="77777777" w:rsidR="00A0275D" w:rsidRPr="00510BB2" w:rsidRDefault="00A0275D" w:rsidP="001710D3">
            <w:pPr>
              <w:pStyle w:val="TAC"/>
              <w:rPr>
                <w:rFonts w:eastAsia="Yu Mincho" w:cs="Arial"/>
                <w:szCs w:val="18"/>
              </w:rPr>
            </w:pPr>
            <w:r w:rsidRPr="00510BB2">
              <w:rPr>
                <w:rFonts w:eastAsia="SimSun" w:cs="Arial"/>
                <w:szCs w:val="18"/>
              </w:rPr>
              <w:t>50@29</w:t>
            </w:r>
          </w:p>
        </w:tc>
        <w:tc>
          <w:tcPr>
            <w:tcW w:w="582" w:type="pct"/>
            <w:vMerge w:val="restart"/>
            <w:vAlign w:val="center"/>
          </w:tcPr>
          <w:p w14:paraId="10ACF3B8"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25184260" w14:textId="77777777" w:rsidTr="001710D3">
        <w:trPr>
          <w:trHeight w:val="86"/>
        </w:trPr>
        <w:tc>
          <w:tcPr>
            <w:tcW w:w="303" w:type="pct"/>
            <w:vMerge/>
            <w:vAlign w:val="center"/>
          </w:tcPr>
          <w:p w14:paraId="09475DD5" w14:textId="77777777" w:rsidR="00A0275D" w:rsidRPr="00510BB2" w:rsidRDefault="00A0275D" w:rsidP="001710D3">
            <w:pPr>
              <w:pStyle w:val="TAC"/>
              <w:rPr>
                <w:rFonts w:eastAsia="Yu Mincho" w:cs="Arial"/>
                <w:szCs w:val="18"/>
              </w:rPr>
            </w:pPr>
          </w:p>
        </w:tc>
        <w:tc>
          <w:tcPr>
            <w:tcW w:w="382" w:type="pct"/>
            <w:vMerge/>
            <w:vAlign w:val="center"/>
          </w:tcPr>
          <w:p w14:paraId="11E76F20" w14:textId="77777777" w:rsidR="00A0275D" w:rsidRPr="00510BB2" w:rsidRDefault="00A0275D" w:rsidP="001710D3">
            <w:pPr>
              <w:pStyle w:val="TAC"/>
              <w:rPr>
                <w:rFonts w:eastAsia="Yu Mincho" w:cs="Arial"/>
                <w:szCs w:val="18"/>
              </w:rPr>
            </w:pPr>
          </w:p>
        </w:tc>
        <w:tc>
          <w:tcPr>
            <w:tcW w:w="299" w:type="pct"/>
            <w:vMerge/>
            <w:vAlign w:val="center"/>
          </w:tcPr>
          <w:p w14:paraId="769EE1AF" w14:textId="77777777" w:rsidR="00A0275D" w:rsidRPr="00510BB2" w:rsidRDefault="00A0275D" w:rsidP="001710D3">
            <w:pPr>
              <w:pStyle w:val="TAC"/>
              <w:rPr>
                <w:rFonts w:cs="Arial"/>
                <w:szCs w:val="18"/>
                <w:lang w:eastAsia="zh-CN"/>
              </w:rPr>
            </w:pPr>
          </w:p>
        </w:tc>
        <w:tc>
          <w:tcPr>
            <w:tcW w:w="464" w:type="pct"/>
            <w:vMerge/>
            <w:vAlign w:val="center"/>
          </w:tcPr>
          <w:p w14:paraId="4844E63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640BEB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CE090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5E021C75" w14:textId="77777777" w:rsidR="00A0275D" w:rsidRPr="00510BB2" w:rsidRDefault="00A0275D" w:rsidP="001710D3">
            <w:pPr>
              <w:pStyle w:val="TAC"/>
              <w:rPr>
                <w:rFonts w:cs="Arial"/>
                <w:szCs w:val="18"/>
              </w:rPr>
            </w:pPr>
            <w:r w:rsidRPr="00510BB2">
              <w:rPr>
                <w:rFonts w:cs="Arial"/>
                <w:szCs w:val="18"/>
              </w:rPr>
              <w:t>376500</w:t>
            </w:r>
          </w:p>
        </w:tc>
        <w:tc>
          <w:tcPr>
            <w:tcW w:w="394" w:type="pct"/>
            <w:vAlign w:val="center"/>
          </w:tcPr>
          <w:p w14:paraId="120A8C06" w14:textId="77777777" w:rsidR="00A0275D" w:rsidRPr="00510BB2" w:rsidRDefault="00A0275D" w:rsidP="001710D3">
            <w:pPr>
              <w:pStyle w:val="TAC"/>
              <w:rPr>
                <w:rFonts w:cs="Arial"/>
                <w:szCs w:val="18"/>
              </w:rPr>
            </w:pPr>
            <w:r w:rsidRPr="00510BB2">
              <w:rPr>
                <w:rFonts w:cs="Arial"/>
                <w:szCs w:val="18"/>
              </w:rPr>
              <w:t>1882.5</w:t>
            </w:r>
          </w:p>
        </w:tc>
        <w:tc>
          <w:tcPr>
            <w:tcW w:w="439" w:type="pct"/>
            <w:vAlign w:val="center"/>
          </w:tcPr>
          <w:p w14:paraId="39AA7BA7" w14:textId="77777777" w:rsidR="00A0275D" w:rsidRPr="00510BB2" w:rsidRDefault="00A0275D" w:rsidP="001710D3">
            <w:pPr>
              <w:pStyle w:val="TAC"/>
              <w:rPr>
                <w:rFonts w:cs="Arial"/>
                <w:szCs w:val="18"/>
              </w:rPr>
            </w:pPr>
            <w:r w:rsidRPr="00510BB2">
              <w:rPr>
                <w:rFonts w:cs="Arial"/>
                <w:szCs w:val="18"/>
              </w:rPr>
              <w:t>392500</w:t>
            </w:r>
          </w:p>
        </w:tc>
        <w:tc>
          <w:tcPr>
            <w:tcW w:w="394" w:type="pct"/>
            <w:vAlign w:val="center"/>
          </w:tcPr>
          <w:p w14:paraId="5C56755B" w14:textId="77777777" w:rsidR="00A0275D" w:rsidRPr="00510BB2" w:rsidRDefault="00A0275D" w:rsidP="001710D3">
            <w:pPr>
              <w:pStyle w:val="TAC"/>
              <w:rPr>
                <w:rFonts w:cs="Arial"/>
                <w:szCs w:val="18"/>
              </w:rPr>
            </w:pPr>
            <w:r w:rsidRPr="00510BB2">
              <w:rPr>
                <w:rFonts w:cs="Arial"/>
                <w:szCs w:val="18"/>
              </w:rPr>
              <w:t>1962.5</w:t>
            </w:r>
          </w:p>
        </w:tc>
        <w:tc>
          <w:tcPr>
            <w:tcW w:w="494" w:type="pct"/>
            <w:vMerge/>
            <w:vAlign w:val="center"/>
          </w:tcPr>
          <w:p w14:paraId="7BE10D08" w14:textId="77777777" w:rsidR="00A0275D" w:rsidRPr="00510BB2" w:rsidRDefault="00A0275D" w:rsidP="001710D3">
            <w:pPr>
              <w:pStyle w:val="TAC"/>
              <w:rPr>
                <w:rFonts w:eastAsia="Yu Mincho" w:cs="Arial"/>
                <w:szCs w:val="18"/>
              </w:rPr>
            </w:pPr>
          </w:p>
        </w:tc>
        <w:tc>
          <w:tcPr>
            <w:tcW w:w="582" w:type="pct"/>
            <w:vMerge/>
            <w:vAlign w:val="center"/>
          </w:tcPr>
          <w:p w14:paraId="03BDD81B" w14:textId="77777777" w:rsidR="00A0275D" w:rsidRPr="00510BB2" w:rsidRDefault="00A0275D" w:rsidP="001710D3">
            <w:pPr>
              <w:pStyle w:val="TAC"/>
              <w:rPr>
                <w:rFonts w:eastAsia="Yu Mincho" w:cs="Arial"/>
                <w:szCs w:val="18"/>
              </w:rPr>
            </w:pPr>
          </w:p>
        </w:tc>
      </w:tr>
      <w:tr w:rsidR="00A0275D" w:rsidRPr="00510BB2" w14:paraId="54034EB1" w14:textId="77777777" w:rsidTr="001710D3">
        <w:trPr>
          <w:trHeight w:val="86"/>
        </w:trPr>
        <w:tc>
          <w:tcPr>
            <w:tcW w:w="303" w:type="pct"/>
            <w:vMerge/>
            <w:vAlign w:val="center"/>
          </w:tcPr>
          <w:p w14:paraId="2EB72A0D" w14:textId="77777777" w:rsidR="00A0275D" w:rsidRPr="00510BB2" w:rsidRDefault="00A0275D" w:rsidP="001710D3">
            <w:pPr>
              <w:pStyle w:val="TAC"/>
              <w:rPr>
                <w:rFonts w:eastAsia="Yu Mincho" w:cs="Arial"/>
                <w:szCs w:val="18"/>
              </w:rPr>
            </w:pPr>
          </w:p>
        </w:tc>
        <w:tc>
          <w:tcPr>
            <w:tcW w:w="382" w:type="pct"/>
            <w:vMerge/>
            <w:vAlign w:val="center"/>
          </w:tcPr>
          <w:p w14:paraId="43D51202" w14:textId="77777777" w:rsidR="00A0275D" w:rsidRPr="00510BB2" w:rsidRDefault="00A0275D" w:rsidP="001710D3">
            <w:pPr>
              <w:pStyle w:val="TAC"/>
              <w:rPr>
                <w:rFonts w:eastAsia="Yu Mincho" w:cs="Arial"/>
                <w:szCs w:val="18"/>
              </w:rPr>
            </w:pPr>
          </w:p>
        </w:tc>
        <w:tc>
          <w:tcPr>
            <w:tcW w:w="299" w:type="pct"/>
            <w:vMerge/>
            <w:vAlign w:val="center"/>
          </w:tcPr>
          <w:p w14:paraId="6020B609" w14:textId="77777777" w:rsidR="00A0275D" w:rsidRPr="00510BB2" w:rsidRDefault="00A0275D" w:rsidP="001710D3">
            <w:pPr>
              <w:pStyle w:val="TAC"/>
              <w:rPr>
                <w:rFonts w:cs="Arial"/>
                <w:szCs w:val="18"/>
                <w:lang w:eastAsia="zh-CN"/>
              </w:rPr>
            </w:pPr>
          </w:p>
        </w:tc>
        <w:tc>
          <w:tcPr>
            <w:tcW w:w="464" w:type="pct"/>
            <w:vMerge/>
            <w:vAlign w:val="center"/>
          </w:tcPr>
          <w:p w14:paraId="61F452E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51D6DBD"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507D53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88C3617" w14:textId="77777777" w:rsidR="00A0275D" w:rsidRPr="00510BB2" w:rsidRDefault="00A0275D" w:rsidP="001710D3">
            <w:pPr>
              <w:pStyle w:val="TAC"/>
              <w:rPr>
                <w:rFonts w:cs="Arial"/>
                <w:szCs w:val="18"/>
              </w:rPr>
            </w:pPr>
            <w:r w:rsidRPr="00510BB2">
              <w:rPr>
                <w:rFonts w:cs="Arial"/>
                <w:szCs w:val="18"/>
              </w:rPr>
              <w:t>381500</w:t>
            </w:r>
          </w:p>
        </w:tc>
        <w:tc>
          <w:tcPr>
            <w:tcW w:w="394" w:type="pct"/>
            <w:vAlign w:val="center"/>
          </w:tcPr>
          <w:p w14:paraId="5603DB48" w14:textId="77777777" w:rsidR="00A0275D" w:rsidRPr="00510BB2" w:rsidRDefault="00A0275D" w:rsidP="001710D3">
            <w:pPr>
              <w:pStyle w:val="TAC"/>
              <w:rPr>
                <w:rFonts w:cs="Arial"/>
                <w:szCs w:val="18"/>
              </w:rPr>
            </w:pPr>
            <w:r w:rsidRPr="00510BB2">
              <w:rPr>
                <w:rFonts w:cs="Arial"/>
                <w:szCs w:val="18"/>
              </w:rPr>
              <w:t>1907.5</w:t>
            </w:r>
          </w:p>
        </w:tc>
        <w:tc>
          <w:tcPr>
            <w:tcW w:w="439" w:type="pct"/>
            <w:vAlign w:val="center"/>
          </w:tcPr>
          <w:p w14:paraId="6D004B92" w14:textId="77777777" w:rsidR="00A0275D" w:rsidRPr="00510BB2" w:rsidRDefault="00A0275D" w:rsidP="001710D3">
            <w:pPr>
              <w:pStyle w:val="TAC"/>
              <w:rPr>
                <w:rFonts w:cs="Arial"/>
                <w:szCs w:val="18"/>
              </w:rPr>
            </w:pPr>
            <w:r w:rsidRPr="00510BB2">
              <w:rPr>
                <w:rFonts w:cs="Arial"/>
                <w:szCs w:val="18"/>
              </w:rPr>
              <w:t>397500</w:t>
            </w:r>
          </w:p>
        </w:tc>
        <w:tc>
          <w:tcPr>
            <w:tcW w:w="394" w:type="pct"/>
            <w:vAlign w:val="center"/>
          </w:tcPr>
          <w:p w14:paraId="3F6007E4" w14:textId="77777777" w:rsidR="00A0275D" w:rsidRPr="00510BB2" w:rsidRDefault="00A0275D" w:rsidP="001710D3">
            <w:pPr>
              <w:pStyle w:val="TAC"/>
              <w:rPr>
                <w:rFonts w:cs="Arial"/>
                <w:szCs w:val="18"/>
              </w:rPr>
            </w:pPr>
            <w:r w:rsidRPr="00510BB2">
              <w:rPr>
                <w:rFonts w:cs="Arial"/>
                <w:szCs w:val="18"/>
              </w:rPr>
              <w:t>1987.5</w:t>
            </w:r>
          </w:p>
        </w:tc>
        <w:tc>
          <w:tcPr>
            <w:tcW w:w="494" w:type="pct"/>
            <w:vMerge/>
            <w:vAlign w:val="center"/>
          </w:tcPr>
          <w:p w14:paraId="621B8660" w14:textId="77777777" w:rsidR="00A0275D" w:rsidRPr="00510BB2" w:rsidRDefault="00A0275D" w:rsidP="001710D3">
            <w:pPr>
              <w:pStyle w:val="TAC"/>
              <w:rPr>
                <w:rFonts w:eastAsia="Yu Mincho" w:cs="Arial"/>
                <w:szCs w:val="18"/>
              </w:rPr>
            </w:pPr>
          </w:p>
        </w:tc>
        <w:tc>
          <w:tcPr>
            <w:tcW w:w="582" w:type="pct"/>
            <w:vMerge/>
            <w:vAlign w:val="center"/>
          </w:tcPr>
          <w:p w14:paraId="54FEF4D4" w14:textId="77777777" w:rsidR="00A0275D" w:rsidRPr="00510BB2" w:rsidRDefault="00A0275D" w:rsidP="001710D3">
            <w:pPr>
              <w:pStyle w:val="TAC"/>
              <w:rPr>
                <w:rFonts w:eastAsia="Yu Mincho" w:cs="Arial"/>
                <w:szCs w:val="18"/>
              </w:rPr>
            </w:pPr>
          </w:p>
        </w:tc>
      </w:tr>
      <w:tr w:rsidR="00A0275D" w:rsidRPr="00510BB2" w14:paraId="4911B488" w14:textId="77777777" w:rsidTr="001710D3">
        <w:trPr>
          <w:trHeight w:val="86"/>
        </w:trPr>
        <w:tc>
          <w:tcPr>
            <w:tcW w:w="303" w:type="pct"/>
            <w:vMerge w:val="restart"/>
            <w:vAlign w:val="center"/>
            <w:hideMark/>
          </w:tcPr>
          <w:p w14:paraId="1DEEC8CD" w14:textId="77777777" w:rsidR="00A0275D" w:rsidRPr="00510BB2" w:rsidRDefault="00A0275D" w:rsidP="001710D3">
            <w:pPr>
              <w:pStyle w:val="TAC"/>
              <w:rPr>
                <w:rFonts w:eastAsia="Yu Mincho" w:cs="Arial"/>
                <w:szCs w:val="18"/>
              </w:rPr>
            </w:pPr>
            <w:r w:rsidRPr="00510BB2">
              <w:rPr>
                <w:rFonts w:eastAsia="Yu Mincho" w:cs="Arial"/>
                <w:szCs w:val="18"/>
              </w:rPr>
              <w:t>n26</w:t>
            </w:r>
          </w:p>
        </w:tc>
        <w:tc>
          <w:tcPr>
            <w:tcW w:w="382" w:type="pct"/>
            <w:vMerge w:val="restart"/>
            <w:vAlign w:val="center"/>
            <w:hideMark/>
          </w:tcPr>
          <w:p w14:paraId="6C9A148C"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299" w:type="pct"/>
            <w:vMerge w:val="restart"/>
            <w:vAlign w:val="center"/>
          </w:tcPr>
          <w:p w14:paraId="6E1321E9"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6F08ECF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476B8C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199BCBC4"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08E4E26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4FCDD50B" w14:textId="77777777" w:rsidR="00A0275D" w:rsidRPr="00510BB2" w:rsidRDefault="00A0275D" w:rsidP="001710D3">
            <w:pPr>
              <w:pStyle w:val="TAC"/>
              <w:rPr>
                <w:rFonts w:cs="Arial"/>
                <w:szCs w:val="18"/>
              </w:rPr>
            </w:pPr>
            <w:r w:rsidRPr="00510BB2">
              <w:rPr>
                <w:rFonts w:cs="Arial"/>
                <w:szCs w:val="18"/>
              </w:rPr>
              <w:t>163800</w:t>
            </w:r>
          </w:p>
        </w:tc>
        <w:tc>
          <w:tcPr>
            <w:tcW w:w="394" w:type="pct"/>
            <w:vAlign w:val="center"/>
          </w:tcPr>
          <w:p w14:paraId="2672E21C" w14:textId="77777777" w:rsidR="00A0275D" w:rsidRPr="00510BB2" w:rsidRDefault="00A0275D" w:rsidP="001710D3">
            <w:pPr>
              <w:pStyle w:val="TAC"/>
              <w:rPr>
                <w:rFonts w:cs="Arial"/>
                <w:szCs w:val="18"/>
              </w:rPr>
            </w:pPr>
            <w:r w:rsidRPr="00510BB2">
              <w:rPr>
                <w:rFonts w:cs="Arial"/>
                <w:szCs w:val="18"/>
              </w:rPr>
              <w:t>819</w:t>
            </w:r>
          </w:p>
        </w:tc>
        <w:tc>
          <w:tcPr>
            <w:tcW w:w="439" w:type="pct"/>
            <w:vAlign w:val="center"/>
          </w:tcPr>
          <w:p w14:paraId="20592138" w14:textId="77777777" w:rsidR="00A0275D" w:rsidRPr="00510BB2" w:rsidRDefault="00A0275D" w:rsidP="001710D3">
            <w:pPr>
              <w:pStyle w:val="TAC"/>
              <w:rPr>
                <w:rFonts w:cs="Arial"/>
                <w:szCs w:val="18"/>
              </w:rPr>
            </w:pPr>
            <w:r w:rsidRPr="00510BB2">
              <w:rPr>
                <w:rFonts w:cs="Arial"/>
                <w:szCs w:val="18"/>
              </w:rPr>
              <w:t>172800</w:t>
            </w:r>
          </w:p>
        </w:tc>
        <w:tc>
          <w:tcPr>
            <w:tcW w:w="394" w:type="pct"/>
            <w:vAlign w:val="center"/>
          </w:tcPr>
          <w:p w14:paraId="165C1B0B" w14:textId="77777777" w:rsidR="00A0275D" w:rsidRPr="00510BB2" w:rsidRDefault="00A0275D" w:rsidP="001710D3">
            <w:pPr>
              <w:pStyle w:val="TAC"/>
              <w:rPr>
                <w:rFonts w:cs="Arial"/>
                <w:szCs w:val="18"/>
              </w:rPr>
            </w:pPr>
            <w:r w:rsidRPr="00510BB2">
              <w:rPr>
                <w:rFonts w:cs="Arial"/>
                <w:szCs w:val="18"/>
              </w:rPr>
              <w:t>864</w:t>
            </w:r>
          </w:p>
        </w:tc>
        <w:tc>
          <w:tcPr>
            <w:tcW w:w="494" w:type="pct"/>
            <w:vMerge w:val="restart"/>
            <w:vAlign w:val="center"/>
          </w:tcPr>
          <w:p w14:paraId="6686233A" w14:textId="77777777" w:rsidR="00A0275D" w:rsidRPr="00510BB2" w:rsidRDefault="00A0275D" w:rsidP="001710D3">
            <w:pPr>
              <w:pStyle w:val="TAC"/>
              <w:rPr>
                <w:rFonts w:eastAsia="Yu Mincho" w:cs="Arial"/>
                <w:szCs w:val="18"/>
              </w:rPr>
            </w:pPr>
            <w:r w:rsidRPr="00510BB2">
              <w:rPr>
                <w:rFonts w:eastAsia="SimSun" w:cs="Arial"/>
                <w:szCs w:val="18"/>
              </w:rPr>
              <w:t>25@27</w:t>
            </w:r>
          </w:p>
        </w:tc>
        <w:tc>
          <w:tcPr>
            <w:tcW w:w="582" w:type="pct"/>
            <w:vMerge w:val="restart"/>
            <w:vAlign w:val="center"/>
          </w:tcPr>
          <w:p w14:paraId="430244AF"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115A65C0" w14:textId="77777777" w:rsidTr="001710D3">
        <w:trPr>
          <w:trHeight w:val="86"/>
        </w:trPr>
        <w:tc>
          <w:tcPr>
            <w:tcW w:w="303" w:type="pct"/>
            <w:vMerge/>
            <w:vAlign w:val="center"/>
          </w:tcPr>
          <w:p w14:paraId="47479FC5" w14:textId="77777777" w:rsidR="00A0275D" w:rsidRPr="00510BB2" w:rsidRDefault="00A0275D" w:rsidP="001710D3">
            <w:pPr>
              <w:pStyle w:val="TAC"/>
              <w:rPr>
                <w:rFonts w:eastAsia="Yu Mincho" w:cs="Arial"/>
                <w:szCs w:val="18"/>
              </w:rPr>
            </w:pPr>
          </w:p>
        </w:tc>
        <w:tc>
          <w:tcPr>
            <w:tcW w:w="382" w:type="pct"/>
            <w:vMerge/>
            <w:vAlign w:val="center"/>
          </w:tcPr>
          <w:p w14:paraId="21C924A8" w14:textId="77777777" w:rsidR="00A0275D" w:rsidRPr="00510BB2" w:rsidRDefault="00A0275D" w:rsidP="001710D3">
            <w:pPr>
              <w:pStyle w:val="TAC"/>
              <w:rPr>
                <w:rFonts w:eastAsia="Yu Mincho" w:cs="Arial"/>
                <w:szCs w:val="18"/>
              </w:rPr>
            </w:pPr>
          </w:p>
        </w:tc>
        <w:tc>
          <w:tcPr>
            <w:tcW w:w="299" w:type="pct"/>
            <w:vMerge/>
            <w:vAlign w:val="center"/>
          </w:tcPr>
          <w:p w14:paraId="3C8FFD93" w14:textId="77777777" w:rsidR="00A0275D" w:rsidRPr="00510BB2" w:rsidRDefault="00A0275D" w:rsidP="001710D3">
            <w:pPr>
              <w:pStyle w:val="TAC"/>
              <w:rPr>
                <w:rFonts w:cs="Arial"/>
                <w:szCs w:val="18"/>
                <w:lang w:eastAsia="zh-CN"/>
              </w:rPr>
            </w:pPr>
          </w:p>
        </w:tc>
        <w:tc>
          <w:tcPr>
            <w:tcW w:w="464" w:type="pct"/>
            <w:vMerge/>
            <w:vAlign w:val="center"/>
          </w:tcPr>
          <w:p w14:paraId="7AFFC13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0A58DB7"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A3A7AD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2086C639" w14:textId="77777777" w:rsidR="00A0275D" w:rsidRPr="00510BB2" w:rsidRDefault="00A0275D" w:rsidP="001710D3">
            <w:pPr>
              <w:pStyle w:val="TAC"/>
              <w:rPr>
                <w:rFonts w:cs="Arial"/>
                <w:szCs w:val="18"/>
              </w:rPr>
            </w:pPr>
            <w:r w:rsidRPr="00510BB2">
              <w:rPr>
                <w:rFonts w:cs="Arial"/>
                <w:szCs w:val="18"/>
              </w:rPr>
              <w:t>166300</w:t>
            </w:r>
          </w:p>
        </w:tc>
        <w:tc>
          <w:tcPr>
            <w:tcW w:w="394" w:type="pct"/>
            <w:vAlign w:val="center"/>
          </w:tcPr>
          <w:p w14:paraId="6D6F3CD0" w14:textId="77777777" w:rsidR="00A0275D" w:rsidRPr="00510BB2" w:rsidRDefault="00A0275D" w:rsidP="001710D3">
            <w:pPr>
              <w:pStyle w:val="TAC"/>
              <w:rPr>
                <w:rFonts w:cs="Arial"/>
                <w:szCs w:val="18"/>
              </w:rPr>
            </w:pPr>
            <w:r w:rsidRPr="00510BB2">
              <w:rPr>
                <w:rFonts w:cs="Arial"/>
                <w:szCs w:val="18"/>
              </w:rPr>
              <w:t>831.5</w:t>
            </w:r>
          </w:p>
        </w:tc>
        <w:tc>
          <w:tcPr>
            <w:tcW w:w="439" w:type="pct"/>
            <w:vAlign w:val="center"/>
          </w:tcPr>
          <w:p w14:paraId="5F7CFC09" w14:textId="77777777" w:rsidR="00A0275D" w:rsidRPr="00510BB2" w:rsidRDefault="00A0275D" w:rsidP="001710D3">
            <w:pPr>
              <w:pStyle w:val="TAC"/>
              <w:rPr>
                <w:rFonts w:cs="Arial"/>
                <w:szCs w:val="18"/>
              </w:rPr>
            </w:pPr>
            <w:r w:rsidRPr="00510BB2">
              <w:rPr>
                <w:rFonts w:cs="Arial"/>
                <w:szCs w:val="18"/>
              </w:rPr>
              <w:t>175300</w:t>
            </w:r>
          </w:p>
        </w:tc>
        <w:tc>
          <w:tcPr>
            <w:tcW w:w="394" w:type="pct"/>
            <w:vAlign w:val="center"/>
          </w:tcPr>
          <w:p w14:paraId="58DDC481" w14:textId="77777777" w:rsidR="00A0275D" w:rsidRPr="00510BB2" w:rsidRDefault="00A0275D" w:rsidP="001710D3">
            <w:pPr>
              <w:pStyle w:val="TAC"/>
              <w:rPr>
                <w:rFonts w:cs="Arial"/>
                <w:szCs w:val="18"/>
              </w:rPr>
            </w:pPr>
            <w:r w:rsidRPr="00510BB2">
              <w:rPr>
                <w:rFonts w:cs="Arial"/>
                <w:szCs w:val="18"/>
              </w:rPr>
              <w:t>876.5</w:t>
            </w:r>
          </w:p>
        </w:tc>
        <w:tc>
          <w:tcPr>
            <w:tcW w:w="494" w:type="pct"/>
            <w:vMerge/>
            <w:vAlign w:val="center"/>
          </w:tcPr>
          <w:p w14:paraId="4EC85D88" w14:textId="77777777" w:rsidR="00A0275D" w:rsidRPr="00510BB2" w:rsidRDefault="00A0275D" w:rsidP="001710D3">
            <w:pPr>
              <w:pStyle w:val="TAC"/>
              <w:rPr>
                <w:rFonts w:eastAsia="Yu Mincho" w:cs="Arial"/>
                <w:szCs w:val="18"/>
              </w:rPr>
            </w:pPr>
          </w:p>
        </w:tc>
        <w:tc>
          <w:tcPr>
            <w:tcW w:w="582" w:type="pct"/>
            <w:vMerge/>
            <w:vAlign w:val="center"/>
          </w:tcPr>
          <w:p w14:paraId="77B90DFC" w14:textId="77777777" w:rsidR="00A0275D" w:rsidRPr="00510BB2" w:rsidRDefault="00A0275D" w:rsidP="001710D3">
            <w:pPr>
              <w:pStyle w:val="TAC"/>
              <w:rPr>
                <w:rFonts w:eastAsia="Yu Mincho" w:cs="Arial"/>
                <w:szCs w:val="18"/>
              </w:rPr>
            </w:pPr>
          </w:p>
        </w:tc>
      </w:tr>
      <w:tr w:rsidR="00A0275D" w:rsidRPr="00510BB2" w14:paraId="0A667729" w14:textId="77777777" w:rsidTr="001710D3">
        <w:trPr>
          <w:trHeight w:val="86"/>
        </w:trPr>
        <w:tc>
          <w:tcPr>
            <w:tcW w:w="303" w:type="pct"/>
            <w:vMerge/>
            <w:vAlign w:val="center"/>
          </w:tcPr>
          <w:p w14:paraId="53FE2B20" w14:textId="77777777" w:rsidR="00A0275D" w:rsidRPr="00510BB2" w:rsidRDefault="00A0275D" w:rsidP="001710D3">
            <w:pPr>
              <w:pStyle w:val="TAC"/>
              <w:rPr>
                <w:rFonts w:eastAsia="Yu Mincho" w:cs="Arial"/>
                <w:szCs w:val="18"/>
              </w:rPr>
            </w:pPr>
          </w:p>
        </w:tc>
        <w:tc>
          <w:tcPr>
            <w:tcW w:w="382" w:type="pct"/>
            <w:vMerge/>
            <w:vAlign w:val="center"/>
          </w:tcPr>
          <w:p w14:paraId="58C94330" w14:textId="77777777" w:rsidR="00A0275D" w:rsidRPr="00510BB2" w:rsidRDefault="00A0275D" w:rsidP="001710D3">
            <w:pPr>
              <w:pStyle w:val="TAC"/>
              <w:rPr>
                <w:rFonts w:eastAsia="Yu Mincho" w:cs="Arial"/>
                <w:szCs w:val="18"/>
              </w:rPr>
            </w:pPr>
          </w:p>
        </w:tc>
        <w:tc>
          <w:tcPr>
            <w:tcW w:w="299" w:type="pct"/>
            <w:vMerge/>
            <w:vAlign w:val="center"/>
          </w:tcPr>
          <w:p w14:paraId="3C237D1A" w14:textId="77777777" w:rsidR="00A0275D" w:rsidRPr="00510BB2" w:rsidRDefault="00A0275D" w:rsidP="001710D3">
            <w:pPr>
              <w:pStyle w:val="TAC"/>
              <w:rPr>
                <w:rFonts w:cs="Arial"/>
                <w:szCs w:val="18"/>
                <w:lang w:eastAsia="zh-CN"/>
              </w:rPr>
            </w:pPr>
          </w:p>
        </w:tc>
        <w:tc>
          <w:tcPr>
            <w:tcW w:w="464" w:type="pct"/>
            <w:vMerge/>
            <w:vAlign w:val="center"/>
          </w:tcPr>
          <w:p w14:paraId="3883212B"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99C367B"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8E2C79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4F0F49C3" w14:textId="77777777" w:rsidR="00A0275D" w:rsidRPr="00510BB2" w:rsidRDefault="00A0275D" w:rsidP="001710D3">
            <w:pPr>
              <w:pStyle w:val="TAC"/>
              <w:rPr>
                <w:rFonts w:cs="Arial"/>
                <w:szCs w:val="18"/>
              </w:rPr>
            </w:pPr>
            <w:r w:rsidRPr="00510BB2">
              <w:rPr>
                <w:rFonts w:cs="Arial"/>
                <w:szCs w:val="18"/>
              </w:rPr>
              <w:t>168800</w:t>
            </w:r>
          </w:p>
        </w:tc>
        <w:tc>
          <w:tcPr>
            <w:tcW w:w="394" w:type="pct"/>
            <w:vAlign w:val="center"/>
          </w:tcPr>
          <w:p w14:paraId="188DA53E" w14:textId="77777777" w:rsidR="00A0275D" w:rsidRPr="00510BB2" w:rsidRDefault="00A0275D" w:rsidP="001710D3">
            <w:pPr>
              <w:pStyle w:val="TAC"/>
              <w:rPr>
                <w:rFonts w:cs="Arial"/>
                <w:szCs w:val="18"/>
              </w:rPr>
            </w:pPr>
            <w:r w:rsidRPr="00510BB2">
              <w:rPr>
                <w:rFonts w:cs="Arial"/>
                <w:szCs w:val="18"/>
              </w:rPr>
              <w:t>844</w:t>
            </w:r>
          </w:p>
        </w:tc>
        <w:tc>
          <w:tcPr>
            <w:tcW w:w="439" w:type="pct"/>
            <w:vAlign w:val="center"/>
          </w:tcPr>
          <w:p w14:paraId="0D09087A" w14:textId="77777777" w:rsidR="00A0275D" w:rsidRPr="00510BB2" w:rsidRDefault="00A0275D" w:rsidP="001710D3">
            <w:pPr>
              <w:pStyle w:val="TAC"/>
              <w:rPr>
                <w:rFonts w:cs="Arial"/>
                <w:szCs w:val="18"/>
              </w:rPr>
            </w:pPr>
            <w:r w:rsidRPr="00510BB2">
              <w:rPr>
                <w:rFonts w:cs="Arial"/>
                <w:szCs w:val="18"/>
              </w:rPr>
              <w:t>177800</w:t>
            </w:r>
          </w:p>
        </w:tc>
        <w:tc>
          <w:tcPr>
            <w:tcW w:w="394" w:type="pct"/>
            <w:vAlign w:val="center"/>
          </w:tcPr>
          <w:p w14:paraId="2E96F8B4" w14:textId="77777777" w:rsidR="00A0275D" w:rsidRPr="00510BB2" w:rsidRDefault="00A0275D" w:rsidP="001710D3">
            <w:pPr>
              <w:pStyle w:val="TAC"/>
              <w:rPr>
                <w:rFonts w:cs="Arial"/>
                <w:szCs w:val="18"/>
              </w:rPr>
            </w:pPr>
            <w:r w:rsidRPr="00510BB2">
              <w:rPr>
                <w:rFonts w:cs="Arial"/>
                <w:szCs w:val="18"/>
              </w:rPr>
              <w:t>889</w:t>
            </w:r>
          </w:p>
        </w:tc>
        <w:tc>
          <w:tcPr>
            <w:tcW w:w="494" w:type="pct"/>
            <w:vMerge/>
            <w:vAlign w:val="center"/>
          </w:tcPr>
          <w:p w14:paraId="70CFD6B2" w14:textId="77777777" w:rsidR="00A0275D" w:rsidRPr="00510BB2" w:rsidRDefault="00A0275D" w:rsidP="001710D3">
            <w:pPr>
              <w:pStyle w:val="TAC"/>
              <w:rPr>
                <w:rFonts w:eastAsia="Yu Mincho" w:cs="Arial"/>
                <w:szCs w:val="18"/>
              </w:rPr>
            </w:pPr>
          </w:p>
        </w:tc>
        <w:tc>
          <w:tcPr>
            <w:tcW w:w="582" w:type="pct"/>
            <w:vMerge/>
            <w:vAlign w:val="center"/>
          </w:tcPr>
          <w:p w14:paraId="706C6B8A" w14:textId="77777777" w:rsidR="00A0275D" w:rsidRPr="00510BB2" w:rsidRDefault="00A0275D" w:rsidP="001710D3">
            <w:pPr>
              <w:pStyle w:val="TAC"/>
              <w:rPr>
                <w:rFonts w:eastAsia="Yu Mincho" w:cs="Arial"/>
                <w:szCs w:val="18"/>
              </w:rPr>
            </w:pPr>
          </w:p>
        </w:tc>
      </w:tr>
      <w:tr w:rsidR="00A0275D" w:rsidRPr="00510BB2" w14:paraId="41E4E949" w14:textId="77777777" w:rsidTr="001710D3">
        <w:trPr>
          <w:trHeight w:val="86"/>
        </w:trPr>
        <w:tc>
          <w:tcPr>
            <w:tcW w:w="303" w:type="pct"/>
            <w:vMerge w:val="restart"/>
            <w:vAlign w:val="center"/>
            <w:hideMark/>
          </w:tcPr>
          <w:p w14:paraId="17F61446" w14:textId="77777777" w:rsidR="00A0275D" w:rsidRPr="00510BB2" w:rsidRDefault="00A0275D" w:rsidP="001710D3">
            <w:pPr>
              <w:pStyle w:val="TAC"/>
              <w:rPr>
                <w:rFonts w:eastAsia="Yu Mincho" w:cs="Arial"/>
                <w:szCs w:val="18"/>
              </w:rPr>
            </w:pPr>
            <w:r w:rsidRPr="00510BB2">
              <w:rPr>
                <w:rFonts w:eastAsia="Yu Mincho" w:cs="Arial"/>
                <w:szCs w:val="18"/>
              </w:rPr>
              <w:t>n28</w:t>
            </w:r>
          </w:p>
        </w:tc>
        <w:tc>
          <w:tcPr>
            <w:tcW w:w="382" w:type="pct"/>
            <w:vMerge w:val="restart"/>
            <w:vAlign w:val="center"/>
            <w:hideMark/>
          </w:tcPr>
          <w:p w14:paraId="567473A1" w14:textId="77777777" w:rsidR="00A0275D" w:rsidRPr="00510BB2" w:rsidRDefault="00A0275D" w:rsidP="001710D3">
            <w:pPr>
              <w:pStyle w:val="TAC"/>
              <w:rPr>
                <w:rFonts w:eastAsia="Yu Mincho" w:cs="Arial"/>
                <w:szCs w:val="18"/>
              </w:rPr>
            </w:pPr>
            <w:r w:rsidRPr="00AA1C04">
              <w:rPr>
                <w:rFonts w:eastAsia="Yu Mincho" w:cs="Arial"/>
                <w:szCs w:val="18"/>
              </w:rPr>
              <w:t>20</w:t>
            </w:r>
          </w:p>
        </w:tc>
        <w:tc>
          <w:tcPr>
            <w:tcW w:w="299" w:type="pct"/>
            <w:vMerge w:val="restart"/>
            <w:vAlign w:val="center"/>
          </w:tcPr>
          <w:p w14:paraId="4C84DC27"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1FFE96E4"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04EF70B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70C2CAD4"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7BEC1E6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C56305A" w14:textId="77777777" w:rsidR="00A0275D" w:rsidRPr="00510BB2" w:rsidRDefault="00A0275D" w:rsidP="001710D3">
            <w:pPr>
              <w:pStyle w:val="TAC"/>
              <w:rPr>
                <w:rFonts w:cs="Arial"/>
                <w:szCs w:val="18"/>
              </w:rPr>
            </w:pPr>
            <w:r>
              <w:t>142600</w:t>
            </w:r>
          </w:p>
        </w:tc>
        <w:tc>
          <w:tcPr>
            <w:tcW w:w="394" w:type="pct"/>
            <w:vAlign w:val="center"/>
          </w:tcPr>
          <w:p w14:paraId="0189C0B2" w14:textId="77777777" w:rsidR="00A0275D" w:rsidRPr="00510BB2" w:rsidRDefault="00A0275D" w:rsidP="001710D3">
            <w:pPr>
              <w:pStyle w:val="TAC"/>
              <w:rPr>
                <w:rFonts w:cs="Arial"/>
                <w:szCs w:val="18"/>
              </w:rPr>
            </w:pPr>
            <w:r>
              <w:t>713</w:t>
            </w:r>
          </w:p>
        </w:tc>
        <w:tc>
          <w:tcPr>
            <w:tcW w:w="439" w:type="pct"/>
            <w:vAlign w:val="center"/>
          </w:tcPr>
          <w:p w14:paraId="1CB21188" w14:textId="77777777" w:rsidR="00A0275D" w:rsidRPr="00510BB2" w:rsidRDefault="00A0275D" w:rsidP="001710D3">
            <w:pPr>
              <w:pStyle w:val="TAC"/>
              <w:rPr>
                <w:rFonts w:cs="Arial"/>
                <w:szCs w:val="18"/>
              </w:rPr>
            </w:pPr>
            <w:r>
              <w:t>153600</w:t>
            </w:r>
          </w:p>
        </w:tc>
        <w:tc>
          <w:tcPr>
            <w:tcW w:w="394" w:type="pct"/>
            <w:vAlign w:val="center"/>
          </w:tcPr>
          <w:p w14:paraId="76574FF7" w14:textId="77777777" w:rsidR="00A0275D" w:rsidRPr="00510BB2" w:rsidRDefault="00A0275D" w:rsidP="001710D3">
            <w:pPr>
              <w:pStyle w:val="TAC"/>
              <w:rPr>
                <w:rFonts w:cs="Arial"/>
                <w:szCs w:val="18"/>
              </w:rPr>
            </w:pPr>
            <w:r>
              <w:t>768</w:t>
            </w:r>
          </w:p>
        </w:tc>
        <w:tc>
          <w:tcPr>
            <w:tcW w:w="494" w:type="pct"/>
            <w:vMerge w:val="restart"/>
            <w:vAlign w:val="center"/>
          </w:tcPr>
          <w:p w14:paraId="0EA3BFF7" w14:textId="77777777" w:rsidR="00A0275D" w:rsidRPr="00510BB2" w:rsidRDefault="00A0275D" w:rsidP="001710D3">
            <w:pPr>
              <w:pStyle w:val="TAC"/>
              <w:rPr>
                <w:rFonts w:eastAsia="Yu Mincho" w:cs="Arial"/>
                <w:szCs w:val="18"/>
              </w:rPr>
            </w:pPr>
            <w:r>
              <w:rPr>
                <w:rFonts w:eastAsia="SimSun"/>
              </w:rPr>
              <w:t>25@81</w:t>
            </w:r>
          </w:p>
        </w:tc>
        <w:tc>
          <w:tcPr>
            <w:tcW w:w="582" w:type="pct"/>
            <w:vMerge w:val="restart"/>
            <w:vAlign w:val="center"/>
          </w:tcPr>
          <w:p w14:paraId="3B0820F3" w14:textId="77777777" w:rsidR="00A0275D" w:rsidRPr="00510BB2" w:rsidRDefault="00A0275D" w:rsidP="001710D3">
            <w:pPr>
              <w:spacing w:after="0"/>
              <w:jc w:val="center"/>
              <w:rPr>
                <w:rFonts w:ascii="Arial" w:hAnsi="Arial" w:cs="Arial"/>
                <w:sz w:val="18"/>
                <w:szCs w:val="18"/>
              </w:rPr>
            </w:pPr>
            <w:r>
              <w:rPr>
                <w:lang w:eastAsia="zh-CN"/>
              </w:rPr>
              <w:t>106@0</w:t>
            </w:r>
          </w:p>
        </w:tc>
      </w:tr>
      <w:tr w:rsidR="00A0275D" w:rsidRPr="00510BB2" w14:paraId="4AE4FA03" w14:textId="77777777" w:rsidTr="001710D3">
        <w:trPr>
          <w:trHeight w:val="86"/>
        </w:trPr>
        <w:tc>
          <w:tcPr>
            <w:tcW w:w="303" w:type="pct"/>
            <w:vMerge/>
            <w:vAlign w:val="center"/>
          </w:tcPr>
          <w:p w14:paraId="05D67BA7" w14:textId="77777777" w:rsidR="00A0275D" w:rsidRPr="00510BB2" w:rsidRDefault="00A0275D" w:rsidP="001710D3">
            <w:pPr>
              <w:pStyle w:val="TAC"/>
              <w:rPr>
                <w:rFonts w:eastAsia="Yu Mincho" w:cs="Arial"/>
                <w:szCs w:val="18"/>
              </w:rPr>
            </w:pPr>
          </w:p>
        </w:tc>
        <w:tc>
          <w:tcPr>
            <w:tcW w:w="382" w:type="pct"/>
            <w:vMerge/>
            <w:vAlign w:val="center"/>
          </w:tcPr>
          <w:p w14:paraId="105258E3" w14:textId="77777777" w:rsidR="00A0275D" w:rsidRPr="00510BB2" w:rsidRDefault="00A0275D" w:rsidP="001710D3">
            <w:pPr>
              <w:pStyle w:val="TAC"/>
              <w:rPr>
                <w:rFonts w:eastAsia="Yu Mincho" w:cs="Arial"/>
                <w:szCs w:val="18"/>
              </w:rPr>
            </w:pPr>
          </w:p>
        </w:tc>
        <w:tc>
          <w:tcPr>
            <w:tcW w:w="299" w:type="pct"/>
            <w:vMerge/>
            <w:vAlign w:val="center"/>
          </w:tcPr>
          <w:p w14:paraId="4228BE2D" w14:textId="77777777" w:rsidR="00A0275D" w:rsidRPr="00510BB2" w:rsidRDefault="00A0275D" w:rsidP="001710D3">
            <w:pPr>
              <w:pStyle w:val="TAC"/>
              <w:rPr>
                <w:rFonts w:cs="Arial"/>
                <w:szCs w:val="18"/>
                <w:lang w:eastAsia="zh-CN"/>
              </w:rPr>
            </w:pPr>
          </w:p>
        </w:tc>
        <w:tc>
          <w:tcPr>
            <w:tcW w:w="464" w:type="pct"/>
            <w:vMerge/>
            <w:vAlign w:val="center"/>
          </w:tcPr>
          <w:p w14:paraId="3014A9A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3BD355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CB379D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C55C18F" w14:textId="77777777" w:rsidR="00A0275D" w:rsidRPr="00510BB2" w:rsidRDefault="00A0275D" w:rsidP="001710D3">
            <w:pPr>
              <w:pStyle w:val="TAC"/>
              <w:rPr>
                <w:rFonts w:cs="Arial"/>
                <w:szCs w:val="18"/>
              </w:rPr>
            </w:pPr>
            <w:r>
              <w:t>145600</w:t>
            </w:r>
          </w:p>
        </w:tc>
        <w:tc>
          <w:tcPr>
            <w:tcW w:w="394" w:type="pct"/>
            <w:vAlign w:val="center"/>
          </w:tcPr>
          <w:p w14:paraId="00EF7B59" w14:textId="77777777" w:rsidR="00A0275D" w:rsidRPr="00510BB2" w:rsidRDefault="00A0275D" w:rsidP="001710D3">
            <w:pPr>
              <w:pStyle w:val="TAC"/>
              <w:rPr>
                <w:rFonts w:cs="Arial"/>
                <w:szCs w:val="18"/>
              </w:rPr>
            </w:pPr>
            <w:r>
              <w:t>728</w:t>
            </w:r>
          </w:p>
        </w:tc>
        <w:tc>
          <w:tcPr>
            <w:tcW w:w="439" w:type="pct"/>
            <w:vAlign w:val="center"/>
          </w:tcPr>
          <w:p w14:paraId="7E5BA420" w14:textId="77777777" w:rsidR="00A0275D" w:rsidRPr="00510BB2" w:rsidRDefault="00A0275D" w:rsidP="001710D3">
            <w:pPr>
              <w:pStyle w:val="TAC"/>
              <w:rPr>
                <w:rFonts w:cs="Arial"/>
                <w:szCs w:val="18"/>
              </w:rPr>
            </w:pPr>
            <w:r>
              <w:t>156600</w:t>
            </w:r>
          </w:p>
        </w:tc>
        <w:tc>
          <w:tcPr>
            <w:tcW w:w="394" w:type="pct"/>
            <w:vAlign w:val="center"/>
          </w:tcPr>
          <w:p w14:paraId="1CB45292" w14:textId="77777777" w:rsidR="00A0275D" w:rsidRPr="00510BB2" w:rsidRDefault="00A0275D" w:rsidP="001710D3">
            <w:pPr>
              <w:pStyle w:val="TAC"/>
              <w:rPr>
                <w:rFonts w:cs="Arial"/>
                <w:szCs w:val="18"/>
              </w:rPr>
            </w:pPr>
            <w:r>
              <w:t>783</w:t>
            </w:r>
          </w:p>
        </w:tc>
        <w:tc>
          <w:tcPr>
            <w:tcW w:w="494" w:type="pct"/>
            <w:vMerge/>
            <w:vAlign w:val="center"/>
          </w:tcPr>
          <w:p w14:paraId="4CD05C1E" w14:textId="77777777" w:rsidR="00A0275D" w:rsidRPr="00510BB2" w:rsidRDefault="00A0275D" w:rsidP="001710D3">
            <w:pPr>
              <w:pStyle w:val="TAC"/>
              <w:rPr>
                <w:rFonts w:eastAsia="Yu Mincho" w:cs="Arial"/>
                <w:szCs w:val="18"/>
              </w:rPr>
            </w:pPr>
          </w:p>
        </w:tc>
        <w:tc>
          <w:tcPr>
            <w:tcW w:w="582" w:type="pct"/>
            <w:vMerge/>
            <w:vAlign w:val="center"/>
          </w:tcPr>
          <w:p w14:paraId="706AC3C3" w14:textId="77777777" w:rsidR="00A0275D" w:rsidRPr="00510BB2" w:rsidRDefault="00A0275D" w:rsidP="001710D3">
            <w:pPr>
              <w:pStyle w:val="TAC"/>
              <w:rPr>
                <w:rFonts w:eastAsia="Yu Mincho" w:cs="Arial"/>
                <w:szCs w:val="18"/>
              </w:rPr>
            </w:pPr>
          </w:p>
        </w:tc>
      </w:tr>
      <w:tr w:rsidR="00A0275D" w:rsidRPr="00510BB2" w14:paraId="4F60F8A6" w14:textId="77777777" w:rsidTr="001710D3">
        <w:trPr>
          <w:trHeight w:val="298"/>
        </w:trPr>
        <w:tc>
          <w:tcPr>
            <w:tcW w:w="303" w:type="pct"/>
            <w:vMerge/>
            <w:vAlign w:val="center"/>
          </w:tcPr>
          <w:p w14:paraId="4D582DC4" w14:textId="77777777" w:rsidR="00A0275D" w:rsidRPr="00510BB2" w:rsidRDefault="00A0275D" w:rsidP="001710D3">
            <w:pPr>
              <w:pStyle w:val="TAC"/>
              <w:rPr>
                <w:rFonts w:eastAsia="Yu Mincho" w:cs="Arial"/>
                <w:szCs w:val="18"/>
              </w:rPr>
            </w:pPr>
          </w:p>
        </w:tc>
        <w:tc>
          <w:tcPr>
            <w:tcW w:w="382" w:type="pct"/>
            <w:vMerge/>
            <w:vAlign w:val="center"/>
          </w:tcPr>
          <w:p w14:paraId="4AE08887" w14:textId="77777777" w:rsidR="00A0275D" w:rsidRPr="00510BB2" w:rsidRDefault="00A0275D" w:rsidP="001710D3">
            <w:pPr>
              <w:pStyle w:val="TAC"/>
              <w:rPr>
                <w:rFonts w:eastAsia="Yu Mincho" w:cs="Arial"/>
                <w:szCs w:val="18"/>
              </w:rPr>
            </w:pPr>
          </w:p>
        </w:tc>
        <w:tc>
          <w:tcPr>
            <w:tcW w:w="299" w:type="pct"/>
            <w:vMerge/>
            <w:vAlign w:val="center"/>
          </w:tcPr>
          <w:p w14:paraId="22E27218" w14:textId="77777777" w:rsidR="00A0275D" w:rsidRPr="00510BB2" w:rsidRDefault="00A0275D" w:rsidP="001710D3">
            <w:pPr>
              <w:pStyle w:val="TAC"/>
              <w:rPr>
                <w:rFonts w:cs="Arial"/>
                <w:szCs w:val="18"/>
                <w:lang w:eastAsia="zh-CN"/>
              </w:rPr>
            </w:pPr>
          </w:p>
        </w:tc>
        <w:tc>
          <w:tcPr>
            <w:tcW w:w="464" w:type="pct"/>
            <w:vMerge/>
            <w:vAlign w:val="center"/>
          </w:tcPr>
          <w:p w14:paraId="643FCE6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EDDE40F"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1831ED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3E420C12" w14:textId="77777777" w:rsidR="00A0275D" w:rsidRPr="00510BB2" w:rsidRDefault="00A0275D" w:rsidP="001710D3">
            <w:pPr>
              <w:pStyle w:val="TAC"/>
              <w:rPr>
                <w:rFonts w:cs="Arial"/>
                <w:szCs w:val="18"/>
              </w:rPr>
            </w:pPr>
            <w:r>
              <w:t>147600</w:t>
            </w:r>
          </w:p>
        </w:tc>
        <w:tc>
          <w:tcPr>
            <w:tcW w:w="394" w:type="pct"/>
            <w:vAlign w:val="center"/>
          </w:tcPr>
          <w:p w14:paraId="06D5E7B5" w14:textId="77777777" w:rsidR="00A0275D" w:rsidRPr="00510BB2" w:rsidRDefault="00A0275D" w:rsidP="001710D3">
            <w:pPr>
              <w:pStyle w:val="TAC"/>
              <w:rPr>
                <w:rFonts w:cs="Arial"/>
                <w:szCs w:val="18"/>
              </w:rPr>
            </w:pPr>
            <w:r>
              <w:t>738</w:t>
            </w:r>
          </w:p>
        </w:tc>
        <w:tc>
          <w:tcPr>
            <w:tcW w:w="439" w:type="pct"/>
            <w:vAlign w:val="center"/>
          </w:tcPr>
          <w:p w14:paraId="5726C413" w14:textId="77777777" w:rsidR="00A0275D" w:rsidRPr="00510BB2" w:rsidRDefault="00A0275D" w:rsidP="001710D3">
            <w:pPr>
              <w:pStyle w:val="TAC"/>
              <w:rPr>
                <w:rFonts w:cs="Arial"/>
                <w:szCs w:val="18"/>
              </w:rPr>
            </w:pPr>
            <w:r>
              <w:t>158600</w:t>
            </w:r>
          </w:p>
        </w:tc>
        <w:tc>
          <w:tcPr>
            <w:tcW w:w="394" w:type="pct"/>
            <w:vAlign w:val="center"/>
          </w:tcPr>
          <w:p w14:paraId="053CE506" w14:textId="77777777" w:rsidR="00A0275D" w:rsidRPr="00510BB2" w:rsidRDefault="00A0275D" w:rsidP="001710D3">
            <w:pPr>
              <w:pStyle w:val="TAC"/>
              <w:rPr>
                <w:rFonts w:cs="Arial"/>
                <w:szCs w:val="18"/>
              </w:rPr>
            </w:pPr>
            <w:r>
              <w:t>793</w:t>
            </w:r>
          </w:p>
        </w:tc>
        <w:tc>
          <w:tcPr>
            <w:tcW w:w="494" w:type="pct"/>
            <w:vMerge/>
            <w:vAlign w:val="center"/>
          </w:tcPr>
          <w:p w14:paraId="0C2ABBAC" w14:textId="77777777" w:rsidR="00A0275D" w:rsidRPr="00510BB2" w:rsidRDefault="00A0275D" w:rsidP="001710D3">
            <w:pPr>
              <w:pStyle w:val="TAC"/>
              <w:rPr>
                <w:rFonts w:eastAsia="Yu Mincho" w:cs="Arial"/>
                <w:szCs w:val="18"/>
              </w:rPr>
            </w:pPr>
          </w:p>
        </w:tc>
        <w:tc>
          <w:tcPr>
            <w:tcW w:w="582" w:type="pct"/>
            <w:vMerge/>
            <w:vAlign w:val="center"/>
          </w:tcPr>
          <w:p w14:paraId="5E6E7A91" w14:textId="77777777" w:rsidR="00A0275D" w:rsidRPr="00510BB2" w:rsidRDefault="00A0275D" w:rsidP="001710D3">
            <w:pPr>
              <w:pStyle w:val="TAC"/>
              <w:rPr>
                <w:rFonts w:eastAsia="Yu Mincho" w:cs="Arial"/>
                <w:szCs w:val="18"/>
              </w:rPr>
            </w:pPr>
          </w:p>
        </w:tc>
      </w:tr>
      <w:tr w:rsidR="00A0275D" w:rsidRPr="00510BB2" w14:paraId="18B190B6" w14:textId="77777777" w:rsidTr="001710D3">
        <w:trPr>
          <w:trHeight w:val="86"/>
        </w:trPr>
        <w:tc>
          <w:tcPr>
            <w:tcW w:w="303" w:type="pct"/>
            <w:vMerge w:val="restart"/>
            <w:vAlign w:val="center"/>
            <w:hideMark/>
          </w:tcPr>
          <w:p w14:paraId="562FC854"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n30</w:t>
            </w:r>
          </w:p>
        </w:tc>
        <w:tc>
          <w:tcPr>
            <w:tcW w:w="382" w:type="pct"/>
            <w:vMerge w:val="restart"/>
            <w:vAlign w:val="center"/>
            <w:hideMark/>
          </w:tcPr>
          <w:p w14:paraId="0225180F"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10</w:t>
            </w:r>
          </w:p>
        </w:tc>
        <w:tc>
          <w:tcPr>
            <w:tcW w:w="299" w:type="pct"/>
            <w:vMerge w:val="restart"/>
            <w:vAlign w:val="center"/>
          </w:tcPr>
          <w:p w14:paraId="6418AD3F"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15</w:t>
            </w:r>
          </w:p>
        </w:tc>
        <w:tc>
          <w:tcPr>
            <w:tcW w:w="464" w:type="pct"/>
            <w:vMerge w:val="restart"/>
            <w:vAlign w:val="center"/>
          </w:tcPr>
          <w:p w14:paraId="21BB33C4"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25BDA39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7738E8CF"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D48460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Merge w:val="restart"/>
            <w:vAlign w:val="center"/>
          </w:tcPr>
          <w:p w14:paraId="38B486D7"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color w:val="000000"/>
                <w:sz w:val="18"/>
                <w:szCs w:val="18"/>
              </w:rPr>
              <w:t>462000</w:t>
            </w:r>
          </w:p>
        </w:tc>
        <w:tc>
          <w:tcPr>
            <w:tcW w:w="394" w:type="pct"/>
            <w:vMerge w:val="restart"/>
            <w:vAlign w:val="center"/>
          </w:tcPr>
          <w:p w14:paraId="00A5B456"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color w:val="000000"/>
                <w:sz w:val="18"/>
                <w:szCs w:val="18"/>
              </w:rPr>
              <w:t>2310</w:t>
            </w:r>
          </w:p>
        </w:tc>
        <w:tc>
          <w:tcPr>
            <w:tcW w:w="439" w:type="pct"/>
            <w:vMerge w:val="restart"/>
            <w:vAlign w:val="center"/>
          </w:tcPr>
          <w:p w14:paraId="7003ECA1" w14:textId="77777777" w:rsidR="00A0275D" w:rsidRPr="00510BB2" w:rsidRDefault="00A0275D" w:rsidP="001710D3">
            <w:pPr>
              <w:pStyle w:val="TAC"/>
              <w:rPr>
                <w:rFonts w:cs="Arial"/>
                <w:szCs w:val="18"/>
              </w:rPr>
            </w:pPr>
            <w:r w:rsidRPr="00510BB2">
              <w:rPr>
                <w:rFonts w:cs="Arial"/>
                <w:color w:val="000000"/>
              </w:rPr>
              <w:t>471000</w:t>
            </w:r>
          </w:p>
        </w:tc>
        <w:tc>
          <w:tcPr>
            <w:tcW w:w="394" w:type="pct"/>
            <w:vMerge w:val="restart"/>
            <w:vAlign w:val="center"/>
          </w:tcPr>
          <w:p w14:paraId="6199CED4" w14:textId="77777777" w:rsidR="00A0275D" w:rsidRPr="00510BB2" w:rsidRDefault="00A0275D" w:rsidP="001710D3">
            <w:pPr>
              <w:pStyle w:val="TAC"/>
              <w:rPr>
                <w:rFonts w:cs="Arial"/>
                <w:szCs w:val="18"/>
              </w:rPr>
            </w:pPr>
            <w:r w:rsidRPr="00510BB2">
              <w:rPr>
                <w:rFonts w:cs="Arial"/>
                <w:color w:val="000000"/>
              </w:rPr>
              <w:t>2355</w:t>
            </w:r>
          </w:p>
        </w:tc>
        <w:tc>
          <w:tcPr>
            <w:tcW w:w="494" w:type="pct"/>
            <w:vMerge w:val="restart"/>
            <w:vAlign w:val="center"/>
          </w:tcPr>
          <w:p w14:paraId="64A0876F"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rPr>
              <w:t>20@32</w:t>
            </w:r>
          </w:p>
        </w:tc>
        <w:tc>
          <w:tcPr>
            <w:tcW w:w="582" w:type="pct"/>
            <w:vMerge w:val="restart"/>
            <w:vAlign w:val="center"/>
          </w:tcPr>
          <w:p w14:paraId="7D78A727"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4C76F3E1" w14:textId="77777777" w:rsidTr="001710D3">
        <w:trPr>
          <w:trHeight w:val="86"/>
        </w:trPr>
        <w:tc>
          <w:tcPr>
            <w:tcW w:w="303" w:type="pct"/>
            <w:vMerge/>
            <w:vAlign w:val="center"/>
          </w:tcPr>
          <w:p w14:paraId="6F094E3C"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530B55DF"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74EA3270"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579DD824"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D79B4D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11AAAA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Merge/>
            <w:vAlign w:val="center"/>
          </w:tcPr>
          <w:p w14:paraId="17121573" w14:textId="77777777" w:rsidR="00A0275D" w:rsidRPr="00510BB2" w:rsidRDefault="00A0275D" w:rsidP="001710D3">
            <w:pPr>
              <w:pStyle w:val="TAC"/>
              <w:rPr>
                <w:rFonts w:cs="Arial"/>
                <w:color w:val="000000"/>
                <w:szCs w:val="18"/>
              </w:rPr>
            </w:pPr>
          </w:p>
        </w:tc>
        <w:tc>
          <w:tcPr>
            <w:tcW w:w="394" w:type="pct"/>
            <w:vMerge/>
            <w:vAlign w:val="center"/>
          </w:tcPr>
          <w:p w14:paraId="2BCDA084" w14:textId="77777777" w:rsidR="00A0275D" w:rsidRPr="00510BB2" w:rsidRDefault="00A0275D" w:rsidP="001710D3">
            <w:pPr>
              <w:pStyle w:val="TAC"/>
              <w:rPr>
                <w:rFonts w:cs="Arial"/>
                <w:color w:val="000000"/>
                <w:szCs w:val="18"/>
              </w:rPr>
            </w:pPr>
          </w:p>
        </w:tc>
        <w:tc>
          <w:tcPr>
            <w:tcW w:w="439" w:type="pct"/>
            <w:vMerge/>
            <w:vAlign w:val="center"/>
          </w:tcPr>
          <w:p w14:paraId="0A93A33A" w14:textId="77777777" w:rsidR="00A0275D" w:rsidRPr="00510BB2" w:rsidRDefault="00A0275D" w:rsidP="001710D3">
            <w:pPr>
              <w:pStyle w:val="TAC"/>
              <w:rPr>
                <w:rFonts w:cs="Arial"/>
                <w:szCs w:val="18"/>
              </w:rPr>
            </w:pPr>
          </w:p>
        </w:tc>
        <w:tc>
          <w:tcPr>
            <w:tcW w:w="394" w:type="pct"/>
            <w:vMerge/>
            <w:vAlign w:val="center"/>
          </w:tcPr>
          <w:p w14:paraId="5CE98F2E" w14:textId="77777777" w:rsidR="00A0275D" w:rsidRPr="00510BB2" w:rsidRDefault="00A0275D" w:rsidP="001710D3">
            <w:pPr>
              <w:pStyle w:val="TAC"/>
              <w:rPr>
                <w:rFonts w:cs="Arial"/>
                <w:szCs w:val="18"/>
              </w:rPr>
            </w:pPr>
          </w:p>
        </w:tc>
        <w:tc>
          <w:tcPr>
            <w:tcW w:w="494" w:type="pct"/>
            <w:vMerge/>
            <w:vAlign w:val="center"/>
          </w:tcPr>
          <w:p w14:paraId="0726D0E0"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7727C9D5"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1AAD951A" w14:textId="77777777" w:rsidTr="001710D3">
        <w:trPr>
          <w:trHeight w:val="86"/>
        </w:trPr>
        <w:tc>
          <w:tcPr>
            <w:tcW w:w="303" w:type="pct"/>
            <w:vMerge/>
            <w:vAlign w:val="center"/>
          </w:tcPr>
          <w:p w14:paraId="0A76D030"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0B1D85E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06A78954"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644BFFC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2A0723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7049E07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Merge/>
            <w:vAlign w:val="center"/>
          </w:tcPr>
          <w:p w14:paraId="5D365D66" w14:textId="77777777" w:rsidR="00A0275D" w:rsidRPr="00510BB2" w:rsidRDefault="00A0275D" w:rsidP="001710D3">
            <w:pPr>
              <w:pStyle w:val="TAC"/>
              <w:rPr>
                <w:rFonts w:cs="Arial"/>
                <w:color w:val="000000"/>
                <w:szCs w:val="18"/>
              </w:rPr>
            </w:pPr>
          </w:p>
        </w:tc>
        <w:tc>
          <w:tcPr>
            <w:tcW w:w="394" w:type="pct"/>
            <w:vMerge/>
            <w:vAlign w:val="center"/>
          </w:tcPr>
          <w:p w14:paraId="09A9F63D" w14:textId="77777777" w:rsidR="00A0275D" w:rsidRPr="00510BB2" w:rsidRDefault="00A0275D" w:rsidP="001710D3">
            <w:pPr>
              <w:pStyle w:val="TAC"/>
              <w:rPr>
                <w:rFonts w:cs="Arial"/>
                <w:color w:val="000000"/>
                <w:szCs w:val="18"/>
              </w:rPr>
            </w:pPr>
          </w:p>
        </w:tc>
        <w:tc>
          <w:tcPr>
            <w:tcW w:w="439" w:type="pct"/>
            <w:vMerge/>
            <w:vAlign w:val="center"/>
          </w:tcPr>
          <w:p w14:paraId="58583004" w14:textId="77777777" w:rsidR="00A0275D" w:rsidRPr="00510BB2" w:rsidRDefault="00A0275D" w:rsidP="001710D3">
            <w:pPr>
              <w:pStyle w:val="TAC"/>
              <w:rPr>
                <w:rFonts w:cs="Arial"/>
                <w:szCs w:val="18"/>
              </w:rPr>
            </w:pPr>
          </w:p>
        </w:tc>
        <w:tc>
          <w:tcPr>
            <w:tcW w:w="394" w:type="pct"/>
            <w:vMerge/>
            <w:vAlign w:val="center"/>
          </w:tcPr>
          <w:p w14:paraId="4A36E996" w14:textId="77777777" w:rsidR="00A0275D" w:rsidRPr="00510BB2" w:rsidRDefault="00A0275D" w:rsidP="001710D3">
            <w:pPr>
              <w:pStyle w:val="TAC"/>
              <w:rPr>
                <w:rFonts w:cs="Arial"/>
                <w:szCs w:val="18"/>
              </w:rPr>
            </w:pPr>
          </w:p>
        </w:tc>
        <w:tc>
          <w:tcPr>
            <w:tcW w:w="494" w:type="pct"/>
            <w:vMerge/>
            <w:vAlign w:val="center"/>
          </w:tcPr>
          <w:p w14:paraId="37ABFB0E"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5BCB2093"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1376667F" w14:textId="77777777" w:rsidTr="001710D3">
        <w:trPr>
          <w:trHeight w:val="86"/>
        </w:trPr>
        <w:tc>
          <w:tcPr>
            <w:tcW w:w="303" w:type="pct"/>
            <w:vMerge w:val="restart"/>
            <w:vAlign w:val="center"/>
            <w:hideMark/>
          </w:tcPr>
          <w:p w14:paraId="103DB6ED" w14:textId="77777777" w:rsidR="00A0275D" w:rsidRPr="00510BB2" w:rsidRDefault="00A0275D" w:rsidP="001710D3">
            <w:pPr>
              <w:pStyle w:val="TAC"/>
              <w:rPr>
                <w:rFonts w:eastAsia="Yu Mincho" w:cs="Arial"/>
                <w:szCs w:val="18"/>
              </w:rPr>
            </w:pPr>
            <w:r w:rsidRPr="00510BB2">
              <w:rPr>
                <w:rFonts w:eastAsia="Yu Mincho" w:cs="Arial"/>
                <w:szCs w:val="18"/>
              </w:rPr>
              <w:t>n34</w:t>
            </w:r>
          </w:p>
        </w:tc>
        <w:tc>
          <w:tcPr>
            <w:tcW w:w="382" w:type="pct"/>
            <w:vMerge w:val="restart"/>
            <w:vAlign w:val="center"/>
            <w:hideMark/>
          </w:tcPr>
          <w:p w14:paraId="2A9F6995"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299" w:type="pct"/>
            <w:vMerge w:val="restart"/>
            <w:vAlign w:val="center"/>
          </w:tcPr>
          <w:p w14:paraId="40A2378B"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2A39B51A"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02E5659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3577F03B"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547EA1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42ED53D8" w14:textId="77777777" w:rsidR="00A0275D" w:rsidRPr="00510BB2" w:rsidRDefault="00A0275D" w:rsidP="001710D3">
            <w:pPr>
              <w:pStyle w:val="TAC"/>
              <w:rPr>
                <w:rFonts w:cs="Arial"/>
                <w:szCs w:val="18"/>
              </w:rPr>
            </w:pPr>
            <w:r w:rsidRPr="00510BB2">
              <w:rPr>
                <w:rFonts w:cs="Arial"/>
                <w:szCs w:val="18"/>
              </w:rPr>
              <w:t>403000</w:t>
            </w:r>
          </w:p>
        </w:tc>
        <w:tc>
          <w:tcPr>
            <w:tcW w:w="394" w:type="pct"/>
            <w:vAlign w:val="center"/>
          </w:tcPr>
          <w:p w14:paraId="25B6623B" w14:textId="77777777" w:rsidR="00A0275D" w:rsidRPr="00510BB2" w:rsidRDefault="00A0275D" w:rsidP="001710D3">
            <w:pPr>
              <w:pStyle w:val="TAC"/>
              <w:rPr>
                <w:rFonts w:cs="Arial"/>
                <w:szCs w:val="18"/>
              </w:rPr>
            </w:pPr>
            <w:r w:rsidRPr="00510BB2">
              <w:rPr>
                <w:rFonts w:cs="Arial"/>
                <w:szCs w:val="18"/>
              </w:rPr>
              <w:t>2015</w:t>
            </w:r>
          </w:p>
        </w:tc>
        <w:tc>
          <w:tcPr>
            <w:tcW w:w="439" w:type="pct"/>
            <w:vAlign w:val="center"/>
          </w:tcPr>
          <w:p w14:paraId="60E34653" w14:textId="77777777" w:rsidR="00A0275D" w:rsidRPr="00510BB2" w:rsidRDefault="00A0275D" w:rsidP="001710D3">
            <w:pPr>
              <w:pStyle w:val="TAC"/>
              <w:rPr>
                <w:rFonts w:cs="Arial"/>
                <w:szCs w:val="18"/>
              </w:rPr>
            </w:pPr>
            <w:r w:rsidRPr="00510BB2">
              <w:rPr>
                <w:rFonts w:cs="Arial"/>
                <w:szCs w:val="18"/>
              </w:rPr>
              <w:t>403000</w:t>
            </w:r>
          </w:p>
        </w:tc>
        <w:tc>
          <w:tcPr>
            <w:tcW w:w="394" w:type="pct"/>
            <w:vAlign w:val="center"/>
          </w:tcPr>
          <w:p w14:paraId="0A0DD6A4" w14:textId="77777777" w:rsidR="00A0275D" w:rsidRPr="00510BB2" w:rsidRDefault="00A0275D" w:rsidP="001710D3">
            <w:pPr>
              <w:pStyle w:val="TAC"/>
              <w:rPr>
                <w:rFonts w:cs="Arial"/>
                <w:szCs w:val="18"/>
              </w:rPr>
            </w:pPr>
            <w:r w:rsidRPr="00510BB2">
              <w:rPr>
                <w:rFonts w:cs="Arial"/>
                <w:szCs w:val="18"/>
              </w:rPr>
              <w:t>2015</w:t>
            </w:r>
          </w:p>
        </w:tc>
        <w:tc>
          <w:tcPr>
            <w:tcW w:w="494" w:type="pct"/>
            <w:vMerge w:val="restart"/>
            <w:vAlign w:val="center"/>
          </w:tcPr>
          <w:p w14:paraId="4FF0080D" w14:textId="77777777" w:rsidR="00A0275D" w:rsidRPr="00510BB2" w:rsidRDefault="00A0275D" w:rsidP="001710D3">
            <w:pPr>
              <w:pStyle w:val="TAC"/>
              <w:rPr>
                <w:rFonts w:eastAsia="Yu Mincho" w:cs="Arial"/>
                <w:szCs w:val="18"/>
              </w:rPr>
            </w:pPr>
            <w:r w:rsidRPr="00510BB2">
              <w:rPr>
                <w:rFonts w:cs="Arial"/>
                <w:szCs w:val="18"/>
              </w:rPr>
              <w:t>50@0</w:t>
            </w:r>
          </w:p>
        </w:tc>
        <w:tc>
          <w:tcPr>
            <w:tcW w:w="582" w:type="pct"/>
            <w:vMerge w:val="restart"/>
            <w:vAlign w:val="center"/>
          </w:tcPr>
          <w:p w14:paraId="4671B696"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5E90FB81" w14:textId="77777777" w:rsidTr="001710D3">
        <w:trPr>
          <w:trHeight w:val="86"/>
        </w:trPr>
        <w:tc>
          <w:tcPr>
            <w:tcW w:w="303" w:type="pct"/>
            <w:vMerge/>
            <w:vAlign w:val="center"/>
          </w:tcPr>
          <w:p w14:paraId="4046CCFC" w14:textId="77777777" w:rsidR="00A0275D" w:rsidRPr="00510BB2" w:rsidRDefault="00A0275D" w:rsidP="001710D3">
            <w:pPr>
              <w:pStyle w:val="TAC"/>
              <w:rPr>
                <w:rFonts w:eastAsia="Yu Mincho" w:cs="Arial"/>
                <w:szCs w:val="18"/>
              </w:rPr>
            </w:pPr>
          </w:p>
        </w:tc>
        <w:tc>
          <w:tcPr>
            <w:tcW w:w="382" w:type="pct"/>
            <w:vMerge/>
            <w:vAlign w:val="center"/>
          </w:tcPr>
          <w:p w14:paraId="7732B7E2" w14:textId="77777777" w:rsidR="00A0275D" w:rsidRPr="00510BB2" w:rsidRDefault="00A0275D" w:rsidP="001710D3">
            <w:pPr>
              <w:pStyle w:val="TAC"/>
              <w:rPr>
                <w:rFonts w:eastAsia="Yu Mincho" w:cs="Arial"/>
                <w:szCs w:val="18"/>
              </w:rPr>
            </w:pPr>
          </w:p>
        </w:tc>
        <w:tc>
          <w:tcPr>
            <w:tcW w:w="299" w:type="pct"/>
            <w:vMerge/>
            <w:vAlign w:val="center"/>
          </w:tcPr>
          <w:p w14:paraId="6FC55F38" w14:textId="77777777" w:rsidR="00A0275D" w:rsidRPr="00510BB2" w:rsidRDefault="00A0275D" w:rsidP="001710D3">
            <w:pPr>
              <w:pStyle w:val="TAC"/>
              <w:rPr>
                <w:rFonts w:cs="Arial"/>
                <w:szCs w:val="18"/>
                <w:lang w:eastAsia="zh-CN"/>
              </w:rPr>
            </w:pPr>
          </w:p>
        </w:tc>
        <w:tc>
          <w:tcPr>
            <w:tcW w:w="464" w:type="pct"/>
            <w:vMerge/>
            <w:vAlign w:val="center"/>
          </w:tcPr>
          <w:p w14:paraId="01E2ECF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9A8AE4B"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7335DC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68A230E6" w14:textId="77777777" w:rsidR="00A0275D" w:rsidRPr="00510BB2" w:rsidRDefault="00A0275D" w:rsidP="001710D3">
            <w:pPr>
              <w:pStyle w:val="TAC"/>
              <w:rPr>
                <w:rFonts w:cs="Arial"/>
                <w:szCs w:val="18"/>
              </w:rPr>
            </w:pPr>
            <w:r w:rsidRPr="00510BB2">
              <w:rPr>
                <w:rFonts w:cs="Arial"/>
                <w:szCs w:val="18"/>
              </w:rPr>
              <w:t>403500</w:t>
            </w:r>
          </w:p>
        </w:tc>
        <w:tc>
          <w:tcPr>
            <w:tcW w:w="394" w:type="pct"/>
            <w:vAlign w:val="center"/>
          </w:tcPr>
          <w:p w14:paraId="313AE6EF" w14:textId="77777777" w:rsidR="00A0275D" w:rsidRPr="00510BB2" w:rsidRDefault="00A0275D" w:rsidP="001710D3">
            <w:pPr>
              <w:pStyle w:val="TAC"/>
              <w:rPr>
                <w:rFonts w:cs="Arial"/>
                <w:szCs w:val="18"/>
              </w:rPr>
            </w:pPr>
            <w:r w:rsidRPr="00510BB2">
              <w:rPr>
                <w:rFonts w:cs="Arial"/>
                <w:szCs w:val="18"/>
              </w:rPr>
              <w:t>2017.5</w:t>
            </w:r>
          </w:p>
        </w:tc>
        <w:tc>
          <w:tcPr>
            <w:tcW w:w="439" w:type="pct"/>
            <w:vAlign w:val="center"/>
          </w:tcPr>
          <w:p w14:paraId="3BBA3092" w14:textId="77777777" w:rsidR="00A0275D" w:rsidRPr="00510BB2" w:rsidRDefault="00A0275D" w:rsidP="001710D3">
            <w:pPr>
              <w:pStyle w:val="TAC"/>
              <w:rPr>
                <w:rFonts w:cs="Arial"/>
                <w:szCs w:val="18"/>
              </w:rPr>
            </w:pPr>
            <w:r w:rsidRPr="00510BB2">
              <w:rPr>
                <w:rFonts w:cs="Arial"/>
                <w:szCs w:val="18"/>
              </w:rPr>
              <w:t>403500</w:t>
            </w:r>
          </w:p>
        </w:tc>
        <w:tc>
          <w:tcPr>
            <w:tcW w:w="394" w:type="pct"/>
            <w:vAlign w:val="center"/>
          </w:tcPr>
          <w:p w14:paraId="70E63165" w14:textId="77777777" w:rsidR="00A0275D" w:rsidRPr="00510BB2" w:rsidRDefault="00A0275D" w:rsidP="001710D3">
            <w:pPr>
              <w:pStyle w:val="TAC"/>
              <w:rPr>
                <w:rFonts w:cs="Arial"/>
                <w:szCs w:val="18"/>
              </w:rPr>
            </w:pPr>
            <w:r w:rsidRPr="00510BB2">
              <w:rPr>
                <w:rFonts w:cs="Arial"/>
                <w:szCs w:val="18"/>
              </w:rPr>
              <w:t>2017.5</w:t>
            </w:r>
          </w:p>
        </w:tc>
        <w:tc>
          <w:tcPr>
            <w:tcW w:w="494" w:type="pct"/>
            <w:vMerge/>
            <w:vAlign w:val="center"/>
          </w:tcPr>
          <w:p w14:paraId="4A01E029" w14:textId="77777777" w:rsidR="00A0275D" w:rsidRPr="00510BB2" w:rsidRDefault="00A0275D" w:rsidP="001710D3">
            <w:pPr>
              <w:pStyle w:val="TAC"/>
              <w:rPr>
                <w:rFonts w:eastAsia="Yu Mincho" w:cs="Arial"/>
                <w:szCs w:val="18"/>
              </w:rPr>
            </w:pPr>
          </w:p>
        </w:tc>
        <w:tc>
          <w:tcPr>
            <w:tcW w:w="582" w:type="pct"/>
            <w:vMerge/>
            <w:vAlign w:val="center"/>
          </w:tcPr>
          <w:p w14:paraId="45015119" w14:textId="77777777" w:rsidR="00A0275D" w:rsidRPr="00510BB2" w:rsidRDefault="00A0275D" w:rsidP="001710D3">
            <w:pPr>
              <w:pStyle w:val="TAC"/>
              <w:rPr>
                <w:rFonts w:eastAsia="Yu Mincho" w:cs="Arial"/>
                <w:szCs w:val="18"/>
              </w:rPr>
            </w:pPr>
          </w:p>
        </w:tc>
      </w:tr>
      <w:tr w:rsidR="00A0275D" w:rsidRPr="00510BB2" w14:paraId="39A1C1B0" w14:textId="77777777" w:rsidTr="001710D3">
        <w:trPr>
          <w:trHeight w:val="86"/>
        </w:trPr>
        <w:tc>
          <w:tcPr>
            <w:tcW w:w="303" w:type="pct"/>
            <w:vMerge/>
            <w:vAlign w:val="center"/>
          </w:tcPr>
          <w:p w14:paraId="7B0D7261" w14:textId="77777777" w:rsidR="00A0275D" w:rsidRPr="00510BB2" w:rsidRDefault="00A0275D" w:rsidP="001710D3">
            <w:pPr>
              <w:pStyle w:val="TAC"/>
              <w:rPr>
                <w:rFonts w:eastAsia="Yu Mincho" w:cs="Arial"/>
                <w:szCs w:val="18"/>
              </w:rPr>
            </w:pPr>
          </w:p>
        </w:tc>
        <w:tc>
          <w:tcPr>
            <w:tcW w:w="382" w:type="pct"/>
            <w:vMerge/>
            <w:vAlign w:val="center"/>
          </w:tcPr>
          <w:p w14:paraId="4DE9F05E" w14:textId="77777777" w:rsidR="00A0275D" w:rsidRPr="00510BB2" w:rsidRDefault="00A0275D" w:rsidP="001710D3">
            <w:pPr>
              <w:pStyle w:val="TAC"/>
              <w:rPr>
                <w:rFonts w:eastAsia="Yu Mincho" w:cs="Arial"/>
                <w:szCs w:val="18"/>
              </w:rPr>
            </w:pPr>
          </w:p>
        </w:tc>
        <w:tc>
          <w:tcPr>
            <w:tcW w:w="299" w:type="pct"/>
            <w:vMerge/>
            <w:vAlign w:val="center"/>
          </w:tcPr>
          <w:p w14:paraId="22B72D2D" w14:textId="77777777" w:rsidR="00A0275D" w:rsidRPr="00510BB2" w:rsidRDefault="00A0275D" w:rsidP="001710D3">
            <w:pPr>
              <w:pStyle w:val="TAC"/>
              <w:rPr>
                <w:rFonts w:cs="Arial"/>
                <w:szCs w:val="18"/>
                <w:lang w:eastAsia="zh-CN"/>
              </w:rPr>
            </w:pPr>
          </w:p>
        </w:tc>
        <w:tc>
          <w:tcPr>
            <w:tcW w:w="464" w:type="pct"/>
            <w:vMerge/>
            <w:vAlign w:val="center"/>
          </w:tcPr>
          <w:p w14:paraId="684CE7D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9664046"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2BCA73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6A684831" w14:textId="77777777" w:rsidR="00A0275D" w:rsidRPr="00510BB2" w:rsidRDefault="00A0275D" w:rsidP="001710D3">
            <w:pPr>
              <w:pStyle w:val="TAC"/>
              <w:rPr>
                <w:rFonts w:cs="Arial"/>
                <w:szCs w:val="18"/>
              </w:rPr>
            </w:pPr>
            <w:r w:rsidRPr="00510BB2">
              <w:rPr>
                <w:rFonts w:cs="Arial"/>
                <w:szCs w:val="18"/>
              </w:rPr>
              <w:t>404000</w:t>
            </w:r>
          </w:p>
        </w:tc>
        <w:tc>
          <w:tcPr>
            <w:tcW w:w="394" w:type="pct"/>
            <w:vAlign w:val="center"/>
          </w:tcPr>
          <w:p w14:paraId="3DA65DC3" w14:textId="77777777" w:rsidR="00A0275D" w:rsidRPr="00510BB2" w:rsidRDefault="00A0275D" w:rsidP="001710D3">
            <w:pPr>
              <w:pStyle w:val="TAC"/>
              <w:rPr>
                <w:rFonts w:cs="Arial"/>
                <w:szCs w:val="18"/>
              </w:rPr>
            </w:pPr>
            <w:r w:rsidRPr="00510BB2">
              <w:rPr>
                <w:rFonts w:cs="Arial"/>
                <w:szCs w:val="18"/>
              </w:rPr>
              <w:t>2020</w:t>
            </w:r>
          </w:p>
        </w:tc>
        <w:tc>
          <w:tcPr>
            <w:tcW w:w="439" w:type="pct"/>
            <w:vAlign w:val="center"/>
          </w:tcPr>
          <w:p w14:paraId="3267D323" w14:textId="77777777" w:rsidR="00A0275D" w:rsidRPr="00510BB2" w:rsidRDefault="00A0275D" w:rsidP="001710D3">
            <w:pPr>
              <w:pStyle w:val="TAC"/>
              <w:rPr>
                <w:rFonts w:cs="Arial"/>
                <w:szCs w:val="18"/>
              </w:rPr>
            </w:pPr>
            <w:r w:rsidRPr="00510BB2">
              <w:rPr>
                <w:rFonts w:cs="Arial"/>
                <w:szCs w:val="18"/>
              </w:rPr>
              <w:t>404000</w:t>
            </w:r>
          </w:p>
        </w:tc>
        <w:tc>
          <w:tcPr>
            <w:tcW w:w="394" w:type="pct"/>
            <w:vAlign w:val="center"/>
          </w:tcPr>
          <w:p w14:paraId="541BC2A0" w14:textId="77777777" w:rsidR="00A0275D" w:rsidRPr="00510BB2" w:rsidRDefault="00A0275D" w:rsidP="001710D3">
            <w:pPr>
              <w:pStyle w:val="TAC"/>
              <w:rPr>
                <w:rFonts w:cs="Arial"/>
                <w:szCs w:val="18"/>
              </w:rPr>
            </w:pPr>
            <w:r w:rsidRPr="00510BB2">
              <w:rPr>
                <w:rFonts w:cs="Arial"/>
                <w:szCs w:val="18"/>
              </w:rPr>
              <w:t>2020</w:t>
            </w:r>
          </w:p>
        </w:tc>
        <w:tc>
          <w:tcPr>
            <w:tcW w:w="494" w:type="pct"/>
            <w:vMerge/>
            <w:vAlign w:val="center"/>
          </w:tcPr>
          <w:p w14:paraId="480656F5" w14:textId="77777777" w:rsidR="00A0275D" w:rsidRPr="00510BB2" w:rsidRDefault="00A0275D" w:rsidP="001710D3">
            <w:pPr>
              <w:pStyle w:val="TAC"/>
              <w:rPr>
                <w:rFonts w:eastAsia="Yu Mincho" w:cs="Arial"/>
                <w:szCs w:val="18"/>
              </w:rPr>
            </w:pPr>
          </w:p>
        </w:tc>
        <w:tc>
          <w:tcPr>
            <w:tcW w:w="582" w:type="pct"/>
            <w:vMerge/>
            <w:vAlign w:val="center"/>
          </w:tcPr>
          <w:p w14:paraId="3642BEE2" w14:textId="77777777" w:rsidR="00A0275D" w:rsidRPr="00510BB2" w:rsidRDefault="00A0275D" w:rsidP="001710D3">
            <w:pPr>
              <w:pStyle w:val="TAC"/>
              <w:rPr>
                <w:rFonts w:eastAsia="Yu Mincho" w:cs="Arial"/>
                <w:szCs w:val="18"/>
              </w:rPr>
            </w:pPr>
          </w:p>
        </w:tc>
      </w:tr>
      <w:tr w:rsidR="00A0275D" w:rsidRPr="00510BB2" w14:paraId="471AF3A4" w14:textId="77777777" w:rsidTr="001710D3">
        <w:trPr>
          <w:trHeight w:val="86"/>
        </w:trPr>
        <w:tc>
          <w:tcPr>
            <w:tcW w:w="303" w:type="pct"/>
            <w:vMerge w:val="restart"/>
            <w:vAlign w:val="center"/>
            <w:hideMark/>
          </w:tcPr>
          <w:p w14:paraId="0D9051C2" w14:textId="77777777" w:rsidR="00A0275D" w:rsidRPr="00510BB2" w:rsidRDefault="00A0275D" w:rsidP="001710D3">
            <w:pPr>
              <w:pStyle w:val="TAC"/>
              <w:rPr>
                <w:rFonts w:eastAsia="Yu Mincho" w:cs="Arial"/>
                <w:szCs w:val="18"/>
              </w:rPr>
            </w:pPr>
            <w:r w:rsidRPr="00510BB2">
              <w:rPr>
                <w:rFonts w:eastAsia="Yu Mincho" w:cs="Arial"/>
                <w:szCs w:val="18"/>
              </w:rPr>
              <w:t>n38</w:t>
            </w:r>
          </w:p>
        </w:tc>
        <w:tc>
          <w:tcPr>
            <w:tcW w:w="382" w:type="pct"/>
            <w:vMerge w:val="restart"/>
            <w:vAlign w:val="center"/>
            <w:hideMark/>
          </w:tcPr>
          <w:p w14:paraId="749D4AA0" w14:textId="77777777" w:rsidR="00A0275D" w:rsidRPr="00510BB2" w:rsidRDefault="00A0275D" w:rsidP="001710D3">
            <w:pPr>
              <w:pStyle w:val="TAC"/>
              <w:rPr>
                <w:rFonts w:eastAsia="Yu Mincho" w:cs="Arial"/>
                <w:szCs w:val="18"/>
              </w:rPr>
            </w:pPr>
            <w:r w:rsidRPr="00AA1C04">
              <w:rPr>
                <w:rFonts w:eastAsia="Yu Mincho" w:cs="Arial"/>
                <w:szCs w:val="18"/>
              </w:rPr>
              <w:t>15</w:t>
            </w:r>
          </w:p>
        </w:tc>
        <w:tc>
          <w:tcPr>
            <w:tcW w:w="299" w:type="pct"/>
            <w:vMerge w:val="restart"/>
            <w:vAlign w:val="center"/>
          </w:tcPr>
          <w:p w14:paraId="5144E372"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5AD6680D"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6E629A2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57C1C049"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EFA87D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C39017E" w14:textId="77777777" w:rsidR="00A0275D" w:rsidRPr="00510BB2" w:rsidRDefault="00A0275D" w:rsidP="001710D3">
            <w:pPr>
              <w:pStyle w:val="TAC"/>
              <w:rPr>
                <w:rFonts w:cs="Arial"/>
                <w:szCs w:val="18"/>
              </w:rPr>
            </w:pPr>
            <w:r w:rsidRPr="00510BB2">
              <w:rPr>
                <w:rFonts w:cs="Arial"/>
                <w:szCs w:val="18"/>
              </w:rPr>
              <w:t>515500</w:t>
            </w:r>
          </w:p>
        </w:tc>
        <w:tc>
          <w:tcPr>
            <w:tcW w:w="394" w:type="pct"/>
            <w:vAlign w:val="center"/>
          </w:tcPr>
          <w:p w14:paraId="21FB0AD4" w14:textId="77777777" w:rsidR="00A0275D" w:rsidRPr="00510BB2" w:rsidRDefault="00A0275D" w:rsidP="001710D3">
            <w:pPr>
              <w:pStyle w:val="TAC"/>
              <w:rPr>
                <w:rFonts w:cs="Arial"/>
                <w:szCs w:val="18"/>
              </w:rPr>
            </w:pPr>
            <w:r w:rsidRPr="00510BB2">
              <w:rPr>
                <w:rFonts w:cs="Arial"/>
                <w:szCs w:val="18"/>
              </w:rPr>
              <w:t>2577.5</w:t>
            </w:r>
          </w:p>
        </w:tc>
        <w:tc>
          <w:tcPr>
            <w:tcW w:w="439" w:type="pct"/>
            <w:vAlign w:val="center"/>
          </w:tcPr>
          <w:p w14:paraId="36DB2881" w14:textId="77777777" w:rsidR="00A0275D" w:rsidRPr="00510BB2" w:rsidRDefault="00A0275D" w:rsidP="001710D3">
            <w:pPr>
              <w:pStyle w:val="TAC"/>
              <w:rPr>
                <w:rFonts w:cs="Arial"/>
                <w:szCs w:val="18"/>
              </w:rPr>
            </w:pPr>
            <w:r w:rsidRPr="00510BB2">
              <w:rPr>
                <w:rFonts w:cs="Arial"/>
                <w:szCs w:val="18"/>
              </w:rPr>
              <w:t>515500</w:t>
            </w:r>
          </w:p>
        </w:tc>
        <w:tc>
          <w:tcPr>
            <w:tcW w:w="394" w:type="pct"/>
            <w:vAlign w:val="center"/>
          </w:tcPr>
          <w:p w14:paraId="10ADAD44" w14:textId="77777777" w:rsidR="00A0275D" w:rsidRPr="00510BB2" w:rsidRDefault="00A0275D" w:rsidP="001710D3">
            <w:pPr>
              <w:pStyle w:val="TAC"/>
              <w:rPr>
                <w:rFonts w:cs="Arial"/>
                <w:szCs w:val="18"/>
              </w:rPr>
            </w:pPr>
            <w:r w:rsidRPr="00510BB2">
              <w:rPr>
                <w:rFonts w:cs="Arial"/>
                <w:szCs w:val="18"/>
              </w:rPr>
              <w:t>2577.5</w:t>
            </w:r>
          </w:p>
        </w:tc>
        <w:tc>
          <w:tcPr>
            <w:tcW w:w="494" w:type="pct"/>
            <w:vMerge w:val="restart"/>
            <w:vAlign w:val="center"/>
          </w:tcPr>
          <w:p w14:paraId="71DCB95B" w14:textId="77777777" w:rsidR="00A0275D" w:rsidRPr="00510BB2" w:rsidRDefault="00A0275D" w:rsidP="001710D3">
            <w:pPr>
              <w:pStyle w:val="TAC"/>
              <w:rPr>
                <w:rFonts w:eastAsia="Yu Mincho" w:cs="Arial"/>
                <w:szCs w:val="18"/>
              </w:rPr>
            </w:pPr>
            <w:r w:rsidRPr="00510BB2">
              <w:rPr>
                <w:rFonts w:eastAsia="SimSun" w:cs="Arial"/>
                <w:szCs w:val="18"/>
              </w:rPr>
              <w:t>75@0</w:t>
            </w:r>
          </w:p>
        </w:tc>
        <w:tc>
          <w:tcPr>
            <w:tcW w:w="582" w:type="pct"/>
            <w:vMerge w:val="restart"/>
            <w:vAlign w:val="center"/>
          </w:tcPr>
          <w:p w14:paraId="3BBFC5FB"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5D72DD26" w14:textId="77777777" w:rsidTr="001710D3">
        <w:trPr>
          <w:trHeight w:val="86"/>
        </w:trPr>
        <w:tc>
          <w:tcPr>
            <w:tcW w:w="303" w:type="pct"/>
            <w:vMerge/>
            <w:vAlign w:val="center"/>
          </w:tcPr>
          <w:p w14:paraId="7001C307" w14:textId="77777777" w:rsidR="00A0275D" w:rsidRPr="00510BB2" w:rsidRDefault="00A0275D" w:rsidP="001710D3">
            <w:pPr>
              <w:pStyle w:val="TAC"/>
              <w:rPr>
                <w:rFonts w:eastAsia="Yu Mincho" w:cs="Arial"/>
                <w:szCs w:val="18"/>
              </w:rPr>
            </w:pPr>
          </w:p>
        </w:tc>
        <w:tc>
          <w:tcPr>
            <w:tcW w:w="382" w:type="pct"/>
            <w:vMerge/>
            <w:vAlign w:val="center"/>
          </w:tcPr>
          <w:p w14:paraId="0EA3C554" w14:textId="77777777" w:rsidR="00A0275D" w:rsidRPr="00510BB2" w:rsidRDefault="00A0275D" w:rsidP="001710D3">
            <w:pPr>
              <w:pStyle w:val="TAC"/>
              <w:rPr>
                <w:rFonts w:eastAsia="Yu Mincho" w:cs="Arial"/>
                <w:szCs w:val="18"/>
              </w:rPr>
            </w:pPr>
          </w:p>
        </w:tc>
        <w:tc>
          <w:tcPr>
            <w:tcW w:w="299" w:type="pct"/>
            <w:vMerge/>
            <w:vAlign w:val="center"/>
          </w:tcPr>
          <w:p w14:paraId="3BD5DCA4" w14:textId="77777777" w:rsidR="00A0275D" w:rsidRPr="00510BB2" w:rsidRDefault="00A0275D" w:rsidP="001710D3">
            <w:pPr>
              <w:pStyle w:val="TAC"/>
              <w:rPr>
                <w:rFonts w:cs="Arial"/>
                <w:szCs w:val="18"/>
                <w:lang w:eastAsia="zh-CN"/>
              </w:rPr>
            </w:pPr>
          </w:p>
        </w:tc>
        <w:tc>
          <w:tcPr>
            <w:tcW w:w="464" w:type="pct"/>
            <w:vMerge/>
            <w:vAlign w:val="center"/>
          </w:tcPr>
          <w:p w14:paraId="167E511A"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6FA1DE7"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459D7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459ACC2F" w14:textId="77777777" w:rsidR="00A0275D" w:rsidRPr="00510BB2" w:rsidRDefault="00A0275D" w:rsidP="001710D3">
            <w:pPr>
              <w:pStyle w:val="TAC"/>
              <w:rPr>
                <w:rFonts w:cs="Arial"/>
                <w:szCs w:val="18"/>
              </w:rPr>
            </w:pPr>
            <w:r w:rsidRPr="00510BB2">
              <w:rPr>
                <w:rFonts w:cs="Arial"/>
                <w:szCs w:val="18"/>
              </w:rPr>
              <w:t>519000</w:t>
            </w:r>
          </w:p>
        </w:tc>
        <w:tc>
          <w:tcPr>
            <w:tcW w:w="394" w:type="pct"/>
            <w:vAlign w:val="center"/>
          </w:tcPr>
          <w:p w14:paraId="5E97FA18" w14:textId="77777777" w:rsidR="00A0275D" w:rsidRPr="00510BB2" w:rsidRDefault="00A0275D" w:rsidP="001710D3">
            <w:pPr>
              <w:pStyle w:val="TAC"/>
              <w:rPr>
                <w:rFonts w:cs="Arial"/>
                <w:szCs w:val="18"/>
              </w:rPr>
            </w:pPr>
            <w:r w:rsidRPr="00510BB2">
              <w:rPr>
                <w:rFonts w:cs="Arial"/>
                <w:szCs w:val="18"/>
              </w:rPr>
              <w:t>2595</w:t>
            </w:r>
          </w:p>
        </w:tc>
        <w:tc>
          <w:tcPr>
            <w:tcW w:w="439" w:type="pct"/>
            <w:vAlign w:val="center"/>
          </w:tcPr>
          <w:p w14:paraId="07624E74" w14:textId="77777777" w:rsidR="00A0275D" w:rsidRPr="00510BB2" w:rsidRDefault="00A0275D" w:rsidP="001710D3">
            <w:pPr>
              <w:pStyle w:val="TAC"/>
              <w:rPr>
                <w:rFonts w:cs="Arial"/>
                <w:szCs w:val="18"/>
              </w:rPr>
            </w:pPr>
            <w:r w:rsidRPr="00510BB2">
              <w:rPr>
                <w:rFonts w:cs="Arial"/>
                <w:szCs w:val="18"/>
              </w:rPr>
              <w:t>519000</w:t>
            </w:r>
          </w:p>
        </w:tc>
        <w:tc>
          <w:tcPr>
            <w:tcW w:w="394" w:type="pct"/>
            <w:vAlign w:val="center"/>
          </w:tcPr>
          <w:p w14:paraId="6168628C" w14:textId="77777777" w:rsidR="00A0275D" w:rsidRPr="00510BB2" w:rsidRDefault="00A0275D" w:rsidP="001710D3">
            <w:pPr>
              <w:pStyle w:val="TAC"/>
              <w:rPr>
                <w:rFonts w:cs="Arial"/>
                <w:szCs w:val="18"/>
              </w:rPr>
            </w:pPr>
            <w:r w:rsidRPr="00510BB2">
              <w:rPr>
                <w:rFonts w:cs="Arial"/>
                <w:szCs w:val="18"/>
              </w:rPr>
              <w:t>2595</w:t>
            </w:r>
          </w:p>
        </w:tc>
        <w:tc>
          <w:tcPr>
            <w:tcW w:w="494" w:type="pct"/>
            <w:vMerge/>
            <w:vAlign w:val="center"/>
          </w:tcPr>
          <w:p w14:paraId="7C998DB7" w14:textId="77777777" w:rsidR="00A0275D" w:rsidRPr="00510BB2" w:rsidRDefault="00A0275D" w:rsidP="001710D3">
            <w:pPr>
              <w:pStyle w:val="TAC"/>
              <w:rPr>
                <w:rFonts w:eastAsia="Yu Mincho" w:cs="Arial"/>
                <w:szCs w:val="18"/>
              </w:rPr>
            </w:pPr>
          </w:p>
        </w:tc>
        <w:tc>
          <w:tcPr>
            <w:tcW w:w="582" w:type="pct"/>
            <w:vMerge/>
            <w:vAlign w:val="center"/>
          </w:tcPr>
          <w:p w14:paraId="29DEA529" w14:textId="77777777" w:rsidR="00A0275D" w:rsidRPr="00510BB2" w:rsidRDefault="00A0275D" w:rsidP="001710D3">
            <w:pPr>
              <w:pStyle w:val="TAC"/>
              <w:rPr>
                <w:rFonts w:eastAsia="Yu Mincho" w:cs="Arial"/>
                <w:szCs w:val="18"/>
              </w:rPr>
            </w:pPr>
          </w:p>
        </w:tc>
      </w:tr>
      <w:tr w:rsidR="00A0275D" w:rsidRPr="00510BB2" w14:paraId="1B535614" w14:textId="77777777" w:rsidTr="001710D3">
        <w:trPr>
          <w:trHeight w:val="86"/>
        </w:trPr>
        <w:tc>
          <w:tcPr>
            <w:tcW w:w="303" w:type="pct"/>
            <w:vMerge/>
            <w:vAlign w:val="center"/>
          </w:tcPr>
          <w:p w14:paraId="1A9AF10B" w14:textId="77777777" w:rsidR="00A0275D" w:rsidRPr="00510BB2" w:rsidRDefault="00A0275D" w:rsidP="001710D3">
            <w:pPr>
              <w:pStyle w:val="TAC"/>
              <w:rPr>
                <w:rFonts w:eastAsia="Yu Mincho" w:cs="Arial"/>
                <w:szCs w:val="18"/>
              </w:rPr>
            </w:pPr>
          </w:p>
        </w:tc>
        <w:tc>
          <w:tcPr>
            <w:tcW w:w="382" w:type="pct"/>
            <w:vMerge/>
            <w:vAlign w:val="center"/>
          </w:tcPr>
          <w:p w14:paraId="451DFE99" w14:textId="77777777" w:rsidR="00A0275D" w:rsidRPr="00510BB2" w:rsidRDefault="00A0275D" w:rsidP="001710D3">
            <w:pPr>
              <w:pStyle w:val="TAC"/>
              <w:rPr>
                <w:rFonts w:eastAsia="Yu Mincho" w:cs="Arial"/>
                <w:szCs w:val="18"/>
              </w:rPr>
            </w:pPr>
          </w:p>
        </w:tc>
        <w:tc>
          <w:tcPr>
            <w:tcW w:w="299" w:type="pct"/>
            <w:vMerge/>
            <w:vAlign w:val="center"/>
          </w:tcPr>
          <w:p w14:paraId="2ABD17FD" w14:textId="77777777" w:rsidR="00A0275D" w:rsidRPr="00510BB2" w:rsidRDefault="00A0275D" w:rsidP="001710D3">
            <w:pPr>
              <w:pStyle w:val="TAC"/>
              <w:rPr>
                <w:rFonts w:cs="Arial"/>
                <w:szCs w:val="18"/>
                <w:lang w:eastAsia="zh-CN"/>
              </w:rPr>
            </w:pPr>
          </w:p>
        </w:tc>
        <w:tc>
          <w:tcPr>
            <w:tcW w:w="464" w:type="pct"/>
            <w:vMerge/>
            <w:vAlign w:val="center"/>
          </w:tcPr>
          <w:p w14:paraId="334E07AC"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389254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F670B4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3F2956E6" w14:textId="77777777" w:rsidR="00A0275D" w:rsidRPr="00510BB2" w:rsidRDefault="00A0275D" w:rsidP="001710D3">
            <w:pPr>
              <w:pStyle w:val="TAC"/>
              <w:rPr>
                <w:rFonts w:cs="Arial"/>
                <w:szCs w:val="18"/>
              </w:rPr>
            </w:pPr>
            <w:r w:rsidRPr="00510BB2">
              <w:rPr>
                <w:rFonts w:cs="Arial"/>
                <w:szCs w:val="18"/>
              </w:rPr>
              <w:t>522500</w:t>
            </w:r>
          </w:p>
        </w:tc>
        <w:tc>
          <w:tcPr>
            <w:tcW w:w="394" w:type="pct"/>
            <w:vAlign w:val="center"/>
          </w:tcPr>
          <w:p w14:paraId="2FF78BCC" w14:textId="77777777" w:rsidR="00A0275D" w:rsidRPr="00510BB2" w:rsidRDefault="00A0275D" w:rsidP="001710D3">
            <w:pPr>
              <w:pStyle w:val="TAC"/>
              <w:rPr>
                <w:rFonts w:cs="Arial"/>
                <w:szCs w:val="18"/>
              </w:rPr>
            </w:pPr>
            <w:r w:rsidRPr="00510BB2">
              <w:rPr>
                <w:rFonts w:cs="Arial"/>
                <w:szCs w:val="18"/>
              </w:rPr>
              <w:t>2612.5</w:t>
            </w:r>
          </w:p>
        </w:tc>
        <w:tc>
          <w:tcPr>
            <w:tcW w:w="439" w:type="pct"/>
            <w:vAlign w:val="center"/>
          </w:tcPr>
          <w:p w14:paraId="46BAED92" w14:textId="77777777" w:rsidR="00A0275D" w:rsidRPr="00510BB2" w:rsidRDefault="00A0275D" w:rsidP="001710D3">
            <w:pPr>
              <w:pStyle w:val="TAC"/>
              <w:rPr>
                <w:rFonts w:cs="Arial"/>
                <w:szCs w:val="18"/>
              </w:rPr>
            </w:pPr>
            <w:r w:rsidRPr="00510BB2">
              <w:rPr>
                <w:rFonts w:cs="Arial"/>
                <w:szCs w:val="18"/>
              </w:rPr>
              <w:t>522500</w:t>
            </w:r>
          </w:p>
        </w:tc>
        <w:tc>
          <w:tcPr>
            <w:tcW w:w="394" w:type="pct"/>
            <w:vAlign w:val="center"/>
          </w:tcPr>
          <w:p w14:paraId="0C38D96D" w14:textId="77777777" w:rsidR="00A0275D" w:rsidRPr="00510BB2" w:rsidRDefault="00A0275D" w:rsidP="001710D3">
            <w:pPr>
              <w:pStyle w:val="TAC"/>
              <w:rPr>
                <w:rFonts w:cs="Arial"/>
                <w:szCs w:val="18"/>
              </w:rPr>
            </w:pPr>
            <w:r w:rsidRPr="00510BB2">
              <w:rPr>
                <w:rFonts w:cs="Arial"/>
                <w:szCs w:val="18"/>
              </w:rPr>
              <w:t>2612.5</w:t>
            </w:r>
          </w:p>
        </w:tc>
        <w:tc>
          <w:tcPr>
            <w:tcW w:w="494" w:type="pct"/>
            <w:vMerge/>
            <w:vAlign w:val="center"/>
          </w:tcPr>
          <w:p w14:paraId="7BF9E6D6" w14:textId="77777777" w:rsidR="00A0275D" w:rsidRPr="00510BB2" w:rsidRDefault="00A0275D" w:rsidP="001710D3">
            <w:pPr>
              <w:pStyle w:val="TAC"/>
              <w:rPr>
                <w:rFonts w:eastAsia="Yu Mincho" w:cs="Arial"/>
                <w:szCs w:val="18"/>
              </w:rPr>
            </w:pPr>
          </w:p>
        </w:tc>
        <w:tc>
          <w:tcPr>
            <w:tcW w:w="582" w:type="pct"/>
            <w:vMerge/>
            <w:vAlign w:val="center"/>
          </w:tcPr>
          <w:p w14:paraId="3D19A172" w14:textId="77777777" w:rsidR="00A0275D" w:rsidRPr="00510BB2" w:rsidRDefault="00A0275D" w:rsidP="001710D3">
            <w:pPr>
              <w:pStyle w:val="TAC"/>
              <w:rPr>
                <w:rFonts w:eastAsia="Yu Mincho" w:cs="Arial"/>
                <w:szCs w:val="18"/>
              </w:rPr>
            </w:pPr>
          </w:p>
        </w:tc>
      </w:tr>
      <w:tr w:rsidR="00A0275D" w:rsidRPr="00510BB2" w14:paraId="2B0A6515" w14:textId="77777777" w:rsidTr="001710D3">
        <w:trPr>
          <w:trHeight w:val="86"/>
        </w:trPr>
        <w:tc>
          <w:tcPr>
            <w:tcW w:w="303" w:type="pct"/>
            <w:vMerge w:val="restart"/>
            <w:vAlign w:val="center"/>
            <w:hideMark/>
          </w:tcPr>
          <w:p w14:paraId="6719F190" w14:textId="77777777" w:rsidR="00A0275D" w:rsidRPr="00510BB2" w:rsidRDefault="00A0275D" w:rsidP="001710D3">
            <w:pPr>
              <w:pStyle w:val="TAC"/>
              <w:rPr>
                <w:rFonts w:eastAsia="Yu Mincho" w:cs="Arial"/>
                <w:szCs w:val="18"/>
              </w:rPr>
            </w:pPr>
            <w:r w:rsidRPr="00510BB2">
              <w:rPr>
                <w:rFonts w:eastAsia="Yu Mincho" w:cs="Arial"/>
                <w:szCs w:val="18"/>
              </w:rPr>
              <w:t>n39</w:t>
            </w:r>
          </w:p>
        </w:tc>
        <w:tc>
          <w:tcPr>
            <w:tcW w:w="382" w:type="pct"/>
            <w:vMerge w:val="restart"/>
            <w:vAlign w:val="center"/>
            <w:hideMark/>
          </w:tcPr>
          <w:p w14:paraId="69551945" w14:textId="77777777" w:rsidR="00A0275D" w:rsidRPr="00510BB2" w:rsidRDefault="00A0275D" w:rsidP="001710D3">
            <w:pPr>
              <w:pStyle w:val="TAC"/>
              <w:rPr>
                <w:rFonts w:eastAsia="Yu Mincho" w:cs="Arial"/>
                <w:szCs w:val="18"/>
              </w:rPr>
            </w:pPr>
            <w:r w:rsidRPr="00510BB2">
              <w:rPr>
                <w:rFonts w:eastAsia="Yu Mincho" w:cs="Arial"/>
                <w:szCs w:val="18"/>
              </w:rPr>
              <w:t>20</w:t>
            </w:r>
          </w:p>
        </w:tc>
        <w:tc>
          <w:tcPr>
            <w:tcW w:w="299" w:type="pct"/>
            <w:vMerge w:val="restart"/>
            <w:vAlign w:val="center"/>
          </w:tcPr>
          <w:p w14:paraId="00B764DB"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16A4D18B"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C078CE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58B44860"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174968B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7641EB4C" w14:textId="77777777" w:rsidR="00A0275D" w:rsidRPr="00510BB2" w:rsidRDefault="00A0275D" w:rsidP="001710D3">
            <w:pPr>
              <w:pStyle w:val="TAC"/>
              <w:rPr>
                <w:rFonts w:cs="Arial"/>
                <w:szCs w:val="18"/>
              </w:rPr>
            </w:pPr>
            <w:r w:rsidRPr="00510BB2">
              <w:rPr>
                <w:rFonts w:cs="Arial"/>
                <w:szCs w:val="18"/>
              </w:rPr>
              <w:t>378000</w:t>
            </w:r>
          </w:p>
        </w:tc>
        <w:tc>
          <w:tcPr>
            <w:tcW w:w="394" w:type="pct"/>
            <w:vAlign w:val="center"/>
          </w:tcPr>
          <w:p w14:paraId="59ECA7C3" w14:textId="77777777" w:rsidR="00A0275D" w:rsidRPr="00510BB2" w:rsidRDefault="00A0275D" w:rsidP="001710D3">
            <w:pPr>
              <w:pStyle w:val="TAC"/>
              <w:rPr>
                <w:rFonts w:cs="Arial"/>
                <w:szCs w:val="18"/>
              </w:rPr>
            </w:pPr>
            <w:r w:rsidRPr="00510BB2">
              <w:rPr>
                <w:rFonts w:cs="Arial"/>
                <w:szCs w:val="18"/>
              </w:rPr>
              <w:t>1890</w:t>
            </w:r>
          </w:p>
        </w:tc>
        <w:tc>
          <w:tcPr>
            <w:tcW w:w="439" w:type="pct"/>
            <w:vAlign w:val="center"/>
          </w:tcPr>
          <w:p w14:paraId="66ECC612" w14:textId="77777777" w:rsidR="00A0275D" w:rsidRPr="00510BB2" w:rsidRDefault="00A0275D" w:rsidP="001710D3">
            <w:pPr>
              <w:pStyle w:val="TAC"/>
              <w:rPr>
                <w:rFonts w:cs="Arial"/>
                <w:szCs w:val="18"/>
              </w:rPr>
            </w:pPr>
            <w:r w:rsidRPr="00510BB2">
              <w:rPr>
                <w:rFonts w:cs="Arial"/>
                <w:szCs w:val="18"/>
              </w:rPr>
              <w:t>378000</w:t>
            </w:r>
          </w:p>
        </w:tc>
        <w:tc>
          <w:tcPr>
            <w:tcW w:w="394" w:type="pct"/>
            <w:vAlign w:val="center"/>
          </w:tcPr>
          <w:p w14:paraId="24777F66" w14:textId="77777777" w:rsidR="00A0275D" w:rsidRPr="00510BB2" w:rsidRDefault="00A0275D" w:rsidP="001710D3">
            <w:pPr>
              <w:pStyle w:val="TAC"/>
              <w:rPr>
                <w:rFonts w:cs="Arial"/>
                <w:szCs w:val="18"/>
              </w:rPr>
            </w:pPr>
            <w:r w:rsidRPr="00510BB2">
              <w:rPr>
                <w:rFonts w:cs="Arial"/>
                <w:szCs w:val="18"/>
              </w:rPr>
              <w:t>1890</w:t>
            </w:r>
          </w:p>
        </w:tc>
        <w:tc>
          <w:tcPr>
            <w:tcW w:w="494" w:type="pct"/>
            <w:vMerge w:val="restart"/>
            <w:vAlign w:val="center"/>
          </w:tcPr>
          <w:p w14:paraId="175F4440" w14:textId="77777777" w:rsidR="00A0275D" w:rsidRPr="00510BB2" w:rsidRDefault="00A0275D" w:rsidP="001710D3">
            <w:pPr>
              <w:pStyle w:val="TAC"/>
              <w:rPr>
                <w:rFonts w:eastAsia="Yu Mincho" w:cs="Arial"/>
                <w:szCs w:val="18"/>
              </w:rPr>
            </w:pPr>
            <w:r w:rsidRPr="00510BB2">
              <w:rPr>
                <w:rFonts w:cs="Arial"/>
                <w:szCs w:val="18"/>
              </w:rPr>
              <w:t>100@0</w:t>
            </w:r>
          </w:p>
        </w:tc>
        <w:tc>
          <w:tcPr>
            <w:tcW w:w="582" w:type="pct"/>
            <w:vMerge w:val="restart"/>
            <w:vAlign w:val="center"/>
          </w:tcPr>
          <w:p w14:paraId="3CC9F6B5"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106@0</w:t>
            </w:r>
          </w:p>
        </w:tc>
      </w:tr>
      <w:tr w:rsidR="00A0275D" w:rsidRPr="00510BB2" w14:paraId="51C21C9F" w14:textId="77777777" w:rsidTr="001710D3">
        <w:trPr>
          <w:trHeight w:val="86"/>
        </w:trPr>
        <w:tc>
          <w:tcPr>
            <w:tcW w:w="303" w:type="pct"/>
            <w:vMerge/>
            <w:vAlign w:val="center"/>
          </w:tcPr>
          <w:p w14:paraId="48D49C9D" w14:textId="77777777" w:rsidR="00A0275D" w:rsidRPr="00510BB2" w:rsidRDefault="00A0275D" w:rsidP="001710D3">
            <w:pPr>
              <w:pStyle w:val="TAC"/>
              <w:rPr>
                <w:rFonts w:eastAsia="Yu Mincho" w:cs="Arial"/>
                <w:szCs w:val="18"/>
              </w:rPr>
            </w:pPr>
          </w:p>
        </w:tc>
        <w:tc>
          <w:tcPr>
            <w:tcW w:w="382" w:type="pct"/>
            <w:vMerge/>
            <w:vAlign w:val="center"/>
          </w:tcPr>
          <w:p w14:paraId="1F88FF8A" w14:textId="77777777" w:rsidR="00A0275D" w:rsidRPr="00510BB2" w:rsidRDefault="00A0275D" w:rsidP="001710D3">
            <w:pPr>
              <w:pStyle w:val="TAC"/>
              <w:rPr>
                <w:rFonts w:eastAsia="Yu Mincho" w:cs="Arial"/>
                <w:szCs w:val="18"/>
              </w:rPr>
            </w:pPr>
          </w:p>
        </w:tc>
        <w:tc>
          <w:tcPr>
            <w:tcW w:w="299" w:type="pct"/>
            <w:vMerge/>
            <w:vAlign w:val="center"/>
          </w:tcPr>
          <w:p w14:paraId="65C01611" w14:textId="77777777" w:rsidR="00A0275D" w:rsidRPr="00510BB2" w:rsidRDefault="00A0275D" w:rsidP="001710D3">
            <w:pPr>
              <w:pStyle w:val="TAC"/>
              <w:rPr>
                <w:rFonts w:cs="Arial"/>
                <w:szCs w:val="18"/>
                <w:lang w:eastAsia="zh-CN"/>
              </w:rPr>
            </w:pPr>
          </w:p>
        </w:tc>
        <w:tc>
          <w:tcPr>
            <w:tcW w:w="464" w:type="pct"/>
            <w:vMerge/>
            <w:vAlign w:val="center"/>
          </w:tcPr>
          <w:p w14:paraId="151B683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779B7E2"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739031E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DD6DB08" w14:textId="77777777" w:rsidR="00A0275D" w:rsidRPr="00510BB2" w:rsidRDefault="00A0275D" w:rsidP="001710D3">
            <w:pPr>
              <w:pStyle w:val="TAC"/>
              <w:rPr>
                <w:rFonts w:cs="Arial"/>
                <w:szCs w:val="18"/>
              </w:rPr>
            </w:pPr>
            <w:r w:rsidRPr="00510BB2">
              <w:rPr>
                <w:rFonts w:cs="Arial"/>
                <w:szCs w:val="18"/>
              </w:rPr>
              <w:t>380000</w:t>
            </w:r>
          </w:p>
        </w:tc>
        <w:tc>
          <w:tcPr>
            <w:tcW w:w="394" w:type="pct"/>
            <w:vAlign w:val="center"/>
          </w:tcPr>
          <w:p w14:paraId="369DAEA1" w14:textId="77777777" w:rsidR="00A0275D" w:rsidRPr="00510BB2" w:rsidRDefault="00A0275D" w:rsidP="001710D3">
            <w:pPr>
              <w:pStyle w:val="TAC"/>
              <w:rPr>
                <w:rFonts w:cs="Arial"/>
                <w:szCs w:val="18"/>
              </w:rPr>
            </w:pPr>
            <w:r w:rsidRPr="00510BB2">
              <w:rPr>
                <w:rFonts w:cs="Arial"/>
                <w:szCs w:val="18"/>
              </w:rPr>
              <w:t>1900</w:t>
            </w:r>
          </w:p>
        </w:tc>
        <w:tc>
          <w:tcPr>
            <w:tcW w:w="439" w:type="pct"/>
            <w:vAlign w:val="center"/>
          </w:tcPr>
          <w:p w14:paraId="5A411F8B" w14:textId="77777777" w:rsidR="00A0275D" w:rsidRPr="00510BB2" w:rsidRDefault="00A0275D" w:rsidP="001710D3">
            <w:pPr>
              <w:pStyle w:val="TAC"/>
              <w:rPr>
                <w:rFonts w:cs="Arial"/>
                <w:szCs w:val="18"/>
              </w:rPr>
            </w:pPr>
            <w:r w:rsidRPr="00510BB2">
              <w:rPr>
                <w:rFonts w:cs="Arial"/>
                <w:szCs w:val="18"/>
              </w:rPr>
              <w:t>380000</w:t>
            </w:r>
          </w:p>
        </w:tc>
        <w:tc>
          <w:tcPr>
            <w:tcW w:w="394" w:type="pct"/>
            <w:vAlign w:val="center"/>
          </w:tcPr>
          <w:p w14:paraId="0F63F529" w14:textId="77777777" w:rsidR="00A0275D" w:rsidRPr="00510BB2" w:rsidRDefault="00A0275D" w:rsidP="001710D3">
            <w:pPr>
              <w:pStyle w:val="TAC"/>
              <w:rPr>
                <w:rFonts w:cs="Arial"/>
                <w:szCs w:val="18"/>
              </w:rPr>
            </w:pPr>
            <w:r w:rsidRPr="00510BB2">
              <w:rPr>
                <w:rFonts w:cs="Arial"/>
                <w:szCs w:val="18"/>
              </w:rPr>
              <w:t>1900</w:t>
            </w:r>
          </w:p>
        </w:tc>
        <w:tc>
          <w:tcPr>
            <w:tcW w:w="494" w:type="pct"/>
            <w:vMerge/>
            <w:vAlign w:val="center"/>
          </w:tcPr>
          <w:p w14:paraId="08C0DB52" w14:textId="77777777" w:rsidR="00A0275D" w:rsidRPr="00510BB2" w:rsidRDefault="00A0275D" w:rsidP="001710D3">
            <w:pPr>
              <w:pStyle w:val="TAC"/>
              <w:rPr>
                <w:rFonts w:eastAsia="Yu Mincho" w:cs="Arial"/>
                <w:szCs w:val="18"/>
              </w:rPr>
            </w:pPr>
          </w:p>
        </w:tc>
        <w:tc>
          <w:tcPr>
            <w:tcW w:w="582" w:type="pct"/>
            <w:vMerge/>
            <w:vAlign w:val="center"/>
          </w:tcPr>
          <w:p w14:paraId="69AA9FD2" w14:textId="77777777" w:rsidR="00A0275D" w:rsidRPr="00510BB2" w:rsidRDefault="00A0275D" w:rsidP="001710D3">
            <w:pPr>
              <w:pStyle w:val="TAC"/>
              <w:rPr>
                <w:rFonts w:eastAsia="Yu Mincho" w:cs="Arial"/>
                <w:szCs w:val="18"/>
              </w:rPr>
            </w:pPr>
          </w:p>
        </w:tc>
      </w:tr>
      <w:tr w:rsidR="00A0275D" w:rsidRPr="00510BB2" w14:paraId="21B551CD" w14:textId="77777777" w:rsidTr="001710D3">
        <w:trPr>
          <w:trHeight w:val="86"/>
        </w:trPr>
        <w:tc>
          <w:tcPr>
            <w:tcW w:w="303" w:type="pct"/>
            <w:vMerge/>
            <w:vAlign w:val="center"/>
          </w:tcPr>
          <w:p w14:paraId="1ED0D7BB" w14:textId="77777777" w:rsidR="00A0275D" w:rsidRPr="00510BB2" w:rsidRDefault="00A0275D" w:rsidP="001710D3">
            <w:pPr>
              <w:pStyle w:val="TAC"/>
              <w:rPr>
                <w:rFonts w:eastAsia="Yu Mincho" w:cs="Arial"/>
                <w:szCs w:val="18"/>
              </w:rPr>
            </w:pPr>
          </w:p>
        </w:tc>
        <w:tc>
          <w:tcPr>
            <w:tcW w:w="382" w:type="pct"/>
            <w:vMerge/>
            <w:vAlign w:val="center"/>
          </w:tcPr>
          <w:p w14:paraId="4CF0DDDA" w14:textId="77777777" w:rsidR="00A0275D" w:rsidRPr="00510BB2" w:rsidRDefault="00A0275D" w:rsidP="001710D3">
            <w:pPr>
              <w:pStyle w:val="TAC"/>
              <w:rPr>
                <w:rFonts w:eastAsia="Yu Mincho" w:cs="Arial"/>
                <w:szCs w:val="18"/>
              </w:rPr>
            </w:pPr>
          </w:p>
        </w:tc>
        <w:tc>
          <w:tcPr>
            <w:tcW w:w="299" w:type="pct"/>
            <w:vMerge/>
            <w:vAlign w:val="center"/>
          </w:tcPr>
          <w:p w14:paraId="4F7BC185" w14:textId="77777777" w:rsidR="00A0275D" w:rsidRPr="00510BB2" w:rsidRDefault="00A0275D" w:rsidP="001710D3">
            <w:pPr>
              <w:pStyle w:val="TAC"/>
              <w:rPr>
                <w:rFonts w:cs="Arial"/>
                <w:szCs w:val="18"/>
                <w:lang w:eastAsia="zh-CN"/>
              </w:rPr>
            </w:pPr>
          </w:p>
        </w:tc>
        <w:tc>
          <w:tcPr>
            <w:tcW w:w="464" w:type="pct"/>
            <w:vMerge/>
            <w:vAlign w:val="center"/>
          </w:tcPr>
          <w:p w14:paraId="59BBF68A"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AEDE33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331F7E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F00A46D" w14:textId="77777777" w:rsidR="00A0275D" w:rsidRPr="00510BB2" w:rsidRDefault="00A0275D" w:rsidP="001710D3">
            <w:pPr>
              <w:pStyle w:val="TAC"/>
              <w:rPr>
                <w:rFonts w:cs="Arial"/>
                <w:szCs w:val="18"/>
              </w:rPr>
            </w:pPr>
            <w:r w:rsidRPr="00510BB2">
              <w:rPr>
                <w:rFonts w:cs="Arial"/>
                <w:szCs w:val="18"/>
              </w:rPr>
              <w:t>382000</w:t>
            </w:r>
          </w:p>
        </w:tc>
        <w:tc>
          <w:tcPr>
            <w:tcW w:w="394" w:type="pct"/>
            <w:vAlign w:val="center"/>
          </w:tcPr>
          <w:p w14:paraId="76B0A9F5" w14:textId="77777777" w:rsidR="00A0275D" w:rsidRPr="00510BB2" w:rsidRDefault="00A0275D" w:rsidP="001710D3">
            <w:pPr>
              <w:pStyle w:val="TAC"/>
              <w:rPr>
                <w:rFonts w:cs="Arial"/>
                <w:szCs w:val="18"/>
              </w:rPr>
            </w:pPr>
            <w:r w:rsidRPr="00510BB2">
              <w:rPr>
                <w:rFonts w:cs="Arial"/>
                <w:szCs w:val="18"/>
              </w:rPr>
              <w:t>1910</w:t>
            </w:r>
          </w:p>
        </w:tc>
        <w:tc>
          <w:tcPr>
            <w:tcW w:w="439" w:type="pct"/>
            <w:vAlign w:val="center"/>
          </w:tcPr>
          <w:p w14:paraId="72751D54" w14:textId="77777777" w:rsidR="00A0275D" w:rsidRPr="00510BB2" w:rsidRDefault="00A0275D" w:rsidP="001710D3">
            <w:pPr>
              <w:pStyle w:val="TAC"/>
              <w:rPr>
                <w:rFonts w:cs="Arial"/>
                <w:szCs w:val="18"/>
              </w:rPr>
            </w:pPr>
            <w:r w:rsidRPr="00510BB2">
              <w:rPr>
                <w:rFonts w:cs="Arial"/>
                <w:szCs w:val="18"/>
              </w:rPr>
              <w:t>382000</w:t>
            </w:r>
          </w:p>
        </w:tc>
        <w:tc>
          <w:tcPr>
            <w:tcW w:w="394" w:type="pct"/>
            <w:vAlign w:val="center"/>
          </w:tcPr>
          <w:p w14:paraId="11F30D24" w14:textId="77777777" w:rsidR="00A0275D" w:rsidRPr="00510BB2" w:rsidRDefault="00A0275D" w:rsidP="001710D3">
            <w:pPr>
              <w:pStyle w:val="TAC"/>
              <w:rPr>
                <w:rFonts w:cs="Arial"/>
                <w:szCs w:val="18"/>
              </w:rPr>
            </w:pPr>
            <w:r w:rsidRPr="00510BB2">
              <w:rPr>
                <w:rFonts w:cs="Arial"/>
                <w:szCs w:val="18"/>
              </w:rPr>
              <w:t>1910</w:t>
            </w:r>
          </w:p>
        </w:tc>
        <w:tc>
          <w:tcPr>
            <w:tcW w:w="494" w:type="pct"/>
            <w:vMerge/>
            <w:vAlign w:val="center"/>
          </w:tcPr>
          <w:p w14:paraId="344BC7AA" w14:textId="77777777" w:rsidR="00A0275D" w:rsidRPr="00510BB2" w:rsidRDefault="00A0275D" w:rsidP="001710D3">
            <w:pPr>
              <w:pStyle w:val="TAC"/>
              <w:rPr>
                <w:rFonts w:eastAsia="Yu Mincho" w:cs="Arial"/>
                <w:szCs w:val="18"/>
              </w:rPr>
            </w:pPr>
          </w:p>
        </w:tc>
        <w:tc>
          <w:tcPr>
            <w:tcW w:w="582" w:type="pct"/>
            <w:vMerge/>
            <w:vAlign w:val="center"/>
          </w:tcPr>
          <w:p w14:paraId="5A379754" w14:textId="77777777" w:rsidR="00A0275D" w:rsidRPr="00510BB2" w:rsidRDefault="00A0275D" w:rsidP="001710D3">
            <w:pPr>
              <w:pStyle w:val="TAC"/>
              <w:rPr>
                <w:rFonts w:eastAsia="Yu Mincho" w:cs="Arial"/>
                <w:szCs w:val="18"/>
              </w:rPr>
            </w:pPr>
          </w:p>
        </w:tc>
      </w:tr>
      <w:tr w:rsidR="00A0275D" w:rsidRPr="00510BB2" w14:paraId="56800467" w14:textId="77777777" w:rsidTr="001710D3">
        <w:trPr>
          <w:trHeight w:val="86"/>
        </w:trPr>
        <w:tc>
          <w:tcPr>
            <w:tcW w:w="303" w:type="pct"/>
            <w:vMerge w:val="restart"/>
            <w:vAlign w:val="center"/>
            <w:hideMark/>
          </w:tcPr>
          <w:p w14:paraId="440FE89C" w14:textId="77777777" w:rsidR="00A0275D" w:rsidRPr="00510BB2" w:rsidRDefault="00A0275D" w:rsidP="001710D3">
            <w:pPr>
              <w:pStyle w:val="TAC"/>
              <w:rPr>
                <w:rFonts w:eastAsia="Yu Mincho" w:cs="Arial"/>
                <w:szCs w:val="18"/>
              </w:rPr>
            </w:pPr>
            <w:r w:rsidRPr="00510BB2">
              <w:rPr>
                <w:rFonts w:eastAsia="Yu Mincho" w:cs="Arial"/>
                <w:szCs w:val="18"/>
              </w:rPr>
              <w:t>n40</w:t>
            </w:r>
          </w:p>
        </w:tc>
        <w:tc>
          <w:tcPr>
            <w:tcW w:w="382" w:type="pct"/>
            <w:vMerge w:val="restart"/>
            <w:vAlign w:val="center"/>
            <w:hideMark/>
          </w:tcPr>
          <w:p w14:paraId="315B78EC" w14:textId="77777777" w:rsidR="00A0275D" w:rsidRPr="00510BB2" w:rsidRDefault="00A0275D" w:rsidP="001710D3">
            <w:pPr>
              <w:pStyle w:val="TAC"/>
              <w:rPr>
                <w:rFonts w:eastAsia="Yu Mincho" w:cs="Arial"/>
                <w:szCs w:val="18"/>
              </w:rPr>
            </w:pPr>
            <w:r w:rsidRPr="00510BB2">
              <w:rPr>
                <w:rFonts w:eastAsia="Yu Mincho" w:cs="Arial"/>
                <w:szCs w:val="18"/>
              </w:rPr>
              <w:t>30</w:t>
            </w:r>
          </w:p>
        </w:tc>
        <w:tc>
          <w:tcPr>
            <w:tcW w:w="299" w:type="pct"/>
            <w:vMerge w:val="restart"/>
            <w:vAlign w:val="center"/>
          </w:tcPr>
          <w:p w14:paraId="1D3ABDD1" w14:textId="77777777" w:rsidR="00A0275D" w:rsidRPr="00510BB2" w:rsidRDefault="00A0275D" w:rsidP="001710D3">
            <w:pPr>
              <w:pStyle w:val="TAC"/>
              <w:rPr>
                <w:rFonts w:eastAsia="Yu Mincho" w:cs="Arial"/>
                <w:szCs w:val="18"/>
              </w:rPr>
            </w:pPr>
            <w:r w:rsidRPr="00510BB2">
              <w:rPr>
                <w:rFonts w:cs="Arial"/>
                <w:szCs w:val="18"/>
                <w:lang w:eastAsia="zh-CN"/>
              </w:rPr>
              <w:t>15</w:t>
            </w:r>
          </w:p>
        </w:tc>
        <w:tc>
          <w:tcPr>
            <w:tcW w:w="464" w:type="pct"/>
            <w:vMerge w:val="restart"/>
            <w:vAlign w:val="center"/>
          </w:tcPr>
          <w:p w14:paraId="7190CAB9"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ABE063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4700E16A"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07D4884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7F7C2344" w14:textId="77777777" w:rsidR="00A0275D" w:rsidRPr="00510BB2" w:rsidRDefault="00A0275D" w:rsidP="001710D3">
            <w:pPr>
              <w:pStyle w:val="TAC"/>
              <w:rPr>
                <w:rFonts w:cs="Arial"/>
                <w:szCs w:val="18"/>
              </w:rPr>
            </w:pPr>
            <w:r w:rsidRPr="00510BB2">
              <w:rPr>
                <w:rFonts w:cs="Arial"/>
                <w:szCs w:val="18"/>
              </w:rPr>
              <w:t>463000</w:t>
            </w:r>
          </w:p>
        </w:tc>
        <w:tc>
          <w:tcPr>
            <w:tcW w:w="394" w:type="pct"/>
            <w:vAlign w:val="center"/>
          </w:tcPr>
          <w:p w14:paraId="5861D8FE" w14:textId="77777777" w:rsidR="00A0275D" w:rsidRPr="00510BB2" w:rsidRDefault="00A0275D" w:rsidP="001710D3">
            <w:pPr>
              <w:pStyle w:val="TAC"/>
              <w:rPr>
                <w:rFonts w:cs="Arial"/>
                <w:szCs w:val="18"/>
              </w:rPr>
            </w:pPr>
            <w:r w:rsidRPr="00510BB2">
              <w:rPr>
                <w:rFonts w:cs="Arial"/>
                <w:szCs w:val="18"/>
              </w:rPr>
              <w:t>2315</w:t>
            </w:r>
          </w:p>
        </w:tc>
        <w:tc>
          <w:tcPr>
            <w:tcW w:w="439" w:type="pct"/>
            <w:vAlign w:val="center"/>
          </w:tcPr>
          <w:p w14:paraId="3CCE7AB1" w14:textId="77777777" w:rsidR="00A0275D" w:rsidRPr="00510BB2" w:rsidRDefault="00A0275D" w:rsidP="001710D3">
            <w:pPr>
              <w:pStyle w:val="TAC"/>
              <w:rPr>
                <w:rFonts w:cs="Arial"/>
                <w:szCs w:val="18"/>
              </w:rPr>
            </w:pPr>
            <w:r w:rsidRPr="00510BB2">
              <w:rPr>
                <w:rFonts w:cs="Arial"/>
                <w:szCs w:val="18"/>
              </w:rPr>
              <w:t>463000</w:t>
            </w:r>
          </w:p>
        </w:tc>
        <w:tc>
          <w:tcPr>
            <w:tcW w:w="394" w:type="pct"/>
            <w:vAlign w:val="center"/>
          </w:tcPr>
          <w:p w14:paraId="584599C9" w14:textId="77777777" w:rsidR="00A0275D" w:rsidRPr="00510BB2" w:rsidRDefault="00A0275D" w:rsidP="001710D3">
            <w:pPr>
              <w:pStyle w:val="TAC"/>
              <w:rPr>
                <w:rFonts w:cs="Arial"/>
                <w:szCs w:val="18"/>
              </w:rPr>
            </w:pPr>
            <w:r w:rsidRPr="00510BB2">
              <w:rPr>
                <w:rFonts w:cs="Arial"/>
                <w:szCs w:val="18"/>
              </w:rPr>
              <w:t>2315</w:t>
            </w:r>
          </w:p>
        </w:tc>
        <w:tc>
          <w:tcPr>
            <w:tcW w:w="494" w:type="pct"/>
            <w:vMerge w:val="restart"/>
            <w:vAlign w:val="center"/>
          </w:tcPr>
          <w:p w14:paraId="0129AAC9" w14:textId="77777777" w:rsidR="00A0275D" w:rsidRPr="00510BB2" w:rsidRDefault="00A0275D" w:rsidP="001710D3">
            <w:pPr>
              <w:pStyle w:val="TAC"/>
              <w:rPr>
                <w:rFonts w:eastAsia="Yu Mincho" w:cs="Arial"/>
                <w:szCs w:val="18"/>
              </w:rPr>
            </w:pPr>
            <w:r w:rsidRPr="00510BB2">
              <w:rPr>
                <w:rFonts w:eastAsia="SimSun" w:cs="Arial"/>
                <w:szCs w:val="18"/>
                <w:lang w:eastAsia="zh-CN"/>
              </w:rPr>
              <w:t>160@0</w:t>
            </w:r>
          </w:p>
        </w:tc>
        <w:tc>
          <w:tcPr>
            <w:tcW w:w="582" w:type="pct"/>
            <w:vMerge w:val="restart"/>
            <w:vAlign w:val="center"/>
          </w:tcPr>
          <w:p w14:paraId="368990AD"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160@0</w:t>
            </w:r>
          </w:p>
        </w:tc>
      </w:tr>
      <w:tr w:rsidR="00A0275D" w:rsidRPr="00510BB2" w14:paraId="388F60E8" w14:textId="77777777" w:rsidTr="001710D3">
        <w:trPr>
          <w:trHeight w:val="86"/>
        </w:trPr>
        <w:tc>
          <w:tcPr>
            <w:tcW w:w="303" w:type="pct"/>
            <w:vMerge/>
            <w:vAlign w:val="center"/>
          </w:tcPr>
          <w:p w14:paraId="0835DAA2" w14:textId="77777777" w:rsidR="00A0275D" w:rsidRPr="00510BB2" w:rsidRDefault="00A0275D" w:rsidP="001710D3">
            <w:pPr>
              <w:pStyle w:val="TAC"/>
              <w:rPr>
                <w:rFonts w:eastAsia="Yu Mincho" w:cs="Arial"/>
                <w:szCs w:val="18"/>
              </w:rPr>
            </w:pPr>
          </w:p>
        </w:tc>
        <w:tc>
          <w:tcPr>
            <w:tcW w:w="382" w:type="pct"/>
            <w:vMerge/>
            <w:vAlign w:val="center"/>
          </w:tcPr>
          <w:p w14:paraId="15112BF5" w14:textId="77777777" w:rsidR="00A0275D" w:rsidRPr="00510BB2" w:rsidRDefault="00A0275D" w:rsidP="001710D3">
            <w:pPr>
              <w:pStyle w:val="TAC"/>
              <w:rPr>
                <w:rFonts w:eastAsia="Yu Mincho" w:cs="Arial"/>
                <w:szCs w:val="18"/>
              </w:rPr>
            </w:pPr>
          </w:p>
        </w:tc>
        <w:tc>
          <w:tcPr>
            <w:tcW w:w="299" w:type="pct"/>
            <w:vMerge/>
            <w:vAlign w:val="center"/>
          </w:tcPr>
          <w:p w14:paraId="4ED004D5" w14:textId="77777777" w:rsidR="00A0275D" w:rsidRPr="00510BB2" w:rsidRDefault="00A0275D" w:rsidP="001710D3">
            <w:pPr>
              <w:pStyle w:val="TAC"/>
              <w:rPr>
                <w:rFonts w:cs="Arial"/>
                <w:szCs w:val="18"/>
                <w:lang w:eastAsia="zh-CN"/>
              </w:rPr>
            </w:pPr>
          </w:p>
        </w:tc>
        <w:tc>
          <w:tcPr>
            <w:tcW w:w="464" w:type="pct"/>
            <w:vMerge/>
            <w:vAlign w:val="center"/>
          </w:tcPr>
          <w:p w14:paraId="1D564D60"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2E3283B"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F8B166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05E8603E" w14:textId="77777777" w:rsidR="00A0275D" w:rsidRPr="00510BB2" w:rsidRDefault="00A0275D" w:rsidP="001710D3">
            <w:pPr>
              <w:pStyle w:val="TAC"/>
              <w:rPr>
                <w:rFonts w:cs="Arial"/>
                <w:szCs w:val="18"/>
              </w:rPr>
            </w:pPr>
            <w:r w:rsidRPr="00510BB2">
              <w:rPr>
                <w:rFonts w:cs="Arial"/>
                <w:szCs w:val="18"/>
              </w:rPr>
              <w:t>470000</w:t>
            </w:r>
          </w:p>
        </w:tc>
        <w:tc>
          <w:tcPr>
            <w:tcW w:w="394" w:type="pct"/>
            <w:vAlign w:val="center"/>
          </w:tcPr>
          <w:p w14:paraId="3EC0DBAD" w14:textId="77777777" w:rsidR="00A0275D" w:rsidRPr="00510BB2" w:rsidRDefault="00A0275D" w:rsidP="001710D3">
            <w:pPr>
              <w:pStyle w:val="TAC"/>
              <w:rPr>
                <w:rFonts w:cs="Arial"/>
                <w:szCs w:val="18"/>
              </w:rPr>
            </w:pPr>
            <w:r w:rsidRPr="00510BB2">
              <w:rPr>
                <w:rFonts w:cs="Arial"/>
                <w:szCs w:val="18"/>
              </w:rPr>
              <w:t>2350</w:t>
            </w:r>
          </w:p>
        </w:tc>
        <w:tc>
          <w:tcPr>
            <w:tcW w:w="439" w:type="pct"/>
            <w:vAlign w:val="center"/>
          </w:tcPr>
          <w:p w14:paraId="07B85BAF" w14:textId="77777777" w:rsidR="00A0275D" w:rsidRPr="00510BB2" w:rsidRDefault="00A0275D" w:rsidP="001710D3">
            <w:pPr>
              <w:pStyle w:val="TAC"/>
              <w:rPr>
                <w:rFonts w:cs="Arial"/>
                <w:szCs w:val="18"/>
              </w:rPr>
            </w:pPr>
            <w:r w:rsidRPr="00510BB2">
              <w:rPr>
                <w:rFonts w:cs="Arial"/>
                <w:szCs w:val="18"/>
              </w:rPr>
              <w:t>470000</w:t>
            </w:r>
          </w:p>
        </w:tc>
        <w:tc>
          <w:tcPr>
            <w:tcW w:w="394" w:type="pct"/>
            <w:vAlign w:val="center"/>
          </w:tcPr>
          <w:p w14:paraId="46A20843" w14:textId="77777777" w:rsidR="00A0275D" w:rsidRPr="00510BB2" w:rsidRDefault="00A0275D" w:rsidP="001710D3">
            <w:pPr>
              <w:pStyle w:val="TAC"/>
              <w:rPr>
                <w:rFonts w:cs="Arial"/>
                <w:szCs w:val="18"/>
              </w:rPr>
            </w:pPr>
            <w:r w:rsidRPr="00510BB2">
              <w:rPr>
                <w:rFonts w:cs="Arial"/>
                <w:szCs w:val="18"/>
              </w:rPr>
              <w:t>2350</w:t>
            </w:r>
          </w:p>
        </w:tc>
        <w:tc>
          <w:tcPr>
            <w:tcW w:w="494" w:type="pct"/>
            <w:vMerge/>
            <w:vAlign w:val="center"/>
          </w:tcPr>
          <w:p w14:paraId="5123DB50" w14:textId="77777777" w:rsidR="00A0275D" w:rsidRPr="00510BB2" w:rsidRDefault="00A0275D" w:rsidP="001710D3">
            <w:pPr>
              <w:pStyle w:val="TAC"/>
              <w:rPr>
                <w:rFonts w:eastAsia="Yu Mincho" w:cs="Arial"/>
                <w:szCs w:val="18"/>
              </w:rPr>
            </w:pPr>
          </w:p>
        </w:tc>
        <w:tc>
          <w:tcPr>
            <w:tcW w:w="582" w:type="pct"/>
            <w:vMerge/>
            <w:vAlign w:val="center"/>
          </w:tcPr>
          <w:p w14:paraId="67A17842" w14:textId="77777777" w:rsidR="00A0275D" w:rsidRPr="00510BB2" w:rsidRDefault="00A0275D" w:rsidP="001710D3">
            <w:pPr>
              <w:pStyle w:val="TAC"/>
              <w:rPr>
                <w:rFonts w:eastAsia="Yu Mincho" w:cs="Arial"/>
                <w:szCs w:val="18"/>
              </w:rPr>
            </w:pPr>
          </w:p>
        </w:tc>
      </w:tr>
      <w:tr w:rsidR="00A0275D" w:rsidRPr="00510BB2" w14:paraId="4DC49F09" w14:textId="77777777" w:rsidTr="001710D3">
        <w:trPr>
          <w:trHeight w:val="86"/>
        </w:trPr>
        <w:tc>
          <w:tcPr>
            <w:tcW w:w="303" w:type="pct"/>
            <w:vMerge/>
            <w:vAlign w:val="center"/>
          </w:tcPr>
          <w:p w14:paraId="6F857174" w14:textId="77777777" w:rsidR="00A0275D" w:rsidRPr="00510BB2" w:rsidRDefault="00A0275D" w:rsidP="001710D3">
            <w:pPr>
              <w:pStyle w:val="TAC"/>
              <w:rPr>
                <w:rFonts w:eastAsia="Yu Mincho" w:cs="Arial"/>
                <w:szCs w:val="18"/>
              </w:rPr>
            </w:pPr>
          </w:p>
        </w:tc>
        <w:tc>
          <w:tcPr>
            <w:tcW w:w="382" w:type="pct"/>
            <w:vMerge/>
            <w:vAlign w:val="center"/>
          </w:tcPr>
          <w:p w14:paraId="6D5E72CA" w14:textId="77777777" w:rsidR="00A0275D" w:rsidRPr="00510BB2" w:rsidRDefault="00A0275D" w:rsidP="001710D3">
            <w:pPr>
              <w:pStyle w:val="TAC"/>
              <w:rPr>
                <w:rFonts w:eastAsia="Yu Mincho" w:cs="Arial"/>
                <w:szCs w:val="18"/>
              </w:rPr>
            </w:pPr>
          </w:p>
        </w:tc>
        <w:tc>
          <w:tcPr>
            <w:tcW w:w="299" w:type="pct"/>
            <w:vMerge/>
            <w:vAlign w:val="center"/>
          </w:tcPr>
          <w:p w14:paraId="5B668EC4" w14:textId="77777777" w:rsidR="00A0275D" w:rsidRPr="00510BB2" w:rsidRDefault="00A0275D" w:rsidP="001710D3">
            <w:pPr>
              <w:pStyle w:val="TAC"/>
              <w:rPr>
                <w:rFonts w:cs="Arial"/>
                <w:szCs w:val="18"/>
                <w:lang w:eastAsia="zh-CN"/>
              </w:rPr>
            </w:pPr>
          </w:p>
        </w:tc>
        <w:tc>
          <w:tcPr>
            <w:tcW w:w="464" w:type="pct"/>
            <w:vMerge/>
            <w:vAlign w:val="center"/>
          </w:tcPr>
          <w:p w14:paraId="087FD7E3"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B89DB6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2B30A9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09AAD6BF" w14:textId="77777777" w:rsidR="00A0275D" w:rsidRPr="00510BB2" w:rsidRDefault="00A0275D" w:rsidP="001710D3">
            <w:pPr>
              <w:pStyle w:val="TAC"/>
              <w:rPr>
                <w:rFonts w:cs="Arial"/>
                <w:szCs w:val="18"/>
              </w:rPr>
            </w:pPr>
            <w:r w:rsidRPr="00510BB2">
              <w:rPr>
                <w:rFonts w:cs="Arial"/>
                <w:szCs w:val="18"/>
              </w:rPr>
              <w:t>477000</w:t>
            </w:r>
          </w:p>
        </w:tc>
        <w:tc>
          <w:tcPr>
            <w:tcW w:w="394" w:type="pct"/>
            <w:vAlign w:val="center"/>
          </w:tcPr>
          <w:p w14:paraId="79FD0937" w14:textId="77777777" w:rsidR="00A0275D" w:rsidRPr="00510BB2" w:rsidRDefault="00A0275D" w:rsidP="001710D3">
            <w:pPr>
              <w:pStyle w:val="TAC"/>
              <w:rPr>
                <w:rFonts w:cs="Arial"/>
                <w:szCs w:val="18"/>
              </w:rPr>
            </w:pPr>
            <w:r w:rsidRPr="00510BB2">
              <w:rPr>
                <w:rFonts w:cs="Arial"/>
                <w:szCs w:val="18"/>
              </w:rPr>
              <w:t>2385</w:t>
            </w:r>
          </w:p>
        </w:tc>
        <w:tc>
          <w:tcPr>
            <w:tcW w:w="439" w:type="pct"/>
            <w:vAlign w:val="center"/>
          </w:tcPr>
          <w:p w14:paraId="7B578D25" w14:textId="77777777" w:rsidR="00A0275D" w:rsidRPr="00510BB2" w:rsidRDefault="00A0275D" w:rsidP="001710D3">
            <w:pPr>
              <w:pStyle w:val="TAC"/>
              <w:rPr>
                <w:rFonts w:cs="Arial"/>
                <w:szCs w:val="18"/>
              </w:rPr>
            </w:pPr>
            <w:r w:rsidRPr="00510BB2">
              <w:rPr>
                <w:rFonts w:cs="Arial"/>
                <w:szCs w:val="18"/>
              </w:rPr>
              <w:t>477000</w:t>
            </w:r>
          </w:p>
        </w:tc>
        <w:tc>
          <w:tcPr>
            <w:tcW w:w="394" w:type="pct"/>
            <w:vAlign w:val="center"/>
          </w:tcPr>
          <w:p w14:paraId="68CEC28B" w14:textId="77777777" w:rsidR="00A0275D" w:rsidRPr="00510BB2" w:rsidRDefault="00A0275D" w:rsidP="001710D3">
            <w:pPr>
              <w:pStyle w:val="TAC"/>
              <w:rPr>
                <w:rFonts w:cs="Arial"/>
                <w:szCs w:val="18"/>
              </w:rPr>
            </w:pPr>
            <w:r w:rsidRPr="00510BB2">
              <w:rPr>
                <w:rFonts w:cs="Arial"/>
                <w:szCs w:val="18"/>
              </w:rPr>
              <w:t>2385</w:t>
            </w:r>
          </w:p>
        </w:tc>
        <w:tc>
          <w:tcPr>
            <w:tcW w:w="494" w:type="pct"/>
            <w:vMerge/>
            <w:vAlign w:val="center"/>
          </w:tcPr>
          <w:p w14:paraId="5F0A434F" w14:textId="77777777" w:rsidR="00A0275D" w:rsidRPr="00510BB2" w:rsidRDefault="00A0275D" w:rsidP="001710D3">
            <w:pPr>
              <w:pStyle w:val="TAC"/>
              <w:rPr>
                <w:rFonts w:eastAsia="Yu Mincho" w:cs="Arial"/>
                <w:szCs w:val="18"/>
              </w:rPr>
            </w:pPr>
          </w:p>
        </w:tc>
        <w:tc>
          <w:tcPr>
            <w:tcW w:w="582" w:type="pct"/>
            <w:vMerge/>
            <w:vAlign w:val="center"/>
          </w:tcPr>
          <w:p w14:paraId="27C50E5C" w14:textId="77777777" w:rsidR="00A0275D" w:rsidRPr="00510BB2" w:rsidRDefault="00A0275D" w:rsidP="001710D3">
            <w:pPr>
              <w:pStyle w:val="TAC"/>
              <w:rPr>
                <w:rFonts w:eastAsia="Yu Mincho" w:cs="Arial"/>
                <w:szCs w:val="18"/>
              </w:rPr>
            </w:pPr>
          </w:p>
        </w:tc>
      </w:tr>
      <w:tr w:rsidR="00A0275D" w:rsidRPr="00510BB2" w14:paraId="5A03B669" w14:textId="77777777" w:rsidTr="001710D3">
        <w:trPr>
          <w:trHeight w:val="86"/>
        </w:trPr>
        <w:tc>
          <w:tcPr>
            <w:tcW w:w="303" w:type="pct"/>
            <w:vMerge w:val="restart"/>
            <w:vAlign w:val="center"/>
            <w:hideMark/>
          </w:tcPr>
          <w:p w14:paraId="0B15FE47" w14:textId="77777777" w:rsidR="00A0275D" w:rsidRPr="00510BB2" w:rsidRDefault="00A0275D" w:rsidP="001710D3">
            <w:pPr>
              <w:pStyle w:val="TAC"/>
              <w:rPr>
                <w:rFonts w:eastAsia="Yu Mincho" w:cs="Arial"/>
                <w:szCs w:val="18"/>
              </w:rPr>
            </w:pPr>
            <w:r w:rsidRPr="00510BB2">
              <w:rPr>
                <w:rFonts w:eastAsia="Yu Mincho" w:cs="Arial"/>
                <w:szCs w:val="18"/>
              </w:rPr>
              <w:t>n41</w:t>
            </w:r>
          </w:p>
        </w:tc>
        <w:tc>
          <w:tcPr>
            <w:tcW w:w="382" w:type="pct"/>
            <w:vMerge w:val="restart"/>
            <w:vAlign w:val="center"/>
            <w:hideMark/>
          </w:tcPr>
          <w:p w14:paraId="65C8B3BF" w14:textId="77777777" w:rsidR="00A0275D" w:rsidRPr="00510BB2" w:rsidRDefault="00A0275D" w:rsidP="001710D3">
            <w:pPr>
              <w:pStyle w:val="TAC"/>
              <w:rPr>
                <w:rFonts w:eastAsia="Yu Mincho" w:cs="Arial"/>
                <w:szCs w:val="18"/>
              </w:rPr>
            </w:pPr>
            <w:r w:rsidRPr="00AA1C04">
              <w:rPr>
                <w:rFonts w:eastAsia="Yu Mincho" w:cs="Arial"/>
                <w:szCs w:val="18"/>
              </w:rPr>
              <w:t>100</w:t>
            </w:r>
          </w:p>
        </w:tc>
        <w:tc>
          <w:tcPr>
            <w:tcW w:w="299" w:type="pct"/>
            <w:vMerge w:val="restart"/>
            <w:vAlign w:val="center"/>
          </w:tcPr>
          <w:p w14:paraId="5FA48AF0"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464" w:type="pct"/>
            <w:vMerge w:val="restart"/>
            <w:vAlign w:val="center"/>
          </w:tcPr>
          <w:p w14:paraId="4673104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74332C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77FFD9BA"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2D50A1D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095CA279" w14:textId="77777777" w:rsidR="00A0275D" w:rsidRPr="00285375" w:rsidRDefault="00A0275D" w:rsidP="001710D3">
            <w:pPr>
              <w:pStyle w:val="TAC"/>
              <w:rPr>
                <w:rFonts w:cs="Arial"/>
                <w:szCs w:val="18"/>
              </w:rPr>
            </w:pPr>
            <w:r>
              <w:t>509202</w:t>
            </w:r>
          </w:p>
        </w:tc>
        <w:tc>
          <w:tcPr>
            <w:tcW w:w="394" w:type="pct"/>
            <w:vAlign w:val="center"/>
          </w:tcPr>
          <w:p w14:paraId="41D1C3BD" w14:textId="77777777" w:rsidR="00A0275D" w:rsidRPr="00285375" w:rsidRDefault="00A0275D" w:rsidP="001710D3">
            <w:pPr>
              <w:pStyle w:val="TAC"/>
              <w:rPr>
                <w:rFonts w:cs="Arial"/>
                <w:szCs w:val="18"/>
              </w:rPr>
            </w:pPr>
            <w:r>
              <w:t>2546.01</w:t>
            </w:r>
          </w:p>
        </w:tc>
        <w:tc>
          <w:tcPr>
            <w:tcW w:w="439" w:type="pct"/>
            <w:vAlign w:val="center"/>
          </w:tcPr>
          <w:p w14:paraId="274F03F3" w14:textId="77777777" w:rsidR="00A0275D" w:rsidRPr="00285375" w:rsidRDefault="00A0275D" w:rsidP="001710D3">
            <w:pPr>
              <w:pStyle w:val="TAC"/>
              <w:rPr>
                <w:rFonts w:cs="Arial"/>
                <w:szCs w:val="18"/>
              </w:rPr>
            </w:pPr>
            <w:r>
              <w:t>509202</w:t>
            </w:r>
          </w:p>
        </w:tc>
        <w:tc>
          <w:tcPr>
            <w:tcW w:w="394" w:type="pct"/>
            <w:vAlign w:val="center"/>
          </w:tcPr>
          <w:p w14:paraId="1D575666" w14:textId="77777777" w:rsidR="00A0275D" w:rsidRPr="00285375" w:rsidRDefault="00A0275D" w:rsidP="001710D3">
            <w:pPr>
              <w:pStyle w:val="TAC"/>
              <w:rPr>
                <w:rFonts w:cs="Arial"/>
                <w:szCs w:val="18"/>
              </w:rPr>
            </w:pPr>
            <w:r>
              <w:t>2546.01</w:t>
            </w:r>
          </w:p>
        </w:tc>
        <w:tc>
          <w:tcPr>
            <w:tcW w:w="494" w:type="pct"/>
            <w:vMerge w:val="restart"/>
            <w:vAlign w:val="center"/>
          </w:tcPr>
          <w:p w14:paraId="3A9A47B8" w14:textId="77777777" w:rsidR="00A0275D" w:rsidRPr="00C464E1" w:rsidRDefault="00A0275D" w:rsidP="001710D3">
            <w:pPr>
              <w:pStyle w:val="TAC"/>
              <w:rPr>
                <w:rFonts w:eastAsia="Yu Mincho" w:cs="Arial"/>
                <w:szCs w:val="18"/>
              </w:rPr>
            </w:pPr>
            <w:r>
              <w:rPr>
                <w:rFonts w:eastAsia="SimSun"/>
                <w:szCs w:val="18"/>
              </w:rPr>
              <w:t>270@0</w:t>
            </w:r>
          </w:p>
        </w:tc>
        <w:tc>
          <w:tcPr>
            <w:tcW w:w="582" w:type="pct"/>
            <w:vMerge w:val="restart"/>
            <w:vAlign w:val="center"/>
          </w:tcPr>
          <w:p w14:paraId="4BBE2E51" w14:textId="77777777" w:rsidR="00A0275D" w:rsidRPr="00584A93" w:rsidRDefault="00A0275D" w:rsidP="001710D3">
            <w:pPr>
              <w:spacing w:after="0"/>
              <w:jc w:val="center"/>
              <w:rPr>
                <w:rFonts w:ascii="Arial" w:hAnsi="Arial" w:cs="Arial"/>
                <w:sz w:val="18"/>
                <w:szCs w:val="18"/>
              </w:rPr>
            </w:pPr>
            <w:r>
              <w:rPr>
                <w:lang w:eastAsia="zh-CN"/>
              </w:rPr>
              <w:t>273@0</w:t>
            </w:r>
          </w:p>
        </w:tc>
      </w:tr>
      <w:tr w:rsidR="00A0275D" w:rsidRPr="00510BB2" w14:paraId="14137DED" w14:textId="77777777" w:rsidTr="001710D3">
        <w:trPr>
          <w:trHeight w:val="86"/>
        </w:trPr>
        <w:tc>
          <w:tcPr>
            <w:tcW w:w="303" w:type="pct"/>
            <w:vMerge/>
            <w:vAlign w:val="center"/>
          </w:tcPr>
          <w:p w14:paraId="5B79C3F1" w14:textId="77777777" w:rsidR="00A0275D" w:rsidRPr="00510BB2" w:rsidRDefault="00A0275D" w:rsidP="001710D3">
            <w:pPr>
              <w:pStyle w:val="TAC"/>
              <w:rPr>
                <w:rFonts w:eastAsia="Yu Mincho" w:cs="Arial"/>
                <w:szCs w:val="18"/>
              </w:rPr>
            </w:pPr>
          </w:p>
        </w:tc>
        <w:tc>
          <w:tcPr>
            <w:tcW w:w="382" w:type="pct"/>
            <w:vMerge/>
            <w:vAlign w:val="center"/>
          </w:tcPr>
          <w:p w14:paraId="695EE0AC" w14:textId="77777777" w:rsidR="00A0275D" w:rsidRPr="00510BB2" w:rsidRDefault="00A0275D" w:rsidP="001710D3">
            <w:pPr>
              <w:pStyle w:val="TAC"/>
              <w:rPr>
                <w:rFonts w:eastAsia="Yu Mincho" w:cs="Arial"/>
                <w:szCs w:val="18"/>
              </w:rPr>
            </w:pPr>
          </w:p>
        </w:tc>
        <w:tc>
          <w:tcPr>
            <w:tcW w:w="299" w:type="pct"/>
            <w:vMerge/>
            <w:vAlign w:val="center"/>
          </w:tcPr>
          <w:p w14:paraId="77DE0471" w14:textId="77777777" w:rsidR="00A0275D" w:rsidRPr="00510BB2" w:rsidRDefault="00A0275D" w:rsidP="001710D3">
            <w:pPr>
              <w:pStyle w:val="TAC"/>
              <w:rPr>
                <w:rFonts w:cs="Arial"/>
                <w:szCs w:val="18"/>
                <w:lang w:eastAsia="zh-CN"/>
              </w:rPr>
            </w:pPr>
          </w:p>
        </w:tc>
        <w:tc>
          <w:tcPr>
            <w:tcW w:w="464" w:type="pct"/>
            <w:vMerge/>
            <w:vAlign w:val="center"/>
          </w:tcPr>
          <w:p w14:paraId="1B5D5AB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76DD51A"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7B95303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2568A6A6" w14:textId="77777777" w:rsidR="00A0275D" w:rsidRPr="00285375" w:rsidRDefault="00A0275D" w:rsidP="001710D3">
            <w:pPr>
              <w:pStyle w:val="TAC"/>
              <w:rPr>
                <w:rFonts w:cs="Arial"/>
                <w:szCs w:val="18"/>
              </w:rPr>
            </w:pPr>
            <w:r>
              <w:t>518598</w:t>
            </w:r>
          </w:p>
        </w:tc>
        <w:tc>
          <w:tcPr>
            <w:tcW w:w="394" w:type="pct"/>
            <w:vAlign w:val="center"/>
          </w:tcPr>
          <w:p w14:paraId="3ACDE5FA" w14:textId="77777777" w:rsidR="00A0275D" w:rsidRPr="00285375" w:rsidRDefault="00A0275D" w:rsidP="001710D3">
            <w:pPr>
              <w:pStyle w:val="TAC"/>
              <w:rPr>
                <w:rFonts w:cs="Arial"/>
                <w:szCs w:val="18"/>
              </w:rPr>
            </w:pPr>
            <w:r>
              <w:t>2592.99</w:t>
            </w:r>
          </w:p>
        </w:tc>
        <w:tc>
          <w:tcPr>
            <w:tcW w:w="439" w:type="pct"/>
            <w:vAlign w:val="center"/>
          </w:tcPr>
          <w:p w14:paraId="07FC8017" w14:textId="77777777" w:rsidR="00A0275D" w:rsidRPr="00285375" w:rsidRDefault="00A0275D" w:rsidP="001710D3">
            <w:pPr>
              <w:pStyle w:val="TAC"/>
              <w:rPr>
                <w:rFonts w:cs="Arial"/>
                <w:szCs w:val="18"/>
              </w:rPr>
            </w:pPr>
            <w:r>
              <w:t>518598</w:t>
            </w:r>
          </w:p>
        </w:tc>
        <w:tc>
          <w:tcPr>
            <w:tcW w:w="394" w:type="pct"/>
            <w:vAlign w:val="center"/>
          </w:tcPr>
          <w:p w14:paraId="7CCAA4C7" w14:textId="77777777" w:rsidR="00A0275D" w:rsidRPr="00285375" w:rsidRDefault="00A0275D" w:rsidP="001710D3">
            <w:pPr>
              <w:pStyle w:val="TAC"/>
              <w:rPr>
                <w:rFonts w:cs="Arial"/>
                <w:szCs w:val="18"/>
              </w:rPr>
            </w:pPr>
            <w:r>
              <w:t>2592.99</w:t>
            </w:r>
          </w:p>
        </w:tc>
        <w:tc>
          <w:tcPr>
            <w:tcW w:w="494" w:type="pct"/>
            <w:vMerge/>
            <w:vAlign w:val="center"/>
          </w:tcPr>
          <w:p w14:paraId="05206FDD" w14:textId="77777777" w:rsidR="00A0275D" w:rsidRPr="00510BB2" w:rsidRDefault="00A0275D" w:rsidP="001710D3">
            <w:pPr>
              <w:pStyle w:val="TAC"/>
              <w:rPr>
                <w:rFonts w:eastAsia="Yu Mincho" w:cs="Arial"/>
                <w:szCs w:val="18"/>
              </w:rPr>
            </w:pPr>
          </w:p>
        </w:tc>
        <w:tc>
          <w:tcPr>
            <w:tcW w:w="582" w:type="pct"/>
            <w:vMerge/>
            <w:vAlign w:val="center"/>
          </w:tcPr>
          <w:p w14:paraId="487037A5" w14:textId="77777777" w:rsidR="00A0275D" w:rsidRPr="00510BB2" w:rsidRDefault="00A0275D" w:rsidP="001710D3">
            <w:pPr>
              <w:pStyle w:val="TAC"/>
              <w:rPr>
                <w:rFonts w:eastAsia="Yu Mincho" w:cs="Arial"/>
                <w:szCs w:val="18"/>
              </w:rPr>
            </w:pPr>
          </w:p>
        </w:tc>
      </w:tr>
      <w:tr w:rsidR="00A0275D" w:rsidRPr="00510BB2" w14:paraId="29E5A328" w14:textId="77777777" w:rsidTr="001710D3">
        <w:trPr>
          <w:trHeight w:val="86"/>
        </w:trPr>
        <w:tc>
          <w:tcPr>
            <w:tcW w:w="303" w:type="pct"/>
            <w:vMerge/>
            <w:vAlign w:val="center"/>
          </w:tcPr>
          <w:p w14:paraId="4AD29D6D" w14:textId="77777777" w:rsidR="00A0275D" w:rsidRPr="00510BB2" w:rsidRDefault="00A0275D" w:rsidP="001710D3">
            <w:pPr>
              <w:pStyle w:val="TAC"/>
              <w:rPr>
                <w:rFonts w:eastAsia="Yu Mincho" w:cs="Arial"/>
                <w:szCs w:val="18"/>
              </w:rPr>
            </w:pPr>
          </w:p>
        </w:tc>
        <w:tc>
          <w:tcPr>
            <w:tcW w:w="382" w:type="pct"/>
            <w:vMerge/>
            <w:vAlign w:val="center"/>
          </w:tcPr>
          <w:p w14:paraId="0CEE3E82" w14:textId="77777777" w:rsidR="00A0275D" w:rsidRPr="00510BB2" w:rsidRDefault="00A0275D" w:rsidP="001710D3">
            <w:pPr>
              <w:pStyle w:val="TAC"/>
              <w:rPr>
                <w:rFonts w:eastAsia="Yu Mincho" w:cs="Arial"/>
                <w:szCs w:val="18"/>
              </w:rPr>
            </w:pPr>
          </w:p>
        </w:tc>
        <w:tc>
          <w:tcPr>
            <w:tcW w:w="299" w:type="pct"/>
            <w:vMerge/>
            <w:vAlign w:val="center"/>
          </w:tcPr>
          <w:p w14:paraId="2AE0C7E3" w14:textId="77777777" w:rsidR="00A0275D" w:rsidRPr="00510BB2" w:rsidRDefault="00A0275D" w:rsidP="001710D3">
            <w:pPr>
              <w:pStyle w:val="TAC"/>
              <w:rPr>
                <w:rFonts w:cs="Arial"/>
                <w:szCs w:val="18"/>
                <w:lang w:eastAsia="zh-CN"/>
              </w:rPr>
            </w:pPr>
          </w:p>
        </w:tc>
        <w:tc>
          <w:tcPr>
            <w:tcW w:w="464" w:type="pct"/>
            <w:vMerge/>
            <w:vAlign w:val="center"/>
          </w:tcPr>
          <w:p w14:paraId="0C610DF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2613637"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669970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7BD3A01D" w14:textId="77777777" w:rsidR="00A0275D" w:rsidRPr="00285375" w:rsidRDefault="00A0275D" w:rsidP="001710D3">
            <w:pPr>
              <w:pStyle w:val="TAC"/>
              <w:rPr>
                <w:rFonts w:cs="Arial"/>
                <w:szCs w:val="18"/>
              </w:rPr>
            </w:pPr>
            <w:r>
              <w:t>528000</w:t>
            </w:r>
          </w:p>
        </w:tc>
        <w:tc>
          <w:tcPr>
            <w:tcW w:w="394" w:type="pct"/>
            <w:vAlign w:val="center"/>
          </w:tcPr>
          <w:p w14:paraId="00B26EB4" w14:textId="77777777" w:rsidR="00A0275D" w:rsidRPr="00285375" w:rsidRDefault="00A0275D" w:rsidP="001710D3">
            <w:pPr>
              <w:pStyle w:val="TAC"/>
              <w:rPr>
                <w:rFonts w:cs="Arial"/>
                <w:szCs w:val="18"/>
              </w:rPr>
            </w:pPr>
            <w:r>
              <w:t>2640</w:t>
            </w:r>
          </w:p>
        </w:tc>
        <w:tc>
          <w:tcPr>
            <w:tcW w:w="439" w:type="pct"/>
            <w:vAlign w:val="center"/>
          </w:tcPr>
          <w:p w14:paraId="584D8DBC" w14:textId="77777777" w:rsidR="00A0275D" w:rsidRPr="00285375" w:rsidRDefault="00A0275D" w:rsidP="001710D3">
            <w:pPr>
              <w:pStyle w:val="TAC"/>
              <w:rPr>
                <w:rFonts w:cs="Arial"/>
                <w:szCs w:val="18"/>
              </w:rPr>
            </w:pPr>
            <w:r>
              <w:t>528000</w:t>
            </w:r>
          </w:p>
        </w:tc>
        <w:tc>
          <w:tcPr>
            <w:tcW w:w="394" w:type="pct"/>
            <w:vAlign w:val="center"/>
          </w:tcPr>
          <w:p w14:paraId="324354CB" w14:textId="77777777" w:rsidR="00A0275D" w:rsidRPr="00285375" w:rsidRDefault="00A0275D" w:rsidP="001710D3">
            <w:pPr>
              <w:pStyle w:val="TAC"/>
              <w:rPr>
                <w:rFonts w:cs="Arial"/>
                <w:szCs w:val="18"/>
              </w:rPr>
            </w:pPr>
            <w:r>
              <w:t>2640</w:t>
            </w:r>
          </w:p>
        </w:tc>
        <w:tc>
          <w:tcPr>
            <w:tcW w:w="494" w:type="pct"/>
            <w:vMerge/>
            <w:vAlign w:val="center"/>
          </w:tcPr>
          <w:p w14:paraId="5C18B979" w14:textId="77777777" w:rsidR="00A0275D" w:rsidRPr="00510BB2" w:rsidRDefault="00A0275D" w:rsidP="001710D3">
            <w:pPr>
              <w:pStyle w:val="TAC"/>
              <w:rPr>
                <w:rFonts w:eastAsia="Yu Mincho" w:cs="Arial"/>
                <w:szCs w:val="18"/>
              </w:rPr>
            </w:pPr>
          </w:p>
        </w:tc>
        <w:tc>
          <w:tcPr>
            <w:tcW w:w="582" w:type="pct"/>
            <w:vMerge/>
            <w:vAlign w:val="center"/>
          </w:tcPr>
          <w:p w14:paraId="3B904CF8" w14:textId="77777777" w:rsidR="00A0275D" w:rsidRPr="00510BB2" w:rsidRDefault="00A0275D" w:rsidP="001710D3">
            <w:pPr>
              <w:pStyle w:val="TAC"/>
              <w:rPr>
                <w:rFonts w:eastAsia="Yu Mincho" w:cs="Arial"/>
                <w:szCs w:val="18"/>
              </w:rPr>
            </w:pPr>
          </w:p>
        </w:tc>
      </w:tr>
      <w:tr w:rsidR="00A0275D" w:rsidRPr="00510BB2" w14:paraId="14A27873" w14:textId="77777777" w:rsidTr="001710D3">
        <w:trPr>
          <w:trHeight w:val="86"/>
        </w:trPr>
        <w:tc>
          <w:tcPr>
            <w:tcW w:w="303" w:type="pct"/>
            <w:vMerge w:val="restart"/>
            <w:vAlign w:val="center"/>
            <w:hideMark/>
          </w:tcPr>
          <w:p w14:paraId="69B0FFEF"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n48</w:t>
            </w:r>
          </w:p>
        </w:tc>
        <w:tc>
          <w:tcPr>
            <w:tcW w:w="382" w:type="pct"/>
            <w:vMerge w:val="restart"/>
            <w:vAlign w:val="center"/>
            <w:hideMark/>
          </w:tcPr>
          <w:p w14:paraId="46575BD3"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20</w:t>
            </w:r>
          </w:p>
        </w:tc>
        <w:tc>
          <w:tcPr>
            <w:tcW w:w="299" w:type="pct"/>
            <w:vMerge w:val="restart"/>
            <w:vAlign w:val="center"/>
          </w:tcPr>
          <w:p w14:paraId="206A8BFD"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lang w:eastAsia="zh-CN"/>
              </w:rPr>
              <w:t>15</w:t>
            </w:r>
          </w:p>
        </w:tc>
        <w:tc>
          <w:tcPr>
            <w:tcW w:w="464" w:type="pct"/>
            <w:vMerge w:val="restart"/>
            <w:vAlign w:val="center"/>
          </w:tcPr>
          <w:p w14:paraId="328936B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503C63E"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CD91D3B"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004318B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9179B0B" w14:textId="77777777" w:rsidR="00A0275D" w:rsidRPr="00510BB2" w:rsidRDefault="00A0275D" w:rsidP="001710D3">
            <w:pPr>
              <w:pStyle w:val="TAC"/>
              <w:rPr>
                <w:rFonts w:cs="Arial"/>
                <w:szCs w:val="18"/>
              </w:rPr>
            </w:pPr>
            <w:r w:rsidRPr="00510BB2">
              <w:rPr>
                <w:rFonts w:cs="Arial"/>
                <w:szCs w:val="18"/>
              </w:rPr>
              <w:t>637334</w:t>
            </w:r>
          </w:p>
        </w:tc>
        <w:tc>
          <w:tcPr>
            <w:tcW w:w="394" w:type="pct"/>
            <w:vAlign w:val="center"/>
          </w:tcPr>
          <w:p w14:paraId="09A3ACD3" w14:textId="77777777" w:rsidR="00A0275D" w:rsidRPr="00510BB2" w:rsidRDefault="00A0275D" w:rsidP="001710D3">
            <w:pPr>
              <w:pStyle w:val="TAC"/>
              <w:rPr>
                <w:rFonts w:cs="Arial"/>
                <w:szCs w:val="18"/>
              </w:rPr>
            </w:pPr>
            <w:r w:rsidRPr="00510BB2">
              <w:rPr>
                <w:rFonts w:cs="Arial"/>
                <w:szCs w:val="18"/>
              </w:rPr>
              <w:t>3560.01</w:t>
            </w:r>
          </w:p>
        </w:tc>
        <w:tc>
          <w:tcPr>
            <w:tcW w:w="439" w:type="pct"/>
            <w:vAlign w:val="center"/>
          </w:tcPr>
          <w:p w14:paraId="6729C283" w14:textId="77777777" w:rsidR="00A0275D" w:rsidRPr="00510BB2" w:rsidRDefault="00A0275D" w:rsidP="001710D3">
            <w:pPr>
              <w:pStyle w:val="TAC"/>
              <w:rPr>
                <w:rFonts w:cs="Arial"/>
                <w:szCs w:val="18"/>
              </w:rPr>
            </w:pPr>
            <w:r w:rsidRPr="00510BB2">
              <w:rPr>
                <w:rFonts w:cs="Arial"/>
                <w:szCs w:val="18"/>
              </w:rPr>
              <w:t>637334</w:t>
            </w:r>
          </w:p>
        </w:tc>
        <w:tc>
          <w:tcPr>
            <w:tcW w:w="394" w:type="pct"/>
            <w:vAlign w:val="center"/>
          </w:tcPr>
          <w:p w14:paraId="48180DB5" w14:textId="77777777" w:rsidR="00A0275D" w:rsidRPr="00510BB2" w:rsidRDefault="00A0275D" w:rsidP="001710D3">
            <w:pPr>
              <w:pStyle w:val="TAC"/>
              <w:rPr>
                <w:rFonts w:cs="Arial"/>
                <w:szCs w:val="18"/>
              </w:rPr>
            </w:pPr>
            <w:r w:rsidRPr="00510BB2">
              <w:rPr>
                <w:rFonts w:cs="Arial"/>
                <w:szCs w:val="18"/>
              </w:rPr>
              <w:t>3560.01</w:t>
            </w:r>
          </w:p>
        </w:tc>
        <w:tc>
          <w:tcPr>
            <w:tcW w:w="494" w:type="pct"/>
            <w:vMerge w:val="restart"/>
            <w:vAlign w:val="center"/>
          </w:tcPr>
          <w:p w14:paraId="5DD2A4BB"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hAnsi="Arial" w:cs="Arial"/>
                <w:sz w:val="18"/>
                <w:szCs w:val="18"/>
              </w:rPr>
              <w:t>100@0</w:t>
            </w:r>
          </w:p>
        </w:tc>
        <w:tc>
          <w:tcPr>
            <w:tcW w:w="582" w:type="pct"/>
            <w:vMerge w:val="restart"/>
            <w:vAlign w:val="center"/>
          </w:tcPr>
          <w:p w14:paraId="75067AD0"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106@0</w:t>
            </w:r>
          </w:p>
        </w:tc>
      </w:tr>
      <w:tr w:rsidR="00A0275D" w:rsidRPr="00510BB2" w14:paraId="286FC5C6" w14:textId="77777777" w:rsidTr="001710D3">
        <w:trPr>
          <w:trHeight w:val="86"/>
        </w:trPr>
        <w:tc>
          <w:tcPr>
            <w:tcW w:w="303" w:type="pct"/>
            <w:vMerge/>
            <w:vAlign w:val="center"/>
          </w:tcPr>
          <w:p w14:paraId="37F3830F"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13F7A188"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1DFC9209"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7D7B1C83"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701C51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9F3457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24BDE4E4" w14:textId="77777777" w:rsidR="00A0275D" w:rsidRPr="00510BB2" w:rsidRDefault="00A0275D" w:rsidP="001710D3">
            <w:pPr>
              <w:pStyle w:val="TAC"/>
              <w:rPr>
                <w:rFonts w:cs="Arial"/>
                <w:szCs w:val="18"/>
              </w:rPr>
            </w:pPr>
            <w:r w:rsidRPr="00510BB2">
              <w:rPr>
                <w:rFonts w:cs="Arial"/>
                <w:szCs w:val="18"/>
              </w:rPr>
              <w:t>641666</w:t>
            </w:r>
          </w:p>
        </w:tc>
        <w:tc>
          <w:tcPr>
            <w:tcW w:w="394" w:type="pct"/>
            <w:vAlign w:val="center"/>
          </w:tcPr>
          <w:p w14:paraId="2402CACF" w14:textId="77777777" w:rsidR="00A0275D" w:rsidRPr="00510BB2" w:rsidRDefault="00A0275D" w:rsidP="001710D3">
            <w:pPr>
              <w:pStyle w:val="TAC"/>
              <w:rPr>
                <w:rFonts w:cs="Arial"/>
                <w:szCs w:val="18"/>
              </w:rPr>
            </w:pPr>
            <w:r w:rsidRPr="00510BB2">
              <w:rPr>
                <w:rFonts w:cs="Arial"/>
                <w:szCs w:val="18"/>
              </w:rPr>
              <w:t>3624.99</w:t>
            </w:r>
          </w:p>
        </w:tc>
        <w:tc>
          <w:tcPr>
            <w:tcW w:w="439" w:type="pct"/>
            <w:vAlign w:val="center"/>
          </w:tcPr>
          <w:p w14:paraId="1A2B21B9" w14:textId="77777777" w:rsidR="00A0275D" w:rsidRPr="00510BB2" w:rsidRDefault="00A0275D" w:rsidP="001710D3">
            <w:pPr>
              <w:pStyle w:val="TAC"/>
              <w:rPr>
                <w:rFonts w:cs="Arial"/>
                <w:szCs w:val="18"/>
              </w:rPr>
            </w:pPr>
            <w:r w:rsidRPr="00510BB2">
              <w:rPr>
                <w:rFonts w:cs="Arial"/>
                <w:szCs w:val="18"/>
              </w:rPr>
              <w:t>641666</w:t>
            </w:r>
          </w:p>
        </w:tc>
        <w:tc>
          <w:tcPr>
            <w:tcW w:w="394" w:type="pct"/>
            <w:vAlign w:val="center"/>
          </w:tcPr>
          <w:p w14:paraId="03B9645E" w14:textId="77777777" w:rsidR="00A0275D" w:rsidRPr="00510BB2" w:rsidRDefault="00A0275D" w:rsidP="001710D3">
            <w:pPr>
              <w:pStyle w:val="TAC"/>
              <w:rPr>
                <w:rFonts w:cs="Arial"/>
                <w:szCs w:val="18"/>
              </w:rPr>
            </w:pPr>
            <w:r w:rsidRPr="00510BB2">
              <w:rPr>
                <w:rFonts w:cs="Arial"/>
                <w:szCs w:val="18"/>
              </w:rPr>
              <w:t>3624.99</w:t>
            </w:r>
          </w:p>
        </w:tc>
        <w:tc>
          <w:tcPr>
            <w:tcW w:w="494" w:type="pct"/>
            <w:vMerge/>
            <w:vAlign w:val="center"/>
          </w:tcPr>
          <w:p w14:paraId="7A4C196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54785C0A"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6B120865" w14:textId="77777777" w:rsidTr="001710D3">
        <w:trPr>
          <w:trHeight w:val="86"/>
        </w:trPr>
        <w:tc>
          <w:tcPr>
            <w:tcW w:w="303" w:type="pct"/>
            <w:vMerge/>
            <w:vAlign w:val="center"/>
          </w:tcPr>
          <w:p w14:paraId="6303041C"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05C19572"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6E8EDFC6" w14:textId="77777777" w:rsidR="00A0275D" w:rsidRPr="00510BB2" w:rsidRDefault="00A0275D" w:rsidP="001710D3">
            <w:pPr>
              <w:keepNext/>
              <w:keepLines/>
              <w:spacing w:after="0"/>
              <w:jc w:val="center"/>
              <w:rPr>
                <w:rFonts w:ascii="Arial" w:hAnsi="Arial" w:cs="Arial"/>
                <w:sz w:val="18"/>
                <w:szCs w:val="18"/>
                <w:lang w:eastAsia="zh-CN"/>
              </w:rPr>
            </w:pPr>
          </w:p>
        </w:tc>
        <w:tc>
          <w:tcPr>
            <w:tcW w:w="464" w:type="pct"/>
            <w:vMerge/>
            <w:vAlign w:val="center"/>
          </w:tcPr>
          <w:p w14:paraId="7A2B92F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4B1ADB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F6281A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6113B4DC" w14:textId="77777777" w:rsidR="00A0275D" w:rsidRPr="00510BB2" w:rsidRDefault="00A0275D" w:rsidP="001710D3">
            <w:pPr>
              <w:pStyle w:val="TAC"/>
              <w:rPr>
                <w:rFonts w:cs="Arial"/>
                <w:szCs w:val="18"/>
              </w:rPr>
            </w:pPr>
            <w:r w:rsidRPr="00510BB2">
              <w:rPr>
                <w:rFonts w:cs="Arial"/>
                <w:szCs w:val="18"/>
              </w:rPr>
              <w:t>646000</w:t>
            </w:r>
          </w:p>
        </w:tc>
        <w:tc>
          <w:tcPr>
            <w:tcW w:w="394" w:type="pct"/>
            <w:vAlign w:val="center"/>
          </w:tcPr>
          <w:p w14:paraId="4C0E3EAD" w14:textId="77777777" w:rsidR="00A0275D" w:rsidRPr="00510BB2" w:rsidRDefault="00A0275D" w:rsidP="001710D3">
            <w:pPr>
              <w:pStyle w:val="TAC"/>
              <w:rPr>
                <w:rFonts w:cs="Arial"/>
                <w:szCs w:val="18"/>
              </w:rPr>
            </w:pPr>
            <w:r w:rsidRPr="00510BB2">
              <w:rPr>
                <w:rFonts w:cs="Arial"/>
                <w:szCs w:val="18"/>
              </w:rPr>
              <w:t>3690</w:t>
            </w:r>
          </w:p>
        </w:tc>
        <w:tc>
          <w:tcPr>
            <w:tcW w:w="439" w:type="pct"/>
            <w:vAlign w:val="center"/>
          </w:tcPr>
          <w:p w14:paraId="59875C1F" w14:textId="77777777" w:rsidR="00A0275D" w:rsidRPr="00510BB2" w:rsidRDefault="00A0275D" w:rsidP="001710D3">
            <w:pPr>
              <w:pStyle w:val="TAC"/>
              <w:rPr>
                <w:rFonts w:cs="Arial"/>
                <w:szCs w:val="18"/>
              </w:rPr>
            </w:pPr>
            <w:r w:rsidRPr="00510BB2">
              <w:rPr>
                <w:rFonts w:cs="Arial"/>
                <w:szCs w:val="18"/>
              </w:rPr>
              <w:t>646000</w:t>
            </w:r>
          </w:p>
        </w:tc>
        <w:tc>
          <w:tcPr>
            <w:tcW w:w="394" w:type="pct"/>
            <w:vAlign w:val="center"/>
          </w:tcPr>
          <w:p w14:paraId="38E5F2F8" w14:textId="77777777" w:rsidR="00A0275D" w:rsidRPr="00510BB2" w:rsidRDefault="00A0275D" w:rsidP="001710D3">
            <w:pPr>
              <w:pStyle w:val="TAC"/>
              <w:rPr>
                <w:rFonts w:cs="Arial"/>
                <w:szCs w:val="18"/>
              </w:rPr>
            </w:pPr>
            <w:r w:rsidRPr="00510BB2">
              <w:rPr>
                <w:rFonts w:cs="Arial"/>
                <w:szCs w:val="18"/>
              </w:rPr>
              <w:t>3690</w:t>
            </w:r>
          </w:p>
        </w:tc>
        <w:tc>
          <w:tcPr>
            <w:tcW w:w="494" w:type="pct"/>
            <w:vMerge/>
            <w:vAlign w:val="center"/>
          </w:tcPr>
          <w:p w14:paraId="68A6E889"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6633C4CE"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0D8D84BB" w14:textId="77777777" w:rsidTr="001710D3">
        <w:trPr>
          <w:trHeight w:val="86"/>
        </w:trPr>
        <w:tc>
          <w:tcPr>
            <w:tcW w:w="303" w:type="pct"/>
            <w:vMerge w:val="restart"/>
            <w:vAlign w:val="center"/>
            <w:hideMark/>
          </w:tcPr>
          <w:p w14:paraId="2DD90AAC" w14:textId="77777777" w:rsidR="00A0275D" w:rsidRPr="00510BB2" w:rsidRDefault="00A0275D" w:rsidP="001710D3">
            <w:pPr>
              <w:pStyle w:val="TAC"/>
              <w:rPr>
                <w:rFonts w:eastAsia="SimSun" w:cs="Arial"/>
                <w:szCs w:val="18"/>
                <w:lang w:eastAsia="zh-CN"/>
              </w:rPr>
            </w:pPr>
            <w:r w:rsidRPr="00510BB2">
              <w:rPr>
                <w:rFonts w:cs="Arial"/>
                <w:szCs w:val="18"/>
                <w:lang w:eastAsia="zh-CN"/>
              </w:rPr>
              <w:t>n50</w:t>
            </w:r>
          </w:p>
        </w:tc>
        <w:tc>
          <w:tcPr>
            <w:tcW w:w="382" w:type="pct"/>
            <w:vMerge w:val="restart"/>
            <w:vAlign w:val="center"/>
            <w:hideMark/>
          </w:tcPr>
          <w:p w14:paraId="7A7B253F" w14:textId="77777777" w:rsidR="00A0275D" w:rsidRPr="00510BB2" w:rsidRDefault="00A0275D" w:rsidP="001710D3">
            <w:pPr>
              <w:pStyle w:val="TAC"/>
              <w:rPr>
                <w:rFonts w:eastAsia="SimSun" w:cs="Arial"/>
                <w:szCs w:val="18"/>
                <w:lang w:eastAsia="zh-CN"/>
              </w:rPr>
            </w:pPr>
            <w:r w:rsidRPr="00510BB2">
              <w:rPr>
                <w:rFonts w:cs="Arial"/>
                <w:szCs w:val="18"/>
                <w:lang w:eastAsia="zh-CN"/>
              </w:rPr>
              <w:t>20</w:t>
            </w:r>
          </w:p>
        </w:tc>
        <w:tc>
          <w:tcPr>
            <w:tcW w:w="299" w:type="pct"/>
            <w:vMerge w:val="restart"/>
            <w:vAlign w:val="center"/>
          </w:tcPr>
          <w:p w14:paraId="6150EE0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78C7699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52B904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434B4238"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938484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3F3A38F1" w14:textId="77777777" w:rsidR="00A0275D" w:rsidRPr="00510BB2" w:rsidRDefault="00A0275D" w:rsidP="001710D3">
            <w:pPr>
              <w:pStyle w:val="TAC"/>
              <w:rPr>
                <w:rFonts w:cs="Arial"/>
                <w:szCs w:val="18"/>
              </w:rPr>
            </w:pPr>
            <w:r w:rsidRPr="00510BB2">
              <w:rPr>
                <w:rFonts w:cs="Arial"/>
                <w:szCs w:val="18"/>
              </w:rPr>
              <w:t>288400</w:t>
            </w:r>
          </w:p>
        </w:tc>
        <w:tc>
          <w:tcPr>
            <w:tcW w:w="394" w:type="pct"/>
            <w:vAlign w:val="center"/>
          </w:tcPr>
          <w:p w14:paraId="37A74B45" w14:textId="77777777" w:rsidR="00A0275D" w:rsidRPr="00510BB2" w:rsidRDefault="00A0275D" w:rsidP="001710D3">
            <w:pPr>
              <w:pStyle w:val="TAC"/>
              <w:rPr>
                <w:rFonts w:cs="Arial"/>
                <w:szCs w:val="18"/>
              </w:rPr>
            </w:pPr>
            <w:r w:rsidRPr="00510BB2">
              <w:rPr>
                <w:rFonts w:cs="Arial"/>
                <w:szCs w:val="18"/>
              </w:rPr>
              <w:t>1442</w:t>
            </w:r>
          </w:p>
        </w:tc>
        <w:tc>
          <w:tcPr>
            <w:tcW w:w="439" w:type="pct"/>
            <w:vAlign w:val="center"/>
          </w:tcPr>
          <w:p w14:paraId="27FF681D" w14:textId="77777777" w:rsidR="00A0275D" w:rsidRPr="00510BB2" w:rsidRDefault="00A0275D" w:rsidP="001710D3">
            <w:pPr>
              <w:pStyle w:val="TAC"/>
              <w:rPr>
                <w:rFonts w:cs="Arial"/>
                <w:szCs w:val="18"/>
              </w:rPr>
            </w:pPr>
            <w:r w:rsidRPr="00510BB2">
              <w:rPr>
                <w:rFonts w:cs="Arial"/>
                <w:szCs w:val="18"/>
              </w:rPr>
              <w:t>288400</w:t>
            </w:r>
          </w:p>
        </w:tc>
        <w:tc>
          <w:tcPr>
            <w:tcW w:w="394" w:type="pct"/>
            <w:vAlign w:val="center"/>
          </w:tcPr>
          <w:p w14:paraId="0C49F668" w14:textId="77777777" w:rsidR="00A0275D" w:rsidRPr="00510BB2" w:rsidRDefault="00A0275D" w:rsidP="001710D3">
            <w:pPr>
              <w:pStyle w:val="TAC"/>
              <w:rPr>
                <w:rFonts w:cs="Arial"/>
                <w:szCs w:val="18"/>
              </w:rPr>
            </w:pPr>
            <w:r w:rsidRPr="00510BB2">
              <w:rPr>
                <w:rFonts w:cs="Arial"/>
                <w:szCs w:val="18"/>
              </w:rPr>
              <w:t>1442</w:t>
            </w:r>
          </w:p>
        </w:tc>
        <w:tc>
          <w:tcPr>
            <w:tcW w:w="494" w:type="pct"/>
            <w:vMerge w:val="restart"/>
            <w:vAlign w:val="center"/>
          </w:tcPr>
          <w:p w14:paraId="0C7EAD68" w14:textId="77777777" w:rsidR="00A0275D" w:rsidRPr="00510BB2" w:rsidRDefault="00A0275D" w:rsidP="001710D3">
            <w:pPr>
              <w:pStyle w:val="TAC"/>
              <w:rPr>
                <w:rFonts w:cs="Arial"/>
                <w:szCs w:val="18"/>
                <w:lang w:eastAsia="zh-CN"/>
              </w:rPr>
            </w:pPr>
            <w:r w:rsidRPr="00510BB2">
              <w:rPr>
                <w:rFonts w:eastAsia="SimSun" w:cs="Arial"/>
                <w:szCs w:val="18"/>
              </w:rPr>
              <w:t>100@0</w:t>
            </w:r>
          </w:p>
        </w:tc>
        <w:tc>
          <w:tcPr>
            <w:tcW w:w="582" w:type="pct"/>
            <w:vMerge w:val="restart"/>
            <w:vAlign w:val="center"/>
          </w:tcPr>
          <w:p w14:paraId="72CF160A"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106@0</w:t>
            </w:r>
          </w:p>
        </w:tc>
      </w:tr>
      <w:tr w:rsidR="00A0275D" w:rsidRPr="00510BB2" w14:paraId="38562FF4" w14:textId="77777777" w:rsidTr="001710D3">
        <w:trPr>
          <w:trHeight w:val="86"/>
        </w:trPr>
        <w:tc>
          <w:tcPr>
            <w:tcW w:w="303" w:type="pct"/>
            <w:vMerge/>
            <w:vAlign w:val="center"/>
          </w:tcPr>
          <w:p w14:paraId="0929C098" w14:textId="77777777" w:rsidR="00A0275D" w:rsidRPr="00510BB2" w:rsidRDefault="00A0275D" w:rsidP="001710D3">
            <w:pPr>
              <w:pStyle w:val="TAC"/>
              <w:rPr>
                <w:rFonts w:cs="Arial"/>
                <w:szCs w:val="18"/>
                <w:lang w:eastAsia="zh-CN"/>
              </w:rPr>
            </w:pPr>
          </w:p>
        </w:tc>
        <w:tc>
          <w:tcPr>
            <w:tcW w:w="382" w:type="pct"/>
            <w:vMerge/>
            <w:vAlign w:val="center"/>
          </w:tcPr>
          <w:p w14:paraId="21CE45B6" w14:textId="77777777" w:rsidR="00A0275D" w:rsidRPr="00510BB2" w:rsidRDefault="00A0275D" w:rsidP="001710D3">
            <w:pPr>
              <w:pStyle w:val="TAC"/>
              <w:rPr>
                <w:rFonts w:cs="Arial"/>
                <w:szCs w:val="18"/>
                <w:lang w:eastAsia="zh-CN"/>
              </w:rPr>
            </w:pPr>
          </w:p>
        </w:tc>
        <w:tc>
          <w:tcPr>
            <w:tcW w:w="299" w:type="pct"/>
            <w:vMerge/>
            <w:vAlign w:val="center"/>
          </w:tcPr>
          <w:p w14:paraId="01551D54"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3952DA8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A977EE3"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0EB8EB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47CF3B41" w14:textId="77777777" w:rsidR="00A0275D" w:rsidRPr="00510BB2" w:rsidRDefault="00A0275D" w:rsidP="001710D3">
            <w:pPr>
              <w:pStyle w:val="TAC"/>
              <w:rPr>
                <w:rFonts w:cs="Arial"/>
                <w:szCs w:val="18"/>
              </w:rPr>
            </w:pPr>
            <w:r w:rsidRPr="00510BB2">
              <w:rPr>
                <w:rFonts w:cs="Arial"/>
                <w:szCs w:val="18"/>
              </w:rPr>
              <w:t>294900</w:t>
            </w:r>
          </w:p>
        </w:tc>
        <w:tc>
          <w:tcPr>
            <w:tcW w:w="394" w:type="pct"/>
            <w:vAlign w:val="center"/>
          </w:tcPr>
          <w:p w14:paraId="7421039A" w14:textId="77777777" w:rsidR="00A0275D" w:rsidRPr="00510BB2" w:rsidRDefault="00A0275D" w:rsidP="001710D3">
            <w:pPr>
              <w:pStyle w:val="TAC"/>
              <w:rPr>
                <w:rFonts w:cs="Arial"/>
                <w:szCs w:val="18"/>
              </w:rPr>
            </w:pPr>
            <w:r w:rsidRPr="00510BB2">
              <w:rPr>
                <w:rFonts w:cs="Arial"/>
                <w:szCs w:val="18"/>
              </w:rPr>
              <w:t>1474.5</w:t>
            </w:r>
          </w:p>
        </w:tc>
        <w:tc>
          <w:tcPr>
            <w:tcW w:w="439" w:type="pct"/>
            <w:vAlign w:val="center"/>
          </w:tcPr>
          <w:p w14:paraId="319426BA" w14:textId="77777777" w:rsidR="00A0275D" w:rsidRPr="00510BB2" w:rsidRDefault="00A0275D" w:rsidP="001710D3">
            <w:pPr>
              <w:pStyle w:val="TAC"/>
              <w:rPr>
                <w:rFonts w:cs="Arial"/>
                <w:szCs w:val="18"/>
              </w:rPr>
            </w:pPr>
            <w:r w:rsidRPr="00510BB2">
              <w:rPr>
                <w:rFonts w:cs="Arial"/>
                <w:szCs w:val="18"/>
              </w:rPr>
              <w:t>294900</w:t>
            </w:r>
          </w:p>
        </w:tc>
        <w:tc>
          <w:tcPr>
            <w:tcW w:w="394" w:type="pct"/>
            <w:vAlign w:val="center"/>
          </w:tcPr>
          <w:p w14:paraId="1B9E8A1C" w14:textId="77777777" w:rsidR="00A0275D" w:rsidRPr="00510BB2" w:rsidRDefault="00A0275D" w:rsidP="001710D3">
            <w:pPr>
              <w:pStyle w:val="TAC"/>
              <w:rPr>
                <w:rFonts w:cs="Arial"/>
                <w:szCs w:val="18"/>
              </w:rPr>
            </w:pPr>
            <w:r w:rsidRPr="00510BB2">
              <w:rPr>
                <w:rFonts w:cs="Arial"/>
                <w:szCs w:val="18"/>
              </w:rPr>
              <w:t>1474.5</w:t>
            </w:r>
          </w:p>
        </w:tc>
        <w:tc>
          <w:tcPr>
            <w:tcW w:w="494" w:type="pct"/>
            <w:vMerge/>
            <w:vAlign w:val="center"/>
          </w:tcPr>
          <w:p w14:paraId="2C25142A" w14:textId="77777777" w:rsidR="00A0275D" w:rsidRPr="00510BB2" w:rsidRDefault="00A0275D" w:rsidP="001710D3">
            <w:pPr>
              <w:pStyle w:val="TAC"/>
              <w:rPr>
                <w:rFonts w:cs="Arial"/>
                <w:szCs w:val="18"/>
                <w:lang w:eastAsia="zh-CN"/>
              </w:rPr>
            </w:pPr>
          </w:p>
        </w:tc>
        <w:tc>
          <w:tcPr>
            <w:tcW w:w="582" w:type="pct"/>
            <w:vMerge/>
            <w:vAlign w:val="center"/>
          </w:tcPr>
          <w:p w14:paraId="25834762" w14:textId="77777777" w:rsidR="00A0275D" w:rsidRPr="00510BB2" w:rsidRDefault="00A0275D" w:rsidP="001710D3">
            <w:pPr>
              <w:pStyle w:val="TAC"/>
              <w:rPr>
                <w:rFonts w:cs="Arial"/>
                <w:szCs w:val="18"/>
                <w:lang w:eastAsia="zh-CN"/>
              </w:rPr>
            </w:pPr>
          </w:p>
        </w:tc>
      </w:tr>
      <w:tr w:rsidR="00A0275D" w:rsidRPr="00510BB2" w14:paraId="5EEA8AAC" w14:textId="77777777" w:rsidTr="001710D3">
        <w:trPr>
          <w:trHeight w:val="86"/>
        </w:trPr>
        <w:tc>
          <w:tcPr>
            <w:tcW w:w="303" w:type="pct"/>
            <w:vMerge/>
            <w:vAlign w:val="center"/>
          </w:tcPr>
          <w:p w14:paraId="5D7A63B4" w14:textId="77777777" w:rsidR="00A0275D" w:rsidRPr="00510BB2" w:rsidRDefault="00A0275D" w:rsidP="001710D3">
            <w:pPr>
              <w:pStyle w:val="TAC"/>
              <w:rPr>
                <w:rFonts w:cs="Arial"/>
                <w:szCs w:val="18"/>
                <w:lang w:eastAsia="zh-CN"/>
              </w:rPr>
            </w:pPr>
          </w:p>
        </w:tc>
        <w:tc>
          <w:tcPr>
            <w:tcW w:w="382" w:type="pct"/>
            <w:vMerge/>
            <w:vAlign w:val="center"/>
          </w:tcPr>
          <w:p w14:paraId="3B4FD5D8" w14:textId="77777777" w:rsidR="00A0275D" w:rsidRPr="00510BB2" w:rsidRDefault="00A0275D" w:rsidP="001710D3">
            <w:pPr>
              <w:pStyle w:val="TAC"/>
              <w:rPr>
                <w:rFonts w:cs="Arial"/>
                <w:szCs w:val="18"/>
                <w:lang w:eastAsia="zh-CN"/>
              </w:rPr>
            </w:pPr>
          </w:p>
        </w:tc>
        <w:tc>
          <w:tcPr>
            <w:tcW w:w="299" w:type="pct"/>
            <w:vMerge/>
            <w:vAlign w:val="center"/>
          </w:tcPr>
          <w:p w14:paraId="00CB9710"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1D6F0141"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68FD62F"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718979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257B403D" w14:textId="77777777" w:rsidR="00A0275D" w:rsidRPr="00510BB2" w:rsidRDefault="00A0275D" w:rsidP="001710D3">
            <w:pPr>
              <w:pStyle w:val="TAC"/>
              <w:rPr>
                <w:rFonts w:cs="Arial"/>
                <w:szCs w:val="18"/>
              </w:rPr>
            </w:pPr>
            <w:r w:rsidRPr="00510BB2">
              <w:rPr>
                <w:rFonts w:cs="Arial"/>
                <w:szCs w:val="18"/>
              </w:rPr>
              <w:t>301400</w:t>
            </w:r>
          </w:p>
        </w:tc>
        <w:tc>
          <w:tcPr>
            <w:tcW w:w="394" w:type="pct"/>
            <w:vAlign w:val="center"/>
          </w:tcPr>
          <w:p w14:paraId="045C1E3C" w14:textId="77777777" w:rsidR="00A0275D" w:rsidRPr="00510BB2" w:rsidRDefault="00A0275D" w:rsidP="001710D3">
            <w:pPr>
              <w:pStyle w:val="TAC"/>
              <w:rPr>
                <w:rFonts w:cs="Arial"/>
                <w:szCs w:val="18"/>
              </w:rPr>
            </w:pPr>
            <w:r w:rsidRPr="00510BB2">
              <w:rPr>
                <w:rFonts w:cs="Arial"/>
                <w:szCs w:val="18"/>
              </w:rPr>
              <w:t>1507</w:t>
            </w:r>
          </w:p>
        </w:tc>
        <w:tc>
          <w:tcPr>
            <w:tcW w:w="439" w:type="pct"/>
            <w:vAlign w:val="center"/>
          </w:tcPr>
          <w:p w14:paraId="5D008E81" w14:textId="77777777" w:rsidR="00A0275D" w:rsidRPr="00510BB2" w:rsidRDefault="00A0275D" w:rsidP="001710D3">
            <w:pPr>
              <w:pStyle w:val="TAC"/>
              <w:rPr>
                <w:rFonts w:cs="Arial"/>
                <w:szCs w:val="18"/>
              </w:rPr>
            </w:pPr>
            <w:r w:rsidRPr="00510BB2">
              <w:rPr>
                <w:rFonts w:cs="Arial"/>
                <w:szCs w:val="18"/>
              </w:rPr>
              <w:t>301400</w:t>
            </w:r>
          </w:p>
        </w:tc>
        <w:tc>
          <w:tcPr>
            <w:tcW w:w="394" w:type="pct"/>
            <w:vAlign w:val="center"/>
          </w:tcPr>
          <w:p w14:paraId="7967D93B" w14:textId="77777777" w:rsidR="00A0275D" w:rsidRPr="00510BB2" w:rsidRDefault="00A0275D" w:rsidP="001710D3">
            <w:pPr>
              <w:pStyle w:val="TAC"/>
              <w:rPr>
                <w:rFonts w:cs="Arial"/>
                <w:szCs w:val="18"/>
              </w:rPr>
            </w:pPr>
            <w:r w:rsidRPr="00510BB2">
              <w:rPr>
                <w:rFonts w:cs="Arial"/>
                <w:szCs w:val="18"/>
              </w:rPr>
              <w:t>1507</w:t>
            </w:r>
          </w:p>
        </w:tc>
        <w:tc>
          <w:tcPr>
            <w:tcW w:w="494" w:type="pct"/>
            <w:vMerge/>
            <w:vAlign w:val="center"/>
          </w:tcPr>
          <w:p w14:paraId="20059BA1" w14:textId="77777777" w:rsidR="00A0275D" w:rsidRPr="00510BB2" w:rsidRDefault="00A0275D" w:rsidP="001710D3">
            <w:pPr>
              <w:pStyle w:val="TAC"/>
              <w:rPr>
                <w:rFonts w:cs="Arial"/>
                <w:szCs w:val="18"/>
                <w:lang w:eastAsia="zh-CN"/>
              </w:rPr>
            </w:pPr>
          </w:p>
        </w:tc>
        <w:tc>
          <w:tcPr>
            <w:tcW w:w="582" w:type="pct"/>
            <w:vMerge/>
            <w:vAlign w:val="center"/>
          </w:tcPr>
          <w:p w14:paraId="1230383F" w14:textId="77777777" w:rsidR="00A0275D" w:rsidRPr="00510BB2" w:rsidRDefault="00A0275D" w:rsidP="001710D3">
            <w:pPr>
              <w:pStyle w:val="TAC"/>
              <w:rPr>
                <w:rFonts w:cs="Arial"/>
                <w:szCs w:val="18"/>
                <w:lang w:eastAsia="zh-CN"/>
              </w:rPr>
            </w:pPr>
          </w:p>
        </w:tc>
      </w:tr>
      <w:tr w:rsidR="00A0275D" w:rsidRPr="00510BB2" w14:paraId="709EC0BD" w14:textId="77777777" w:rsidTr="001710D3">
        <w:trPr>
          <w:trHeight w:val="86"/>
        </w:trPr>
        <w:tc>
          <w:tcPr>
            <w:tcW w:w="303" w:type="pct"/>
            <w:vMerge w:val="restart"/>
            <w:vAlign w:val="center"/>
            <w:hideMark/>
          </w:tcPr>
          <w:p w14:paraId="66D6D4C1" w14:textId="77777777" w:rsidR="00A0275D" w:rsidRPr="00510BB2" w:rsidRDefault="00A0275D" w:rsidP="001710D3">
            <w:pPr>
              <w:pStyle w:val="TAC"/>
              <w:rPr>
                <w:rFonts w:eastAsia="Yu Mincho" w:cs="Arial"/>
                <w:szCs w:val="18"/>
              </w:rPr>
            </w:pPr>
            <w:r w:rsidRPr="00510BB2">
              <w:rPr>
                <w:rFonts w:eastAsia="Yu Mincho" w:cs="Arial"/>
                <w:szCs w:val="18"/>
              </w:rPr>
              <w:t>n51</w:t>
            </w:r>
          </w:p>
        </w:tc>
        <w:tc>
          <w:tcPr>
            <w:tcW w:w="382" w:type="pct"/>
            <w:vMerge w:val="restart"/>
            <w:vAlign w:val="center"/>
            <w:hideMark/>
          </w:tcPr>
          <w:p w14:paraId="5AACDC02" w14:textId="77777777" w:rsidR="00A0275D" w:rsidRPr="00510BB2" w:rsidRDefault="00A0275D" w:rsidP="001710D3">
            <w:pPr>
              <w:pStyle w:val="TAC"/>
              <w:rPr>
                <w:rFonts w:eastAsia="Yu Mincho" w:cs="Arial"/>
                <w:szCs w:val="18"/>
              </w:rPr>
            </w:pPr>
            <w:r w:rsidRPr="00510BB2">
              <w:rPr>
                <w:rFonts w:eastAsia="Yu Mincho" w:cs="Arial"/>
                <w:szCs w:val="18"/>
              </w:rPr>
              <w:t>5</w:t>
            </w:r>
          </w:p>
        </w:tc>
        <w:tc>
          <w:tcPr>
            <w:tcW w:w="299" w:type="pct"/>
            <w:vMerge w:val="restart"/>
            <w:vAlign w:val="center"/>
          </w:tcPr>
          <w:p w14:paraId="34812825"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59EDF11A"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8474E3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2911AD5"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13BF185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Merge w:val="restart"/>
            <w:vAlign w:val="center"/>
          </w:tcPr>
          <w:p w14:paraId="2515E64D" w14:textId="77777777" w:rsidR="00A0275D" w:rsidRPr="00510BB2" w:rsidRDefault="00A0275D" w:rsidP="001710D3">
            <w:pPr>
              <w:pStyle w:val="TAC"/>
              <w:rPr>
                <w:rFonts w:eastAsia="Yu Mincho" w:cs="Arial"/>
                <w:szCs w:val="18"/>
              </w:rPr>
            </w:pPr>
            <w:r w:rsidRPr="00510BB2">
              <w:rPr>
                <w:rFonts w:cs="Arial"/>
                <w:szCs w:val="18"/>
              </w:rPr>
              <w:t>285900</w:t>
            </w:r>
          </w:p>
        </w:tc>
        <w:tc>
          <w:tcPr>
            <w:tcW w:w="394" w:type="pct"/>
            <w:vMerge w:val="restart"/>
            <w:vAlign w:val="center"/>
          </w:tcPr>
          <w:p w14:paraId="5430EBE4" w14:textId="77777777" w:rsidR="00A0275D" w:rsidRPr="00510BB2" w:rsidRDefault="00A0275D" w:rsidP="001710D3">
            <w:pPr>
              <w:pStyle w:val="TAC"/>
              <w:rPr>
                <w:rFonts w:eastAsia="Yu Mincho" w:cs="Arial"/>
                <w:szCs w:val="18"/>
              </w:rPr>
            </w:pPr>
            <w:r w:rsidRPr="00510BB2">
              <w:rPr>
                <w:rFonts w:cs="Arial"/>
                <w:szCs w:val="18"/>
              </w:rPr>
              <w:t>1429.5</w:t>
            </w:r>
          </w:p>
        </w:tc>
        <w:tc>
          <w:tcPr>
            <w:tcW w:w="439" w:type="pct"/>
            <w:vMerge w:val="restart"/>
            <w:vAlign w:val="center"/>
          </w:tcPr>
          <w:p w14:paraId="73D67473" w14:textId="77777777" w:rsidR="00A0275D" w:rsidRPr="00510BB2" w:rsidRDefault="00A0275D" w:rsidP="001710D3">
            <w:pPr>
              <w:pStyle w:val="TAC"/>
              <w:rPr>
                <w:rFonts w:eastAsia="Yu Mincho" w:cs="Arial"/>
                <w:szCs w:val="18"/>
              </w:rPr>
            </w:pPr>
            <w:r w:rsidRPr="00510BB2">
              <w:rPr>
                <w:rFonts w:cs="Arial"/>
                <w:szCs w:val="18"/>
              </w:rPr>
              <w:t>285900</w:t>
            </w:r>
          </w:p>
        </w:tc>
        <w:tc>
          <w:tcPr>
            <w:tcW w:w="394" w:type="pct"/>
            <w:vMerge w:val="restart"/>
            <w:vAlign w:val="center"/>
          </w:tcPr>
          <w:p w14:paraId="053E4BD4" w14:textId="77777777" w:rsidR="00A0275D" w:rsidRPr="00510BB2" w:rsidRDefault="00A0275D" w:rsidP="001710D3">
            <w:pPr>
              <w:pStyle w:val="TAC"/>
              <w:rPr>
                <w:rFonts w:eastAsia="Yu Mincho" w:cs="Arial"/>
                <w:szCs w:val="18"/>
              </w:rPr>
            </w:pPr>
            <w:r w:rsidRPr="00510BB2">
              <w:rPr>
                <w:rFonts w:cs="Arial"/>
                <w:szCs w:val="18"/>
              </w:rPr>
              <w:t>1429.5</w:t>
            </w:r>
          </w:p>
        </w:tc>
        <w:tc>
          <w:tcPr>
            <w:tcW w:w="494" w:type="pct"/>
            <w:vMerge w:val="restart"/>
            <w:vAlign w:val="center"/>
          </w:tcPr>
          <w:p w14:paraId="41EFB4CB" w14:textId="77777777" w:rsidR="00A0275D" w:rsidRPr="00510BB2" w:rsidRDefault="00A0275D" w:rsidP="001710D3">
            <w:pPr>
              <w:pStyle w:val="TAC"/>
              <w:rPr>
                <w:rFonts w:eastAsia="Yu Mincho" w:cs="Arial"/>
                <w:szCs w:val="18"/>
              </w:rPr>
            </w:pPr>
            <w:r w:rsidRPr="00510BB2">
              <w:rPr>
                <w:rFonts w:eastAsia="SimSun" w:cs="Arial"/>
                <w:szCs w:val="18"/>
                <w:lang w:eastAsia="zh-CN"/>
              </w:rPr>
              <w:t>25@0</w:t>
            </w:r>
          </w:p>
        </w:tc>
        <w:tc>
          <w:tcPr>
            <w:tcW w:w="582" w:type="pct"/>
            <w:vMerge w:val="restart"/>
            <w:vAlign w:val="center"/>
          </w:tcPr>
          <w:p w14:paraId="23F7B31A"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25@0</w:t>
            </w:r>
          </w:p>
        </w:tc>
      </w:tr>
      <w:tr w:rsidR="00A0275D" w:rsidRPr="00510BB2" w14:paraId="4239CE18" w14:textId="77777777" w:rsidTr="001710D3">
        <w:trPr>
          <w:trHeight w:val="86"/>
        </w:trPr>
        <w:tc>
          <w:tcPr>
            <w:tcW w:w="303" w:type="pct"/>
            <w:vMerge/>
            <w:vAlign w:val="center"/>
          </w:tcPr>
          <w:p w14:paraId="1554F9C4" w14:textId="77777777" w:rsidR="00A0275D" w:rsidRPr="00510BB2" w:rsidRDefault="00A0275D" w:rsidP="001710D3">
            <w:pPr>
              <w:pStyle w:val="TAC"/>
              <w:rPr>
                <w:rFonts w:eastAsia="Yu Mincho" w:cs="Arial"/>
                <w:szCs w:val="18"/>
              </w:rPr>
            </w:pPr>
          </w:p>
        </w:tc>
        <w:tc>
          <w:tcPr>
            <w:tcW w:w="382" w:type="pct"/>
            <w:vMerge/>
            <w:vAlign w:val="center"/>
          </w:tcPr>
          <w:p w14:paraId="77FE8547" w14:textId="77777777" w:rsidR="00A0275D" w:rsidRPr="00510BB2" w:rsidRDefault="00A0275D" w:rsidP="001710D3">
            <w:pPr>
              <w:pStyle w:val="TAC"/>
              <w:rPr>
                <w:rFonts w:eastAsia="Yu Mincho" w:cs="Arial"/>
                <w:szCs w:val="18"/>
              </w:rPr>
            </w:pPr>
          </w:p>
        </w:tc>
        <w:tc>
          <w:tcPr>
            <w:tcW w:w="299" w:type="pct"/>
            <w:vMerge/>
            <w:vAlign w:val="center"/>
          </w:tcPr>
          <w:p w14:paraId="7A4BF405"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4EDD4E24"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B0B8B5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4ECDD9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Merge/>
            <w:vAlign w:val="center"/>
          </w:tcPr>
          <w:p w14:paraId="2DFE0662" w14:textId="77777777" w:rsidR="00A0275D" w:rsidRPr="00510BB2" w:rsidRDefault="00A0275D" w:rsidP="001710D3">
            <w:pPr>
              <w:pStyle w:val="TAC"/>
              <w:rPr>
                <w:rFonts w:eastAsia="Yu Mincho" w:cs="Arial"/>
                <w:szCs w:val="18"/>
              </w:rPr>
            </w:pPr>
          </w:p>
        </w:tc>
        <w:tc>
          <w:tcPr>
            <w:tcW w:w="394" w:type="pct"/>
            <w:vMerge/>
            <w:vAlign w:val="center"/>
          </w:tcPr>
          <w:p w14:paraId="0547A23D" w14:textId="77777777" w:rsidR="00A0275D" w:rsidRPr="00510BB2" w:rsidRDefault="00A0275D" w:rsidP="001710D3">
            <w:pPr>
              <w:pStyle w:val="TAC"/>
              <w:rPr>
                <w:rFonts w:eastAsia="Yu Mincho" w:cs="Arial"/>
                <w:szCs w:val="18"/>
              </w:rPr>
            </w:pPr>
          </w:p>
        </w:tc>
        <w:tc>
          <w:tcPr>
            <w:tcW w:w="439" w:type="pct"/>
            <w:vMerge/>
            <w:vAlign w:val="center"/>
          </w:tcPr>
          <w:p w14:paraId="2827C053" w14:textId="77777777" w:rsidR="00A0275D" w:rsidRPr="00510BB2" w:rsidRDefault="00A0275D" w:rsidP="001710D3">
            <w:pPr>
              <w:pStyle w:val="TAC"/>
              <w:rPr>
                <w:rFonts w:eastAsia="Yu Mincho" w:cs="Arial"/>
                <w:szCs w:val="18"/>
              </w:rPr>
            </w:pPr>
          </w:p>
        </w:tc>
        <w:tc>
          <w:tcPr>
            <w:tcW w:w="394" w:type="pct"/>
            <w:vMerge/>
            <w:vAlign w:val="center"/>
          </w:tcPr>
          <w:p w14:paraId="1809F28B" w14:textId="77777777" w:rsidR="00A0275D" w:rsidRPr="00510BB2" w:rsidRDefault="00A0275D" w:rsidP="001710D3">
            <w:pPr>
              <w:pStyle w:val="TAC"/>
              <w:rPr>
                <w:rFonts w:eastAsia="Yu Mincho" w:cs="Arial"/>
                <w:szCs w:val="18"/>
              </w:rPr>
            </w:pPr>
          </w:p>
        </w:tc>
        <w:tc>
          <w:tcPr>
            <w:tcW w:w="494" w:type="pct"/>
            <w:vMerge/>
            <w:vAlign w:val="center"/>
          </w:tcPr>
          <w:p w14:paraId="50AA6F6C" w14:textId="77777777" w:rsidR="00A0275D" w:rsidRPr="00510BB2" w:rsidRDefault="00A0275D" w:rsidP="001710D3">
            <w:pPr>
              <w:pStyle w:val="TAC"/>
              <w:rPr>
                <w:rFonts w:eastAsia="Yu Mincho" w:cs="Arial"/>
                <w:szCs w:val="18"/>
              </w:rPr>
            </w:pPr>
          </w:p>
        </w:tc>
        <w:tc>
          <w:tcPr>
            <w:tcW w:w="582" w:type="pct"/>
            <w:vMerge/>
            <w:vAlign w:val="center"/>
          </w:tcPr>
          <w:p w14:paraId="35817387" w14:textId="77777777" w:rsidR="00A0275D" w:rsidRPr="00510BB2" w:rsidRDefault="00A0275D" w:rsidP="001710D3">
            <w:pPr>
              <w:pStyle w:val="TAC"/>
              <w:rPr>
                <w:rFonts w:eastAsia="Yu Mincho" w:cs="Arial"/>
                <w:szCs w:val="18"/>
              </w:rPr>
            </w:pPr>
          </w:p>
        </w:tc>
      </w:tr>
      <w:tr w:rsidR="00A0275D" w:rsidRPr="00510BB2" w14:paraId="411FA90D" w14:textId="77777777" w:rsidTr="001710D3">
        <w:trPr>
          <w:trHeight w:val="86"/>
        </w:trPr>
        <w:tc>
          <w:tcPr>
            <w:tcW w:w="303" w:type="pct"/>
            <w:vMerge/>
            <w:vAlign w:val="center"/>
          </w:tcPr>
          <w:p w14:paraId="3EA45692" w14:textId="77777777" w:rsidR="00A0275D" w:rsidRPr="00510BB2" w:rsidRDefault="00A0275D" w:rsidP="001710D3">
            <w:pPr>
              <w:pStyle w:val="TAC"/>
              <w:rPr>
                <w:rFonts w:eastAsia="Yu Mincho" w:cs="Arial"/>
                <w:szCs w:val="18"/>
              </w:rPr>
            </w:pPr>
          </w:p>
        </w:tc>
        <w:tc>
          <w:tcPr>
            <w:tcW w:w="382" w:type="pct"/>
            <w:vMerge/>
            <w:vAlign w:val="center"/>
          </w:tcPr>
          <w:p w14:paraId="4199EF70" w14:textId="77777777" w:rsidR="00A0275D" w:rsidRPr="00510BB2" w:rsidRDefault="00A0275D" w:rsidP="001710D3">
            <w:pPr>
              <w:pStyle w:val="TAC"/>
              <w:rPr>
                <w:rFonts w:eastAsia="Yu Mincho" w:cs="Arial"/>
                <w:szCs w:val="18"/>
              </w:rPr>
            </w:pPr>
          </w:p>
        </w:tc>
        <w:tc>
          <w:tcPr>
            <w:tcW w:w="299" w:type="pct"/>
            <w:vMerge/>
            <w:vAlign w:val="center"/>
          </w:tcPr>
          <w:p w14:paraId="498371B4"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52ADF44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7682667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3A104E6"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Merge/>
            <w:vAlign w:val="center"/>
          </w:tcPr>
          <w:p w14:paraId="5345AB2B" w14:textId="77777777" w:rsidR="00A0275D" w:rsidRPr="00510BB2" w:rsidRDefault="00A0275D" w:rsidP="001710D3">
            <w:pPr>
              <w:pStyle w:val="TAC"/>
              <w:rPr>
                <w:rFonts w:eastAsia="Yu Mincho" w:cs="Arial"/>
                <w:szCs w:val="18"/>
              </w:rPr>
            </w:pPr>
          </w:p>
        </w:tc>
        <w:tc>
          <w:tcPr>
            <w:tcW w:w="394" w:type="pct"/>
            <w:vMerge/>
            <w:vAlign w:val="center"/>
          </w:tcPr>
          <w:p w14:paraId="32C472A1" w14:textId="77777777" w:rsidR="00A0275D" w:rsidRPr="00510BB2" w:rsidRDefault="00A0275D" w:rsidP="001710D3">
            <w:pPr>
              <w:pStyle w:val="TAC"/>
              <w:rPr>
                <w:rFonts w:eastAsia="Yu Mincho" w:cs="Arial"/>
                <w:szCs w:val="18"/>
              </w:rPr>
            </w:pPr>
          </w:p>
        </w:tc>
        <w:tc>
          <w:tcPr>
            <w:tcW w:w="439" w:type="pct"/>
            <w:vMerge/>
            <w:vAlign w:val="center"/>
          </w:tcPr>
          <w:p w14:paraId="356E5472" w14:textId="77777777" w:rsidR="00A0275D" w:rsidRPr="00510BB2" w:rsidRDefault="00A0275D" w:rsidP="001710D3">
            <w:pPr>
              <w:pStyle w:val="TAC"/>
              <w:rPr>
                <w:rFonts w:eastAsia="Yu Mincho" w:cs="Arial"/>
                <w:szCs w:val="18"/>
              </w:rPr>
            </w:pPr>
          </w:p>
        </w:tc>
        <w:tc>
          <w:tcPr>
            <w:tcW w:w="394" w:type="pct"/>
            <w:vMerge/>
            <w:vAlign w:val="center"/>
          </w:tcPr>
          <w:p w14:paraId="64AA579A" w14:textId="77777777" w:rsidR="00A0275D" w:rsidRPr="00510BB2" w:rsidRDefault="00A0275D" w:rsidP="001710D3">
            <w:pPr>
              <w:pStyle w:val="TAC"/>
              <w:rPr>
                <w:rFonts w:eastAsia="Yu Mincho" w:cs="Arial"/>
                <w:szCs w:val="18"/>
              </w:rPr>
            </w:pPr>
          </w:p>
        </w:tc>
        <w:tc>
          <w:tcPr>
            <w:tcW w:w="494" w:type="pct"/>
            <w:vMerge/>
            <w:vAlign w:val="center"/>
          </w:tcPr>
          <w:p w14:paraId="75EFA601" w14:textId="77777777" w:rsidR="00A0275D" w:rsidRPr="00510BB2" w:rsidRDefault="00A0275D" w:rsidP="001710D3">
            <w:pPr>
              <w:pStyle w:val="TAC"/>
              <w:rPr>
                <w:rFonts w:eastAsia="Yu Mincho" w:cs="Arial"/>
                <w:szCs w:val="18"/>
              </w:rPr>
            </w:pPr>
          </w:p>
        </w:tc>
        <w:tc>
          <w:tcPr>
            <w:tcW w:w="582" w:type="pct"/>
            <w:vMerge/>
            <w:vAlign w:val="center"/>
          </w:tcPr>
          <w:p w14:paraId="05C06642" w14:textId="77777777" w:rsidR="00A0275D" w:rsidRPr="00510BB2" w:rsidRDefault="00A0275D" w:rsidP="001710D3">
            <w:pPr>
              <w:pStyle w:val="TAC"/>
              <w:rPr>
                <w:rFonts w:eastAsia="Yu Mincho" w:cs="Arial"/>
                <w:szCs w:val="18"/>
              </w:rPr>
            </w:pPr>
          </w:p>
        </w:tc>
      </w:tr>
      <w:tr w:rsidR="00A0275D" w:rsidRPr="00510BB2" w14:paraId="72C60B1A" w14:textId="77777777" w:rsidTr="001710D3">
        <w:trPr>
          <w:trHeight w:val="86"/>
        </w:trPr>
        <w:tc>
          <w:tcPr>
            <w:tcW w:w="303" w:type="pct"/>
            <w:vMerge w:val="restart"/>
            <w:vAlign w:val="center"/>
            <w:hideMark/>
          </w:tcPr>
          <w:p w14:paraId="76A51E9A"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eastAsia="Yu Mincho" w:hAnsi="Arial" w:cs="Arial"/>
                <w:sz w:val="18"/>
                <w:szCs w:val="18"/>
              </w:rPr>
              <w:t>n53</w:t>
            </w:r>
          </w:p>
        </w:tc>
        <w:tc>
          <w:tcPr>
            <w:tcW w:w="382" w:type="pct"/>
            <w:vMerge w:val="restart"/>
            <w:vAlign w:val="center"/>
            <w:hideMark/>
          </w:tcPr>
          <w:p w14:paraId="3793F3B4"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eastAsia="Yu Mincho" w:hAnsi="Arial" w:cs="Arial"/>
                <w:sz w:val="18"/>
                <w:szCs w:val="18"/>
              </w:rPr>
              <w:t>10</w:t>
            </w:r>
          </w:p>
        </w:tc>
        <w:tc>
          <w:tcPr>
            <w:tcW w:w="299" w:type="pct"/>
            <w:vMerge w:val="restart"/>
            <w:vAlign w:val="center"/>
          </w:tcPr>
          <w:p w14:paraId="41F920A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0D674FFD"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F7446C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3ACCC831"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D28CF9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01B10B95" w14:textId="77777777" w:rsidR="00A0275D" w:rsidRPr="00510BB2" w:rsidRDefault="00A0275D" w:rsidP="001710D3">
            <w:pPr>
              <w:pStyle w:val="TAC"/>
              <w:rPr>
                <w:rFonts w:cs="Arial"/>
                <w:szCs w:val="18"/>
              </w:rPr>
            </w:pPr>
            <w:r w:rsidRPr="00510BB2">
              <w:rPr>
                <w:rFonts w:cs="Arial"/>
                <w:szCs w:val="18"/>
              </w:rPr>
              <w:t>497700</w:t>
            </w:r>
          </w:p>
        </w:tc>
        <w:tc>
          <w:tcPr>
            <w:tcW w:w="394" w:type="pct"/>
            <w:vAlign w:val="center"/>
          </w:tcPr>
          <w:p w14:paraId="0016154B" w14:textId="77777777" w:rsidR="00A0275D" w:rsidRPr="00510BB2" w:rsidRDefault="00A0275D" w:rsidP="001710D3">
            <w:pPr>
              <w:pStyle w:val="TAC"/>
              <w:rPr>
                <w:rFonts w:cs="Arial"/>
                <w:szCs w:val="18"/>
              </w:rPr>
            </w:pPr>
            <w:r w:rsidRPr="00510BB2">
              <w:rPr>
                <w:rFonts w:cs="Arial"/>
                <w:szCs w:val="18"/>
              </w:rPr>
              <w:t>2488.5</w:t>
            </w:r>
          </w:p>
        </w:tc>
        <w:tc>
          <w:tcPr>
            <w:tcW w:w="439" w:type="pct"/>
            <w:vAlign w:val="center"/>
          </w:tcPr>
          <w:p w14:paraId="6A3BA0A2" w14:textId="77777777" w:rsidR="00A0275D" w:rsidRPr="00510BB2" w:rsidRDefault="00A0275D" w:rsidP="001710D3">
            <w:pPr>
              <w:pStyle w:val="TAC"/>
              <w:rPr>
                <w:rFonts w:cs="Arial"/>
                <w:szCs w:val="18"/>
              </w:rPr>
            </w:pPr>
            <w:r w:rsidRPr="00510BB2">
              <w:rPr>
                <w:rFonts w:cs="Arial"/>
                <w:szCs w:val="18"/>
              </w:rPr>
              <w:t>497700</w:t>
            </w:r>
          </w:p>
        </w:tc>
        <w:tc>
          <w:tcPr>
            <w:tcW w:w="394" w:type="pct"/>
            <w:vAlign w:val="center"/>
          </w:tcPr>
          <w:p w14:paraId="0C8E5525" w14:textId="77777777" w:rsidR="00A0275D" w:rsidRPr="00510BB2" w:rsidRDefault="00A0275D" w:rsidP="001710D3">
            <w:pPr>
              <w:pStyle w:val="TAC"/>
              <w:rPr>
                <w:rFonts w:cs="Arial"/>
                <w:szCs w:val="18"/>
              </w:rPr>
            </w:pPr>
            <w:r w:rsidRPr="00510BB2">
              <w:rPr>
                <w:rFonts w:cs="Arial"/>
                <w:szCs w:val="18"/>
              </w:rPr>
              <w:t>2488.5</w:t>
            </w:r>
          </w:p>
        </w:tc>
        <w:tc>
          <w:tcPr>
            <w:tcW w:w="494" w:type="pct"/>
            <w:vMerge w:val="restart"/>
            <w:vAlign w:val="center"/>
          </w:tcPr>
          <w:p w14:paraId="4B651D5F" w14:textId="77777777" w:rsidR="00A0275D" w:rsidRPr="00510BB2" w:rsidRDefault="00A0275D" w:rsidP="001710D3">
            <w:pPr>
              <w:keepNext/>
              <w:keepLines/>
              <w:spacing w:after="0"/>
              <w:jc w:val="center"/>
              <w:rPr>
                <w:rFonts w:ascii="Arial" w:eastAsia="Yu Mincho" w:hAnsi="Arial" w:cs="Arial"/>
                <w:sz w:val="18"/>
                <w:szCs w:val="18"/>
              </w:rPr>
            </w:pPr>
            <w:r w:rsidRPr="00510BB2">
              <w:rPr>
                <w:rFonts w:ascii="Arial" w:eastAsia="SimSun" w:hAnsi="Arial" w:cs="Arial"/>
                <w:sz w:val="18"/>
                <w:szCs w:val="18"/>
              </w:rPr>
              <w:t>50</w:t>
            </w:r>
            <w:r w:rsidRPr="00510BB2">
              <w:rPr>
                <w:rFonts w:ascii="Arial" w:eastAsia="SimSun" w:hAnsi="Arial" w:cs="Arial"/>
                <w:sz w:val="18"/>
                <w:szCs w:val="18"/>
                <w:lang w:eastAsia="zh-CN"/>
              </w:rPr>
              <w:t>@0</w:t>
            </w:r>
          </w:p>
        </w:tc>
        <w:tc>
          <w:tcPr>
            <w:tcW w:w="582" w:type="pct"/>
            <w:vMerge w:val="restart"/>
            <w:vAlign w:val="center"/>
          </w:tcPr>
          <w:p w14:paraId="01249072"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71146F2C" w14:textId="77777777" w:rsidTr="001710D3">
        <w:trPr>
          <w:trHeight w:val="86"/>
        </w:trPr>
        <w:tc>
          <w:tcPr>
            <w:tcW w:w="303" w:type="pct"/>
            <w:vMerge/>
            <w:vAlign w:val="center"/>
          </w:tcPr>
          <w:p w14:paraId="32A4CC4C" w14:textId="77777777" w:rsidR="00A0275D" w:rsidRPr="00510BB2" w:rsidRDefault="00A0275D" w:rsidP="001710D3">
            <w:pPr>
              <w:keepNext/>
              <w:keepLines/>
              <w:spacing w:after="0"/>
              <w:jc w:val="center"/>
              <w:rPr>
                <w:rFonts w:ascii="Arial" w:eastAsia="Yu Mincho" w:hAnsi="Arial" w:cs="Arial"/>
                <w:sz w:val="18"/>
                <w:szCs w:val="18"/>
              </w:rPr>
            </w:pPr>
          </w:p>
        </w:tc>
        <w:tc>
          <w:tcPr>
            <w:tcW w:w="382" w:type="pct"/>
            <w:vMerge/>
            <w:vAlign w:val="center"/>
          </w:tcPr>
          <w:p w14:paraId="773E5B8B" w14:textId="77777777" w:rsidR="00A0275D" w:rsidRPr="00510BB2" w:rsidRDefault="00A0275D" w:rsidP="001710D3">
            <w:pPr>
              <w:keepNext/>
              <w:keepLines/>
              <w:spacing w:after="0"/>
              <w:jc w:val="center"/>
              <w:rPr>
                <w:rFonts w:ascii="Arial" w:eastAsia="Yu Mincho" w:hAnsi="Arial" w:cs="Arial"/>
                <w:sz w:val="18"/>
                <w:szCs w:val="18"/>
              </w:rPr>
            </w:pPr>
          </w:p>
        </w:tc>
        <w:tc>
          <w:tcPr>
            <w:tcW w:w="299" w:type="pct"/>
            <w:vMerge/>
            <w:vAlign w:val="center"/>
          </w:tcPr>
          <w:p w14:paraId="2E4ADED4"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0953444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A6E584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63CFCB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CB72A41" w14:textId="77777777" w:rsidR="00A0275D" w:rsidRPr="00510BB2" w:rsidRDefault="00A0275D" w:rsidP="001710D3">
            <w:pPr>
              <w:pStyle w:val="TAC"/>
              <w:rPr>
                <w:rFonts w:cs="Arial"/>
                <w:szCs w:val="18"/>
              </w:rPr>
            </w:pPr>
            <w:r w:rsidRPr="00510BB2">
              <w:rPr>
                <w:rFonts w:cs="Arial"/>
                <w:szCs w:val="18"/>
              </w:rPr>
              <w:t>497860</w:t>
            </w:r>
          </w:p>
        </w:tc>
        <w:tc>
          <w:tcPr>
            <w:tcW w:w="394" w:type="pct"/>
            <w:vAlign w:val="center"/>
          </w:tcPr>
          <w:p w14:paraId="19DCE78B" w14:textId="77777777" w:rsidR="00A0275D" w:rsidRPr="00510BB2" w:rsidRDefault="00A0275D" w:rsidP="001710D3">
            <w:pPr>
              <w:pStyle w:val="TAC"/>
              <w:rPr>
                <w:rFonts w:cs="Arial"/>
                <w:szCs w:val="18"/>
              </w:rPr>
            </w:pPr>
            <w:r w:rsidRPr="00510BB2">
              <w:rPr>
                <w:rFonts w:cs="Arial"/>
                <w:szCs w:val="18"/>
              </w:rPr>
              <w:t>2489.3</w:t>
            </w:r>
          </w:p>
        </w:tc>
        <w:tc>
          <w:tcPr>
            <w:tcW w:w="439" w:type="pct"/>
            <w:vAlign w:val="center"/>
          </w:tcPr>
          <w:p w14:paraId="4AAB7093" w14:textId="77777777" w:rsidR="00A0275D" w:rsidRPr="00510BB2" w:rsidRDefault="00A0275D" w:rsidP="001710D3">
            <w:pPr>
              <w:pStyle w:val="TAC"/>
              <w:rPr>
                <w:rFonts w:cs="Arial"/>
                <w:szCs w:val="18"/>
              </w:rPr>
            </w:pPr>
            <w:r w:rsidRPr="00510BB2">
              <w:rPr>
                <w:rFonts w:cs="Arial"/>
                <w:szCs w:val="18"/>
              </w:rPr>
              <w:t>497860</w:t>
            </w:r>
          </w:p>
        </w:tc>
        <w:tc>
          <w:tcPr>
            <w:tcW w:w="394" w:type="pct"/>
            <w:vAlign w:val="center"/>
          </w:tcPr>
          <w:p w14:paraId="2E0A9045" w14:textId="77777777" w:rsidR="00A0275D" w:rsidRPr="00510BB2" w:rsidRDefault="00A0275D" w:rsidP="001710D3">
            <w:pPr>
              <w:pStyle w:val="TAC"/>
              <w:rPr>
                <w:rFonts w:cs="Arial"/>
                <w:szCs w:val="18"/>
              </w:rPr>
            </w:pPr>
            <w:r w:rsidRPr="00510BB2">
              <w:rPr>
                <w:rFonts w:cs="Arial"/>
                <w:szCs w:val="18"/>
              </w:rPr>
              <w:t>2489.3</w:t>
            </w:r>
          </w:p>
        </w:tc>
        <w:tc>
          <w:tcPr>
            <w:tcW w:w="494" w:type="pct"/>
            <w:vMerge/>
            <w:vAlign w:val="center"/>
          </w:tcPr>
          <w:p w14:paraId="664D6AE0" w14:textId="77777777" w:rsidR="00A0275D" w:rsidRPr="00510BB2" w:rsidRDefault="00A0275D" w:rsidP="001710D3">
            <w:pPr>
              <w:keepNext/>
              <w:keepLines/>
              <w:spacing w:after="0"/>
              <w:jc w:val="center"/>
              <w:rPr>
                <w:rFonts w:ascii="Arial" w:eastAsia="Yu Mincho" w:hAnsi="Arial" w:cs="Arial"/>
                <w:sz w:val="18"/>
                <w:szCs w:val="18"/>
              </w:rPr>
            </w:pPr>
          </w:p>
        </w:tc>
        <w:tc>
          <w:tcPr>
            <w:tcW w:w="582" w:type="pct"/>
            <w:vMerge/>
            <w:vAlign w:val="center"/>
          </w:tcPr>
          <w:p w14:paraId="4309FBFA" w14:textId="77777777" w:rsidR="00A0275D" w:rsidRPr="00510BB2" w:rsidRDefault="00A0275D" w:rsidP="001710D3">
            <w:pPr>
              <w:keepNext/>
              <w:keepLines/>
              <w:spacing w:after="0"/>
              <w:jc w:val="center"/>
              <w:rPr>
                <w:rFonts w:ascii="Arial" w:eastAsia="Yu Mincho" w:hAnsi="Arial" w:cs="Arial"/>
                <w:sz w:val="18"/>
                <w:szCs w:val="18"/>
              </w:rPr>
            </w:pPr>
          </w:p>
        </w:tc>
      </w:tr>
      <w:tr w:rsidR="00A0275D" w:rsidRPr="00510BB2" w14:paraId="62C8E037" w14:textId="77777777" w:rsidTr="001710D3">
        <w:trPr>
          <w:trHeight w:val="86"/>
        </w:trPr>
        <w:tc>
          <w:tcPr>
            <w:tcW w:w="303" w:type="pct"/>
            <w:vMerge/>
            <w:vAlign w:val="center"/>
          </w:tcPr>
          <w:p w14:paraId="37F9E485" w14:textId="77777777" w:rsidR="00A0275D" w:rsidRPr="00510BB2" w:rsidRDefault="00A0275D" w:rsidP="001710D3">
            <w:pPr>
              <w:keepNext/>
              <w:keepLines/>
              <w:spacing w:after="0"/>
              <w:jc w:val="center"/>
              <w:rPr>
                <w:rFonts w:ascii="Arial" w:eastAsia="Yu Mincho" w:hAnsi="Arial" w:cs="Arial"/>
                <w:sz w:val="18"/>
                <w:szCs w:val="18"/>
              </w:rPr>
            </w:pPr>
          </w:p>
        </w:tc>
        <w:tc>
          <w:tcPr>
            <w:tcW w:w="382" w:type="pct"/>
            <w:vMerge/>
            <w:vAlign w:val="center"/>
          </w:tcPr>
          <w:p w14:paraId="08C08DC6" w14:textId="77777777" w:rsidR="00A0275D" w:rsidRPr="00510BB2" w:rsidRDefault="00A0275D" w:rsidP="001710D3">
            <w:pPr>
              <w:keepNext/>
              <w:keepLines/>
              <w:spacing w:after="0"/>
              <w:jc w:val="center"/>
              <w:rPr>
                <w:rFonts w:ascii="Arial" w:eastAsia="Yu Mincho" w:hAnsi="Arial" w:cs="Arial"/>
                <w:sz w:val="18"/>
                <w:szCs w:val="18"/>
              </w:rPr>
            </w:pPr>
          </w:p>
        </w:tc>
        <w:tc>
          <w:tcPr>
            <w:tcW w:w="299" w:type="pct"/>
            <w:vMerge/>
            <w:vAlign w:val="center"/>
          </w:tcPr>
          <w:p w14:paraId="5E0B9508"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7D61454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17AB617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4C65C8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68D7B7FF" w14:textId="77777777" w:rsidR="00A0275D" w:rsidRPr="00510BB2" w:rsidRDefault="00A0275D" w:rsidP="001710D3">
            <w:pPr>
              <w:pStyle w:val="TAC"/>
              <w:rPr>
                <w:rFonts w:cs="Arial"/>
                <w:szCs w:val="18"/>
              </w:rPr>
            </w:pPr>
            <w:r w:rsidRPr="00510BB2">
              <w:rPr>
                <w:rFonts w:cs="Arial"/>
                <w:szCs w:val="18"/>
              </w:rPr>
              <w:t>498000</w:t>
            </w:r>
          </w:p>
        </w:tc>
        <w:tc>
          <w:tcPr>
            <w:tcW w:w="394" w:type="pct"/>
            <w:vAlign w:val="center"/>
          </w:tcPr>
          <w:p w14:paraId="36BAAA7F" w14:textId="77777777" w:rsidR="00A0275D" w:rsidRPr="00510BB2" w:rsidRDefault="00A0275D" w:rsidP="001710D3">
            <w:pPr>
              <w:pStyle w:val="TAC"/>
              <w:rPr>
                <w:rFonts w:cs="Arial"/>
                <w:szCs w:val="18"/>
              </w:rPr>
            </w:pPr>
            <w:r w:rsidRPr="00510BB2">
              <w:rPr>
                <w:rFonts w:cs="Arial"/>
                <w:szCs w:val="18"/>
              </w:rPr>
              <w:t>2490</w:t>
            </w:r>
          </w:p>
        </w:tc>
        <w:tc>
          <w:tcPr>
            <w:tcW w:w="439" w:type="pct"/>
            <w:vAlign w:val="center"/>
          </w:tcPr>
          <w:p w14:paraId="322BA374" w14:textId="77777777" w:rsidR="00A0275D" w:rsidRPr="00510BB2" w:rsidRDefault="00A0275D" w:rsidP="001710D3">
            <w:pPr>
              <w:pStyle w:val="TAC"/>
              <w:rPr>
                <w:rFonts w:cs="Arial"/>
                <w:szCs w:val="18"/>
              </w:rPr>
            </w:pPr>
            <w:r w:rsidRPr="00510BB2">
              <w:rPr>
                <w:rFonts w:cs="Arial"/>
                <w:szCs w:val="18"/>
              </w:rPr>
              <w:t>498000</w:t>
            </w:r>
          </w:p>
        </w:tc>
        <w:tc>
          <w:tcPr>
            <w:tcW w:w="394" w:type="pct"/>
            <w:vAlign w:val="center"/>
          </w:tcPr>
          <w:p w14:paraId="4F2A6066" w14:textId="77777777" w:rsidR="00A0275D" w:rsidRPr="00510BB2" w:rsidRDefault="00A0275D" w:rsidP="001710D3">
            <w:pPr>
              <w:pStyle w:val="TAC"/>
              <w:rPr>
                <w:rFonts w:cs="Arial"/>
                <w:szCs w:val="18"/>
              </w:rPr>
            </w:pPr>
            <w:r w:rsidRPr="00510BB2">
              <w:rPr>
                <w:rFonts w:cs="Arial"/>
                <w:szCs w:val="18"/>
              </w:rPr>
              <w:t>2490</w:t>
            </w:r>
          </w:p>
        </w:tc>
        <w:tc>
          <w:tcPr>
            <w:tcW w:w="494" w:type="pct"/>
            <w:vMerge/>
            <w:vAlign w:val="center"/>
          </w:tcPr>
          <w:p w14:paraId="27C0F8EE" w14:textId="77777777" w:rsidR="00A0275D" w:rsidRPr="00510BB2" w:rsidRDefault="00A0275D" w:rsidP="001710D3">
            <w:pPr>
              <w:keepNext/>
              <w:keepLines/>
              <w:spacing w:after="0"/>
              <w:jc w:val="center"/>
              <w:rPr>
                <w:rFonts w:ascii="Arial" w:eastAsia="Yu Mincho" w:hAnsi="Arial" w:cs="Arial"/>
                <w:sz w:val="18"/>
                <w:szCs w:val="18"/>
              </w:rPr>
            </w:pPr>
          </w:p>
        </w:tc>
        <w:tc>
          <w:tcPr>
            <w:tcW w:w="582" w:type="pct"/>
            <w:vMerge/>
            <w:vAlign w:val="center"/>
          </w:tcPr>
          <w:p w14:paraId="311A8E11" w14:textId="77777777" w:rsidR="00A0275D" w:rsidRPr="00510BB2" w:rsidRDefault="00A0275D" w:rsidP="001710D3">
            <w:pPr>
              <w:keepNext/>
              <w:keepLines/>
              <w:spacing w:after="0"/>
              <w:jc w:val="center"/>
              <w:rPr>
                <w:rFonts w:ascii="Arial" w:eastAsia="Yu Mincho" w:hAnsi="Arial" w:cs="Arial"/>
                <w:sz w:val="18"/>
                <w:szCs w:val="18"/>
              </w:rPr>
            </w:pPr>
          </w:p>
        </w:tc>
      </w:tr>
      <w:tr w:rsidR="00A0275D" w:rsidRPr="00510BB2" w14:paraId="05347F9C" w14:textId="77777777" w:rsidTr="001710D3">
        <w:trPr>
          <w:trHeight w:val="86"/>
        </w:trPr>
        <w:tc>
          <w:tcPr>
            <w:tcW w:w="303" w:type="pct"/>
            <w:vMerge w:val="restart"/>
            <w:vAlign w:val="center"/>
            <w:hideMark/>
          </w:tcPr>
          <w:p w14:paraId="4F4E871B"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n65</w:t>
            </w:r>
          </w:p>
        </w:tc>
        <w:tc>
          <w:tcPr>
            <w:tcW w:w="382" w:type="pct"/>
            <w:vMerge w:val="restart"/>
            <w:vAlign w:val="center"/>
            <w:hideMark/>
          </w:tcPr>
          <w:p w14:paraId="12A1EA95"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lang w:eastAsia="zh-CN"/>
              </w:rPr>
              <w:t>15</w:t>
            </w:r>
          </w:p>
        </w:tc>
        <w:tc>
          <w:tcPr>
            <w:tcW w:w="299" w:type="pct"/>
            <w:vMerge w:val="restart"/>
            <w:vAlign w:val="center"/>
          </w:tcPr>
          <w:p w14:paraId="68B10C73"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6B378C1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D053E6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5D386B68"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87D5B2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5C1E05D6" w14:textId="77777777" w:rsidR="00A0275D" w:rsidRPr="00510BB2" w:rsidRDefault="00A0275D" w:rsidP="001710D3">
            <w:pPr>
              <w:pStyle w:val="TAC"/>
              <w:rPr>
                <w:rFonts w:cs="Arial"/>
                <w:szCs w:val="18"/>
              </w:rPr>
            </w:pPr>
            <w:r w:rsidRPr="00510BB2">
              <w:rPr>
                <w:rFonts w:cs="Arial"/>
                <w:szCs w:val="18"/>
              </w:rPr>
              <w:t>423500</w:t>
            </w:r>
          </w:p>
        </w:tc>
        <w:tc>
          <w:tcPr>
            <w:tcW w:w="394" w:type="pct"/>
            <w:vAlign w:val="center"/>
          </w:tcPr>
          <w:p w14:paraId="06D2BE75" w14:textId="77777777" w:rsidR="00A0275D" w:rsidRPr="00510BB2" w:rsidRDefault="00A0275D" w:rsidP="001710D3">
            <w:pPr>
              <w:pStyle w:val="TAC"/>
              <w:rPr>
                <w:rFonts w:cs="Arial"/>
                <w:szCs w:val="18"/>
              </w:rPr>
            </w:pPr>
            <w:r w:rsidRPr="00510BB2">
              <w:rPr>
                <w:rFonts w:cs="Arial"/>
                <w:szCs w:val="18"/>
              </w:rPr>
              <w:t>2117.5</w:t>
            </w:r>
          </w:p>
        </w:tc>
        <w:tc>
          <w:tcPr>
            <w:tcW w:w="439" w:type="pct"/>
            <w:vAlign w:val="center"/>
          </w:tcPr>
          <w:p w14:paraId="5DE14E91" w14:textId="77777777" w:rsidR="00A0275D" w:rsidRPr="00510BB2" w:rsidRDefault="00A0275D" w:rsidP="001710D3">
            <w:pPr>
              <w:pStyle w:val="TAC"/>
              <w:rPr>
                <w:rFonts w:cs="Arial"/>
                <w:szCs w:val="18"/>
              </w:rPr>
            </w:pPr>
            <w:r w:rsidRPr="00510BB2">
              <w:rPr>
                <w:rFonts w:cs="Arial"/>
                <w:szCs w:val="18"/>
              </w:rPr>
              <w:t>423500</w:t>
            </w:r>
          </w:p>
        </w:tc>
        <w:tc>
          <w:tcPr>
            <w:tcW w:w="394" w:type="pct"/>
            <w:vAlign w:val="center"/>
          </w:tcPr>
          <w:p w14:paraId="278FF621" w14:textId="77777777" w:rsidR="00A0275D" w:rsidRPr="00510BB2" w:rsidRDefault="00A0275D" w:rsidP="001710D3">
            <w:pPr>
              <w:pStyle w:val="TAC"/>
              <w:rPr>
                <w:rFonts w:cs="Arial"/>
                <w:szCs w:val="18"/>
              </w:rPr>
            </w:pPr>
            <w:r w:rsidRPr="00510BB2">
              <w:rPr>
                <w:rFonts w:cs="Arial"/>
                <w:szCs w:val="18"/>
              </w:rPr>
              <w:t>2117.5</w:t>
            </w:r>
          </w:p>
        </w:tc>
        <w:tc>
          <w:tcPr>
            <w:tcW w:w="494" w:type="pct"/>
            <w:vMerge w:val="restart"/>
            <w:vAlign w:val="center"/>
          </w:tcPr>
          <w:p w14:paraId="58E22794" w14:textId="77777777" w:rsidR="00A0275D" w:rsidRPr="00510BB2" w:rsidRDefault="00A0275D" w:rsidP="001710D3">
            <w:pPr>
              <w:keepNext/>
              <w:keepLines/>
              <w:spacing w:after="0"/>
              <w:jc w:val="center"/>
              <w:rPr>
                <w:rFonts w:ascii="Arial" w:eastAsia="SimSun" w:hAnsi="Arial" w:cs="Arial"/>
                <w:sz w:val="18"/>
                <w:szCs w:val="18"/>
                <w:lang w:eastAsia="zh-CN"/>
              </w:rPr>
            </w:pPr>
            <w:r w:rsidRPr="00510BB2">
              <w:rPr>
                <w:rFonts w:ascii="Arial" w:eastAsia="SimSun" w:hAnsi="Arial" w:cs="Arial"/>
                <w:sz w:val="18"/>
                <w:szCs w:val="18"/>
              </w:rPr>
              <w:t>75@4</w:t>
            </w:r>
          </w:p>
        </w:tc>
        <w:tc>
          <w:tcPr>
            <w:tcW w:w="582" w:type="pct"/>
            <w:vMerge w:val="restart"/>
            <w:vAlign w:val="center"/>
          </w:tcPr>
          <w:p w14:paraId="77153F90"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057FF34F" w14:textId="77777777" w:rsidTr="001710D3">
        <w:trPr>
          <w:trHeight w:val="86"/>
        </w:trPr>
        <w:tc>
          <w:tcPr>
            <w:tcW w:w="303" w:type="pct"/>
            <w:vMerge/>
            <w:vAlign w:val="center"/>
          </w:tcPr>
          <w:p w14:paraId="4A1046BB"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6D766393"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71D6F0F7"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5DE7299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8337B6C"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A12917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564252D" w14:textId="77777777" w:rsidR="00A0275D" w:rsidRPr="00510BB2" w:rsidRDefault="00A0275D" w:rsidP="001710D3">
            <w:pPr>
              <w:pStyle w:val="TAC"/>
              <w:rPr>
                <w:rFonts w:cs="Arial"/>
                <w:szCs w:val="18"/>
              </w:rPr>
            </w:pPr>
            <w:r w:rsidRPr="00510BB2">
              <w:rPr>
                <w:rFonts w:cs="Arial"/>
                <w:szCs w:val="18"/>
              </w:rPr>
              <w:t>431000</w:t>
            </w:r>
          </w:p>
        </w:tc>
        <w:tc>
          <w:tcPr>
            <w:tcW w:w="394" w:type="pct"/>
            <w:vAlign w:val="center"/>
          </w:tcPr>
          <w:p w14:paraId="1DF3151A" w14:textId="77777777" w:rsidR="00A0275D" w:rsidRPr="00510BB2" w:rsidRDefault="00A0275D" w:rsidP="001710D3">
            <w:pPr>
              <w:pStyle w:val="TAC"/>
              <w:rPr>
                <w:rFonts w:cs="Arial"/>
                <w:szCs w:val="18"/>
              </w:rPr>
            </w:pPr>
            <w:r w:rsidRPr="00510BB2">
              <w:rPr>
                <w:rFonts w:cs="Arial"/>
                <w:szCs w:val="18"/>
              </w:rPr>
              <w:t>2155</w:t>
            </w:r>
          </w:p>
        </w:tc>
        <w:tc>
          <w:tcPr>
            <w:tcW w:w="439" w:type="pct"/>
            <w:vAlign w:val="center"/>
          </w:tcPr>
          <w:p w14:paraId="117D53B3" w14:textId="77777777" w:rsidR="00A0275D" w:rsidRPr="00510BB2" w:rsidRDefault="00A0275D" w:rsidP="001710D3">
            <w:pPr>
              <w:pStyle w:val="TAC"/>
              <w:rPr>
                <w:rFonts w:cs="Arial"/>
                <w:szCs w:val="18"/>
              </w:rPr>
            </w:pPr>
            <w:r w:rsidRPr="00510BB2">
              <w:rPr>
                <w:rFonts w:cs="Arial"/>
                <w:szCs w:val="18"/>
              </w:rPr>
              <w:t>431000</w:t>
            </w:r>
          </w:p>
        </w:tc>
        <w:tc>
          <w:tcPr>
            <w:tcW w:w="394" w:type="pct"/>
            <w:vAlign w:val="center"/>
          </w:tcPr>
          <w:p w14:paraId="1000B7EC" w14:textId="77777777" w:rsidR="00A0275D" w:rsidRPr="00510BB2" w:rsidRDefault="00A0275D" w:rsidP="001710D3">
            <w:pPr>
              <w:pStyle w:val="TAC"/>
              <w:rPr>
                <w:rFonts w:cs="Arial"/>
                <w:szCs w:val="18"/>
              </w:rPr>
            </w:pPr>
            <w:r w:rsidRPr="00510BB2">
              <w:rPr>
                <w:rFonts w:cs="Arial"/>
                <w:szCs w:val="18"/>
              </w:rPr>
              <w:t>2155</w:t>
            </w:r>
          </w:p>
        </w:tc>
        <w:tc>
          <w:tcPr>
            <w:tcW w:w="494" w:type="pct"/>
            <w:vMerge/>
            <w:vAlign w:val="center"/>
          </w:tcPr>
          <w:p w14:paraId="069C8D90"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3EEF82F6"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788EB1AE" w14:textId="77777777" w:rsidTr="001710D3">
        <w:trPr>
          <w:trHeight w:val="86"/>
        </w:trPr>
        <w:tc>
          <w:tcPr>
            <w:tcW w:w="303" w:type="pct"/>
            <w:vMerge/>
            <w:vAlign w:val="center"/>
          </w:tcPr>
          <w:p w14:paraId="18A5CC4F"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382" w:type="pct"/>
            <w:vMerge/>
            <w:vAlign w:val="center"/>
          </w:tcPr>
          <w:p w14:paraId="2B9BA56D"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299" w:type="pct"/>
            <w:vMerge/>
            <w:vAlign w:val="center"/>
          </w:tcPr>
          <w:p w14:paraId="0D261F51"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0A8C1C4E"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C268074"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C1AAAB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6153B9A" w14:textId="77777777" w:rsidR="00A0275D" w:rsidRPr="00510BB2" w:rsidRDefault="00A0275D" w:rsidP="001710D3">
            <w:pPr>
              <w:pStyle w:val="TAC"/>
              <w:rPr>
                <w:rFonts w:cs="Arial"/>
                <w:szCs w:val="18"/>
              </w:rPr>
            </w:pPr>
            <w:r w:rsidRPr="00510BB2">
              <w:rPr>
                <w:rFonts w:cs="Arial"/>
                <w:szCs w:val="18"/>
              </w:rPr>
              <w:t>438500</w:t>
            </w:r>
          </w:p>
        </w:tc>
        <w:tc>
          <w:tcPr>
            <w:tcW w:w="394" w:type="pct"/>
            <w:vAlign w:val="center"/>
          </w:tcPr>
          <w:p w14:paraId="479C5118" w14:textId="77777777" w:rsidR="00A0275D" w:rsidRPr="00510BB2" w:rsidRDefault="00A0275D" w:rsidP="001710D3">
            <w:pPr>
              <w:pStyle w:val="TAC"/>
              <w:rPr>
                <w:rFonts w:cs="Arial"/>
                <w:szCs w:val="18"/>
              </w:rPr>
            </w:pPr>
            <w:r w:rsidRPr="00510BB2">
              <w:rPr>
                <w:rFonts w:cs="Arial"/>
                <w:szCs w:val="18"/>
              </w:rPr>
              <w:t>2192.5</w:t>
            </w:r>
          </w:p>
        </w:tc>
        <w:tc>
          <w:tcPr>
            <w:tcW w:w="439" w:type="pct"/>
            <w:vAlign w:val="center"/>
          </w:tcPr>
          <w:p w14:paraId="52DFF0DE" w14:textId="77777777" w:rsidR="00A0275D" w:rsidRPr="00510BB2" w:rsidRDefault="00A0275D" w:rsidP="001710D3">
            <w:pPr>
              <w:pStyle w:val="TAC"/>
              <w:rPr>
                <w:rFonts w:cs="Arial"/>
                <w:szCs w:val="18"/>
              </w:rPr>
            </w:pPr>
            <w:r w:rsidRPr="00510BB2">
              <w:rPr>
                <w:rFonts w:cs="Arial"/>
                <w:szCs w:val="18"/>
              </w:rPr>
              <w:t>438500</w:t>
            </w:r>
          </w:p>
        </w:tc>
        <w:tc>
          <w:tcPr>
            <w:tcW w:w="394" w:type="pct"/>
            <w:vAlign w:val="center"/>
          </w:tcPr>
          <w:p w14:paraId="742844BE" w14:textId="77777777" w:rsidR="00A0275D" w:rsidRPr="00510BB2" w:rsidRDefault="00A0275D" w:rsidP="001710D3">
            <w:pPr>
              <w:pStyle w:val="TAC"/>
              <w:rPr>
                <w:rFonts w:cs="Arial"/>
                <w:szCs w:val="18"/>
              </w:rPr>
            </w:pPr>
            <w:r w:rsidRPr="00510BB2">
              <w:rPr>
                <w:rFonts w:cs="Arial"/>
                <w:szCs w:val="18"/>
              </w:rPr>
              <w:t>2192.5</w:t>
            </w:r>
          </w:p>
        </w:tc>
        <w:tc>
          <w:tcPr>
            <w:tcW w:w="494" w:type="pct"/>
            <w:vMerge/>
            <w:vAlign w:val="center"/>
          </w:tcPr>
          <w:p w14:paraId="47E233E5" w14:textId="77777777" w:rsidR="00A0275D" w:rsidRPr="00510BB2" w:rsidRDefault="00A0275D" w:rsidP="001710D3">
            <w:pPr>
              <w:keepNext/>
              <w:keepLines/>
              <w:spacing w:after="0"/>
              <w:jc w:val="center"/>
              <w:rPr>
                <w:rFonts w:ascii="Arial" w:eastAsia="SimSun" w:hAnsi="Arial" w:cs="Arial"/>
                <w:sz w:val="18"/>
                <w:szCs w:val="18"/>
                <w:lang w:eastAsia="zh-CN"/>
              </w:rPr>
            </w:pPr>
          </w:p>
        </w:tc>
        <w:tc>
          <w:tcPr>
            <w:tcW w:w="582" w:type="pct"/>
            <w:vMerge/>
            <w:vAlign w:val="center"/>
          </w:tcPr>
          <w:p w14:paraId="4BEDB03B" w14:textId="77777777" w:rsidR="00A0275D" w:rsidRPr="00510BB2" w:rsidRDefault="00A0275D" w:rsidP="001710D3">
            <w:pPr>
              <w:keepNext/>
              <w:keepLines/>
              <w:spacing w:after="0"/>
              <w:jc w:val="center"/>
              <w:rPr>
                <w:rFonts w:ascii="Arial" w:eastAsia="SimSun" w:hAnsi="Arial" w:cs="Arial"/>
                <w:sz w:val="18"/>
                <w:szCs w:val="18"/>
                <w:lang w:eastAsia="zh-CN"/>
              </w:rPr>
            </w:pPr>
          </w:p>
        </w:tc>
      </w:tr>
      <w:tr w:rsidR="00A0275D" w:rsidRPr="00510BB2" w14:paraId="3FC1CA0C" w14:textId="77777777" w:rsidTr="001710D3">
        <w:trPr>
          <w:trHeight w:val="86"/>
        </w:trPr>
        <w:tc>
          <w:tcPr>
            <w:tcW w:w="303" w:type="pct"/>
            <w:vMerge w:val="restart"/>
            <w:vAlign w:val="center"/>
            <w:hideMark/>
          </w:tcPr>
          <w:p w14:paraId="15434FC8" w14:textId="77777777" w:rsidR="00A0275D" w:rsidRPr="00510BB2" w:rsidRDefault="00A0275D" w:rsidP="001710D3">
            <w:pPr>
              <w:pStyle w:val="TAC"/>
              <w:rPr>
                <w:rFonts w:eastAsia="Yu Mincho" w:cs="Arial"/>
                <w:szCs w:val="18"/>
              </w:rPr>
            </w:pPr>
            <w:r w:rsidRPr="00510BB2">
              <w:rPr>
                <w:rFonts w:eastAsia="Yu Mincho" w:cs="Arial"/>
                <w:szCs w:val="18"/>
              </w:rPr>
              <w:t>n66</w:t>
            </w:r>
          </w:p>
        </w:tc>
        <w:tc>
          <w:tcPr>
            <w:tcW w:w="382" w:type="pct"/>
            <w:vMerge w:val="restart"/>
            <w:vAlign w:val="center"/>
            <w:hideMark/>
          </w:tcPr>
          <w:p w14:paraId="525870F7" w14:textId="77777777" w:rsidR="00A0275D" w:rsidRPr="00510BB2" w:rsidRDefault="00A0275D" w:rsidP="001710D3">
            <w:pPr>
              <w:pStyle w:val="TAC"/>
              <w:rPr>
                <w:rFonts w:eastAsia="Yu Mincho" w:cs="Arial"/>
                <w:szCs w:val="18"/>
              </w:rPr>
            </w:pPr>
            <w:r w:rsidRPr="00510BB2">
              <w:rPr>
                <w:rFonts w:eastAsia="Yu Mincho" w:cs="Arial"/>
                <w:szCs w:val="18"/>
              </w:rPr>
              <w:t>20 (20+20)</w:t>
            </w:r>
          </w:p>
        </w:tc>
        <w:tc>
          <w:tcPr>
            <w:tcW w:w="299" w:type="pct"/>
            <w:vMerge w:val="restart"/>
            <w:vAlign w:val="center"/>
          </w:tcPr>
          <w:p w14:paraId="25F28E3F"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6547CA8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0E32378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3788E147"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1937333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75B49753" w14:textId="77777777" w:rsidR="00A0275D" w:rsidRPr="00510BB2" w:rsidRDefault="00A0275D" w:rsidP="001710D3">
            <w:pPr>
              <w:pStyle w:val="TAC"/>
              <w:rPr>
                <w:rFonts w:cs="Arial"/>
                <w:szCs w:val="18"/>
              </w:rPr>
            </w:pPr>
            <w:r w:rsidRPr="00510BB2">
              <w:rPr>
                <w:rFonts w:cs="Arial"/>
                <w:szCs w:val="18"/>
              </w:rPr>
              <w:t>344000</w:t>
            </w:r>
          </w:p>
        </w:tc>
        <w:tc>
          <w:tcPr>
            <w:tcW w:w="394" w:type="pct"/>
            <w:vAlign w:val="center"/>
          </w:tcPr>
          <w:p w14:paraId="2C1E3CE5" w14:textId="77777777" w:rsidR="00A0275D" w:rsidRPr="00510BB2" w:rsidRDefault="00A0275D" w:rsidP="001710D3">
            <w:pPr>
              <w:pStyle w:val="TAC"/>
              <w:rPr>
                <w:rFonts w:cs="Arial"/>
                <w:szCs w:val="18"/>
              </w:rPr>
            </w:pPr>
            <w:r w:rsidRPr="00510BB2">
              <w:rPr>
                <w:rFonts w:cs="Arial"/>
                <w:szCs w:val="18"/>
              </w:rPr>
              <w:t>1720</w:t>
            </w:r>
          </w:p>
        </w:tc>
        <w:tc>
          <w:tcPr>
            <w:tcW w:w="439" w:type="pct"/>
            <w:vAlign w:val="center"/>
          </w:tcPr>
          <w:p w14:paraId="1F12ECD8" w14:textId="77777777" w:rsidR="00A0275D" w:rsidRPr="00510BB2" w:rsidRDefault="00A0275D" w:rsidP="001710D3">
            <w:pPr>
              <w:pStyle w:val="TAC"/>
            </w:pPr>
            <w:r w:rsidRPr="00510BB2">
              <w:t>424000</w:t>
            </w:r>
          </w:p>
        </w:tc>
        <w:tc>
          <w:tcPr>
            <w:tcW w:w="394" w:type="pct"/>
            <w:vAlign w:val="center"/>
          </w:tcPr>
          <w:p w14:paraId="3414D12B" w14:textId="77777777" w:rsidR="00A0275D" w:rsidRPr="00510BB2" w:rsidRDefault="00A0275D" w:rsidP="001710D3">
            <w:pPr>
              <w:pStyle w:val="TAC"/>
            </w:pPr>
            <w:r w:rsidRPr="00510BB2">
              <w:t>2120</w:t>
            </w:r>
          </w:p>
        </w:tc>
        <w:tc>
          <w:tcPr>
            <w:tcW w:w="494" w:type="pct"/>
            <w:vMerge w:val="restart"/>
            <w:vAlign w:val="center"/>
          </w:tcPr>
          <w:p w14:paraId="1DA92907" w14:textId="77777777" w:rsidR="00A0275D" w:rsidRPr="00510BB2" w:rsidRDefault="00A0275D" w:rsidP="001710D3">
            <w:pPr>
              <w:pStyle w:val="TAC"/>
              <w:rPr>
                <w:rFonts w:eastAsia="Yu Mincho" w:cs="Arial"/>
                <w:szCs w:val="18"/>
              </w:rPr>
            </w:pPr>
            <w:r w:rsidRPr="00510BB2">
              <w:rPr>
                <w:rFonts w:eastAsia="SimSun" w:cs="Arial"/>
                <w:szCs w:val="18"/>
              </w:rPr>
              <w:t>100@6</w:t>
            </w:r>
          </w:p>
        </w:tc>
        <w:tc>
          <w:tcPr>
            <w:tcW w:w="582" w:type="pct"/>
            <w:vMerge w:val="restart"/>
            <w:vAlign w:val="center"/>
          </w:tcPr>
          <w:p w14:paraId="7D97B32D"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106@0</w:t>
            </w:r>
          </w:p>
        </w:tc>
      </w:tr>
      <w:tr w:rsidR="00A0275D" w:rsidRPr="00510BB2" w14:paraId="58DA1700" w14:textId="77777777" w:rsidTr="001710D3">
        <w:trPr>
          <w:trHeight w:val="86"/>
        </w:trPr>
        <w:tc>
          <w:tcPr>
            <w:tcW w:w="303" w:type="pct"/>
            <w:vMerge/>
            <w:vAlign w:val="center"/>
          </w:tcPr>
          <w:p w14:paraId="0870FC37" w14:textId="77777777" w:rsidR="00A0275D" w:rsidRPr="00510BB2" w:rsidRDefault="00A0275D" w:rsidP="001710D3">
            <w:pPr>
              <w:pStyle w:val="TAC"/>
              <w:rPr>
                <w:rFonts w:eastAsia="Yu Mincho" w:cs="Arial"/>
                <w:szCs w:val="18"/>
              </w:rPr>
            </w:pPr>
          </w:p>
        </w:tc>
        <w:tc>
          <w:tcPr>
            <w:tcW w:w="382" w:type="pct"/>
            <w:vMerge/>
            <w:vAlign w:val="center"/>
          </w:tcPr>
          <w:p w14:paraId="718872E3" w14:textId="77777777" w:rsidR="00A0275D" w:rsidRPr="00510BB2" w:rsidRDefault="00A0275D" w:rsidP="001710D3">
            <w:pPr>
              <w:pStyle w:val="TAC"/>
              <w:rPr>
                <w:rFonts w:eastAsia="Yu Mincho" w:cs="Arial"/>
                <w:szCs w:val="18"/>
              </w:rPr>
            </w:pPr>
          </w:p>
        </w:tc>
        <w:tc>
          <w:tcPr>
            <w:tcW w:w="299" w:type="pct"/>
            <w:vMerge/>
            <w:vAlign w:val="center"/>
          </w:tcPr>
          <w:p w14:paraId="1AAC756A"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65211C3A"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244CA2B"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40C991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52597CB7" w14:textId="77777777" w:rsidR="00A0275D" w:rsidRPr="00510BB2" w:rsidRDefault="00A0275D" w:rsidP="001710D3">
            <w:pPr>
              <w:pStyle w:val="TAC"/>
              <w:rPr>
                <w:rFonts w:cs="Arial"/>
                <w:szCs w:val="18"/>
              </w:rPr>
            </w:pPr>
            <w:r w:rsidRPr="00510BB2">
              <w:rPr>
                <w:rFonts w:cs="Arial"/>
                <w:szCs w:val="18"/>
              </w:rPr>
              <w:t>349000</w:t>
            </w:r>
          </w:p>
        </w:tc>
        <w:tc>
          <w:tcPr>
            <w:tcW w:w="394" w:type="pct"/>
            <w:vAlign w:val="center"/>
          </w:tcPr>
          <w:p w14:paraId="4E125A43" w14:textId="77777777" w:rsidR="00A0275D" w:rsidRPr="00510BB2" w:rsidRDefault="00A0275D" w:rsidP="001710D3">
            <w:pPr>
              <w:pStyle w:val="TAC"/>
              <w:rPr>
                <w:rFonts w:cs="Arial"/>
                <w:szCs w:val="18"/>
              </w:rPr>
            </w:pPr>
            <w:r w:rsidRPr="00510BB2">
              <w:rPr>
                <w:rFonts w:cs="Arial"/>
                <w:szCs w:val="18"/>
              </w:rPr>
              <w:t>1745</w:t>
            </w:r>
          </w:p>
        </w:tc>
        <w:tc>
          <w:tcPr>
            <w:tcW w:w="439" w:type="pct"/>
            <w:vAlign w:val="center"/>
          </w:tcPr>
          <w:p w14:paraId="311D97C1" w14:textId="77777777" w:rsidR="00A0275D" w:rsidRPr="00510BB2" w:rsidRDefault="00A0275D" w:rsidP="001710D3">
            <w:pPr>
              <w:pStyle w:val="TAC"/>
            </w:pPr>
            <w:r w:rsidRPr="00510BB2">
              <w:t>429000</w:t>
            </w:r>
          </w:p>
        </w:tc>
        <w:tc>
          <w:tcPr>
            <w:tcW w:w="394" w:type="pct"/>
            <w:vAlign w:val="center"/>
          </w:tcPr>
          <w:p w14:paraId="575391AA" w14:textId="77777777" w:rsidR="00A0275D" w:rsidRPr="00510BB2" w:rsidRDefault="00A0275D" w:rsidP="001710D3">
            <w:pPr>
              <w:pStyle w:val="TAC"/>
            </w:pPr>
            <w:r w:rsidRPr="00510BB2">
              <w:t>2145</w:t>
            </w:r>
          </w:p>
        </w:tc>
        <w:tc>
          <w:tcPr>
            <w:tcW w:w="494" w:type="pct"/>
            <w:vMerge/>
            <w:vAlign w:val="center"/>
          </w:tcPr>
          <w:p w14:paraId="3C081CB2" w14:textId="77777777" w:rsidR="00A0275D" w:rsidRPr="00510BB2" w:rsidRDefault="00A0275D" w:rsidP="001710D3">
            <w:pPr>
              <w:pStyle w:val="TAC"/>
              <w:rPr>
                <w:rFonts w:eastAsia="Yu Mincho" w:cs="Arial"/>
                <w:szCs w:val="18"/>
              </w:rPr>
            </w:pPr>
          </w:p>
        </w:tc>
        <w:tc>
          <w:tcPr>
            <w:tcW w:w="582" w:type="pct"/>
            <w:vMerge/>
            <w:vAlign w:val="center"/>
          </w:tcPr>
          <w:p w14:paraId="1E41AEC2" w14:textId="77777777" w:rsidR="00A0275D" w:rsidRPr="00510BB2" w:rsidRDefault="00A0275D" w:rsidP="001710D3">
            <w:pPr>
              <w:pStyle w:val="TAC"/>
              <w:rPr>
                <w:rFonts w:eastAsia="Yu Mincho" w:cs="Arial"/>
                <w:szCs w:val="18"/>
              </w:rPr>
            </w:pPr>
          </w:p>
        </w:tc>
      </w:tr>
      <w:tr w:rsidR="00A0275D" w:rsidRPr="00510BB2" w14:paraId="32576809" w14:textId="77777777" w:rsidTr="001710D3">
        <w:trPr>
          <w:trHeight w:val="86"/>
        </w:trPr>
        <w:tc>
          <w:tcPr>
            <w:tcW w:w="303" w:type="pct"/>
            <w:vMerge/>
            <w:vAlign w:val="center"/>
          </w:tcPr>
          <w:p w14:paraId="41B142A0" w14:textId="77777777" w:rsidR="00A0275D" w:rsidRPr="00510BB2" w:rsidRDefault="00A0275D" w:rsidP="001710D3">
            <w:pPr>
              <w:pStyle w:val="TAC"/>
              <w:rPr>
                <w:rFonts w:eastAsia="Yu Mincho" w:cs="Arial"/>
                <w:szCs w:val="18"/>
              </w:rPr>
            </w:pPr>
          </w:p>
        </w:tc>
        <w:tc>
          <w:tcPr>
            <w:tcW w:w="382" w:type="pct"/>
            <w:vMerge/>
            <w:vAlign w:val="center"/>
          </w:tcPr>
          <w:p w14:paraId="4855D5FB" w14:textId="77777777" w:rsidR="00A0275D" w:rsidRPr="00510BB2" w:rsidRDefault="00A0275D" w:rsidP="001710D3">
            <w:pPr>
              <w:pStyle w:val="TAC"/>
              <w:rPr>
                <w:rFonts w:eastAsia="Yu Mincho" w:cs="Arial"/>
                <w:szCs w:val="18"/>
              </w:rPr>
            </w:pPr>
          </w:p>
        </w:tc>
        <w:tc>
          <w:tcPr>
            <w:tcW w:w="299" w:type="pct"/>
            <w:vMerge/>
            <w:vAlign w:val="center"/>
          </w:tcPr>
          <w:p w14:paraId="1FFEE091"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0FF9E11D"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03DBF20"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BD9DAD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4FACFDAA" w14:textId="77777777" w:rsidR="00A0275D" w:rsidRPr="00510BB2" w:rsidRDefault="00A0275D" w:rsidP="001710D3">
            <w:pPr>
              <w:pStyle w:val="TAC"/>
              <w:rPr>
                <w:rFonts w:cs="Arial"/>
                <w:szCs w:val="18"/>
              </w:rPr>
            </w:pPr>
            <w:r w:rsidRPr="00510BB2">
              <w:rPr>
                <w:rFonts w:cs="Arial"/>
                <w:szCs w:val="18"/>
              </w:rPr>
              <w:t>354000</w:t>
            </w:r>
          </w:p>
        </w:tc>
        <w:tc>
          <w:tcPr>
            <w:tcW w:w="394" w:type="pct"/>
            <w:vAlign w:val="center"/>
          </w:tcPr>
          <w:p w14:paraId="3A8C3448" w14:textId="77777777" w:rsidR="00A0275D" w:rsidRPr="00510BB2" w:rsidRDefault="00A0275D" w:rsidP="001710D3">
            <w:pPr>
              <w:pStyle w:val="TAC"/>
              <w:rPr>
                <w:rFonts w:cs="Arial"/>
                <w:szCs w:val="18"/>
              </w:rPr>
            </w:pPr>
            <w:r w:rsidRPr="00510BB2">
              <w:rPr>
                <w:rFonts w:cs="Arial"/>
                <w:szCs w:val="18"/>
              </w:rPr>
              <w:t>1770</w:t>
            </w:r>
          </w:p>
        </w:tc>
        <w:tc>
          <w:tcPr>
            <w:tcW w:w="439" w:type="pct"/>
            <w:vAlign w:val="center"/>
          </w:tcPr>
          <w:p w14:paraId="2FBE799C" w14:textId="77777777" w:rsidR="00A0275D" w:rsidRPr="00510BB2" w:rsidRDefault="00A0275D" w:rsidP="001710D3">
            <w:pPr>
              <w:pStyle w:val="TAC"/>
            </w:pPr>
            <w:r w:rsidRPr="00510BB2">
              <w:t>434000</w:t>
            </w:r>
          </w:p>
        </w:tc>
        <w:tc>
          <w:tcPr>
            <w:tcW w:w="394" w:type="pct"/>
            <w:vAlign w:val="center"/>
          </w:tcPr>
          <w:p w14:paraId="394C2C24" w14:textId="77777777" w:rsidR="00A0275D" w:rsidRPr="00510BB2" w:rsidRDefault="00A0275D" w:rsidP="001710D3">
            <w:pPr>
              <w:pStyle w:val="TAC"/>
            </w:pPr>
            <w:r w:rsidRPr="00510BB2">
              <w:t>2170</w:t>
            </w:r>
          </w:p>
        </w:tc>
        <w:tc>
          <w:tcPr>
            <w:tcW w:w="494" w:type="pct"/>
            <w:vMerge/>
            <w:vAlign w:val="center"/>
          </w:tcPr>
          <w:p w14:paraId="3A462C15" w14:textId="77777777" w:rsidR="00A0275D" w:rsidRPr="00510BB2" w:rsidRDefault="00A0275D" w:rsidP="001710D3">
            <w:pPr>
              <w:pStyle w:val="TAC"/>
              <w:rPr>
                <w:rFonts w:eastAsia="Yu Mincho" w:cs="Arial"/>
                <w:szCs w:val="18"/>
              </w:rPr>
            </w:pPr>
          </w:p>
        </w:tc>
        <w:tc>
          <w:tcPr>
            <w:tcW w:w="582" w:type="pct"/>
            <w:vMerge/>
            <w:vAlign w:val="center"/>
          </w:tcPr>
          <w:p w14:paraId="3115F4A7" w14:textId="77777777" w:rsidR="00A0275D" w:rsidRPr="00510BB2" w:rsidRDefault="00A0275D" w:rsidP="001710D3">
            <w:pPr>
              <w:pStyle w:val="TAC"/>
              <w:rPr>
                <w:rFonts w:eastAsia="Yu Mincho" w:cs="Arial"/>
                <w:szCs w:val="18"/>
              </w:rPr>
            </w:pPr>
          </w:p>
        </w:tc>
      </w:tr>
      <w:tr w:rsidR="00A0275D" w:rsidRPr="00510BB2" w14:paraId="540DF7FD" w14:textId="77777777" w:rsidTr="001710D3">
        <w:trPr>
          <w:trHeight w:val="86"/>
        </w:trPr>
        <w:tc>
          <w:tcPr>
            <w:tcW w:w="303" w:type="pct"/>
            <w:vMerge w:val="restart"/>
            <w:vAlign w:val="center"/>
            <w:hideMark/>
          </w:tcPr>
          <w:p w14:paraId="5E3EF20A" w14:textId="77777777" w:rsidR="00A0275D" w:rsidRPr="00510BB2" w:rsidRDefault="00A0275D" w:rsidP="001710D3">
            <w:pPr>
              <w:pStyle w:val="TAC"/>
              <w:rPr>
                <w:rFonts w:eastAsia="Yu Mincho" w:cs="Arial"/>
                <w:szCs w:val="18"/>
              </w:rPr>
            </w:pPr>
            <w:r w:rsidRPr="00510BB2">
              <w:rPr>
                <w:rFonts w:eastAsia="Yu Mincho" w:cs="Arial"/>
                <w:szCs w:val="18"/>
              </w:rPr>
              <w:t>n70</w:t>
            </w:r>
          </w:p>
        </w:tc>
        <w:tc>
          <w:tcPr>
            <w:tcW w:w="382" w:type="pct"/>
            <w:vMerge w:val="restart"/>
            <w:vAlign w:val="center"/>
            <w:hideMark/>
          </w:tcPr>
          <w:p w14:paraId="2FD8627E"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1B475517"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1A981A9D"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5841C8E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6EC55E3F"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24BD7B4B"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Merge w:val="restart"/>
            <w:vAlign w:val="center"/>
          </w:tcPr>
          <w:p w14:paraId="142FAF03" w14:textId="77777777" w:rsidR="00A0275D" w:rsidRPr="00510BB2" w:rsidRDefault="00A0275D" w:rsidP="001710D3">
            <w:pPr>
              <w:pStyle w:val="TAC"/>
              <w:rPr>
                <w:rFonts w:eastAsia="Yu Mincho" w:cs="Arial"/>
                <w:szCs w:val="18"/>
              </w:rPr>
            </w:pPr>
            <w:r w:rsidRPr="00510BB2">
              <w:t>340500</w:t>
            </w:r>
          </w:p>
        </w:tc>
        <w:tc>
          <w:tcPr>
            <w:tcW w:w="394" w:type="pct"/>
            <w:vMerge w:val="restart"/>
            <w:vAlign w:val="center"/>
          </w:tcPr>
          <w:p w14:paraId="0459B380" w14:textId="77777777" w:rsidR="00A0275D" w:rsidRPr="00510BB2" w:rsidRDefault="00A0275D" w:rsidP="001710D3">
            <w:pPr>
              <w:pStyle w:val="TAC"/>
              <w:rPr>
                <w:rFonts w:eastAsia="Yu Mincho" w:cs="Arial"/>
                <w:szCs w:val="18"/>
              </w:rPr>
            </w:pPr>
            <w:r w:rsidRPr="00510BB2">
              <w:t>1702.5</w:t>
            </w:r>
          </w:p>
        </w:tc>
        <w:tc>
          <w:tcPr>
            <w:tcW w:w="439" w:type="pct"/>
            <w:vMerge w:val="restart"/>
            <w:vAlign w:val="center"/>
          </w:tcPr>
          <w:p w14:paraId="0047EBD4" w14:textId="77777777" w:rsidR="00A0275D" w:rsidRPr="00510BB2" w:rsidRDefault="00A0275D" w:rsidP="001710D3">
            <w:pPr>
              <w:pStyle w:val="TAC"/>
              <w:rPr>
                <w:rFonts w:cs="Arial"/>
                <w:szCs w:val="18"/>
                <w:lang w:eastAsia="zh-CN"/>
              </w:rPr>
            </w:pPr>
            <w:r w:rsidRPr="00510BB2">
              <w:t>400500</w:t>
            </w:r>
          </w:p>
        </w:tc>
        <w:tc>
          <w:tcPr>
            <w:tcW w:w="394" w:type="pct"/>
            <w:vMerge w:val="restart"/>
            <w:vAlign w:val="center"/>
          </w:tcPr>
          <w:p w14:paraId="622ECB93" w14:textId="77777777" w:rsidR="00A0275D" w:rsidRPr="00510BB2" w:rsidRDefault="00A0275D" w:rsidP="001710D3">
            <w:pPr>
              <w:pStyle w:val="TAC"/>
              <w:rPr>
                <w:rFonts w:cs="Arial"/>
                <w:szCs w:val="18"/>
                <w:lang w:eastAsia="zh-CN"/>
              </w:rPr>
            </w:pPr>
            <w:r w:rsidRPr="00510BB2">
              <w:t>2002.5</w:t>
            </w:r>
          </w:p>
        </w:tc>
        <w:tc>
          <w:tcPr>
            <w:tcW w:w="494" w:type="pct"/>
            <w:vMerge w:val="restart"/>
            <w:vAlign w:val="center"/>
          </w:tcPr>
          <w:p w14:paraId="3844C303" w14:textId="77777777" w:rsidR="00A0275D" w:rsidRPr="00510BB2" w:rsidRDefault="00A0275D" w:rsidP="001710D3">
            <w:pPr>
              <w:pStyle w:val="TAC"/>
              <w:rPr>
                <w:rFonts w:eastAsia="Yu Mincho" w:cs="Arial"/>
                <w:szCs w:val="18"/>
              </w:rPr>
            </w:pPr>
            <w:r w:rsidRPr="00510BB2">
              <w:rPr>
                <w:rFonts w:eastAsia="SimSun" w:cs="Arial"/>
                <w:szCs w:val="18"/>
              </w:rPr>
              <w:t>75@4</w:t>
            </w:r>
          </w:p>
        </w:tc>
        <w:tc>
          <w:tcPr>
            <w:tcW w:w="582" w:type="pct"/>
            <w:vMerge w:val="restart"/>
            <w:vAlign w:val="center"/>
          </w:tcPr>
          <w:p w14:paraId="40FA0E93"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3C98336E" w14:textId="77777777" w:rsidTr="001710D3">
        <w:trPr>
          <w:trHeight w:val="86"/>
        </w:trPr>
        <w:tc>
          <w:tcPr>
            <w:tcW w:w="303" w:type="pct"/>
            <w:vMerge/>
            <w:vAlign w:val="center"/>
          </w:tcPr>
          <w:p w14:paraId="36EF95E7" w14:textId="77777777" w:rsidR="00A0275D" w:rsidRPr="00510BB2" w:rsidRDefault="00A0275D" w:rsidP="001710D3">
            <w:pPr>
              <w:pStyle w:val="TAC"/>
              <w:rPr>
                <w:rFonts w:eastAsia="Yu Mincho" w:cs="Arial"/>
                <w:szCs w:val="18"/>
              </w:rPr>
            </w:pPr>
          </w:p>
        </w:tc>
        <w:tc>
          <w:tcPr>
            <w:tcW w:w="382" w:type="pct"/>
            <w:vMerge/>
            <w:vAlign w:val="center"/>
          </w:tcPr>
          <w:p w14:paraId="20569576" w14:textId="77777777" w:rsidR="00A0275D" w:rsidRPr="00510BB2" w:rsidRDefault="00A0275D" w:rsidP="001710D3">
            <w:pPr>
              <w:pStyle w:val="TAC"/>
              <w:rPr>
                <w:rFonts w:eastAsia="Yu Mincho" w:cs="Arial"/>
                <w:szCs w:val="18"/>
              </w:rPr>
            </w:pPr>
          </w:p>
        </w:tc>
        <w:tc>
          <w:tcPr>
            <w:tcW w:w="299" w:type="pct"/>
            <w:vMerge/>
            <w:vAlign w:val="center"/>
          </w:tcPr>
          <w:p w14:paraId="34B0A1D7"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773D8400"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DFDFE7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64180ED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Merge/>
            <w:vAlign w:val="center"/>
          </w:tcPr>
          <w:p w14:paraId="09FE58BA" w14:textId="77777777" w:rsidR="00A0275D" w:rsidRPr="00510BB2" w:rsidRDefault="00A0275D" w:rsidP="001710D3">
            <w:pPr>
              <w:pStyle w:val="TAC"/>
              <w:rPr>
                <w:rFonts w:eastAsia="Yu Mincho" w:cs="Arial"/>
                <w:szCs w:val="18"/>
              </w:rPr>
            </w:pPr>
          </w:p>
        </w:tc>
        <w:tc>
          <w:tcPr>
            <w:tcW w:w="394" w:type="pct"/>
            <w:vMerge/>
            <w:vAlign w:val="center"/>
          </w:tcPr>
          <w:p w14:paraId="7D9E8C64" w14:textId="77777777" w:rsidR="00A0275D" w:rsidRPr="00510BB2" w:rsidRDefault="00A0275D" w:rsidP="001710D3">
            <w:pPr>
              <w:pStyle w:val="TAC"/>
              <w:rPr>
                <w:rFonts w:eastAsia="Yu Mincho" w:cs="Arial"/>
                <w:szCs w:val="18"/>
              </w:rPr>
            </w:pPr>
          </w:p>
        </w:tc>
        <w:tc>
          <w:tcPr>
            <w:tcW w:w="439" w:type="pct"/>
            <w:vMerge/>
            <w:vAlign w:val="center"/>
          </w:tcPr>
          <w:p w14:paraId="467CDAB4" w14:textId="77777777" w:rsidR="00A0275D" w:rsidRPr="00510BB2" w:rsidRDefault="00A0275D" w:rsidP="001710D3">
            <w:pPr>
              <w:pStyle w:val="TAC"/>
              <w:rPr>
                <w:rFonts w:eastAsia="Yu Mincho" w:cs="Arial"/>
                <w:szCs w:val="18"/>
              </w:rPr>
            </w:pPr>
          </w:p>
        </w:tc>
        <w:tc>
          <w:tcPr>
            <w:tcW w:w="394" w:type="pct"/>
            <w:vMerge/>
            <w:vAlign w:val="center"/>
          </w:tcPr>
          <w:p w14:paraId="3EDF0754" w14:textId="77777777" w:rsidR="00A0275D" w:rsidRPr="00510BB2" w:rsidRDefault="00A0275D" w:rsidP="001710D3">
            <w:pPr>
              <w:pStyle w:val="TAC"/>
              <w:rPr>
                <w:rFonts w:eastAsia="Yu Mincho" w:cs="Arial"/>
                <w:szCs w:val="18"/>
              </w:rPr>
            </w:pPr>
          </w:p>
        </w:tc>
        <w:tc>
          <w:tcPr>
            <w:tcW w:w="494" w:type="pct"/>
            <w:vMerge/>
            <w:vAlign w:val="center"/>
          </w:tcPr>
          <w:p w14:paraId="0D28F67D" w14:textId="77777777" w:rsidR="00A0275D" w:rsidRPr="00510BB2" w:rsidRDefault="00A0275D" w:rsidP="001710D3">
            <w:pPr>
              <w:pStyle w:val="TAC"/>
              <w:rPr>
                <w:rFonts w:eastAsia="Yu Mincho" w:cs="Arial"/>
                <w:szCs w:val="18"/>
              </w:rPr>
            </w:pPr>
          </w:p>
        </w:tc>
        <w:tc>
          <w:tcPr>
            <w:tcW w:w="582" w:type="pct"/>
            <w:vMerge/>
            <w:vAlign w:val="center"/>
          </w:tcPr>
          <w:p w14:paraId="7784CC22" w14:textId="77777777" w:rsidR="00A0275D" w:rsidRPr="00510BB2" w:rsidRDefault="00A0275D" w:rsidP="001710D3">
            <w:pPr>
              <w:pStyle w:val="TAC"/>
              <w:rPr>
                <w:rFonts w:eastAsia="Yu Mincho" w:cs="Arial"/>
                <w:szCs w:val="18"/>
              </w:rPr>
            </w:pPr>
          </w:p>
        </w:tc>
      </w:tr>
      <w:tr w:rsidR="00A0275D" w:rsidRPr="00510BB2" w14:paraId="07744175" w14:textId="77777777" w:rsidTr="001710D3">
        <w:trPr>
          <w:trHeight w:val="86"/>
        </w:trPr>
        <w:tc>
          <w:tcPr>
            <w:tcW w:w="303" w:type="pct"/>
            <w:vMerge/>
            <w:vAlign w:val="center"/>
          </w:tcPr>
          <w:p w14:paraId="35F9DF33" w14:textId="77777777" w:rsidR="00A0275D" w:rsidRPr="00510BB2" w:rsidRDefault="00A0275D" w:rsidP="001710D3">
            <w:pPr>
              <w:pStyle w:val="TAC"/>
              <w:rPr>
                <w:rFonts w:eastAsia="Yu Mincho" w:cs="Arial"/>
                <w:szCs w:val="18"/>
              </w:rPr>
            </w:pPr>
          </w:p>
        </w:tc>
        <w:tc>
          <w:tcPr>
            <w:tcW w:w="382" w:type="pct"/>
            <w:vMerge/>
            <w:vAlign w:val="center"/>
          </w:tcPr>
          <w:p w14:paraId="4DF47201" w14:textId="77777777" w:rsidR="00A0275D" w:rsidRPr="00510BB2" w:rsidRDefault="00A0275D" w:rsidP="001710D3">
            <w:pPr>
              <w:pStyle w:val="TAC"/>
              <w:rPr>
                <w:rFonts w:eastAsia="Yu Mincho" w:cs="Arial"/>
                <w:szCs w:val="18"/>
              </w:rPr>
            </w:pPr>
          </w:p>
        </w:tc>
        <w:tc>
          <w:tcPr>
            <w:tcW w:w="299" w:type="pct"/>
            <w:vMerge/>
            <w:vAlign w:val="center"/>
          </w:tcPr>
          <w:p w14:paraId="35C67F55"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1B0FBA1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562F8DE"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0F247CD"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Merge/>
            <w:vAlign w:val="center"/>
          </w:tcPr>
          <w:p w14:paraId="69B92D35" w14:textId="77777777" w:rsidR="00A0275D" w:rsidRPr="00510BB2" w:rsidRDefault="00A0275D" w:rsidP="001710D3">
            <w:pPr>
              <w:pStyle w:val="TAC"/>
              <w:rPr>
                <w:rFonts w:eastAsia="Yu Mincho" w:cs="Arial"/>
                <w:szCs w:val="18"/>
              </w:rPr>
            </w:pPr>
          </w:p>
        </w:tc>
        <w:tc>
          <w:tcPr>
            <w:tcW w:w="394" w:type="pct"/>
            <w:vMerge/>
            <w:vAlign w:val="center"/>
          </w:tcPr>
          <w:p w14:paraId="00082AC4" w14:textId="77777777" w:rsidR="00A0275D" w:rsidRPr="00510BB2" w:rsidRDefault="00A0275D" w:rsidP="001710D3">
            <w:pPr>
              <w:pStyle w:val="TAC"/>
              <w:rPr>
                <w:rFonts w:eastAsia="Yu Mincho" w:cs="Arial"/>
                <w:szCs w:val="18"/>
              </w:rPr>
            </w:pPr>
          </w:p>
        </w:tc>
        <w:tc>
          <w:tcPr>
            <w:tcW w:w="439" w:type="pct"/>
            <w:vMerge/>
            <w:vAlign w:val="center"/>
          </w:tcPr>
          <w:p w14:paraId="545D5E58" w14:textId="77777777" w:rsidR="00A0275D" w:rsidRPr="00510BB2" w:rsidRDefault="00A0275D" w:rsidP="001710D3">
            <w:pPr>
              <w:pStyle w:val="TAC"/>
              <w:rPr>
                <w:rFonts w:eastAsia="Yu Mincho" w:cs="Arial"/>
                <w:szCs w:val="18"/>
              </w:rPr>
            </w:pPr>
          </w:p>
        </w:tc>
        <w:tc>
          <w:tcPr>
            <w:tcW w:w="394" w:type="pct"/>
            <w:vMerge/>
            <w:vAlign w:val="center"/>
          </w:tcPr>
          <w:p w14:paraId="1CF93834" w14:textId="77777777" w:rsidR="00A0275D" w:rsidRPr="00510BB2" w:rsidRDefault="00A0275D" w:rsidP="001710D3">
            <w:pPr>
              <w:pStyle w:val="TAC"/>
              <w:rPr>
                <w:rFonts w:eastAsia="Yu Mincho" w:cs="Arial"/>
                <w:szCs w:val="18"/>
              </w:rPr>
            </w:pPr>
          </w:p>
        </w:tc>
        <w:tc>
          <w:tcPr>
            <w:tcW w:w="494" w:type="pct"/>
            <w:vMerge/>
            <w:vAlign w:val="center"/>
          </w:tcPr>
          <w:p w14:paraId="1FEDE907" w14:textId="77777777" w:rsidR="00A0275D" w:rsidRPr="00510BB2" w:rsidRDefault="00A0275D" w:rsidP="001710D3">
            <w:pPr>
              <w:pStyle w:val="TAC"/>
              <w:rPr>
                <w:rFonts w:eastAsia="Yu Mincho" w:cs="Arial"/>
                <w:szCs w:val="18"/>
              </w:rPr>
            </w:pPr>
          </w:p>
        </w:tc>
        <w:tc>
          <w:tcPr>
            <w:tcW w:w="582" w:type="pct"/>
            <w:vMerge/>
            <w:vAlign w:val="center"/>
          </w:tcPr>
          <w:p w14:paraId="0511659F" w14:textId="77777777" w:rsidR="00A0275D" w:rsidRPr="00510BB2" w:rsidRDefault="00A0275D" w:rsidP="001710D3">
            <w:pPr>
              <w:pStyle w:val="TAC"/>
              <w:rPr>
                <w:rFonts w:eastAsia="Yu Mincho" w:cs="Arial"/>
                <w:szCs w:val="18"/>
              </w:rPr>
            </w:pPr>
          </w:p>
        </w:tc>
      </w:tr>
      <w:tr w:rsidR="00A0275D" w:rsidRPr="00510BB2" w14:paraId="4020D5DD" w14:textId="77777777" w:rsidTr="001710D3">
        <w:trPr>
          <w:trHeight w:val="86"/>
        </w:trPr>
        <w:tc>
          <w:tcPr>
            <w:tcW w:w="303" w:type="pct"/>
            <w:vMerge w:val="restart"/>
            <w:vAlign w:val="center"/>
            <w:hideMark/>
          </w:tcPr>
          <w:p w14:paraId="11FFDDEE" w14:textId="77777777" w:rsidR="00A0275D" w:rsidRPr="00510BB2" w:rsidRDefault="00A0275D" w:rsidP="001710D3">
            <w:pPr>
              <w:pStyle w:val="TAC"/>
              <w:rPr>
                <w:rFonts w:eastAsia="Yu Mincho" w:cs="Arial"/>
                <w:szCs w:val="18"/>
              </w:rPr>
            </w:pPr>
            <w:r w:rsidRPr="00510BB2">
              <w:rPr>
                <w:rFonts w:eastAsia="Yu Mincho" w:cs="Arial"/>
                <w:szCs w:val="18"/>
              </w:rPr>
              <w:t>n71</w:t>
            </w:r>
          </w:p>
        </w:tc>
        <w:tc>
          <w:tcPr>
            <w:tcW w:w="382" w:type="pct"/>
            <w:vMerge w:val="restart"/>
            <w:vAlign w:val="center"/>
            <w:hideMark/>
          </w:tcPr>
          <w:p w14:paraId="1FF19E52" w14:textId="77777777" w:rsidR="00A0275D" w:rsidRPr="00510BB2" w:rsidRDefault="00A0275D" w:rsidP="001710D3">
            <w:pPr>
              <w:pStyle w:val="TAC"/>
              <w:rPr>
                <w:rFonts w:eastAsia="Yu Mincho" w:cs="Arial"/>
                <w:szCs w:val="18"/>
              </w:rPr>
            </w:pPr>
            <w:r w:rsidRPr="00510BB2">
              <w:rPr>
                <w:rFonts w:eastAsia="Yu Mincho" w:cs="Arial"/>
                <w:szCs w:val="18"/>
              </w:rPr>
              <w:t>10</w:t>
            </w:r>
          </w:p>
        </w:tc>
        <w:tc>
          <w:tcPr>
            <w:tcW w:w="299" w:type="pct"/>
            <w:vMerge w:val="restart"/>
            <w:vAlign w:val="center"/>
          </w:tcPr>
          <w:p w14:paraId="135385B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063E3DE4"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CD8F6F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4A876933"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47DBB2F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526D03EB" w14:textId="77777777" w:rsidR="00A0275D" w:rsidRPr="00510BB2" w:rsidRDefault="00A0275D" w:rsidP="001710D3">
            <w:pPr>
              <w:pStyle w:val="TAC"/>
            </w:pPr>
            <w:r w:rsidRPr="00510BB2">
              <w:t>133600</w:t>
            </w:r>
          </w:p>
        </w:tc>
        <w:tc>
          <w:tcPr>
            <w:tcW w:w="394" w:type="pct"/>
            <w:vAlign w:val="center"/>
          </w:tcPr>
          <w:p w14:paraId="3B3C40F0" w14:textId="77777777" w:rsidR="00A0275D" w:rsidRPr="00510BB2" w:rsidRDefault="00A0275D" w:rsidP="001710D3">
            <w:pPr>
              <w:pStyle w:val="TAC"/>
            </w:pPr>
            <w:r w:rsidRPr="00510BB2">
              <w:t>668</w:t>
            </w:r>
          </w:p>
        </w:tc>
        <w:tc>
          <w:tcPr>
            <w:tcW w:w="439" w:type="pct"/>
            <w:vAlign w:val="center"/>
          </w:tcPr>
          <w:p w14:paraId="1194069D" w14:textId="77777777" w:rsidR="00A0275D" w:rsidRPr="00510BB2" w:rsidRDefault="00A0275D" w:rsidP="001710D3">
            <w:pPr>
              <w:pStyle w:val="TAC"/>
            </w:pPr>
            <w:r w:rsidRPr="00510BB2">
              <w:t>124400</w:t>
            </w:r>
          </w:p>
        </w:tc>
        <w:tc>
          <w:tcPr>
            <w:tcW w:w="394" w:type="pct"/>
            <w:vAlign w:val="center"/>
          </w:tcPr>
          <w:p w14:paraId="76CE7D30" w14:textId="77777777" w:rsidR="00A0275D" w:rsidRPr="00510BB2" w:rsidRDefault="00A0275D" w:rsidP="001710D3">
            <w:pPr>
              <w:pStyle w:val="TAC"/>
            </w:pPr>
            <w:r w:rsidRPr="00510BB2">
              <w:t>622</w:t>
            </w:r>
          </w:p>
        </w:tc>
        <w:tc>
          <w:tcPr>
            <w:tcW w:w="494" w:type="pct"/>
            <w:vMerge w:val="restart"/>
            <w:vAlign w:val="center"/>
          </w:tcPr>
          <w:p w14:paraId="6AA59791" w14:textId="77777777" w:rsidR="00A0275D" w:rsidRPr="00510BB2" w:rsidRDefault="00A0275D" w:rsidP="001710D3">
            <w:pPr>
              <w:pStyle w:val="TAC"/>
              <w:rPr>
                <w:rFonts w:eastAsia="Yu Mincho" w:cs="Arial"/>
                <w:szCs w:val="18"/>
              </w:rPr>
            </w:pPr>
            <w:r w:rsidRPr="00510BB2">
              <w:rPr>
                <w:rFonts w:eastAsia="SimSun" w:cs="Arial"/>
                <w:szCs w:val="18"/>
              </w:rPr>
              <w:t>25@0</w:t>
            </w:r>
          </w:p>
        </w:tc>
        <w:tc>
          <w:tcPr>
            <w:tcW w:w="582" w:type="pct"/>
            <w:vMerge w:val="restart"/>
            <w:vAlign w:val="center"/>
          </w:tcPr>
          <w:p w14:paraId="6DB47CB3"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52@0</w:t>
            </w:r>
          </w:p>
        </w:tc>
      </w:tr>
      <w:tr w:rsidR="00A0275D" w:rsidRPr="00510BB2" w14:paraId="64872372" w14:textId="77777777" w:rsidTr="001710D3">
        <w:trPr>
          <w:trHeight w:val="86"/>
        </w:trPr>
        <w:tc>
          <w:tcPr>
            <w:tcW w:w="303" w:type="pct"/>
            <w:vMerge/>
            <w:vAlign w:val="center"/>
          </w:tcPr>
          <w:p w14:paraId="46B95C6C" w14:textId="77777777" w:rsidR="00A0275D" w:rsidRPr="00510BB2" w:rsidRDefault="00A0275D" w:rsidP="001710D3">
            <w:pPr>
              <w:pStyle w:val="TAC"/>
              <w:rPr>
                <w:rFonts w:eastAsia="Yu Mincho" w:cs="Arial"/>
                <w:szCs w:val="18"/>
              </w:rPr>
            </w:pPr>
          </w:p>
        </w:tc>
        <w:tc>
          <w:tcPr>
            <w:tcW w:w="382" w:type="pct"/>
            <w:vMerge/>
            <w:vAlign w:val="center"/>
          </w:tcPr>
          <w:p w14:paraId="501B6C9B" w14:textId="77777777" w:rsidR="00A0275D" w:rsidRPr="00510BB2" w:rsidRDefault="00A0275D" w:rsidP="001710D3">
            <w:pPr>
              <w:pStyle w:val="TAC"/>
              <w:rPr>
                <w:rFonts w:eastAsia="Yu Mincho" w:cs="Arial"/>
                <w:szCs w:val="18"/>
              </w:rPr>
            </w:pPr>
          </w:p>
        </w:tc>
        <w:tc>
          <w:tcPr>
            <w:tcW w:w="299" w:type="pct"/>
            <w:vMerge/>
            <w:vAlign w:val="center"/>
          </w:tcPr>
          <w:p w14:paraId="47225A30"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0BEAC226"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826F60F"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9BA778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2187C32B" w14:textId="77777777" w:rsidR="00A0275D" w:rsidRPr="00510BB2" w:rsidRDefault="00A0275D" w:rsidP="001710D3">
            <w:pPr>
              <w:pStyle w:val="TAC"/>
            </w:pPr>
            <w:r w:rsidRPr="00510BB2">
              <w:t>136100</w:t>
            </w:r>
          </w:p>
        </w:tc>
        <w:tc>
          <w:tcPr>
            <w:tcW w:w="394" w:type="pct"/>
            <w:vAlign w:val="center"/>
          </w:tcPr>
          <w:p w14:paraId="705715A5" w14:textId="77777777" w:rsidR="00A0275D" w:rsidRPr="00510BB2" w:rsidRDefault="00A0275D" w:rsidP="001710D3">
            <w:pPr>
              <w:pStyle w:val="TAC"/>
            </w:pPr>
            <w:r w:rsidRPr="00510BB2">
              <w:t>680.5</w:t>
            </w:r>
          </w:p>
        </w:tc>
        <w:tc>
          <w:tcPr>
            <w:tcW w:w="439" w:type="pct"/>
            <w:vAlign w:val="center"/>
          </w:tcPr>
          <w:p w14:paraId="57E650A7" w14:textId="77777777" w:rsidR="00A0275D" w:rsidRPr="00510BB2" w:rsidRDefault="00A0275D" w:rsidP="001710D3">
            <w:pPr>
              <w:pStyle w:val="TAC"/>
            </w:pPr>
            <w:r w:rsidRPr="00510BB2">
              <w:t>126900</w:t>
            </w:r>
          </w:p>
        </w:tc>
        <w:tc>
          <w:tcPr>
            <w:tcW w:w="394" w:type="pct"/>
            <w:vAlign w:val="center"/>
          </w:tcPr>
          <w:p w14:paraId="39B0FE4B" w14:textId="77777777" w:rsidR="00A0275D" w:rsidRPr="00510BB2" w:rsidRDefault="00A0275D" w:rsidP="001710D3">
            <w:pPr>
              <w:pStyle w:val="TAC"/>
            </w:pPr>
            <w:r w:rsidRPr="00510BB2">
              <w:t>634.5</w:t>
            </w:r>
          </w:p>
        </w:tc>
        <w:tc>
          <w:tcPr>
            <w:tcW w:w="494" w:type="pct"/>
            <w:vMerge/>
            <w:vAlign w:val="center"/>
          </w:tcPr>
          <w:p w14:paraId="5618651A" w14:textId="77777777" w:rsidR="00A0275D" w:rsidRPr="00510BB2" w:rsidRDefault="00A0275D" w:rsidP="001710D3">
            <w:pPr>
              <w:pStyle w:val="TAC"/>
              <w:rPr>
                <w:rFonts w:eastAsia="Yu Mincho" w:cs="Arial"/>
                <w:szCs w:val="18"/>
              </w:rPr>
            </w:pPr>
          </w:p>
        </w:tc>
        <w:tc>
          <w:tcPr>
            <w:tcW w:w="582" w:type="pct"/>
            <w:vMerge/>
            <w:vAlign w:val="center"/>
          </w:tcPr>
          <w:p w14:paraId="00EB78D5" w14:textId="77777777" w:rsidR="00A0275D" w:rsidRPr="00510BB2" w:rsidRDefault="00A0275D" w:rsidP="001710D3">
            <w:pPr>
              <w:pStyle w:val="TAC"/>
              <w:rPr>
                <w:rFonts w:eastAsia="Yu Mincho" w:cs="Arial"/>
                <w:szCs w:val="18"/>
              </w:rPr>
            </w:pPr>
          </w:p>
        </w:tc>
      </w:tr>
      <w:tr w:rsidR="00A0275D" w:rsidRPr="00510BB2" w14:paraId="519A061C" w14:textId="77777777" w:rsidTr="001710D3">
        <w:trPr>
          <w:trHeight w:val="86"/>
        </w:trPr>
        <w:tc>
          <w:tcPr>
            <w:tcW w:w="303" w:type="pct"/>
            <w:vMerge/>
            <w:vAlign w:val="center"/>
          </w:tcPr>
          <w:p w14:paraId="2F67C2BA" w14:textId="77777777" w:rsidR="00A0275D" w:rsidRPr="00510BB2" w:rsidRDefault="00A0275D" w:rsidP="001710D3">
            <w:pPr>
              <w:pStyle w:val="TAC"/>
              <w:rPr>
                <w:rFonts w:eastAsia="Yu Mincho" w:cs="Arial"/>
                <w:szCs w:val="18"/>
              </w:rPr>
            </w:pPr>
          </w:p>
        </w:tc>
        <w:tc>
          <w:tcPr>
            <w:tcW w:w="382" w:type="pct"/>
            <w:vMerge/>
            <w:vAlign w:val="center"/>
          </w:tcPr>
          <w:p w14:paraId="3AA6379B" w14:textId="77777777" w:rsidR="00A0275D" w:rsidRPr="00510BB2" w:rsidRDefault="00A0275D" w:rsidP="001710D3">
            <w:pPr>
              <w:pStyle w:val="TAC"/>
              <w:rPr>
                <w:rFonts w:eastAsia="Yu Mincho" w:cs="Arial"/>
                <w:szCs w:val="18"/>
              </w:rPr>
            </w:pPr>
          </w:p>
        </w:tc>
        <w:tc>
          <w:tcPr>
            <w:tcW w:w="299" w:type="pct"/>
            <w:vMerge/>
            <w:vAlign w:val="center"/>
          </w:tcPr>
          <w:p w14:paraId="15B00D94"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1E059932"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7D2D001"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D82A31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27B74BF9" w14:textId="77777777" w:rsidR="00A0275D" w:rsidRPr="00510BB2" w:rsidRDefault="00A0275D" w:rsidP="001710D3">
            <w:pPr>
              <w:pStyle w:val="TAC"/>
            </w:pPr>
            <w:r w:rsidRPr="00510BB2">
              <w:t>138600</w:t>
            </w:r>
          </w:p>
        </w:tc>
        <w:tc>
          <w:tcPr>
            <w:tcW w:w="394" w:type="pct"/>
            <w:vAlign w:val="center"/>
          </w:tcPr>
          <w:p w14:paraId="3DEA6626" w14:textId="77777777" w:rsidR="00A0275D" w:rsidRPr="00510BB2" w:rsidRDefault="00A0275D" w:rsidP="001710D3">
            <w:pPr>
              <w:pStyle w:val="TAC"/>
            </w:pPr>
            <w:r w:rsidRPr="00510BB2">
              <w:t>693</w:t>
            </w:r>
          </w:p>
        </w:tc>
        <w:tc>
          <w:tcPr>
            <w:tcW w:w="439" w:type="pct"/>
            <w:vAlign w:val="center"/>
          </w:tcPr>
          <w:p w14:paraId="645D9FB6" w14:textId="77777777" w:rsidR="00A0275D" w:rsidRPr="00510BB2" w:rsidRDefault="00A0275D" w:rsidP="001710D3">
            <w:pPr>
              <w:pStyle w:val="TAC"/>
            </w:pPr>
            <w:r w:rsidRPr="00510BB2">
              <w:t>129400</w:t>
            </w:r>
          </w:p>
        </w:tc>
        <w:tc>
          <w:tcPr>
            <w:tcW w:w="394" w:type="pct"/>
            <w:vAlign w:val="center"/>
          </w:tcPr>
          <w:p w14:paraId="76C4F623" w14:textId="77777777" w:rsidR="00A0275D" w:rsidRPr="00510BB2" w:rsidRDefault="00A0275D" w:rsidP="001710D3">
            <w:pPr>
              <w:pStyle w:val="TAC"/>
            </w:pPr>
            <w:r w:rsidRPr="00510BB2">
              <w:t>647</w:t>
            </w:r>
          </w:p>
        </w:tc>
        <w:tc>
          <w:tcPr>
            <w:tcW w:w="494" w:type="pct"/>
            <w:vMerge/>
            <w:vAlign w:val="center"/>
          </w:tcPr>
          <w:p w14:paraId="7D238191" w14:textId="77777777" w:rsidR="00A0275D" w:rsidRPr="00510BB2" w:rsidRDefault="00A0275D" w:rsidP="001710D3">
            <w:pPr>
              <w:pStyle w:val="TAC"/>
              <w:rPr>
                <w:rFonts w:eastAsia="Yu Mincho" w:cs="Arial"/>
                <w:szCs w:val="18"/>
              </w:rPr>
            </w:pPr>
          </w:p>
        </w:tc>
        <w:tc>
          <w:tcPr>
            <w:tcW w:w="582" w:type="pct"/>
            <w:vMerge/>
            <w:vAlign w:val="center"/>
          </w:tcPr>
          <w:p w14:paraId="562E8465" w14:textId="77777777" w:rsidR="00A0275D" w:rsidRPr="00510BB2" w:rsidRDefault="00A0275D" w:rsidP="001710D3">
            <w:pPr>
              <w:pStyle w:val="TAC"/>
              <w:rPr>
                <w:rFonts w:eastAsia="Yu Mincho" w:cs="Arial"/>
                <w:szCs w:val="18"/>
              </w:rPr>
            </w:pPr>
          </w:p>
        </w:tc>
      </w:tr>
      <w:tr w:rsidR="00A0275D" w:rsidRPr="00510BB2" w14:paraId="65743FB1" w14:textId="77777777" w:rsidTr="001710D3">
        <w:trPr>
          <w:trHeight w:val="140"/>
        </w:trPr>
        <w:tc>
          <w:tcPr>
            <w:tcW w:w="303" w:type="pct"/>
            <w:vMerge w:val="restart"/>
            <w:vAlign w:val="center"/>
            <w:hideMark/>
          </w:tcPr>
          <w:p w14:paraId="1CE93DD6" w14:textId="77777777" w:rsidR="00A0275D" w:rsidRPr="00510BB2" w:rsidRDefault="00A0275D" w:rsidP="001710D3">
            <w:pPr>
              <w:pStyle w:val="TAC"/>
              <w:rPr>
                <w:rFonts w:eastAsia="SimSun" w:cs="Arial"/>
                <w:szCs w:val="18"/>
                <w:lang w:eastAsia="zh-CN"/>
              </w:rPr>
            </w:pPr>
            <w:r w:rsidRPr="00510BB2">
              <w:rPr>
                <w:rFonts w:cs="Arial"/>
                <w:szCs w:val="18"/>
                <w:lang w:eastAsia="zh-CN"/>
              </w:rPr>
              <w:t>n74</w:t>
            </w:r>
          </w:p>
        </w:tc>
        <w:tc>
          <w:tcPr>
            <w:tcW w:w="382" w:type="pct"/>
            <w:vMerge w:val="restart"/>
            <w:vAlign w:val="center"/>
            <w:hideMark/>
          </w:tcPr>
          <w:p w14:paraId="3AF5F02B" w14:textId="77777777" w:rsidR="00A0275D" w:rsidRPr="00510BB2" w:rsidRDefault="00A0275D" w:rsidP="001710D3">
            <w:pPr>
              <w:pStyle w:val="TAC"/>
              <w:rPr>
                <w:rFonts w:eastAsia="SimSun" w:cs="Arial"/>
                <w:szCs w:val="18"/>
                <w:lang w:eastAsia="zh-CN"/>
              </w:rPr>
            </w:pPr>
            <w:r w:rsidRPr="00510BB2">
              <w:rPr>
                <w:rFonts w:cs="Arial"/>
                <w:szCs w:val="18"/>
                <w:lang w:eastAsia="zh-CN"/>
              </w:rPr>
              <w:t>15</w:t>
            </w:r>
          </w:p>
        </w:tc>
        <w:tc>
          <w:tcPr>
            <w:tcW w:w="299" w:type="pct"/>
            <w:vMerge w:val="restart"/>
            <w:vAlign w:val="center"/>
          </w:tcPr>
          <w:p w14:paraId="080B68A8"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38BAB00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6CFEC7F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54A3204"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0A6D6A7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29B2F9A" w14:textId="77777777" w:rsidR="00A0275D" w:rsidRPr="00510BB2" w:rsidRDefault="00A0275D" w:rsidP="001710D3">
            <w:pPr>
              <w:pStyle w:val="TAC"/>
              <w:rPr>
                <w:rFonts w:cs="Arial"/>
                <w:szCs w:val="18"/>
              </w:rPr>
            </w:pPr>
            <w:r w:rsidRPr="00510BB2">
              <w:rPr>
                <w:rFonts w:cs="Arial"/>
                <w:szCs w:val="18"/>
              </w:rPr>
              <w:t>286900</w:t>
            </w:r>
          </w:p>
        </w:tc>
        <w:tc>
          <w:tcPr>
            <w:tcW w:w="394" w:type="pct"/>
            <w:vAlign w:val="center"/>
          </w:tcPr>
          <w:p w14:paraId="367DF9E4" w14:textId="77777777" w:rsidR="00A0275D" w:rsidRPr="00510BB2" w:rsidRDefault="00A0275D" w:rsidP="001710D3">
            <w:pPr>
              <w:pStyle w:val="TAC"/>
            </w:pPr>
            <w:r w:rsidRPr="00510BB2">
              <w:t>1434.5</w:t>
            </w:r>
          </w:p>
        </w:tc>
        <w:tc>
          <w:tcPr>
            <w:tcW w:w="439" w:type="pct"/>
            <w:vAlign w:val="center"/>
          </w:tcPr>
          <w:p w14:paraId="19E87C98" w14:textId="77777777" w:rsidR="00A0275D" w:rsidRPr="00510BB2" w:rsidRDefault="00A0275D" w:rsidP="001710D3">
            <w:pPr>
              <w:pStyle w:val="TAC"/>
            </w:pPr>
            <w:r w:rsidRPr="00510BB2">
              <w:t>296500</w:t>
            </w:r>
          </w:p>
        </w:tc>
        <w:tc>
          <w:tcPr>
            <w:tcW w:w="394" w:type="pct"/>
            <w:vAlign w:val="center"/>
          </w:tcPr>
          <w:p w14:paraId="070081C1" w14:textId="77777777" w:rsidR="00A0275D" w:rsidRPr="00510BB2" w:rsidRDefault="00A0275D" w:rsidP="001710D3">
            <w:pPr>
              <w:pStyle w:val="TAC"/>
            </w:pPr>
            <w:r w:rsidRPr="00510BB2">
              <w:t>1482.5</w:t>
            </w:r>
          </w:p>
        </w:tc>
        <w:tc>
          <w:tcPr>
            <w:tcW w:w="494" w:type="pct"/>
            <w:vMerge w:val="restart"/>
            <w:vAlign w:val="center"/>
          </w:tcPr>
          <w:p w14:paraId="397E74DF" w14:textId="77777777" w:rsidR="00A0275D" w:rsidRPr="00510BB2" w:rsidRDefault="00A0275D" w:rsidP="001710D3">
            <w:pPr>
              <w:pStyle w:val="TAC"/>
              <w:rPr>
                <w:rFonts w:cs="Arial"/>
                <w:szCs w:val="18"/>
                <w:lang w:eastAsia="zh-CN"/>
              </w:rPr>
            </w:pPr>
            <w:r w:rsidRPr="00510BB2">
              <w:rPr>
                <w:rFonts w:eastAsia="SimSun" w:cs="Arial"/>
                <w:szCs w:val="18"/>
                <w:lang w:eastAsia="ja-JP"/>
              </w:rPr>
              <w:t>25@54</w:t>
            </w:r>
          </w:p>
        </w:tc>
        <w:tc>
          <w:tcPr>
            <w:tcW w:w="582" w:type="pct"/>
            <w:vMerge w:val="restart"/>
            <w:vAlign w:val="center"/>
          </w:tcPr>
          <w:p w14:paraId="43566BD9" w14:textId="77777777" w:rsidR="00A0275D" w:rsidRPr="00510BB2" w:rsidRDefault="00A0275D" w:rsidP="001710D3">
            <w:pPr>
              <w:spacing w:after="0"/>
              <w:jc w:val="center"/>
              <w:rPr>
                <w:rFonts w:ascii="Arial" w:hAnsi="Arial" w:cs="Arial"/>
                <w:sz w:val="18"/>
                <w:szCs w:val="18"/>
              </w:rPr>
            </w:pPr>
            <w:r w:rsidRPr="00510BB2">
              <w:rPr>
                <w:rFonts w:ascii="Arial" w:hAnsi="Arial" w:cs="Arial"/>
                <w:sz w:val="18"/>
                <w:szCs w:val="18"/>
                <w:lang w:eastAsia="zh-CN"/>
              </w:rPr>
              <w:t>79@0</w:t>
            </w:r>
          </w:p>
        </w:tc>
      </w:tr>
      <w:tr w:rsidR="00A0275D" w:rsidRPr="00510BB2" w14:paraId="6F534BBD" w14:textId="77777777" w:rsidTr="001710D3">
        <w:trPr>
          <w:trHeight w:val="86"/>
        </w:trPr>
        <w:tc>
          <w:tcPr>
            <w:tcW w:w="303" w:type="pct"/>
            <w:vMerge/>
            <w:vAlign w:val="center"/>
          </w:tcPr>
          <w:p w14:paraId="37BC5DAA" w14:textId="77777777" w:rsidR="00A0275D" w:rsidRPr="00510BB2" w:rsidRDefault="00A0275D" w:rsidP="001710D3">
            <w:pPr>
              <w:pStyle w:val="TAC"/>
              <w:rPr>
                <w:rFonts w:cs="Arial"/>
                <w:szCs w:val="18"/>
                <w:lang w:eastAsia="zh-CN"/>
              </w:rPr>
            </w:pPr>
          </w:p>
        </w:tc>
        <w:tc>
          <w:tcPr>
            <w:tcW w:w="382" w:type="pct"/>
            <w:vMerge/>
            <w:vAlign w:val="center"/>
          </w:tcPr>
          <w:p w14:paraId="50621FF8" w14:textId="77777777" w:rsidR="00A0275D" w:rsidRPr="00510BB2" w:rsidRDefault="00A0275D" w:rsidP="001710D3">
            <w:pPr>
              <w:pStyle w:val="TAC"/>
              <w:rPr>
                <w:rFonts w:cs="Arial"/>
                <w:szCs w:val="18"/>
                <w:lang w:eastAsia="zh-CN"/>
              </w:rPr>
            </w:pPr>
          </w:p>
        </w:tc>
        <w:tc>
          <w:tcPr>
            <w:tcW w:w="299" w:type="pct"/>
            <w:vMerge/>
            <w:vAlign w:val="center"/>
          </w:tcPr>
          <w:p w14:paraId="5F71456F"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17819316"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60F46BB6"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BD5123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58288D70" w14:textId="77777777" w:rsidR="00A0275D" w:rsidRPr="00510BB2" w:rsidRDefault="00A0275D" w:rsidP="001710D3">
            <w:pPr>
              <w:pStyle w:val="TAC"/>
              <w:rPr>
                <w:rFonts w:cs="Arial"/>
                <w:szCs w:val="18"/>
              </w:rPr>
            </w:pPr>
            <w:r w:rsidRPr="00510BB2">
              <w:rPr>
                <w:rFonts w:cs="Arial"/>
                <w:szCs w:val="18"/>
              </w:rPr>
              <w:t>289700</w:t>
            </w:r>
          </w:p>
        </w:tc>
        <w:tc>
          <w:tcPr>
            <w:tcW w:w="394" w:type="pct"/>
            <w:vAlign w:val="center"/>
          </w:tcPr>
          <w:p w14:paraId="26C6EA24" w14:textId="77777777" w:rsidR="00A0275D" w:rsidRPr="00510BB2" w:rsidRDefault="00A0275D" w:rsidP="001710D3">
            <w:pPr>
              <w:pStyle w:val="TAC"/>
            </w:pPr>
            <w:r w:rsidRPr="00510BB2">
              <w:t>1448.5</w:t>
            </w:r>
          </w:p>
        </w:tc>
        <w:tc>
          <w:tcPr>
            <w:tcW w:w="439" w:type="pct"/>
            <w:vAlign w:val="center"/>
          </w:tcPr>
          <w:p w14:paraId="3811227F" w14:textId="77777777" w:rsidR="00A0275D" w:rsidRPr="00510BB2" w:rsidRDefault="00A0275D" w:rsidP="001710D3">
            <w:pPr>
              <w:pStyle w:val="TAC"/>
            </w:pPr>
            <w:r w:rsidRPr="00510BB2">
              <w:t>299300</w:t>
            </w:r>
          </w:p>
        </w:tc>
        <w:tc>
          <w:tcPr>
            <w:tcW w:w="394" w:type="pct"/>
            <w:vAlign w:val="center"/>
          </w:tcPr>
          <w:p w14:paraId="04653D8E" w14:textId="77777777" w:rsidR="00A0275D" w:rsidRPr="00510BB2" w:rsidRDefault="00A0275D" w:rsidP="001710D3">
            <w:pPr>
              <w:pStyle w:val="TAC"/>
            </w:pPr>
            <w:r w:rsidRPr="00510BB2">
              <w:t>1496.5</w:t>
            </w:r>
          </w:p>
        </w:tc>
        <w:tc>
          <w:tcPr>
            <w:tcW w:w="494" w:type="pct"/>
            <w:vMerge/>
            <w:vAlign w:val="center"/>
          </w:tcPr>
          <w:p w14:paraId="3AF714C7" w14:textId="77777777" w:rsidR="00A0275D" w:rsidRPr="00510BB2" w:rsidRDefault="00A0275D" w:rsidP="001710D3">
            <w:pPr>
              <w:pStyle w:val="TAC"/>
              <w:rPr>
                <w:rFonts w:cs="Arial"/>
                <w:szCs w:val="18"/>
                <w:lang w:eastAsia="zh-CN"/>
              </w:rPr>
            </w:pPr>
          </w:p>
        </w:tc>
        <w:tc>
          <w:tcPr>
            <w:tcW w:w="582" w:type="pct"/>
            <w:vMerge/>
            <w:vAlign w:val="center"/>
          </w:tcPr>
          <w:p w14:paraId="33E4E5DE" w14:textId="77777777" w:rsidR="00A0275D" w:rsidRPr="00510BB2" w:rsidRDefault="00A0275D" w:rsidP="001710D3">
            <w:pPr>
              <w:pStyle w:val="TAC"/>
              <w:rPr>
                <w:rFonts w:cs="Arial"/>
                <w:szCs w:val="18"/>
                <w:lang w:eastAsia="zh-CN"/>
              </w:rPr>
            </w:pPr>
          </w:p>
        </w:tc>
      </w:tr>
      <w:tr w:rsidR="00A0275D" w:rsidRPr="00510BB2" w14:paraId="6ED8254F" w14:textId="77777777" w:rsidTr="001710D3">
        <w:trPr>
          <w:trHeight w:val="228"/>
        </w:trPr>
        <w:tc>
          <w:tcPr>
            <w:tcW w:w="303" w:type="pct"/>
            <w:vMerge/>
            <w:vAlign w:val="center"/>
          </w:tcPr>
          <w:p w14:paraId="698D868C" w14:textId="77777777" w:rsidR="00A0275D" w:rsidRPr="00510BB2" w:rsidRDefault="00A0275D" w:rsidP="001710D3">
            <w:pPr>
              <w:pStyle w:val="TAC"/>
              <w:rPr>
                <w:rFonts w:cs="Arial"/>
                <w:szCs w:val="18"/>
                <w:lang w:eastAsia="zh-CN"/>
              </w:rPr>
            </w:pPr>
          </w:p>
        </w:tc>
        <w:tc>
          <w:tcPr>
            <w:tcW w:w="382" w:type="pct"/>
            <w:vMerge/>
            <w:vAlign w:val="center"/>
          </w:tcPr>
          <w:p w14:paraId="756F907B" w14:textId="77777777" w:rsidR="00A0275D" w:rsidRPr="00510BB2" w:rsidRDefault="00A0275D" w:rsidP="001710D3">
            <w:pPr>
              <w:pStyle w:val="TAC"/>
              <w:rPr>
                <w:rFonts w:cs="Arial"/>
                <w:szCs w:val="18"/>
                <w:lang w:eastAsia="zh-CN"/>
              </w:rPr>
            </w:pPr>
          </w:p>
        </w:tc>
        <w:tc>
          <w:tcPr>
            <w:tcW w:w="299" w:type="pct"/>
            <w:vMerge/>
            <w:vAlign w:val="center"/>
          </w:tcPr>
          <w:p w14:paraId="5406C6E7"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23096E73"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BDF0626"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75FBA78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52561FE9" w14:textId="77777777" w:rsidR="00A0275D" w:rsidRPr="00510BB2" w:rsidRDefault="00A0275D" w:rsidP="001710D3">
            <w:pPr>
              <w:pStyle w:val="TAC"/>
              <w:rPr>
                <w:rFonts w:cs="Arial"/>
                <w:szCs w:val="18"/>
              </w:rPr>
            </w:pPr>
            <w:r w:rsidRPr="00510BB2">
              <w:rPr>
                <w:rFonts w:cs="Arial"/>
                <w:szCs w:val="18"/>
              </w:rPr>
              <w:t>292500</w:t>
            </w:r>
          </w:p>
        </w:tc>
        <w:tc>
          <w:tcPr>
            <w:tcW w:w="394" w:type="pct"/>
            <w:vAlign w:val="center"/>
          </w:tcPr>
          <w:p w14:paraId="4D1306E2" w14:textId="77777777" w:rsidR="00A0275D" w:rsidRPr="00510BB2" w:rsidRDefault="00A0275D" w:rsidP="001710D3">
            <w:pPr>
              <w:pStyle w:val="TAC"/>
            </w:pPr>
            <w:r w:rsidRPr="00510BB2">
              <w:t>1462.5</w:t>
            </w:r>
          </w:p>
        </w:tc>
        <w:tc>
          <w:tcPr>
            <w:tcW w:w="439" w:type="pct"/>
            <w:vAlign w:val="center"/>
          </w:tcPr>
          <w:p w14:paraId="6DFBF2C0" w14:textId="77777777" w:rsidR="00A0275D" w:rsidRPr="00510BB2" w:rsidRDefault="00A0275D" w:rsidP="001710D3">
            <w:pPr>
              <w:pStyle w:val="TAC"/>
            </w:pPr>
            <w:r w:rsidRPr="00510BB2">
              <w:t>302100</w:t>
            </w:r>
          </w:p>
        </w:tc>
        <w:tc>
          <w:tcPr>
            <w:tcW w:w="394" w:type="pct"/>
            <w:vAlign w:val="center"/>
          </w:tcPr>
          <w:p w14:paraId="759CAA1B" w14:textId="77777777" w:rsidR="00A0275D" w:rsidRPr="00510BB2" w:rsidRDefault="00A0275D" w:rsidP="001710D3">
            <w:pPr>
              <w:pStyle w:val="TAC"/>
            </w:pPr>
            <w:r w:rsidRPr="00510BB2">
              <w:t>1510.5</w:t>
            </w:r>
          </w:p>
        </w:tc>
        <w:tc>
          <w:tcPr>
            <w:tcW w:w="494" w:type="pct"/>
            <w:vMerge/>
            <w:vAlign w:val="center"/>
          </w:tcPr>
          <w:p w14:paraId="1636BF7A" w14:textId="77777777" w:rsidR="00A0275D" w:rsidRPr="00510BB2" w:rsidRDefault="00A0275D" w:rsidP="001710D3">
            <w:pPr>
              <w:pStyle w:val="TAC"/>
              <w:rPr>
                <w:rFonts w:cs="Arial"/>
                <w:szCs w:val="18"/>
                <w:lang w:eastAsia="zh-CN"/>
              </w:rPr>
            </w:pPr>
          </w:p>
        </w:tc>
        <w:tc>
          <w:tcPr>
            <w:tcW w:w="582" w:type="pct"/>
            <w:vMerge/>
            <w:vAlign w:val="center"/>
          </w:tcPr>
          <w:p w14:paraId="4D5C73ED" w14:textId="77777777" w:rsidR="00A0275D" w:rsidRPr="00510BB2" w:rsidRDefault="00A0275D" w:rsidP="001710D3">
            <w:pPr>
              <w:pStyle w:val="TAC"/>
              <w:rPr>
                <w:rFonts w:cs="Arial"/>
                <w:szCs w:val="18"/>
                <w:lang w:eastAsia="zh-CN"/>
              </w:rPr>
            </w:pPr>
          </w:p>
        </w:tc>
      </w:tr>
      <w:tr w:rsidR="00A0275D" w:rsidRPr="00510BB2" w14:paraId="637C5FEE" w14:textId="77777777" w:rsidTr="001710D3">
        <w:trPr>
          <w:trHeight w:val="112"/>
        </w:trPr>
        <w:tc>
          <w:tcPr>
            <w:tcW w:w="303" w:type="pct"/>
            <w:vMerge w:val="restart"/>
            <w:vAlign w:val="center"/>
          </w:tcPr>
          <w:p w14:paraId="751C3C36" w14:textId="77777777" w:rsidR="00A0275D" w:rsidRPr="00510BB2" w:rsidRDefault="00A0275D" w:rsidP="001710D3">
            <w:pPr>
              <w:pStyle w:val="TAC"/>
              <w:rPr>
                <w:rFonts w:cs="Arial"/>
                <w:szCs w:val="18"/>
                <w:lang w:eastAsia="zh-CN"/>
              </w:rPr>
            </w:pPr>
            <w:r w:rsidRPr="00510BB2">
              <w:rPr>
                <w:rFonts w:cs="Arial"/>
                <w:szCs w:val="18"/>
                <w:lang w:eastAsia="zh-CN"/>
              </w:rPr>
              <w:t>n75 SDL</w:t>
            </w:r>
          </w:p>
        </w:tc>
        <w:tc>
          <w:tcPr>
            <w:tcW w:w="382" w:type="pct"/>
            <w:vMerge w:val="restart"/>
            <w:vAlign w:val="center"/>
          </w:tcPr>
          <w:p w14:paraId="573ECED7" w14:textId="77777777" w:rsidR="00A0275D" w:rsidRPr="00510BB2" w:rsidRDefault="00A0275D" w:rsidP="001710D3">
            <w:pPr>
              <w:pStyle w:val="TAC"/>
              <w:rPr>
                <w:rFonts w:eastAsia="Yu Mincho" w:cs="Arial"/>
                <w:szCs w:val="18"/>
              </w:rPr>
            </w:pPr>
            <w:r w:rsidRPr="00510BB2">
              <w:rPr>
                <w:rFonts w:eastAsia="Yu Mincho" w:cs="Arial"/>
                <w:szCs w:val="18"/>
              </w:rPr>
              <w:t>15</w:t>
            </w:r>
          </w:p>
        </w:tc>
        <w:tc>
          <w:tcPr>
            <w:tcW w:w="299" w:type="pct"/>
            <w:vMerge w:val="restart"/>
            <w:vAlign w:val="center"/>
          </w:tcPr>
          <w:p w14:paraId="1F91E540"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3B14853E"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D486FD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7EF68C06"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366BFFC"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7DFFF7D"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394" w:type="pct"/>
            <w:vAlign w:val="center"/>
          </w:tcPr>
          <w:p w14:paraId="57592930"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439" w:type="pct"/>
            <w:vAlign w:val="center"/>
          </w:tcPr>
          <w:p w14:paraId="128DFAEB"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287900</w:t>
            </w:r>
          </w:p>
        </w:tc>
        <w:tc>
          <w:tcPr>
            <w:tcW w:w="394" w:type="pct"/>
            <w:vAlign w:val="center"/>
          </w:tcPr>
          <w:p w14:paraId="6BDFD319"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1439.5</w:t>
            </w:r>
          </w:p>
        </w:tc>
        <w:tc>
          <w:tcPr>
            <w:tcW w:w="494" w:type="pct"/>
            <w:vMerge w:val="restart"/>
            <w:vAlign w:val="center"/>
          </w:tcPr>
          <w:p w14:paraId="04B25C19" w14:textId="77777777" w:rsidR="00A0275D" w:rsidRPr="00510BB2" w:rsidRDefault="00A0275D" w:rsidP="001710D3">
            <w:pPr>
              <w:pStyle w:val="TAC"/>
              <w:rPr>
                <w:rFonts w:cs="Arial"/>
                <w:szCs w:val="18"/>
                <w:lang w:eastAsia="zh-CN"/>
              </w:rPr>
            </w:pPr>
            <w:r w:rsidRPr="00510BB2">
              <w:rPr>
                <w:rFonts w:ascii="DengXian" w:eastAsia="DengXian" w:hAnsi="DengXian" w:cs="Arial" w:hint="eastAsia"/>
                <w:szCs w:val="18"/>
                <w:lang w:eastAsia="zh-CN"/>
              </w:rPr>
              <w:t>N</w:t>
            </w:r>
            <w:r w:rsidRPr="00510BB2">
              <w:rPr>
                <w:rFonts w:ascii="DengXian" w:eastAsia="DengXian" w:hAnsi="DengXian" w:cs="Arial"/>
                <w:szCs w:val="18"/>
                <w:lang w:eastAsia="zh-CN"/>
              </w:rPr>
              <w:t>A</w:t>
            </w:r>
          </w:p>
        </w:tc>
        <w:tc>
          <w:tcPr>
            <w:tcW w:w="582" w:type="pct"/>
            <w:vMerge w:val="restart"/>
            <w:vAlign w:val="center"/>
          </w:tcPr>
          <w:p w14:paraId="4983E1DB" w14:textId="77777777" w:rsidR="00A0275D" w:rsidRPr="00510BB2" w:rsidRDefault="00A0275D" w:rsidP="001710D3">
            <w:pPr>
              <w:pStyle w:val="TAC"/>
              <w:rPr>
                <w:rFonts w:cs="Arial"/>
                <w:szCs w:val="18"/>
                <w:lang w:eastAsia="zh-CN"/>
              </w:rPr>
            </w:pPr>
            <w:r w:rsidRPr="00510BB2">
              <w:rPr>
                <w:rFonts w:cs="Arial"/>
                <w:szCs w:val="18"/>
                <w:lang w:eastAsia="zh-CN"/>
              </w:rPr>
              <w:t>79@0</w:t>
            </w:r>
          </w:p>
        </w:tc>
      </w:tr>
      <w:tr w:rsidR="00A0275D" w:rsidRPr="00510BB2" w14:paraId="6620C684" w14:textId="77777777" w:rsidTr="001710D3">
        <w:trPr>
          <w:trHeight w:val="112"/>
        </w:trPr>
        <w:tc>
          <w:tcPr>
            <w:tcW w:w="303" w:type="pct"/>
            <w:vMerge/>
            <w:vAlign w:val="center"/>
          </w:tcPr>
          <w:p w14:paraId="35791157" w14:textId="77777777" w:rsidR="00A0275D" w:rsidRPr="00510BB2" w:rsidRDefault="00A0275D" w:rsidP="001710D3">
            <w:pPr>
              <w:pStyle w:val="TAC"/>
              <w:rPr>
                <w:rFonts w:cs="Arial"/>
                <w:szCs w:val="18"/>
                <w:lang w:eastAsia="zh-CN"/>
              </w:rPr>
            </w:pPr>
          </w:p>
        </w:tc>
        <w:tc>
          <w:tcPr>
            <w:tcW w:w="382" w:type="pct"/>
            <w:vMerge/>
            <w:vAlign w:val="center"/>
          </w:tcPr>
          <w:p w14:paraId="009B1552" w14:textId="77777777" w:rsidR="00A0275D" w:rsidRPr="00510BB2" w:rsidRDefault="00A0275D" w:rsidP="001710D3">
            <w:pPr>
              <w:pStyle w:val="TAC"/>
              <w:rPr>
                <w:rFonts w:cs="Arial"/>
                <w:szCs w:val="18"/>
                <w:lang w:eastAsia="zh-CN"/>
              </w:rPr>
            </w:pPr>
          </w:p>
        </w:tc>
        <w:tc>
          <w:tcPr>
            <w:tcW w:w="299" w:type="pct"/>
            <w:vMerge/>
            <w:vAlign w:val="center"/>
          </w:tcPr>
          <w:p w14:paraId="588D8EAE"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49A78347"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A64067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2A5914F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36862CBC"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394" w:type="pct"/>
            <w:vAlign w:val="center"/>
          </w:tcPr>
          <w:p w14:paraId="546EFC71"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439" w:type="pct"/>
            <w:vAlign w:val="center"/>
          </w:tcPr>
          <w:p w14:paraId="40D75437"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294900</w:t>
            </w:r>
          </w:p>
        </w:tc>
        <w:tc>
          <w:tcPr>
            <w:tcW w:w="394" w:type="pct"/>
            <w:vAlign w:val="center"/>
          </w:tcPr>
          <w:p w14:paraId="1FC6A1AB"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1474.5</w:t>
            </w:r>
          </w:p>
        </w:tc>
        <w:tc>
          <w:tcPr>
            <w:tcW w:w="494" w:type="pct"/>
            <w:vMerge/>
            <w:vAlign w:val="center"/>
          </w:tcPr>
          <w:p w14:paraId="2234CEE0" w14:textId="77777777" w:rsidR="00A0275D" w:rsidRPr="00510BB2" w:rsidRDefault="00A0275D" w:rsidP="001710D3">
            <w:pPr>
              <w:pStyle w:val="TAC"/>
              <w:rPr>
                <w:rFonts w:cs="Arial"/>
                <w:szCs w:val="18"/>
                <w:lang w:eastAsia="zh-CN"/>
              </w:rPr>
            </w:pPr>
          </w:p>
        </w:tc>
        <w:tc>
          <w:tcPr>
            <w:tcW w:w="582" w:type="pct"/>
            <w:vMerge/>
            <w:vAlign w:val="center"/>
          </w:tcPr>
          <w:p w14:paraId="5EF1323A" w14:textId="77777777" w:rsidR="00A0275D" w:rsidRPr="00510BB2" w:rsidRDefault="00A0275D" w:rsidP="001710D3">
            <w:pPr>
              <w:pStyle w:val="TAC"/>
              <w:rPr>
                <w:rFonts w:cs="Arial"/>
                <w:szCs w:val="18"/>
                <w:lang w:eastAsia="zh-CN"/>
              </w:rPr>
            </w:pPr>
          </w:p>
        </w:tc>
      </w:tr>
      <w:tr w:rsidR="00A0275D" w:rsidRPr="00510BB2" w14:paraId="681E9DBF" w14:textId="77777777" w:rsidTr="001710D3">
        <w:trPr>
          <w:trHeight w:val="112"/>
        </w:trPr>
        <w:tc>
          <w:tcPr>
            <w:tcW w:w="303" w:type="pct"/>
            <w:vMerge/>
            <w:vAlign w:val="center"/>
          </w:tcPr>
          <w:p w14:paraId="126CA1EE" w14:textId="77777777" w:rsidR="00A0275D" w:rsidRPr="00510BB2" w:rsidRDefault="00A0275D" w:rsidP="001710D3">
            <w:pPr>
              <w:pStyle w:val="TAC"/>
              <w:rPr>
                <w:rFonts w:cs="Arial"/>
                <w:szCs w:val="18"/>
                <w:lang w:eastAsia="zh-CN"/>
              </w:rPr>
            </w:pPr>
          </w:p>
        </w:tc>
        <w:tc>
          <w:tcPr>
            <w:tcW w:w="382" w:type="pct"/>
            <w:vMerge/>
            <w:vAlign w:val="center"/>
          </w:tcPr>
          <w:p w14:paraId="6C8CD11E" w14:textId="77777777" w:rsidR="00A0275D" w:rsidRPr="00510BB2" w:rsidRDefault="00A0275D" w:rsidP="001710D3">
            <w:pPr>
              <w:pStyle w:val="TAC"/>
              <w:rPr>
                <w:rFonts w:cs="Arial"/>
                <w:szCs w:val="18"/>
                <w:lang w:eastAsia="zh-CN"/>
              </w:rPr>
            </w:pPr>
          </w:p>
        </w:tc>
        <w:tc>
          <w:tcPr>
            <w:tcW w:w="299" w:type="pct"/>
            <w:vMerge/>
            <w:vAlign w:val="center"/>
          </w:tcPr>
          <w:p w14:paraId="713F6BCC"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291773B6"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03BED7AD"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B64B10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70E9628A"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394" w:type="pct"/>
            <w:vAlign w:val="center"/>
          </w:tcPr>
          <w:p w14:paraId="44763D05" w14:textId="77777777" w:rsidR="00A0275D" w:rsidRPr="00510BB2" w:rsidRDefault="00A0275D" w:rsidP="001710D3">
            <w:pPr>
              <w:keepNext/>
              <w:keepLines/>
              <w:spacing w:after="0"/>
              <w:jc w:val="center"/>
              <w:rPr>
                <w:rFonts w:ascii="Arial" w:hAnsi="Arial" w:cs="Arial"/>
                <w:sz w:val="18"/>
                <w:szCs w:val="18"/>
              </w:rPr>
            </w:pPr>
            <w:r w:rsidRPr="00510BB2">
              <w:rPr>
                <w:rFonts w:ascii="Arial" w:eastAsia="Yu Mincho" w:hAnsi="Arial" w:cs="Arial"/>
                <w:sz w:val="18"/>
                <w:szCs w:val="18"/>
              </w:rPr>
              <w:t>N/A</w:t>
            </w:r>
          </w:p>
        </w:tc>
        <w:tc>
          <w:tcPr>
            <w:tcW w:w="439" w:type="pct"/>
            <w:vAlign w:val="center"/>
          </w:tcPr>
          <w:p w14:paraId="070FD072"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301900</w:t>
            </w:r>
          </w:p>
        </w:tc>
        <w:tc>
          <w:tcPr>
            <w:tcW w:w="394" w:type="pct"/>
            <w:vAlign w:val="center"/>
          </w:tcPr>
          <w:p w14:paraId="04BC60E9" w14:textId="77777777" w:rsidR="00A0275D" w:rsidRPr="00510BB2" w:rsidRDefault="00A0275D" w:rsidP="001710D3">
            <w:pPr>
              <w:keepNext/>
              <w:keepLines/>
              <w:spacing w:after="0"/>
              <w:jc w:val="center"/>
              <w:rPr>
                <w:rFonts w:ascii="Arial" w:hAnsi="Arial" w:cs="Arial"/>
                <w:sz w:val="18"/>
                <w:szCs w:val="18"/>
              </w:rPr>
            </w:pPr>
            <w:r w:rsidRPr="00510BB2">
              <w:rPr>
                <w:rFonts w:ascii="Arial" w:hAnsi="Arial" w:cs="Arial"/>
                <w:sz w:val="18"/>
                <w:szCs w:val="18"/>
                <w:lang w:eastAsia="x-none"/>
              </w:rPr>
              <w:t>1509.5</w:t>
            </w:r>
          </w:p>
        </w:tc>
        <w:tc>
          <w:tcPr>
            <w:tcW w:w="494" w:type="pct"/>
            <w:vMerge/>
            <w:vAlign w:val="center"/>
          </w:tcPr>
          <w:p w14:paraId="49DE86A9" w14:textId="77777777" w:rsidR="00A0275D" w:rsidRPr="00510BB2" w:rsidRDefault="00A0275D" w:rsidP="001710D3">
            <w:pPr>
              <w:pStyle w:val="TAC"/>
              <w:rPr>
                <w:rFonts w:cs="Arial"/>
                <w:szCs w:val="18"/>
                <w:lang w:eastAsia="zh-CN"/>
              </w:rPr>
            </w:pPr>
          </w:p>
        </w:tc>
        <w:tc>
          <w:tcPr>
            <w:tcW w:w="582" w:type="pct"/>
            <w:vMerge/>
            <w:vAlign w:val="center"/>
          </w:tcPr>
          <w:p w14:paraId="78E0EE30" w14:textId="77777777" w:rsidR="00A0275D" w:rsidRPr="00510BB2" w:rsidRDefault="00A0275D" w:rsidP="001710D3">
            <w:pPr>
              <w:pStyle w:val="TAC"/>
              <w:rPr>
                <w:rFonts w:cs="Arial"/>
                <w:szCs w:val="18"/>
                <w:lang w:eastAsia="zh-CN"/>
              </w:rPr>
            </w:pPr>
          </w:p>
        </w:tc>
      </w:tr>
      <w:tr w:rsidR="00A0275D" w:rsidRPr="00510BB2" w14:paraId="0A68DE31" w14:textId="77777777" w:rsidTr="001710D3">
        <w:trPr>
          <w:trHeight w:val="131"/>
        </w:trPr>
        <w:tc>
          <w:tcPr>
            <w:tcW w:w="303" w:type="pct"/>
            <w:vMerge w:val="restart"/>
            <w:vAlign w:val="center"/>
          </w:tcPr>
          <w:p w14:paraId="7996A165" w14:textId="77777777" w:rsidR="00A0275D" w:rsidRPr="00510BB2" w:rsidRDefault="00A0275D" w:rsidP="001710D3">
            <w:pPr>
              <w:pStyle w:val="TAC"/>
              <w:rPr>
                <w:rFonts w:cs="Arial"/>
                <w:szCs w:val="18"/>
                <w:lang w:eastAsia="zh-CN"/>
              </w:rPr>
            </w:pPr>
            <w:r w:rsidRPr="00510BB2">
              <w:rPr>
                <w:rFonts w:ascii="DengXian" w:eastAsia="DengXian" w:hAnsi="DengXian" w:cs="Arial"/>
                <w:szCs w:val="18"/>
                <w:lang w:eastAsia="zh-CN"/>
              </w:rPr>
              <w:t>n</w:t>
            </w:r>
            <w:r w:rsidRPr="00510BB2">
              <w:rPr>
                <w:rFonts w:cs="Arial"/>
                <w:szCs w:val="18"/>
                <w:lang w:eastAsia="zh-CN"/>
              </w:rPr>
              <w:t>76 SDL</w:t>
            </w:r>
          </w:p>
        </w:tc>
        <w:tc>
          <w:tcPr>
            <w:tcW w:w="382" w:type="pct"/>
            <w:vMerge w:val="restart"/>
            <w:vAlign w:val="center"/>
          </w:tcPr>
          <w:p w14:paraId="22BA86F2" w14:textId="77777777" w:rsidR="00A0275D" w:rsidRPr="00510BB2" w:rsidRDefault="00A0275D" w:rsidP="001710D3">
            <w:pPr>
              <w:pStyle w:val="TAC"/>
              <w:rPr>
                <w:rFonts w:cs="Arial"/>
                <w:szCs w:val="18"/>
                <w:lang w:eastAsia="zh-CN"/>
              </w:rPr>
            </w:pPr>
            <w:r w:rsidRPr="00510BB2">
              <w:rPr>
                <w:rFonts w:cs="Arial"/>
                <w:szCs w:val="18"/>
                <w:lang w:eastAsia="zh-CN"/>
              </w:rPr>
              <w:t>5</w:t>
            </w:r>
          </w:p>
        </w:tc>
        <w:tc>
          <w:tcPr>
            <w:tcW w:w="299" w:type="pct"/>
            <w:vMerge w:val="restart"/>
            <w:vAlign w:val="center"/>
          </w:tcPr>
          <w:p w14:paraId="68D7B114"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15</w:t>
            </w:r>
          </w:p>
        </w:tc>
        <w:tc>
          <w:tcPr>
            <w:tcW w:w="464" w:type="pct"/>
            <w:vMerge w:val="restart"/>
            <w:vAlign w:val="center"/>
          </w:tcPr>
          <w:p w14:paraId="35B12AD3"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68C4C35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5F86762F"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4470CEE7"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Merge w:val="restart"/>
            <w:vAlign w:val="center"/>
          </w:tcPr>
          <w:p w14:paraId="36BE47FD" w14:textId="77777777" w:rsidR="00A0275D" w:rsidRPr="00510BB2" w:rsidRDefault="00A0275D" w:rsidP="001710D3">
            <w:pPr>
              <w:pStyle w:val="TAC"/>
              <w:rPr>
                <w:rFonts w:eastAsia="Yu Mincho" w:cs="Arial"/>
                <w:szCs w:val="18"/>
              </w:rPr>
            </w:pPr>
            <w:r w:rsidRPr="00510BB2">
              <w:rPr>
                <w:rFonts w:eastAsia="Yu Mincho" w:cs="Arial"/>
                <w:szCs w:val="18"/>
              </w:rPr>
              <w:t>N/A</w:t>
            </w:r>
          </w:p>
        </w:tc>
        <w:tc>
          <w:tcPr>
            <w:tcW w:w="394" w:type="pct"/>
            <w:vMerge w:val="restart"/>
            <w:vAlign w:val="center"/>
          </w:tcPr>
          <w:p w14:paraId="3CDC871B" w14:textId="77777777" w:rsidR="00A0275D" w:rsidRPr="00510BB2" w:rsidRDefault="00A0275D" w:rsidP="001710D3">
            <w:pPr>
              <w:pStyle w:val="TAC"/>
              <w:rPr>
                <w:rFonts w:eastAsia="Yu Mincho" w:cs="Arial"/>
                <w:szCs w:val="18"/>
              </w:rPr>
            </w:pPr>
            <w:r w:rsidRPr="00510BB2">
              <w:rPr>
                <w:rFonts w:eastAsia="Yu Mincho" w:cs="Arial"/>
                <w:szCs w:val="18"/>
              </w:rPr>
              <w:t>N/A</w:t>
            </w:r>
          </w:p>
        </w:tc>
        <w:tc>
          <w:tcPr>
            <w:tcW w:w="439" w:type="pct"/>
            <w:vMerge w:val="restart"/>
            <w:vAlign w:val="center"/>
          </w:tcPr>
          <w:p w14:paraId="7337FA9C" w14:textId="77777777" w:rsidR="00A0275D" w:rsidRPr="00510BB2" w:rsidRDefault="00A0275D" w:rsidP="001710D3">
            <w:pPr>
              <w:pStyle w:val="TAC"/>
              <w:rPr>
                <w:rFonts w:eastAsia="Yu Mincho" w:cs="Arial"/>
                <w:szCs w:val="18"/>
              </w:rPr>
            </w:pPr>
            <w:r w:rsidRPr="00510BB2">
              <w:rPr>
                <w:rFonts w:cs="Arial"/>
                <w:szCs w:val="18"/>
              </w:rPr>
              <w:t>285900</w:t>
            </w:r>
          </w:p>
        </w:tc>
        <w:tc>
          <w:tcPr>
            <w:tcW w:w="394" w:type="pct"/>
            <w:vMerge w:val="restart"/>
            <w:vAlign w:val="center"/>
          </w:tcPr>
          <w:p w14:paraId="459630C7" w14:textId="77777777" w:rsidR="00A0275D" w:rsidRPr="00510BB2" w:rsidRDefault="00A0275D" w:rsidP="001710D3">
            <w:pPr>
              <w:pStyle w:val="TAC"/>
              <w:rPr>
                <w:rFonts w:eastAsia="Yu Mincho" w:cs="Arial"/>
                <w:szCs w:val="18"/>
              </w:rPr>
            </w:pPr>
            <w:r w:rsidRPr="00510BB2">
              <w:rPr>
                <w:rFonts w:cs="Arial"/>
                <w:szCs w:val="18"/>
              </w:rPr>
              <w:t>1429.5</w:t>
            </w:r>
          </w:p>
        </w:tc>
        <w:tc>
          <w:tcPr>
            <w:tcW w:w="494" w:type="pct"/>
            <w:vMerge w:val="restart"/>
            <w:vAlign w:val="center"/>
          </w:tcPr>
          <w:p w14:paraId="2DDA10BF" w14:textId="77777777" w:rsidR="00A0275D" w:rsidRPr="00510BB2" w:rsidRDefault="00A0275D" w:rsidP="001710D3">
            <w:pPr>
              <w:pStyle w:val="TAC"/>
              <w:rPr>
                <w:rFonts w:cs="Arial"/>
                <w:szCs w:val="18"/>
                <w:lang w:eastAsia="zh-CN"/>
              </w:rPr>
            </w:pPr>
            <w:r w:rsidRPr="00510BB2">
              <w:rPr>
                <w:rFonts w:cs="Arial"/>
                <w:szCs w:val="18"/>
                <w:lang w:eastAsia="zh-CN"/>
              </w:rPr>
              <w:t>NA</w:t>
            </w:r>
          </w:p>
        </w:tc>
        <w:tc>
          <w:tcPr>
            <w:tcW w:w="582" w:type="pct"/>
            <w:vMerge w:val="restart"/>
            <w:vAlign w:val="center"/>
          </w:tcPr>
          <w:p w14:paraId="21C129AF" w14:textId="77777777" w:rsidR="00A0275D" w:rsidRPr="00510BB2" w:rsidRDefault="00A0275D" w:rsidP="001710D3">
            <w:pPr>
              <w:pStyle w:val="TAC"/>
              <w:rPr>
                <w:rFonts w:cs="Arial"/>
                <w:szCs w:val="18"/>
                <w:lang w:eastAsia="zh-CN"/>
              </w:rPr>
            </w:pPr>
            <w:r w:rsidRPr="00510BB2">
              <w:rPr>
                <w:rFonts w:cs="Arial"/>
                <w:szCs w:val="18"/>
                <w:lang w:eastAsia="zh-CN"/>
              </w:rPr>
              <w:t>25@0</w:t>
            </w:r>
          </w:p>
        </w:tc>
      </w:tr>
      <w:tr w:rsidR="00A0275D" w:rsidRPr="00510BB2" w14:paraId="1A18826B" w14:textId="77777777" w:rsidTr="001710D3">
        <w:trPr>
          <w:trHeight w:val="130"/>
        </w:trPr>
        <w:tc>
          <w:tcPr>
            <w:tcW w:w="303" w:type="pct"/>
            <w:vMerge/>
            <w:vAlign w:val="center"/>
          </w:tcPr>
          <w:p w14:paraId="7420B971" w14:textId="77777777" w:rsidR="00A0275D" w:rsidRPr="00510BB2" w:rsidRDefault="00A0275D" w:rsidP="001710D3">
            <w:pPr>
              <w:pStyle w:val="TAC"/>
              <w:rPr>
                <w:rFonts w:ascii="DengXian" w:eastAsia="DengXian" w:hAnsi="DengXian" w:cs="Arial"/>
                <w:szCs w:val="18"/>
                <w:lang w:eastAsia="zh-CN"/>
              </w:rPr>
            </w:pPr>
          </w:p>
        </w:tc>
        <w:tc>
          <w:tcPr>
            <w:tcW w:w="382" w:type="pct"/>
            <w:vMerge/>
            <w:vAlign w:val="center"/>
          </w:tcPr>
          <w:p w14:paraId="2677145F" w14:textId="77777777" w:rsidR="00A0275D" w:rsidRPr="00510BB2" w:rsidRDefault="00A0275D" w:rsidP="001710D3">
            <w:pPr>
              <w:pStyle w:val="TAC"/>
              <w:rPr>
                <w:rFonts w:cs="Arial"/>
                <w:szCs w:val="18"/>
                <w:lang w:eastAsia="zh-CN"/>
              </w:rPr>
            </w:pPr>
          </w:p>
        </w:tc>
        <w:tc>
          <w:tcPr>
            <w:tcW w:w="299" w:type="pct"/>
            <w:vMerge/>
            <w:vAlign w:val="center"/>
          </w:tcPr>
          <w:p w14:paraId="41553EC7"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7E562FF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B7AB7C6"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DE904D1" w14:textId="77777777" w:rsidR="00A0275D" w:rsidRPr="00285375" w:rsidRDefault="00A0275D" w:rsidP="001710D3">
            <w:pPr>
              <w:spacing w:after="0"/>
              <w:jc w:val="center"/>
              <w:rPr>
                <w:rFonts w:ascii="Arial" w:hAnsi="Arial" w:cs="Arial"/>
                <w:sz w:val="18"/>
                <w:szCs w:val="18"/>
                <w:lang w:eastAsia="zh-CN"/>
              </w:rPr>
            </w:pPr>
            <w:r w:rsidRPr="00285375">
              <w:rPr>
                <w:rFonts w:ascii="Arial" w:hAnsi="Arial" w:cs="Arial"/>
                <w:sz w:val="18"/>
                <w:szCs w:val="18"/>
                <w:lang w:eastAsia="zh-CN"/>
              </w:rPr>
              <w:t>Mid</w:t>
            </w:r>
          </w:p>
        </w:tc>
        <w:tc>
          <w:tcPr>
            <w:tcW w:w="439" w:type="pct"/>
            <w:vMerge/>
            <w:vAlign w:val="center"/>
          </w:tcPr>
          <w:p w14:paraId="2F6A9042" w14:textId="77777777" w:rsidR="00A0275D" w:rsidRPr="00510BB2" w:rsidRDefault="00A0275D" w:rsidP="001710D3">
            <w:pPr>
              <w:keepNext/>
              <w:keepLines/>
              <w:spacing w:after="0"/>
              <w:jc w:val="center"/>
              <w:rPr>
                <w:rFonts w:ascii="Arial" w:eastAsia="Yu Mincho" w:hAnsi="Arial" w:cs="Arial"/>
                <w:sz w:val="18"/>
                <w:szCs w:val="18"/>
              </w:rPr>
            </w:pPr>
          </w:p>
        </w:tc>
        <w:tc>
          <w:tcPr>
            <w:tcW w:w="394" w:type="pct"/>
            <w:vMerge/>
            <w:vAlign w:val="center"/>
          </w:tcPr>
          <w:p w14:paraId="262CEEA6" w14:textId="77777777" w:rsidR="00A0275D" w:rsidRPr="00510BB2" w:rsidRDefault="00A0275D" w:rsidP="001710D3">
            <w:pPr>
              <w:keepNext/>
              <w:keepLines/>
              <w:spacing w:after="0"/>
              <w:jc w:val="center"/>
              <w:rPr>
                <w:rFonts w:ascii="Arial" w:eastAsia="Yu Mincho" w:hAnsi="Arial" w:cs="Arial"/>
                <w:sz w:val="18"/>
                <w:szCs w:val="18"/>
              </w:rPr>
            </w:pPr>
          </w:p>
        </w:tc>
        <w:tc>
          <w:tcPr>
            <w:tcW w:w="439" w:type="pct"/>
            <w:vMerge/>
            <w:vAlign w:val="center"/>
          </w:tcPr>
          <w:p w14:paraId="24CC1266" w14:textId="77777777" w:rsidR="00A0275D" w:rsidRPr="00510BB2" w:rsidRDefault="00A0275D" w:rsidP="001710D3">
            <w:pPr>
              <w:keepNext/>
              <w:keepLines/>
              <w:spacing w:after="0"/>
              <w:jc w:val="center"/>
              <w:rPr>
                <w:rFonts w:ascii="Arial" w:hAnsi="Arial" w:cs="Arial"/>
                <w:sz w:val="18"/>
                <w:szCs w:val="18"/>
                <w:lang w:eastAsia="x-none"/>
              </w:rPr>
            </w:pPr>
          </w:p>
        </w:tc>
        <w:tc>
          <w:tcPr>
            <w:tcW w:w="394" w:type="pct"/>
            <w:vMerge/>
            <w:vAlign w:val="center"/>
          </w:tcPr>
          <w:p w14:paraId="43EAA075" w14:textId="77777777" w:rsidR="00A0275D" w:rsidRPr="00510BB2" w:rsidRDefault="00A0275D" w:rsidP="001710D3">
            <w:pPr>
              <w:keepNext/>
              <w:keepLines/>
              <w:spacing w:after="0"/>
              <w:jc w:val="center"/>
              <w:rPr>
                <w:rFonts w:ascii="Arial" w:hAnsi="Arial" w:cs="Arial"/>
                <w:sz w:val="18"/>
                <w:szCs w:val="18"/>
                <w:lang w:eastAsia="x-none"/>
              </w:rPr>
            </w:pPr>
          </w:p>
        </w:tc>
        <w:tc>
          <w:tcPr>
            <w:tcW w:w="494" w:type="pct"/>
            <w:vMerge/>
            <w:vAlign w:val="center"/>
          </w:tcPr>
          <w:p w14:paraId="1B1A7455" w14:textId="77777777" w:rsidR="00A0275D" w:rsidRPr="00510BB2" w:rsidRDefault="00A0275D" w:rsidP="001710D3">
            <w:pPr>
              <w:pStyle w:val="TAC"/>
              <w:rPr>
                <w:rFonts w:cs="Arial"/>
                <w:szCs w:val="18"/>
                <w:lang w:eastAsia="zh-CN"/>
              </w:rPr>
            </w:pPr>
          </w:p>
        </w:tc>
        <w:tc>
          <w:tcPr>
            <w:tcW w:w="582" w:type="pct"/>
            <w:vMerge/>
            <w:vAlign w:val="center"/>
          </w:tcPr>
          <w:p w14:paraId="60EDB3D3" w14:textId="77777777" w:rsidR="00A0275D" w:rsidRPr="00510BB2" w:rsidRDefault="00A0275D" w:rsidP="001710D3">
            <w:pPr>
              <w:pStyle w:val="TAC"/>
              <w:rPr>
                <w:rFonts w:cs="Arial"/>
                <w:szCs w:val="18"/>
                <w:lang w:eastAsia="zh-CN"/>
              </w:rPr>
            </w:pPr>
          </w:p>
        </w:tc>
      </w:tr>
      <w:tr w:rsidR="00A0275D" w:rsidRPr="00510BB2" w14:paraId="33B0E4CF" w14:textId="77777777" w:rsidTr="001710D3">
        <w:trPr>
          <w:trHeight w:val="130"/>
        </w:trPr>
        <w:tc>
          <w:tcPr>
            <w:tcW w:w="303" w:type="pct"/>
            <w:vMerge/>
            <w:vAlign w:val="center"/>
          </w:tcPr>
          <w:p w14:paraId="394FF167" w14:textId="77777777" w:rsidR="00A0275D" w:rsidRPr="00510BB2" w:rsidRDefault="00A0275D" w:rsidP="001710D3">
            <w:pPr>
              <w:pStyle w:val="TAC"/>
              <w:rPr>
                <w:rFonts w:ascii="DengXian" w:eastAsia="DengXian" w:hAnsi="DengXian" w:cs="Arial"/>
                <w:szCs w:val="18"/>
                <w:lang w:eastAsia="zh-CN"/>
              </w:rPr>
            </w:pPr>
          </w:p>
        </w:tc>
        <w:tc>
          <w:tcPr>
            <w:tcW w:w="382" w:type="pct"/>
            <w:vMerge/>
            <w:vAlign w:val="center"/>
          </w:tcPr>
          <w:p w14:paraId="4AECCE8A" w14:textId="77777777" w:rsidR="00A0275D" w:rsidRPr="00510BB2" w:rsidRDefault="00A0275D" w:rsidP="001710D3">
            <w:pPr>
              <w:pStyle w:val="TAC"/>
              <w:rPr>
                <w:rFonts w:cs="Arial"/>
                <w:szCs w:val="18"/>
                <w:lang w:eastAsia="zh-CN"/>
              </w:rPr>
            </w:pPr>
          </w:p>
        </w:tc>
        <w:tc>
          <w:tcPr>
            <w:tcW w:w="299" w:type="pct"/>
            <w:vMerge/>
            <w:vAlign w:val="center"/>
          </w:tcPr>
          <w:p w14:paraId="79BC60F7" w14:textId="77777777" w:rsidR="00A0275D" w:rsidRPr="00510BB2" w:rsidRDefault="00A0275D" w:rsidP="001710D3">
            <w:pPr>
              <w:jc w:val="center"/>
              <w:rPr>
                <w:rFonts w:ascii="Arial" w:hAnsi="Arial" w:cs="Arial"/>
                <w:sz w:val="18"/>
                <w:szCs w:val="18"/>
                <w:lang w:eastAsia="zh-CN"/>
              </w:rPr>
            </w:pPr>
          </w:p>
        </w:tc>
        <w:tc>
          <w:tcPr>
            <w:tcW w:w="464" w:type="pct"/>
            <w:vMerge/>
            <w:vAlign w:val="center"/>
          </w:tcPr>
          <w:p w14:paraId="4AE0E5F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0E2B628"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0472E152" w14:textId="77777777" w:rsidR="00A0275D" w:rsidRPr="00285375" w:rsidRDefault="00A0275D" w:rsidP="001710D3">
            <w:pPr>
              <w:spacing w:after="0"/>
              <w:jc w:val="center"/>
              <w:rPr>
                <w:rFonts w:ascii="Arial" w:hAnsi="Arial" w:cs="Arial"/>
                <w:sz w:val="18"/>
                <w:szCs w:val="18"/>
                <w:lang w:eastAsia="zh-CN"/>
              </w:rPr>
            </w:pPr>
            <w:r w:rsidRPr="00285375">
              <w:rPr>
                <w:rFonts w:ascii="Arial" w:hAnsi="Arial" w:cs="Arial"/>
                <w:sz w:val="18"/>
                <w:szCs w:val="18"/>
                <w:lang w:eastAsia="zh-CN"/>
              </w:rPr>
              <w:t>High</w:t>
            </w:r>
          </w:p>
        </w:tc>
        <w:tc>
          <w:tcPr>
            <w:tcW w:w="439" w:type="pct"/>
            <w:vMerge/>
            <w:vAlign w:val="center"/>
          </w:tcPr>
          <w:p w14:paraId="463AB086" w14:textId="77777777" w:rsidR="00A0275D" w:rsidRPr="00510BB2" w:rsidRDefault="00A0275D" w:rsidP="001710D3">
            <w:pPr>
              <w:keepNext/>
              <w:keepLines/>
              <w:spacing w:after="0"/>
              <w:jc w:val="center"/>
              <w:rPr>
                <w:rFonts w:ascii="Arial" w:eastAsia="Yu Mincho" w:hAnsi="Arial" w:cs="Arial"/>
                <w:sz w:val="18"/>
                <w:szCs w:val="18"/>
              </w:rPr>
            </w:pPr>
          </w:p>
        </w:tc>
        <w:tc>
          <w:tcPr>
            <w:tcW w:w="394" w:type="pct"/>
            <w:vMerge/>
            <w:vAlign w:val="center"/>
          </w:tcPr>
          <w:p w14:paraId="5492E530" w14:textId="77777777" w:rsidR="00A0275D" w:rsidRPr="00510BB2" w:rsidRDefault="00A0275D" w:rsidP="001710D3">
            <w:pPr>
              <w:keepNext/>
              <w:keepLines/>
              <w:spacing w:after="0"/>
              <w:jc w:val="center"/>
              <w:rPr>
                <w:rFonts w:ascii="Arial" w:eastAsia="Yu Mincho" w:hAnsi="Arial" w:cs="Arial"/>
                <w:sz w:val="18"/>
                <w:szCs w:val="18"/>
              </w:rPr>
            </w:pPr>
          </w:p>
        </w:tc>
        <w:tc>
          <w:tcPr>
            <w:tcW w:w="439" w:type="pct"/>
            <w:vMerge/>
            <w:vAlign w:val="center"/>
          </w:tcPr>
          <w:p w14:paraId="226F3A7B" w14:textId="77777777" w:rsidR="00A0275D" w:rsidRPr="00510BB2" w:rsidRDefault="00A0275D" w:rsidP="001710D3">
            <w:pPr>
              <w:keepNext/>
              <w:keepLines/>
              <w:spacing w:after="0"/>
              <w:jc w:val="center"/>
              <w:rPr>
                <w:rFonts w:ascii="Arial" w:hAnsi="Arial" w:cs="Arial"/>
                <w:sz w:val="18"/>
                <w:szCs w:val="18"/>
                <w:lang w:eastAsia="x-none"/>
              </w:rPr>
            </w:pPr>
          </w:p>
        </w:tc>
        <w:tc>
          <w:tcPr>
            <w:tcW w:w="394" w:type="pct"/>
            <w:vMerge/>
            <w:vAlign w:val="center"/>
          </w:tcPr>
          <w:p w14:paraId="20234492" w14:textId="77777777" w:rsidR="00A0275D" w:rsidRPr="00510BB2" w:rsidRDefault="00A0275D" w:rsidP="001710D3">
            <w:pPr>
              <w:keepNext/>
              <w:keepLines/>
              <w:spacing w:after="0"/>
              <w:jc w:val="center"/>
              <w:rPr>
                <w:rFonts w:ascii="Arial" w:hAnsi="Arial" w:cs="Arial"/>
                <w:sz w:val="18"/>
                <w:szCs w:val="18"/>
                <w:lang w:eastAsia="x-none"/>
              </w:rPr>
            </w:pPr>
          </w:p>
        </w:tc>
        <w:tc>
          <w:tcPr>
            <w:tcW w:w="494" w:type="pct"/>
            <w:vMerge/>
            <w:vAlign w:val="center"/>
          </w:tcPr>
          <w:p w14:paraId="040A5E3F" w14:textId="77777777" w:rsidR="00A0275D" w:rsidRPr="00510BB2" w:rsidRDefault="00A0275D" w:rsidP="001710D3">
            <w:pPr>
              <w:pStyle w:val="TAC"/>
              <w:rPr>
                <w:rFonts w:cs="Arial"/>
                <w:szCs w:val="18"/>
                <w:lang w:eastAsia="zh-CN"/>
              </w:rPr>
            </w:pPr>
          </w:p>
        </w:tc>
        <w:tc>
          <w:tcPr>
            <w:tcW w:w="582" w:type="pct"/>
            <w:vMerge/>
            <w:vAlign w:val="center"/>
          </w:tcPr>
          <w:p w14:paraId="1CCE5C1F" w14:textId="77777777" w:rsidR="00A0275D" w:rsidRPr="00510BB2" w:rsidRDefault="00A0275D" w:rsidP="001710D3">
            <w:pPr>
              <w:pStyle w:val="TAC"/>
              <w:rPr>
                <w:rFonts w:cs="Arial"/>
                <w:szCs w:val="18"/>
                <w:lang w:eastAsia="zh-CN"/>
              </w:rPr>
            </w:pPr>
          </w:p>
        </w:tc>
      </w:tr>
      <w:tr w:rsidR="00A0275D" w:rsidRPr="00510BB2" w14:paraId="15415CC2" w14:textId="77777777" w:rsidTr="001710D3">
        <w:trPr>
          <w:trHeight w:val="86"/>
        </w:trPr>
        <w:tc>
          <w:tcPr>
            <w:tcW w:w="303" w:type="pct"/>
            <w:vMerge w:val="restart"/>
            <w:vAlign w:val="center"/>
            <w:hideMark/>
          </w:tcPr>
          <w:p w14:paraId="2446A0FC" w14:textId="77777777" w:rsidR="00A0275D" w:rsidRPr="00510BB2" w:rsidRDefault="00A0275D" w:rsidP="001710D3">
            <w:pPr>
              <w:pStyle w:val="TAC"/>
              <w:rPr>
                <w:rFonts w:eastAsia="Yu Mincho" w:cs="Arial"/>
                <w:szCs w:val="18"/>
              </w:rPr>
            </w:pPr>
            <w:r w:rsidRPr="00510BB2">
              <w:rPr>
                <w:rFonts w:eastAsia="Yu Mincho" w:cs="Arial"/>
                <w:szCs w:val="18"/>
              </w:rPr>
              <w:t>n77</w:t>
            </w:r>
          </w:p>
        </w:tc>
        <w:tc>
          <w:tcPr>
            <w:tcW w:w="382" w:type="pct"/>
            <w:vMerge w:val="restart"/>
            <w:vAlign w:val="center"/>
            <w:hideMark/>
          </w:tcPr>
          <w:p w14:paraId="449A9779"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299" w:type="pct"/>
            <w:vMerge w:val="restart"/>
            <w:vAlign w:val="center"/>
          </w:tcPr>
          <w:p w14:paraId="79B1D213"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464" w:type="pct"/>
            <w:vMerge w:val="restart"/>
            <w:vAlign w:val="center"/>
          </w:tcPr>
          <w:p w14:paraId="35D509EE"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8EAC00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70D4F0AE"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342228E4"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1D87790A"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623334</w:t>
            </w:r>
          </w:p>
        </w:tc>
        <w:tc>
          <w:tcPr>
            <w:tcW w:w="394" w:type="pct"/>
            <w:vAlign w:val="center"/>
          </w:tcPr>
          <w:p w14:paraId="713B2FAC"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3350.01</w:t>
            </w:r>
          </w:p>
        </w:tc>
        <w:tc>
          <w:tcPr>
            <w:tcW w:w="439" w:type="pct"/>
            <w:vAlign w:val="center"/>
          </w:tcPr>
          <w:p w14:paraId="06A0DEC9"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623334</w:t>
            </w:r>
          </w:p>
        </w:tc>
        <w:tc>
          <w:tcPr>
            <w:tcW w:w="394" w:type="pct"/>
            <w:vAlign w:val="center"/>
          </w:tcPr>
          <w:p w14:paraId="648F7DE3"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3350.01</w:t>
            </w:r>
          </w:p>
        </w:tc>
        <w:tc>
          <w:tcPr>
            <w:tcW w:w="494" w:type="pct"/>
            <w:vMerge w:val="restart"/>
            <w:vAlign w:val="center"/>
          </w:tcPr>
          <w:p w14:paraId="6FDD687F" w14:textId="77777777" w:rsidR="00A0275D" w:rsidRPr="00C464E1" w:rsidRDefault="00A0275D" w:rsidP="001710D3">
            <w:pPr>
              <w:pStyle w:val="TAC"/>
              <w:rPr>
                <w:rFonts w:eastAsia="Yu Mincho" w:cs="Arial"/>
                <w:szCs w:val="18"/>
              </w:rPr>
            </w:pPr>
            <w:r>
              <w:rPr>
                <w:rFonts w:eastAsia="SimSun"/>
                <w:szCs w:val="18"/>
              </w:rPr>
              <w:t>270@0</w:t>
            </w:r>
          </w:p>
        </w:tc>
        <w:tc>
          <w:tcPr>
            <w:tcW w:w="582" w:type="pct"/>
            <w:vMerge w:val="restart"/>
            <w:vAlign w:val="center"/>
          </w:tcPr>
          <w:p w14:paraId="1BFEB3B8" w14:textId="77777777" w:rsidR="00A0275D" w:rsidRPr="00584A93" w:rsidRDefault="00A0275D" w:rsidP="001710D3">
            <w:pPr>
              <w:spacing w:after="0"/>
              <w:jc w:val="center"/>
              <w:rPr>
                <w:rFonts w:ascii="Arial" w:hAnsi="Arial" w:cs="Arial"/>
                <w:sz w:val="18"/>
                <w:szCs w:val="18"/>
              </w:rPr>
            </w:pPr>
            <w:r>
              <w:rPr>
                <w:lang w:eastAsia="zh-CN"/>
              </w:rPr>
              <w:t>273@0</w:t>
            </w:r>
          </w:p>
        </w:tc>
      </w:tr>
      <w:tr w:rsidR="00A0275D" w:rsidRPr="00510BB2" w14:paraId="59952505" w14:textId="77777777" w:rsidTr="001710D3">
        <w:trPr>
          <w:trHeight w:val="86"/>
        </w:trPr>
        <w:tc>
          <w:tcPr>
            <w:tcW w:w="303" w:type="pct"/>
            <w:vMerge/>
            <w:vAlign w:val="center"/>
          </w:tcPr>
          <w:p w14:paraId="079039D3" w14:textId="77777777" w:rsidR="00A0275D" w:rsidRPr="00510BB2" w:rsidRDefault="00A0275D" w:rsidP="001710D3">
            <w:pPr>
              <w:pStyle w:val="TAC"/>
              <w:rPr>
                <w:rFonts w:eastAsia="Yu Mincho" w:cs="Arial"/>
                <w:szCs w:val="18"/>
              </w:rPr>
            </w:pPr>
          </w:p>
        </w:tc>
        <w:tc>
          <w:tcPr>
            <w:tcW w:w="382" w:type="pct"/>
            <w:vMerge/>
            <w:vAlign w:val="center"/>
          </w:tcPr>
          <w:p w14:paraId="430701BC" w14:textId="77777777" w:rsidR="00A0275D" w:rsidRPr="00510BB2" w:rsidRDefault="00A0275D" w:rsidP="001710D3">
            <w:pPr>
              <w:pStyle w:val="TAC"/>
              <w:rPr>
                <w:rFonts w:eastAsia="Yu Mincho" w:cs="Arial"/>
                <w:szCs w:val="18"/>
              </w:rPr>
            </w:pPr>
          </w:p>
        </w:tc>
        <w:tc>
          <w:tcPr>
            <w:tcW w:w="299" w:type="pct"/>
            <w:vMerge/>
            <w:vAlign w:val="center"/>
          </w:tcPr>
          <w:p w14:paraId="7EDA57F8" w14:textId="77777777" w:rsidR="00A0275D" w:rsidRPr="00510BB2" w:rsidRDefault="00A0275D" w:rsidP="001710D3">
            <w:pPr>
              <w:pStyle w:val="TAC"/>
              <w:rPr>
                <w:rFonts w:cs="Arial"/>
                <w:szCs w:val="18"/>
                <w:lang w:eastAsia="zh-CN"/>
              </w:rPr>
            </w:pPr>
          </w:p>
        </w:tc>
        <w:tc>
          <w:tcPr>
            <w:tcW w:w="464" w:type="pct"/>
            <w:vMerge/>
            <w:vAlign w:val="center"/>
          </w:tcPr>
          <w:p w14:paraId="196DBAA9"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19E98B9"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5C55B4F1"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5F0B632E"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650000</w:t>
            </w:r>
          </w:p>
        </w:tc>
        <w:tc>
          <w:tcPr>
            <w:tcW w:w="394" w:type="pct"/>
            <w:vAlign w:val="center"/>
          </w:tcPr>
          <w:p w14:paraId="52E8CF8D"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3750</w:t>
            </w:r>
          </w:p>
        </w:tc>
        <w:tc>
          <w:tcPr>
            <w:tcW w:w="439" w:type="pct"/>
            <w:vAlign w:val="center"/>
          </w:tcPr>
          <w:p w14:paraId="486F2705"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650000</w:t>
            </w:r>
          </w:p>
        </w:tc>
        <w:tc>
          <w:tcPr>
            <w:tcW w:w="394" w:type="pct"/>
            <w:vAlign w:val="center"/>
          </w:tcPr>
          <w:p w14:paraId="6B38B9A3"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3750</w:t>
            </w:r>
          </w:p>
        </w:tc>
        <w:tc>
          <w:tcPr>
            <w:tcW w:w="494" w:type="pct"/>
            <w:vMerge/>
            <w:vAlign w:val="center"/>
          </w:tcPr>
          <w:p w14:paraId="7A36A5B6" w14:textId="77777777" w:rsidR="00A0275D" w:rsidRPr="00510BB2" w:rsidRDefault="00A0275D" w:rsidP="001710D3">
            <w:pPr>
              <w:pStyle w:val="TAC"/>
              <w:rPr>
                <w:rFonts w:eastAsia="Yu Mincho" w:cs="Arial"/>
                <w:szCs w:val="18"/>
              </w:rPr>
            </w:pPr>
          </w:p>
        </w:tc>
        <w:tc>
          <w:tcPr>
            <w:tcW w:w="582" w:type="pct"/>
            <w:vMerge/>
            <w:vAlign w:val="center"/>
          </w:tcPr>
          <w:p w14:paraId="1D802EEE" w14:textId="77777777" w:rsidR="00A0275D" w:rsidRPr="00510BB2" w:rsidRDefault="00A0275D" w:rsidP="001710D3">
            <w:pPr>
              <w:pStyle w:val="TAC"/>
              <w:rPr>
                <w:rFonts w:eastAsia="Yu Mincho" w:cs="Arial"/>
                <w:szCs w:val="18"/>
              </w:rPr>
            </w:pPr>
          </w:p>
        </w:tc>
      </w:tr>
      <w:tr w:rsidR="00A0275D" w:rsidRPr="00510BB2" w14:paraId="2BFFD108" w14:textId="77777777" w:rsidTr="001710D3">
        <w:trPr>
          <w:trHeight w:val="86"/>
        </w:trPr>
        <w:tc>
          <w:tcPr>
            <w:tcW w:w="303" w:type="pct"/>
            <w:vMerge/>
            <w:vAlign w:val="center"/>
          </w:tcPr>
          <w:p w14:paraId="49BA125F" w14:textId="77777777" w:rsidR="00A0275D" w:rsidRPr="00510BB2" w:rsidRDefault="00A0275D" w:rsidP="001710D3">
            <w:pPr>
              <w:pStyle w:val="TAC"/>
              <w:rPr>
                <w:rFonts w:eastAsia="Yu Mincho" w:cs="Arial"/>
                <w:szCs w:val="18"/>
              </w:rPr>
            </w:pPr>
          </w:p>
        </w:tc>
        <w:tc>
          <w:tcPr>
            <w:tcW w:w="382" w:type="pct"/>
            <w:vMerge/>
            <w:vAlign w:val="center"/>
          </w:tcPr>
          <w:p w14:paraId="025FB363" w14:textId="77777777" w:rsidR="00A0275D" w:rsidRPr="00510BB2" w:rsidRDefault="00A0275D" w:rsidP="001710D3">
            <w:pPr>
              <w:pStyle w:val="TAC"/>
              <w:rPr>
                <w:rFonts w:eastAsia="Yu Mincho" w:cs="Arial"/>
                <w:szCs w:val="18"/>
              </w:rPr>
            </w:pPr>
          </w:p>
        </w:tc>
        <w:tc>
          <w:tcPr>
            <w:tcW w:w="299" w:type="pct"/>
            <w:vMerge/>
            <w:vAlign w:val="center"/>
          </w:tcPr>
          <w:p w14:paraId="2C718D85" w14:textId="77777777" w:rsidR="00A0275D" w:rsidRPr="00510BB2" w:rsidRDefault="00A0275D" w:rsidP="001710D3">
            <w:pPr>
              <w:pStyle w:val="TAC"/>
              <w:rPr>
                <w:rFonts w:cs="Arial"/>
                <w:szCs w:val="18"/>
                <w:lang w:eastAsia="zh-CN"/>
              </w:rPr>
            </w:pPr>
          </w:p>
        </w:tc>
        <w:tc>
          <w:tcPr>
            <w:tcW w:w="464" w:type="pct"/>
            <w:vMerge/>
            <w:vAlign w:val="center"/>
          </w:tcPr>
          <w:p w14:paraId="1B4EF5C5"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3F3757DD"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9329632"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34B8DEFF"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676666</w:t>
            </w:r>
          </w:p>
        </w:tc>
        <w:tc>
          <w:tcPr>
            <w:tcW w:w="394" w:type="pct"/>
            <w:vAlign w:val="center"/>
          </w:tcPr>
          <w:p w14:paraId="334FA684"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4149.99</w:t>
            </w:r>
          </w:p>
        </w:tc>
        <w:tc>
          <w:tcPr>
            <w:tcW w:w="439" w:type="pct"/>
            <w:vAlign w:val="center"/>
          </w:tcPr>
          <w:p w14:paraId="11B3F38B"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676666</w:t>
            </w:r>
          </w:p>
        </w:tc>
        <w:tc>
          <w:tcPr>
            <w:tcW w:w="394" w:type="pct"/>
            <w:vAlign w:val="center"/>
          </w:tcPr>
          <w:p w14:paraId="3F92C9F4" w14:textId="77777777" w:rsidR="00A0275D" w:rsidRPr="00285375" w:rsidRDefault="00A0275D" w:rsidP="001710D3">
            <w:pPr>
              <w:keepNext/>
              <w:keepLines/>
              <w:spacing w:after="0"/>
              <w:jc w:val="center"/>
              <w:rPr>
                <w:rFonts w:ascii="Arial" w:hAnsi="Arial" w:cs="Arial"/>
                <w:sz w:val="18"/>
                <w:szCs w:val="18"/>
              </w:rPr>
            </w:pPr>
            <w:r>
              <w:rPr>
                <w:rFonts w:ascii="Arial" w:hAnsi="Arial"/>
                <w:sz w:val="18"/>
                <w:lang w:eastAsia="x-none"/>
              </w:rPr>
              <w:t>4149.99</w:t>
            </w:r>
          </w:p>
        </w:tc>
        <w:tc>
          <w:tcPr>
            <w:tcW w:w="494" w:type="pct"/>
            <w:vMerge/>
            <w:vAlign w:val="center"/>
          </w:tcPr>
          <w:p w14:paraId="7D5A60CA" w14:textId="77777777" w:rsidR="00A0275D" w:rsidRPr="00510BB2" w:rsidRDefault="00A0275D" w:rsidP="001710D3">
            <w:pPr>
              <w:pStyle w:val="TAC"/>
              <w:rPr>
                <w:rFonts w:eastAsia="Yu Mincho" w:cs="Arial"/>
                <w:szCs w:val="18"/>
              </w:rPr>
            </w:pPr>
          </w:p>
        </w:tc>
        <w:tc>
          <w:tcPr>
            <w:tcW w:w="582" w:type="pct"/>
            <w:vMerge/>
            <w:vAlign w:val="center"/>
          </w:tcPr>
          <w:p w14:paraId="0F402CB5" w14:textId="77777777" w:rsidR="00A0275D" w:rsidRPr="00510BB2" w:rsidRDefault="00A0275D" w:rsidP="001710D3">
            <w:pPr>
              <w:pStyle w:val="TAC"/>
              <w:rPr>
                <w:rFonts w:eastAsia="Yu Mincho" w:cs="Arial"/>
                <w:szCs w:val="18"/>
              </w:rPr>
            </w:pPr>
          </w:p>
        </w:tc>
      </w:tr>
      <w:tr w:rsidR="00A0275D" w:rsidRPr="00510BB2" w14:paraId="4121BF0D" w14:textId="77777777" w:rsidTr="001710D3">
        <w:trPr>
          <w:trHeight w:val="86"/>
        </w:trPr>
        <w:tc>
          <w:tcPr>
            <w:tcW w:w="303" w:type="pct"/>
            <w:vMerge w:val="restart"/>
            <w:vAlign w:val="center"/>
            <w:hideMark/>
          </w:tcPr>
          <w:p w14:paraId="1002D901" w14:textId="77777777" w:rsidR="00A0275D" w:rsidRPr="00510BB2" w:rsidRDefault="00A0275D" w:rsidP="001710D3">
            <w:pPr>
              <w:pStyle w:val="TAC"/>
              <w:rPr>
                <w:rFonts w:eastAsia="Yu Mincho" w:cs="Arial"/>
                <w:szCs w:val="18"/>
              </w:rPr>
            </w:pPr>
            <w:r w:rsidRPr="00510BB2">
              <w:rPr>
                <w:rFonts w:eastAsia="Yu Mincho" w:cs="Arial"/>
                <w:szCs w:val="18"/>
              </w:rPr>
              <w:t>n78</w:t>
            </w:r>
          </w:p>
        </w:tc>
        <w:tc>
          <w:tcPr>
            <w:tcW w:w="382" w:type="pct"/>
            <w:vMerge w:val="restart"/>
            <w:vAlign w:val="center"/>
            <w:hideMark/>
          </w:tcPr>
          <w:p w14:paraId="584BBE93"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299" w:type="pct"/>
            <w:vMerge w:val="restart"/>
            <w:vAlign w:val="center"/>
          </w:tcPr>
          <w:p w14:paraId="6CDAE49E"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464" w:type="pct"/>
            <w:vMerge w:val="restart"/>
            <w:vAlign w:val="center"/>
          </w:tcPr>
          <w:p w14:paraId="24816BB9"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140E687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07CA1897"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6F1E024A"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6D4ABBE1" w14:textId="77777777" w:rsidR="00A0275D" w:rsidRPr="00285375" w:rsidRDefault="00A0275D" w:rsidP="001710D3">
            <w:pPr>
              <w:keepNext/>
              <w:keepLines/>
              <w:spacing w:after="0"/>
              <w:jc w:val="center"/>
              <w:rPr>
                <w:rFonts w:ascii="Arial" w:hAnsi="Arial" w:cs="Arial"/>
                <w:sz w:val="18"/>
                <w:szCs w:val="18"/>
              </w:rPr>
            </w:pPr>
            <w:r w:rsidRPr="001C3FD1">
              <w:rPr>
                <w:rFonts w:ascii="Arial" w:hAnsi="Arial" w:cs="Arial"/>
                <w:sz w:val="18"/>
                <w:szCs w:val="18"/>
              </w:rPr>
              <w:t>623334</w:t>
            </w:r>
          </w:p>
        </w:tc>
        <w:tc>
          <w:tcPr>
            <w:tcW w:w="394" w:type="pct"/>
            <w:vAlign w:val="center"/>
          </w:tcPr>
          <w:p w14:paraId="67168F43"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3350.01</w:t>
            </w:r>
          </w:p>
        </w:tc>
        <w:tc>
          <w:tcPr>
            <w:tcW w:w="439" w:type="pct"/>
            <w:vAlign w:val="center"/>
          </w:tcPr>
          <w:p w14:paraId="6782E62A"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623334</w:t>
            </w:r>
          </w:p>
        </w:tc>
        <w:tc>
          <w:tcPr>
            <w:tcW w:w="394" w:type="pct"/>
            <w:vAlign w:val="center"/>
          </w:tcPr>
          <w:p w14:paraId="23C4B785" w14:textId="77777777" w:rsidR="00A0275D" w:rsidRPr="00285375" w:rsidRDefault="00A0275D" w:rsidP="001710D3">
            <w:pPr>
              <w:keepNext/>
              <w:keepLines/>
              <w:spacing w:after="0"/>
              <w:jc w:val="center"/>
              <w:rPr>
                <w:rFonts w:ascii="Arial" w:hAnsi="Arial" w:cs="Arial"/>
                <w:sz w:val="18"/>
                <w:szCs w:val="18"/>
              </w:rPr>
            </w:pPr>
            <w:r w:rsidRPr="00044482">
              <w:rPr>
                <w:rFonts w:ascii="Arial" w:hAnsi="Arial" w:cs="Arial"/>
                <w:sz w:val="18"/>
                <w:szCs w:val="18"/>
              </w:rPr>
              <w:t>3350.01</w:t>
            </w:r>
          </w:p>
        </w:tc>
        <w:tc>
          <w:tcPr>
            <w:tcW w:w="494" w:type="pct"/>
            <w:vMerge w:val="restart"/>
            <w:vAlign w:val="center"/>
          </w:tcPr>
          <w:p w14:paraId="4CC13020" w14:textId="77777777" w:rsidR="00A0275D" w:rsidRPr="00C464E1" w:rsidRDefault="00A0275D" w:rsidP="001710D3">
            <w:pPr>
              <w:pStyle w:val="TAC"/>
              <w:rPr>
                <w:rFonts w:eastAsia="Yu Mincho" w:cs="Arial"/>
                <w:szCs w:val="18"/>
              </w:rPr>
            </w:pPr>
            <w:r>
              <w:rPr>
                <w:rFonts w:eastAsia="SimSun"/>
                <w:szCs w:val="18"/>
              </w:rPr>
              <w:t>270@0</w:t>
            </w:r>
          </w:p>
        </w:tc>
        <w:tc>
          <w:tcPr>
            <w:tcW w:w="582" w:type="pct"/>
            <w:vMerge w:val="restart"/>
            <w:vAlign w:val="center"/>
          </w:tcPr>
          <w:p w14:paraId="2A60080E" w14:textId="77777777" w:rsidR="00A0275D" w:rsidRPr="00584A93" w:rsidRDefault="00A0275D" w:rsidP="001710D3">
            <w:pPr>
              <w:spacing w:after="0"/>
              <w:jc w:val="center"/>
              <w:rPr>
                <w:rFonts w:ascii="Arial" w:hAnsi="Arial" w:cs="Arial"/>
                <w:sz w:val="18"/>
                <w:szCs w:val="18"/>
              </w:rPr>
            </w:pPr>
            <w:r>
              <w:rPr>
                <w:lang w:eastAsia="zh-CN"/>
              </w:rPr>
              <w:t>273@0</w:t>
            </w:r>
          </w:p>
        </w:tc>
      </w:tr>
      <w:tr w:rsidR="00A0275D" w:rsidRPr="00510BB2" w14:paraId="1A53F5DD" w14:textId="77777777" w:rsidTr="001710D3">
        <w:trPr>
          <w:trHeight w:val="86"/>
        </w:trPr>
        <w:tc>
          <w:tcPr>
            <w:tcW w:w="303" w:type="pct"/>
            <w:vMerge/>
            <w:vAlign w:val="center"/>
          </w:tcPr>
          <w:p w14:paraId="46AB37E1" w14:textId="77777777" w:rsidR="00A0275D" w:rsidRPr="00510BB2" w:rsidRDefault="00A0275D" w:rsidP="001710D3">
            <w:pPr>
              <w:pStyle w:val="TAC"/>
              <w:rPr>
                <w:rFonts w:eastAsia="Yu Mincho" w:cs="Arial"/>
                <w:szCs w:val="18"/>
              </w:rPr>
            </w:pPr>
          </w:p>
        </w:tc>
        <w:tc>
          <w:tcPr>
            <w:tcW w:w="382" w:type="pct"/>
            <w:vMerge/>
            <w:vAlign w:val="center"/>
          </w:tcPr>
          <w:p w14:paraId="318B8AA1" w14:textId="77777777" w:rsidR="00A0275D" w:rsidRPr="00510BB2" w:rsidRDefault="00A0275D" w:rsidP="001710D3">
            <w:pPr>
              <w:pStyle w:val="TAC"/>
              <w:rPr>
                <w:rFonts w:eastAsia="Yu Mincho" w:cs="Arial"/>
                <w:szCs w:val="18"/>
              </w:rPr>
            </w:pPr>
          </w:p>
        </w:tc>
        <w:tc>
          <w:tcPr>
            <w:tcW w:w="299" w:type="pct"/>
            <w:vMerge/>
            <w:vAlign w:val="center"/>
          </w:tcPr>
          <w:p w14:paraId="51521ECD" w14:textId="77777777" w:rsidR="00A0275D" w:rsidRPr="00510BB2" w:rsidRDefault="00A0275D" w:rsidP="001710D3">
            <w:pPr>
              <w:pStyle w:val="TAC"/>
              <w:rPr>
                <w:rFonts w:cs="Arial"/>
                <w:szCs w:val="18"/>
                <w:lang w:eastAsia="zh-CN"/>
              </w:rPr>
            </w:pPr>
          </w:p>
        </w:tc>
        <w:tc>
          <w:tcPr>
            <w:tcW w:w="464" w:type="pct"/>
            <w:vMerge/>
            <w:vAlign w:val="center"/>
          </w:tcPr>
          <w:p w14:paraId="56746FEB"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4BF67538"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48FBBFEF"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7CFEFE73" w14:textId="77777777" w:rsidR="00A0275D" w:rsidRPr="00285375" w:rsidRDefault="00A0275D" w:rsidP="001710D3">
            <w:pPr>
              <w:keepNext/>
              <w:keepLines/>
              <w:spacing w:after="0"/>
              <w:jc w:val="center"/>
              <w:rPr>
                <w:rFonts w:ascii="Arial" w:hAnsi="Arial" w:cs="Arial"/>
                <w:sz w:val="18"/>
                <w:szCs w:val="18"/>
              </w:rPr>
            </w:pPr>
            <w:r w:rsidRPr="001C3FD1">
              <w:rPr>
                <w:rFonts w:ascii="Arial" w:hAnsi="Arial" w:cs="Arial"/>
                <w:sz w:val="18"/>
                <w:szCs w:val="18"/>
              </w:rPr>
              <w:t>636666</w:t>
            </w:r>
          </w:p>
        </w:tc>
        <w:tc>
          <w:tcPr>
            <w:tcW w:w="394" w:type="pct"/>
            <w:vAlign w:val="center"/>
          </w:tcPr>
          <w:p w14:paraId="5D747EAE"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3549.99</w:t>
            </w:r>
          </w:p>
        </w:tc>
        <w:tc>
          <w:tcPr>
            <w:tcW w:w="439" w:type="pct"/>
            <w:vAlign w:val="center"/>
          </w:tcPr>
          <w:p w14:paraId="592CD19F"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636666</w:t>
            </w:r>
          </w:p>
        </w:tc>
        <w:tc>
          <w:tcPr>
            <w:tcW w:w="394" w:type="pct"/>
            <w:vAlign w:val="center"/>
          </w:tcPr>
          <w:p w14:paraId="277296A2" w14:textId="77777777" w:rsidR="00A0275D" w:rsidRPr="00285375" w:rsidRDefault="00A0275D" w:rsidP="001710D3">
            <w:pPr>
              <w:keepNext/>
              <w:keepLines/>
              <w:spacing w:after="0"/>
              <w:jc w:val="center"/>
              <w:rPr>
                <w:rFonts w:ascii="Arial" w:hAnsi="Arial" w:cs="Arial"/>
                <w:sz w:val="18"/>
                <w:szCs w:val="18"/>
              </w:rPr>
            </w:pPr>
            <w:r w:rsidRPr="00044482">
              <w:rPr>
                <w:rFonts w:ascii="Arial" w:hAnsi="Arial" w:cs="Arial"/>
                <w:sz w:val="18"/>
                <w:szCs w:val="18"/>
              </w:rPr>
              <w:t>3549.99</w:t>
            </w:r>
          </w:p>
        </w:tc>
        <w:tc>
          <w:tcPr>
            <w:tcW w:w="494" w:type="pct"/>
            <w:vMerge/>
            <w:vAlign w:val="center"/>
          </w:tcPr>
          <w:p w14:paraId="72097E78" w14:textId="77777777" w:rsidR="00A0275D" w:rsidRPr="00510BB2" w:rsidRDefault="00A0275D" w:rsidP="001710D3">
            <w:pPr>
              <w:pStyle w:val="TAC"/>
              <w:rPr>
                <w:rFonts w:eastAsia="Yu Mincho" w:cs="Arial"/>
                <w:szCs w:val="18"/>
              </w:rPr>
            </w:pPr>
          </w:p>
        </w:tc>
        <w:tc>
          <w:tcPr>
            <w:tcW w:w="582" w:type="pct"/>
            <w:vMerge/>
            <w:vAlign w:val="center"/>
          </w:tcPr>
          <w:p w14:paraId="7145B594" w14:textId="77777777" w:rsidR="00A0275D" w:rsidRPr="00510BB2" w:rsidRDefault="00A0275D" w:rsidP="001710D3">
            <w:pPr>
              <w:pStyle w:val="TAC"/>
              <w:rPr>
                <w:rFonts w:eastAsia="Yu Mincho" w:cs="Arial"/>
                <w:szCs w:val="18"/>
              </w:rPr>
            </w:pPr>
          </w:p>
        </w:tc>
      </w:tr>
      <w:tr w:rsidR="00A0275D" w:rsidRPr="00510BB2" w14:paraId="2AAD97A6" w14:textId="77777777" w:rsidTr="001710D3">
        <w:trPr>
          <w:trHeight w:val="86"/>
        </w:trPr>
        <w:tc>
          <w:tcPr>
            <w:tcW w:w="303" w:type="pct"/>
            <w:vMerge/>
            <w:vAlign w:val="center"/>
          </w:tcPr>
          <w:p w14:paraId="220BE5F2" w14:textId="77777777" w:rsidR="00A0275D" w:rsidRPr="00510BB2" w:rsidRDefault="00A0275D" w:rsidP="001710D3">
            <w:pPr>
              <w:pStyle w:val="TAC"/>
              <w:rPr>
                <w:rFonts w:eastAsia="Yu Mincho" w:cs="Arial"/>
                <w:szCs w:val="18"/>
              </w:rPr>
            </w:pPr>
          </w:p>
        </w:tc>
        <w:tc>
          <w:tcPr>
            <w:tcW w:w="382" w:type="pct"/>
            <w:vMerge/>
            <w:vAlign w:val="center"/>
          </w:tcPr>
          <w:p w14:paraId="3D813368" w14:textId="77777777" w:rsidR="00A0275D" w:rsidRPr="00510BB2" w:rsidRDefault="00A0275D" w:rsidP="001710D3">
            <w:pPr>
              <w:pStyle w:val="TAC"/>
              <w:rPr>
                <w:rFonts w:eastAsia="Yu Mincho" w:cs="Arial"/>
                <w:szCs w:val="18"/>
              </w:rPr>
            </w:pPr>
          </w:p>
        </w:tc>
        <w:tc>
          <w:tcPr>
            <w:tcW w:w="299" w:type="pct"/>
            <w:vMerge/>
            <w:vAlign w:val="center"/>
          </w:tcPr>
          <w:p w14:paraId="209DE2FE" w14:textId="77777777" w:rsidR="00A0275D" w:rsidRPr="00510BB2" w:rsidRDefault="00A0275D" w:rsidP="001710D3">
            <w:pPr>
              <w:pStyle w:val="TAC"/>
              <w:rPr>
                <w:rFonts w:cs="Arial"/>
                <w:szCs w:val="18"/>
                <w:lang w:eastAsia="zh-CN"/>
              </w:rPr>
            </w:pPr>
          </w:p>
        </w:tc>
        <w:tc>
          <w:tcPr>
            <w:tcW w:w="464" w:type="pct"/>
            <w:vMerge/>
            <w:vAlign w:val="center"/>
          </w:tcPr>
          <w:p w14:paraId="6419E551"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07F335C"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AE22F95"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124834D5" w14:textId="77777777" w:rsidR="00A0275D" w:rsidRPr="00285375" w:rsidRDefault="00A0275D" w:rsidP="001710D3">
            <w:pPr>
              <w:keepNext/>
              <w:keepLines/>
              <w:spacing w:after="0"/>
              <w:jc w:val="center"/>
              <w:rPr>
                <w:rFonts w:ascii="Arial" w:hAnsi="Arial" w:cs="Arial"/>
                <w:sz w:val="18"/>
                <w:szCs w:val="18"/>
              </w:rPr>
            </w:pPr>
            <w:r w:rsidRPr="001C3FD1">
              <w:rPr>
                <w:rFonts w:ascii="Arial" w:hAnsi="Arial" w:cs="Arial"/>
                <w:sz w:val="18"/>
                <w:szCs w:val="18"/>
              </w:rPr>
              <w:t>650000</w:t>
            </w:r>
          </w:p>
        </w:tc>
        <w:tc>
          <w:tcPr>
            <w:tcW w:w="394" w:type="pct"/>
            <w:vAlign w:val="center"/>
          </w:tcPr>
          <w:p w14:paraId="771F90B7"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3750</w:t>
            </w:r>
          </w:p>
        </w:tc>
        <w:tc>
          <w:tcPr>
            <w:tcW w:w="439" w:type="pct"/>
            <w:vAlign w:val="center"/>
          </w:tcPr>
          <w:p w14:paraId="10FFA54F" w14:textId="77777777" w:rsidR="00A0275D" w:rsidRPr="00285375" w:rsidRDefault="00A0275D" w:rsidP="001710D3">
            <w:pPr>
              <w:keepNext/>
              <w:keepLines/>
              <w:spacing w:after="0"/>
              <w:jc w:val="center"/>
              <w:rPr>
                <w:rFonts w:ascii="Arial" w:hAnsi="Arial" w:cs="Arial"/>
                <w:sz w:val="18"/>
                <w:szCs w:val="18"/>
              </w:rPr>
            </w:pPr>
            <w:r w:rsidRPr="001F5C5A">
              <w:rPr>
                <w:rFonts w:ascii="Arial" w:hAnsi="Arial" w:cs="Arial"/>
                <w:sz w:val="18"/>
                <w:szCs w:val="18"/>
              </w:rPr>
              <w:t>650000</w:t>
            </w:r>
          </w:p>
        </w:tc>
        <w:tc>
          <w:tcPr>
            <w:tcW w:w="394" w:type="pct"/>
            <w:vAlign w:val="center"/>
          </w:tcPr>
          <w:p w14:paraId="3A757FAC" w14:textId="77777777" w:rsidR="00A0275D" w:rsidRPr="00285375" w:rsidRDefault="00A0275D" w:rsidP="001710D3">
            <w:pPr>
              <w:keepNext/>
              <w:keepLines/>
              <w:spacing w:after="0"/>
              <w:jc w:val="center"/>
              <w:rPr>
                <w:rFonts w:ascii="Arial" w:hAnsi="Arial" w:cs="Arial"/>
                <w:sz w:val="18"/>
                <w:szCs w:val="18"/>
              </w:rPr>
            </w:pPr>
            <w:r w:rsidRPr="00044482">
              <w:rPr>
                <w:rFonts w:ascii="Arial" w:hAnsi="Arial" w:cs="Arial"/>
                <w:sz w:val="18"/>
                <w:szCs w:val="18"/>
              </w:rPr>
              <w:t>3750</w:t>
            </w:r>
          </w:p>
        </w:tc>
        <w:tc>
          <w:tcPr>
            <w:tcW w:w="494" w:type="pct"/>
            <w:vMerge/>
            <w:vAlign w:val="center"/>
          </w:tcPr>
          <w:p w14:paraId="48AFB742" w14:textId="77777777" w:rsidR="00A0275D" w:rsidRPr="00510BB2" w:rsidRDefault="00A0275D" w:rsidP="001710D3">
            <w:pPr>
              <w:pStyle w:val="TAC"/>
              <w:rPr>
                <w:rFonts w:eastAsia="Yu Mincho" w:cs="Arial"/>
                <w:szCs w:val="18"/>
              </w:rPr>
            </w:pPr>
          </w:p>
        </w:tc>
        <w:tc>
          <w:tcPr>
            <w:tcW w:w="582" w:type="pct"/>
            <w:vMerge/>
            <w:vAlign w:val="center"/>
          </w:tcPr>
          <w:p w14:paraId="18164DA6" w14:textId="77777777" w:rsidR="00A0275D" w:rsidRPr="00510BB2" w:rsidRDefault="00A0275D" w:rsidP="001710D3">
            <w:pPr>
              <w:pStyle w:val="TAC"/>
              <w:rPr>
                <w:rFonts w:eastAsia="Yu Mincho" w:cs="Arial"/>
                <w:szCs w:val="18"/>
              </w:rPr>
            </w:pPr>
          </w:p>
        </w:tc>
      </w:tr>
      <w:tr w:rsidR="00A0275D" w:rsidRPr="00510BB2" w14:paraId="70A93890" w14:textId="77777777" w:rsidTr="001710D3">
        <w:trPr>
          <w:trHeight w:val="86"/>
        </w:trPr>
        <w:tc>
          <w:tcPr>
            <w:tcW w:w="303" w:type="pct"/>
            <w:vMerge w:val="restart"/>
            <w:vAlign w:val="center"/>
            <w:hideMark/>
          </w:tcPr>
          <w:p w14:paraId="609F7393" w14:textId="77777777" w:rsidR="00A0275D" w:rsidRPr="00510BB2" w:rsidRDefault="00A0275D" w:rsidP="001710D3">
            <w:pPr>
              <w:pStyle w:val="TAC"/>
              <w:rPr>
                <w:rFonts w:eastAsia="Yu Mincho" w:cs="Arial"/>
                <w:szCs w:val="18"/>
              </w:rPr>
            </w:pPr>
            <w:r w:rsidRPr="00510BB2">
              <w:rPr>
                <w:rFonts w:eastAsia="Yu Mincho" w:cs="Arial"/>
                <w:szCs w:val="18"/>
              </w:rPr>
              <w:t>n79</w:t>
            </w:r>
          </w:p>
        </w:tc>
        <w:tc>
          <w:tcPr>
            <w:tcW w:w="382" w:type="pct"/>
            <w:vMerge w:val="restart"/>
            <w:vAlign w:val="center"/>
            <w:hideMark/>
          </w:tcPr>
          <w:p w14:paraId="6021B80D" w14:textId="77777777" w:rsidR="00A0275D" w:rsidRPr="00510BB2" w:rsidRDefault="00A0275D" w:rsidP="001710D3">
            <w:pPr>
              <w:pStyle w:val="TAC"/>
              <w:rPr>
                <w:rFonts w:eastAsia="Yu Mincho" w:cs="Arial"/>
                <w:szCs w:val="18"/>
              </w:rPr>
            </w:pPr>
            <w:r w:rsidRPr="00510BB2">
              <w:rPr>
                <w:rFonts w:eastAsia="Yu Mincho" w:cs="Arial"/>
                <w:szCs w:val="18"/>
              </w:rPr>
              <w:t>100</w:t>
            </w:r>
          </w:p>
        </w:tc>
        <w:tc>
          <w:tcPr>
            <w:tcW w:w="299" w:type="pct"/>
            <w:vMerge w:val="restart"/>
            <w:vAlign w:val="center"/>
          </w:tcPr>
          <w:p w14:paraId="089EA8E9" w14:textId="77777777" w:rsidR="00A0275D" w:rsidRPr="00510BB2" w:rsidRDefault="00A0275D" w:rsidP="001710D3">
            <w:pPr>
              <w:pStyle w:val="TAC"/>
              <w:rPr>
                <w:rFonts w:eastAsia="Yu Mincho" w:cs="Arial"/>
                <w:szCs w:val="18"/>
              </w:rPr>
            </w:pPr>
            <w:r w:rsidRPr="00510BB2">
              <w:rPr>
                <w:rFonts w:cs="Arial"/>
                <w:szCs w:val="18"/>
                <w:lang w:eastAsia="zh-CN"/>
              </w:rPr>
              <w:t>30</w:t>
            </w:r>
          </w:p>
        </w:tc>
        <w:tc>
          <w:tcPr>
            <w:tcW w:w="464" w:type="pct"/>
            <w:vMerge w:val="restart"/>
            <w:vAlign w:val="center"/>
          </w:tcPr>
          <w:p w14:paraId="49C2B27C" w14:textId="77777777" w:rsidR="00A0275D" w:rsidRPr="00510BB2" w:rsidRDefault="00A0275D" w:rsidP="001710D3">
            <w:pPr>
              <w:jc w:val="center"/>
              <w:rPr>
                <w:rFonts w:ascii="Arial" w:hAnsi="Arial" w:cs="Arial"/>
                <w:sz w:val="18"/>
                <w:szCs w:val="18"/>
              </w:rPr>
            </w:pPr>
            <w:r w:rsidRPr="00510BB2">
              <w:rPr>
                <w:rFonts w:ascii="Arial" w:hAnsi="Arial" w:cs="Arial"/>
                <w:sz w:val="18"/>
                <w:szCs w:val="18"/>
                <w:lang w:eastAsia="zh-CN"/>
              </w:rPr>
              <w:t>CP-OFDM QPSK</w:t>
            </w:r>
          </w:p>
        </w:tc>
        <w:tc>
          <w:tcPr>
            <w:tcW w:w="464" w:type="pct"/>
            <w:vMerge w:val="restart"/>
            <w:vAlign w:val="center"/>
          </w:tcPr>
          <w:p w14:paraId="4D460F98"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DFT-s-OFDM</w:t>
            </w:r>
          </w:p>
          <w:p w14:paraId="13D11E2D" w14:textId="77777777" w:rsidR="00A0275D" w:rsidRPr="00510BB2" w:rsidRDefault="00A0275D" w:rsidP="001710D3">
            <w:pPr>
              <w:pStyle w:val="TAC"/>
              <w:rPr>
                <w:rFonts w:eastAsia="Yu Mincho" w:cs="Arial"/>
                <w:szCs w:val="18"/>
              </w:rPr>
            </w:pPr>
            <w:r w:rsidRPr="00510BB2">
              <w:rPr>
                <w:rFonts w:cs="Arial"/>
                <w:szCs w:val="18"/>
                <w:lang w:eastAsia="zh-CN"/>
              </w:rPr>
              <w:t>QPSK</w:t>
            </w:r>
          </w:p>
        </w:tc>
        <w:tc>
          <w:tcPr>
            <w:tcW w:w="348" w:type="pct"/>
            <w:vAlign w:val="center"/>
          </w:tcPr>
          <w:p w14:paraId="587F63A9"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Low</w:t>
            </w:r>
          </w:p>
        </w:tc>
        <w:tc>
          <w:tcPr>
            <w:tcW w:w="439" w:type="pct"/>
            <w:vAlign w:val="center"/>
          </w:tcPr>
          <w:p w14:paraId="2A1F36E4" w14:textId="77777777" w:rsidR="00A0275D" w:rsidRPr="00285375" w:rsidRDefault="00A0275D" w:rsidP="001710D3">
            <w:pPr>
              <w:pStyle w:val="TAC"/>
              <w:rPr>
                <w:rFonts w:cs="Arial"/>
                <w:szCs w:val="18"/>
              </w:rPr>
            </w:pPr>
            <w:r>
              <w:t>696668</w:t>
            </w:r>
          </w:p>
        </w:tc>
        <w:tc>
          <w:tcPr>
            <w:tcW w:w="394" w:type="pct"/>
            <w:vAlign w:val="center"/>
          </w:tcPr>
          <w:p w14:paraId="0A89A345" w14:textId="77777777" w:rsidR="00A0275D" w:rsidRPr="00285375" w:rsidRDefault="00A0275D" w:rsidP="001710D3">
            <w:pPr>
              <w:pStyle w:val="TAC"/>
              <w:rPr>
                <w:rFonts w:cs="Arial"/>
                <w:szCs w:val="18"/>
              </w:rPr>
            </w:pPr>
            <w:r>
              <w:t>4450.02</w:t>
            </w:r>
          </w:p>
        </w:tc>
        <w:tc>
          <w:tcPr>
            <w:tcW w:w="439" w:type="pct"/>
            <w:vAlign w:val="center"/>
          </w:tcPr>
          <w:p w14:paraId="5D494AC2" w14:textId="77777777" w:rsidR="00A0275D" w:rsidRPr="00285375" w:rsidRDefault="00A0275D" w:rsidP="001710D3">
            <w:pPr>
              <w:pStyle w:val="TAC"/>
              <w:rPr>
                <w:rFonts w:cs="Arial"/>
                <w:szCs w:val="18"/>
              </w:rPr>
            </w:pPr>
            <w:r>
              <w:t>696668</w:t>
            </w:r>
          </w:p>
        </w:tc>
        <w:tc>
          <w:tcPr>
            <w:tcW w:w="394" w:type="pct"/>
            <w:vAlign w:val="center"/>
          </w:tcPr>
          <w:p w14:paraId="5FC5D342" w14:textId="77777777" w:rsidR="00A0275D" w:rsidRPr="00285375" w:rsidRDefault="00A0275D" w:rsidP="001710D3">
            <w:pPr>
              <w:pStyle w:val="TAC"/>
              <w:rPr>
                <w:rFonts w:cs="Arial"/>
                <w:szCs w:val="18"/>
              </w:rPr>
            </w:pPr>
            <w:r>
              <w:t>4450.02</w:t>
            </w:r>
          </w:p>
        </w:tc>
        <w:tc>
          <w:tcPr>
            <w:tcW w:w="494" w:type="pct"/>
            <w:vMerge w:val="restart"/>
            <w:vAlign w:val="center"/>
          </w:tcPr>
          <w:p w14:paraId="43468290" w14:textId="77777777" w:rsidR="00A0275D" w:rsidRPr="00C464E1" w:rsidRDefault="00A0275D" w:rsidP="001710D3">
            <w:pPr>
              <w:pStyle w:val="TAC"/>
              <w:rPr>
                <w:rFonts w:eastAsia="Yu Mincho" w:cs="Arial"/>
                <w:szCs w:val="18"/>
              </w:rPr>
            </w:pPr>
            <w:r>
              <w:rPr>
                <w:rFonts w:eastAsia="SimSun"/>
                <w:szCs w:val="18"/>
              </w:rPr>
              <w:t>270@0</w:t>
            </w:r>
          </w:p>
        </w:tc>
        <w:tc>
          <w:tcPr>
            <w:tcW w:w="582" w:type="pct"/>
            <w:vMerge w:val="restart"/>
            <w:vAlign w:val="center"/>
          </w:tcPr>
          <w:p w14:paraId="030BA442" w14:textId="77777777" w:rsidR="00A0275D" w:rsidRPr="00584A93" w:rsidRDefault="00A0275D" w:rsidP="001710D3">
            <w:pPr>
              <w:spacing w:after="0"/>
              <w:jc w:val="center"/>
              <w:rPr>
                <w:rFonts w:ascii="Arial" w:hAnsi="Arial" w:cs="Arial"/>
                <w:sz w:val="18"/>
                <w:szCs w:val="18"/>
              </w:rPr>
            </w:pPr>
            <w:r>
              <w:rPr>
                <w:lang w:eastAsia="zh-CN"/>
              </w:rPr>
              <w:t>273@0</w:t>
            </w:r>
          </w:p>
        </w:tc>
      </w:tr>
      <w:tr w:rsidR="00A0275D" w:rsidRPr="00510BB2" w14:paraId="73DEDECB" w14:textId="77777777" w:rsidTr="001710D3">
        <w:trPr>
          <w:trHeight w:val="86"/>
        </w:trPr>
        <w:tc>
          <w:tcPr>
            <w:tcW w:w="303" w:type="pct"/>
            <w:vMerge/>
            <w:vAlign w:val="center"/>
          </w:tcPr>
          <w:p w14:paraId="26EBDC2F" w14:textId="77777777" w:rsidR="00A0275D" w:rsidRPr="00510BB2" w:rsidRDefault="00A0275D" w:rsidP="001710D3">
            <w:pPr>
              <w:pStyle w:val="TAC"/>
              <w:rPr>
                <w:rFonts w:eastAsia="Yu Mincho" w:cs="Arial"/>
                <w:szCs w:val="18"/>
              </w:rPr>
            </w:pPr>
          </w:p>
        </w:tc>
        <w:tc>
          <w:tcPr>
            <w:tcW w:w="382" w:type="pct"/>
            <w:vMerge/>
            <w:vAlign w:val="center"/>
          </w:tcPr>
          <w:p w14:paraId="416AC8D2" w14:textId="77777777" w:rsidR="00A0275D" w:rsidRPr="00510BB2" w:rsidRDefault="00A0275D" w:rsidP="001710D3">
            <w:pPr>
              <w:pStyle w:val="TAC"/>
              <w:rPr>
                <w:rFonts w:eastAsia="Yu Mincho" w:cs="Arial"/>
                <w:szCs w:val="18"/>
              </w:rPr>
            </w:pPr>
          </w:p>
        </w:tc>
        <w:tc>
          <w:tcPr>
            <w:tcW w:w="299" w:type="pct"/>
            <w:vMerge/>
            <w:vAlign w:val="center"/>
          </w:tcPr>
          <w:p w14:paraId="38A700A6" w14:textId="77777777" w:rsidR="00A0275D" w:rsidRPr="00510BB2" w:rsidRDefault="00A0275D" w:rsidP="001710D3">
            <w:pPr>
              <w:pStyle w:val="TAC"/>
              <w:rPr>
                <w:rFonts w:cs="Arial"/>
                <w:szCs w:val="18"/>
                <w:lang w:eastAsia="zh-CN"/>
              </w:rPr>
            </w:pPr>
          </w:p>
        </w:tc>
        <w:tc>
          <w:tcPr>
            <w:tcW w:w="464" w:type="pct"/>
            <w:vMerge/>
            <w:vAlign w:val="center"/>
          </w:tcPr>
          <w:p w14:paraId="79D0AA68"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55264A45"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38FC27E3"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Mid</w:t>
            </w:r>
          </w:p>
        </w:tc>
        <w:tc>
          <w:tcPr>
            <w:tcW w:w="439" w:type="pct"/>
            <w:vAlign w:val="center"/>
          </w:tcPr>
          <w:p w14:paraId="3C92FBBE" w14:textId="77777777" w:rsidR="00A0275D" w:rsidRPr="00285375" w:rsidRDefault="00A0275D" w:rsidP="001710D3">
            <w:pPr>
              <w:pStyle w:val="TAC"/>
              <w:rPr>
                <w:rFonts w:cs="Arial"/>
                <w:szCs w:val="18"/>
              </w:rPr>
            </w:pPr>
            <w:r>
              <w:t>713334</w:t>
            </w:r>
          </w:p>
        </w:tc>
        <w:tc>
          <w:tcPr>
            <w:tcW w:w="394" w:type="pct"/>
            <w:vAlign w:val="center"/>
          </w:tcPr>
          <w:p w14:paraId="6DD07E6A" w14:textId="77777777" w:rsidR="00A0275D" w:rsidRPr="00285375" w:rsidRDefault="00A0275D" w:rsidP="001710D3">
            <w:pPr>
              <w:pStyle w:val="TAC"/>
              <w:rPr>
                <w:rFonts w:cs="Arial"/>
                <w:szCs w:val="18"/>
              </w:rPr>
            </w:pPr>
            <w:r>
              <w:t>4700.01</w:t>
            </w:r>
          </w:p>
        </w:tc>
        <w:tc>
          <w:tcPr>
            <w:tcW w:w="439" w:type="pct"/>
            <w:vAlign w:val="center"/>
          </w:tcPr>
          <w:p w14:paraId="728E92E7" w14:textId="77777777" w:rsidR="00A0275D" w:rsidRPr="00285375" w:rsidRDefault="00A0275D" w:rsidP="001710D3">
            <w:pPr>
              <w:pStyle w:val="TAC"/>
              <w:rPr>
                <w:rFonts w:cs="Arial"/>
                <w:szCs w:val="18"/>
              </w:rPr>
            </w:pPr>
            <w:r>
              <w:t>713334</w:t>
            </w:r>
          </w:p>
        </w:tc>
        <w:tc>
          <w:tcPr>
            <w:tcW w:w="394" w:type="pct"/>
            <w:vAlign w:val="center"/>
          </w:tcPr>
          <w:p w14:paraId="62A6A56C" w14:textId="77777777" w:rsidR="00A0275D" w:rsidRPr="00285375" w:rsidRDefault="00A0275D" w:rsidP="001710D3">
            <w:pPr>
              <w:pStyle w:val="TAC"/>
              <w:rPr>
                <w:rFonts w:cs="Arial"/>
                <w:szCs w:val="18"/>
              </w:rPr>
            </w:pPr>
            <w:r>
              <w:t>4700.01</w:t>
            </w:r>
          </w:p>
        </w:tc>
        <w:tc>
          <w:tcPr>
            <w:tcW w:w="494" w:type="pct"/>
            <w:vMerge/>
            <w:vAlign w:val="center"/>
          </w:tcPr>
          <w:p w14:paraId="2E2503AA" w14:textId="77777777" w:rsidR="00A0275D" w:rsidRPr="00510BB2" w:rsidRDefault="00A0275D" w:rsidP="001710D3">
            <w:pPr>
              <w:pStyle w:val="TAC"/>
              <w:rPr>
                <w:rFonts w:eastAsia="Yu Mincho" w:cs="Arial"/>
                <w:szCs w:val="18"/>
              </w:rPr>
            </w:pPr>
          </w:p>
        </w:tc>
        <w:tc>
          <w:tcPr>
            <w:tcW w:w="582" w:type="pct"/>
            <w:vMerge/>
            <w:vAlign w:val="center"/>
          </w:tcPr>
          <w:p w14:paraId="5D0A6C05" w14:textId="77777777" w:rsidR="00A0275D" w:rsidRPr="00510BB2" w:rsidRDefault="00A0275D" w:rsidP="001710D3">
            <w:pPr>
              <w:pStyle w:val="TAC"/>
              <w:rPr>
                <w:rFonts w:eastAsia="Yu Mincho" w:cs="Arial"/>
                <w:szCs w:val="18"/>
              </w:rPr>
            </w:pPr>
          </w:p>
        </w:tc>
      </w:tr>
      <w:tr w:rsidR="00A0275D" w:rsidRPr="00510BB2" w14:paraId="5F0530E4" w14:textId="77777777" w:rsidTr="001710D3">
        <w:trPr>
          <w:trHeight w:val="177"/>
        </w:trPr>
        <w:tc>
          <w:tcPr>
            <w:tcW w:w="303" w:type="pct"/>
            <w:vMerge/>
            <w:vAlign w:val="center"/>
          </w:tcPr>
          <w:p w14:paraId="48160FED" w14:textId="77777777" w:rsidR="00A0275D" w:rsidRPr="00510BB2" w:rsidRDefault="00A0275D" w:rsidP="001710D3">
            <w:pPr>
              <w:pStyle w:val="TAC"/>
              <w:rPr>
                <w:rFonts w:eastAsia="Yu Mincho" w:cs="Arial"/>
                <w:szCs w:val="18"/>
              </w:rPr>
            </w:pPr>
          </w:p>
        </w:tc>
        <w:tc>
          <w:tcPr>
            <w:tcW w:w="382" w:type="pct"/>
            <w:vMerge/>
            <w:vAlign w:val="center"/>
          </w:tcPr>
          <w:p w14:paraId="116DCC72" w14:textId="77777777" w:rsidR="00A0275D" w:rsidRPr="00510BB2" w:rsidRDefault="00A0275D" w:rsidP="001710D3">
            <w:pPr>
              <w:pStyle w:val="TAC"/>
              <w:rPr>
                <w:rFonts w:eastAsia="Yu Mincho" w:cs="Arial"/>
                <w:szCs w:val="18"/>
              </w:rPr>
            </w:pPr>
          </w:p>
        </w:tc>
        <w:tc>
          <w:tcPr>
            <w:tcW w:w="299" w:type="pct"/>
            <w:vMerge/>
            <w:vAlign w:val="center"/>
          </w:tcPr>
          <w:p w14:paraId="3C48E09F" w14:textId="77777777" w:rsidR="00A0275D" w:rsidRPr="00510BB2" w:rsidRDefault="00A0275D" w:rsidP="001710D3">
            <w:pPr>
              <w:pStyle w:val="TAC"/>
              <w:rPr>
                <w:rFonts w:cs="Arial"/>
                <w:szCs w:val="18"/>
                <w:lang w:eastAsia="zh-CN"/>
              </w:rPr>
            </w:pPr>
          </w:p>
        </w:tc>
        <w:tc>
          <w:tcPr>
            <w:tcW w:w="464" w:type="pct"/>
            <w:vMerge/>
            <w:vAlign w:val="center"/>
          </w:tcPr>
          <w:p w14:paraId="52DDF7DF" w14:textId="77777777" w:rsidR="00A0275D" w:rsidRPr="00510BB2" w:rsidRDefault="00A0275D" w:rsidP="001710D3">
            <w:pPr>
              <w:spacing w:after="0"/>
              <w:jc w:val="center"/>
              <w:rPr>
                <w:rFonts w:ascii="Arial" w:hAnsi="Arial" w:cs="Arial"/>
                <w:sz w:val="18"/>
                <w:szCs w:val="18"/>
                <w:lang w:eastAsia="zh-CN"/>
              </w:rPr>
            </w:pPr>
          </w:p>
        </w:tc>
        <w:tc>
          <w:tcPr>
            <w:tcW w:w="464" w:type="pct"/>
            <w:vMerge/>
            <w:vAlign w:val="center"/>
          </w:tcPr>
          <w:p w14:paraId="287B0420" w14:textId="77777777" w:rsidR="00A0275D" w:rsidRPr="00510BB2" w:rsidRDefault="00A0275D" w:rsidP="001710D3">
            <w:pPr>
              <w:spacing w:after="0"/>
              <w:jc w:val="center"/>
              <w:rPr>
                <w:rFonts w:ascii="Arial" w:hAnsi="Arial" w:cs="Arial"/>
                <w:sz w:val="18"/>
                <w:szCs w:val="18"/>
                <w:lang w:eastAsia="zh-CN"/>
              </w:rPr>
            </w:pPr>
          </w:p>
        </w:tc>
        <w:tc>
          <w:tcPr>
            <w:tcW w:w="348" w:type="pct"/>
            <w:vAlign w:val="center"/>
          </w:tcPr>
          <w:p w14:paraId="1259F880" w14:textId="77777777" w:rsidR="00A0275D" w:rsidRPr="00510BB2" w:rsidRDefault="00A0275D" w:rsidP="001710D3">
            <w:pPr>
              <w:spacing w:after="0"/>
              <w:jc w:val="center"/>
              <w:rPr>
                <w:rFonts w:ascii="Arial" w:hAnsi="Arial" w:cs="Arial"/>
                <w:sz w:val="18"/>
                <w:szCs w:val="18"/>
                <w:lang w:eastAsia="zh-CN"/>
              </w:rPr>
            </w:pPr>
            <w:r w:rsidRPr="00510BB2">
              <w:rPr>
                <w:rFonts w:ascii="Arial" w:hAnsi="Arial" w:cs="Arial"/>
                <w:sz w:val="18"/>
                <w:szCs w:val="18"/>
                <w:lang w:eastAsia="zh-CN"/>
              </w:rPr>
              <w:t>High</w:t>
            </w:r>
          </w:p>
        </w:tc>
        <w:tc>
          <w:tcPr>
            <w:tcW w:w="439" w:type="pct"/>
            <w:vAlign w:val="center"/>
          </w:tcPr>
          <w:p w14:paraId="209EF4CF" w14:textId="77777777" w:rsidR="00A0275D" w:rsidRPr="00285375" w:rsidRDefault="00A0275D" w:rsidP="001710D3">
            <w:pPr>
              <w:pStyle w:val="TAC"/>
              <w:rPr>
                <w:rFonts w:cs="Arial"/>
                <w:szCs w:val="18"/>
              </w:rPr>
            </w:pPr>
            <w:r>
              <w:t>730000</w:t>
            </w:r>
          </w:p>
        </w:tc>
        <w:tc>
          <w:tcPr>
            <w:tcW w:w="394" w:type="pct"/>
            <w:vAlign w:val="center"/>
          </w:tcPr>
          <w:p w14:paraId="0D22666B" w14:textId="77777777" w:rsidR="00A0275D" w:rsidRPr="00285375" w:rsidRDefault="00A0275D" w:rsidP="001710D3">
            <w:pPr>
              <w:pStyle w:val="TAC"/>
              <w:rPr>
                <w:rFonts w:cs="Arial"/>
                <w:szCs w:val="18"/>
              </w:rPr>
            </w:pPr>
            <w:r>
              <w:t>4950</w:t>
            </w:r>
          </w:p>
        </w:tc>
        <w:tc>
          <w:tcPr>
            <w:tcW w:w="439" w:type="pct"/>
            <w:vAlign w:val="center"/>
          </w:tcPr>
          <w:p w14:paraId="7BBFD9B4" w14:textId="77777777" w:rsidR="00A0275D" w:rsidRPr="00285375" w:rsidRDefault="00A0275D" w:rsidP="001710D3">
            <w:pPr>
              <w:pStyle w:val="TAC"/>
              <w:rPr>
                <w:rFonts w:cs="Arial"/>
                <w:szCs w:val="18"/>
              </w:rPr>
            </w:pPr>
            <w:r>
              <w:t>730000</w:t>
            </w:r>
          </w:p>
        </w:tc>
        <w:tc>
          <w:tcPr>
            <w:tcW w:w="394" w:type="pct"/>
            <w:vAlign w:val="center"/>
          </w:tcPr>
          <w:p w14:paraId="0A0FCF7F" w14:textId="77777777" w:rsidR="00A0275D" w:rsidRPr="00285375" w:rsidRDefault="00A0275D" w:rsidP="001710D3">
            <w:pPr>
              <w:pStyle w:val="TAC"/>
              <w:rPr>
                <w:rFonts w:cs="Arial"/>
                <w:szCs w:val="18"/>
              </w:rPr>
            </w:pPr>
            <w:r>
              <w:t>4950</w:t>
            </w:r>
          </w:p>
        </w:tc>
        <w:tc>
          <w:tcPr>
            <w:tcW w:w="494" w:type="pct"/>
            <w:vMerge/>
            <w:vAlign w:val="center"/>
          </w:tcPr>
          <w:p w14:paraId="1B97ED6B" w14:textId="77777777" w:rsidR="00A0275D" w:rsidRPr="00510BB2" w:rsidRDefault="00A0275D" w:rsidP="001710D3">
            <w:pPr>
              <w:pStyle w:val="TAC"/>
              <w:rPr>
                <w:rFonts w:eastAsia="Yu Mincho" w:cs="Arial"/>
                <w:szCs w:val="18"/>
              </w:rPr>
            </w:pPr>
          </w:p>
        </w:tc>
        <w:tc>
          <w:tcPr>
            <w:tcW w:w="582" w:type="pct"/>
            <w:vMerge/>
            <w:vAlign w:val="center"/>
          </w:tcPr>
          <w:p w14:paraId="2E7BD0C7" w14:textId="77777777" w:rsidR="00A0275D" w:rsidRPr="00510BB2" w:rsidRDefault="00A0275D" w:rsidP="001710D3">
            <w:pPr>
              <w:pStyle w:val="TAC"/>
              <w:rPr>
                <w:rFonts w:eastAsia="Yu Mincho" w:cs="Arial"/>
                <w:szCs w:val="18"/>
              </w:rPr>
            </w:pPr>
          </w:p>
        </w:tc>
      </w:tr>
    </w:tbl>
    <w:p w14:paraId="6531896C" w14:textId="77777777" w:rsidR="00A0275D" w:rsidRDefault="00A0275D" w:rsidP="00A0275D">
      <w:pPr>
        <w:rPr>
          <w:rFonts w:eastAsia="DengXian"/>
          <w:lang w:eastAsia="zh-CN"/>
        </w:rPr>
      </w:pPr>
    </w:p>
    <w:p w14:paraId="706C3A5A" w14:textId="442AE288" w:rsidR="00722EE2" w:rsidRDefault="00722EE2" w:rsidP="00722EE2">
      <w:pPr>
        <w:rPr>
          <w:rFonts w:eastAsia="DengXian"/>
          <w:i/>
        </w:rPr>
      </w:pPr>
      <w:r w:rsidRPr="00510BB2">
        <w:rPr>
          <w:rFonts w:eastAsia="DengXian"/>
        </w:rPr>
        <w:t xml:space="preserve">The detailed </w:t>
      </w:r>
      <w:bookmarkStart w:id="91" w:name="_Hlk127560245"/>
      <w:r w:rsidRPr="00510BB2">
        <w:rPr>
          <w:rFonts w:eastAsia="DengXian"/>
        </w:rPr>
        <w:t>testing parameters</w:t>
      </w:r>
      <w:bookmarkEnd w:id="91"/>
      <w:r w:rsidRPr="00510BB2">
        <w:rPr>
          <w:rFonts w:eastAsia="DengXian"/>
        </w:rPr>
        <w:t xml:space="preserve"> for each band </w:t>
      </w:r>
      <w:r>
        <w:rPr>
          <w:rFonts w:eastAsia="DengXian"/>
        </w:rPr>
        <w:t xml:space="preserve">for RedCap UE </w:t>
      </w:r>
      <w:r w:rsidRPr="00510BB2">
        <w:rPr>
          <w:rFonts w:eastAsia="DengXian"/>
        </w:rPr>
        <w:t xml:space="preserve">is defined in Table </w:t>
      </w:r>
      <w:r>
        <w:rPr>
          <w:rFonts w:eastAsia="DengXian"/>
        </w:rPr>
        <w:t>4</w:t>
      </w:r>
      <w:r w:rsidRPr="00510BB2">
        <w:rPr>
          <w:rFonts w:eastAsia="DengXian"/>
        </w:rPr>
        <w:t>.3</w:t>
      </w:r>
      <w:r w:rsidR="00E110C2">
        <w:rPr>
          <w:rFonts w:eastAsia="DengXian"/>
        </w:rPr>
        <w:t>.3</w:t>
      </w:r>
      <w:r w:rsidRPr="00510BB2">
        <w:rPr>
          <w:rFonts w:eastAsia="DengXian"/>
        </w:rPr>
        <w:t>-</w:t>
      </w:r>
      <w:r w:rsidR="00E110C2">
        <w:rPr>
          <w:rFonts w:eastAsia="DengXian"/>
        </w:rPr>
        <w:t>3</w:t>
      </w:r>
      <w:r w:rsidR="00E110C2" w:rsidRPr="00510BB2">
        <w:rPr>
          <w:rFonts w:eastAsia="DengXian"/>
        </w:rPr>
        <w:t xml:space="preserve"> </w:t>
      </w:r>
      <w:r w:rsidRPr="00510BB2">
        <w:rPr>
          <w:rFonts w:eastAsia="DengXian"/>
        </w:rPr>
        <w:t xml:space="preserve">and Table </w:t>
      </w:r>
      <w:r>
        <w:rPr>
          <w:rFonts w:eastAsia="DengXian"/>
        </w:rPr>
        <w:t>4</w:t>
      </w:r>
      <w:r w:rsidRPr="00510BB2">
        <w:rPr>
          <w:rFonts w:eastAsia="DengXian"/>
        </w:rPr>
        <w:t>.3</w:t>
      </w:r>
      <w:r w:rsidR="00E110C2">
        <w:rPr>
          <w:rFonts w:eastAsia="DengXian"/>
        </w:rPr>
        <w:t>.3</w:t>
      </w:r>
      <w:r w:rsidRPr="00510BB2">
        <w:rPr>
          <w:rFonts w:eastAsia="DengXian"/>
        </w:rPr>
        <w:t>-</w:t>
      </w:r>
      <w:r w:rsidR="00E110C2">
        <w:rPr>
          <w:rFonts w:eastAsia="DengXian"/>
        </w:rPr>
        <w:t>4</w:t>
      </w:r>
      <w:r w:rsidRPr="00510BB2">
        <w:rPr>
          <w:rFonts w:eastAsia="DengXian"/>
        </w:rPr>
        <w:t>.</w:t>
      </w:r>
    </w:p>
    <w:p w14:paraId="03077666" w14:textId="3C414330" w:rsidR="00722EE2" w:rsidRPr="00510BB2" w:rsidRDefault="00722EE2" w:rsidP="00722EE2">
      <w:pPr>
        <w:pStyle w:val="TH"/>
        <w:rPr>
          <w:rFonts w:eastAsia="Yu Mincho"/>
        </w:rPr>
      </w:pPr>
      <w:r w:rsidRPr="00510BB2">
        <w:rPr>
          <w:rFonts w:eastAsia="Yu Mincho"/>
        </w:rPr>
        <w:t xml:space="preserve">Table </w:t>
      </w:r>
      <w:r>
        <w:rPr>
          <w:rFonts w:eastAsia="Yu Mincho"/>
        </w:rPr>
        <w:t>4</w:t>
      </w:r>
      <w:r w:rsidRPr="00510BB2">
        <w:rPr>
          <w:rFonts w:eastAsia="Yu Mincho"/>
        </w:rPr>
        <w:t>.3</w:t>
      </w:r>
      <w:r w:rsidR="00E110C2">
        <w:rPr>
          <w:rFonts w:eastAsia="Yu Mincho"/>
        </w:rPr>
        <w:t>.3</w:t>
      </w:r>
      <w:r w:rsidRPr="00510BB2">
        <w:rPr>
          <w:rFonts w:eastAsia="Yu Mincho"/>
        </w:rPr>
        <w:t>-</w:t>
      </w:r>
      <w:r w:rsidR="00E110C2">
        <w:rPr>
          <w:rFonts w:eastAsia="Yu Mincho"/>
        </w:rPr>
        <w:t>3</w:t>
      </w:r>
      <w:r w:rsidRPr="00510BB2">
        <w:rPr>
          <w:rFonts w:eastAsia="Yu Mincho"/>
        </w:rPr>
        <w:t>: NR FR1 TRP measurement parameters</w:t>
      </w:r>
      <w:r>
        <w:rPr>
          <w:rFonts w:eastAsia="Yu Mincho"/>
        </w:rPr>
        <w:t xml:space="preserve"> for RedCap UE</w:t>
      </w:r>
    </w:p>
    <w:tbl>
      <w:tblPr>
        <w:tblpPr w:leftFromText="180" w:rightFromText="180" w:vertAnchor="text" w:tblpXSpec="center" w:tblpY="1"/>
        <w:tblOverlap w:val="never"/>
        <w:tblW w:w="54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9"/>
        <w:gridCol w:w="842"/>
        <w:gridCol w:w="656"/>
        <w:gridCol w:w="1185"/>
        <w:gridCol w:w="766"/>
        <w:gridCol w:w="966"/>
        <w:gridCol w:w="966"/>
        <w:gridCol w:w="966"/>
        <w:gridCol w:w="966"/>
        <w:gridCol w:w="1087"/>
        <w:gridCol w:w="1365"/>
      </w:tblGrid>
      <w:tr w:rsidR="00722EE2" w:rsidRPr="0028146A" w14:paraId="694F8C84" w14:textId="77777777" w:rsidTr="008D25F8">
        <w:tc>
          <w:tcPr>
            <w:tcW w:w="320" w:type="pct"/>
            <w:vAlign w:val="center"/>
            <w:hideMark/>
          </w:tcPr>
          <w:p w14:paraId="5055E984" w14:textId="77777777" w:rsidR="00722EE2" w:rsidRPr="00164F64" w:rsidRDefault="00722EE2" w:rsidP="008D25F8">
            <w:pPr>
              <w:pStyle w:val="TAH"/>
              <w:rPr>
                <w:rFonts w:eastAsia="Yu Mincho" w:cs="Arial"/>
                <w:sz w:val="16"/>
                <w:szCs w:val="18"/>
              </w:rPr>
            </w:pPr>
            <w:r w:rsidRPr="00164F64">
              <w:rPr>
                <w:rFonts w:cs="Arial"/>
                <w:sz w:val="16"/>
                <w:szCs w:val="18"/>
                <w:lang w:val="en-US" w:eastAsia="zh-CN"/>
              </w:rPr>
              <w:t>NR Band</w:t>
            </w:r>
          </w:p>
        </w:tc>
        <w:tc>
          <w:tcPr>
            <w:tcW w:w="403" w:type="pct"/>
            <w:vAlign w:val="center"/>
            <w:hideMark/>
          </w:tcPr>
          <w:p w14:paraId="0AEC4B38" w14:textId="77777777" w:rsidR="00722EE2" w:rsidRPr="00164F64" w:rsidRDefault="00722EE2" w:rsidP="008D25F8">
            <w:pPr>
              <w:pStyle w:val="TAH"/>
              <w:rPr>
                <w:rFonts w:eastAsia="Yu Mincho" w:cs="Arial"/>
                <w:sz w:val="16"/>
                <w:szCs w:val="18"/>
              </w:rPr>
            </w:pPr>
            <w:r w:rsidRPr="00164F64">
              <w:rPr>
                <w:rFonts w:cs="Arial"/>
                <w:sz w:val="16"/>
                <w:szCs w:val="18"/>
                <w:lang w:val="en-US" w:eastAsia="zh-CN"/>
              </w:rPr>
              <w:t>CBW</w:t>
            </w:r>
            <w:r w:rsidRPr="00164F64">
              <w:rPr>
                <w:rFonts w:cs="Arial"/>
                <w:sz w:val="16"/>
                <w:szCs w:val="18"/>
                <w:lang w:val="en-US" w:eastAsia="zh-CN"/>
              </w:rPr>
              <w:br/>
              <w:t>[MHz]</w:t>
            </w:r>
          </w:p>
        </w:tc>
        <w:tc>
          <w:tcPr>
            <w:tcW w:w="314" w:type="pct"/>
            <w:vAlign w:val="center"/>
          </w:tcPr>
          <w:p w14:paraId="260E5ACB"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SCS (kHz)</w:t>
            </w:r>
          </w:p>
        </w:tc>
        <w:tc>
          <w:tcPr>
            <w:tcW w:w="568" w:type="pct"/>
            <w:vAlign w:val="center"/>
          </w:tcPr>
          <w:p w14:paraId="0FBDE11C"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UL modulation</w:t>
            </w:r>
          </w:p>
        </w:tc>
        <w:tc>
          <w:tcPr>
            <w:tcW w:w="367" w:type="pct"/>
            <w:vAlign w:val="center"/>
          </w:tcPr>
          <w:p w14:paraId="0271ADF7"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Range</w:t>
            </w:r>
          </w:p>
        </w:tc>
        <w:tc>
          <w:tcPr>
            <w:tcW w:w="463" w:type="pct"/>
            <w:vAlign w:val="center"/>
          </w:tcPr>
          <w:p w14:paraId="5E2B9872" w14:textId="77777777" w:rsidR="00722EE2" w:rsidRPr="00164F64" w:rsidRDefault="00722EE2" w:rsidP="008D25F8">
            <w:pPr>
              <w:pStyle w:val="TAH"/>
              <w:rPr>
                <w:sz w:val="16"/>
              </w:rPr>
            </w:pPr>
            <w:r w:rsidRPr="00164F64">
              <w:rPr>
                <w:sz w:val="16"/>
              </w:rPr>
              <w:t>UL Carrier centre</w:t>
            </w:r>
          </w:p>
          <w:p w14:paraId="498444B4" w14:textId="77777777" w:rsidR="00722EE2" w:rsidRPr="00164F64" w:rsidRDefault="00722EE2" w:rsidP="008D25F8">
            <w:pPr>
              <w:pStyle w:val="TAH"/>
              <w:rPr>
                <w:rFonts w:cs="Arial"/>
                <w:sz w:val="16"/>
                <w:szCs w:val="18"/>
                <w:lang w:val="en-US" w:eastAsia="zh-CN"/>
              </w:rPr>
            </w:pPr>
            <w:r w:rsidRPr="00164F64">
              <w:rPr>
                <w:sz w:val="16"/>
              </w:rPr>
              <w:t>[ARFCN]</w:t>
            </w:r>
          </w:p>
        </w:tc>
        <w:tc>
          <w:tcPr>
            <w:tcW w:w="463" w:type="pct"/>
            <w:vAlign w:val="center"/>
          </w:tcPr>
          <w:p w14:paraId="724C7E76"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UL Carrier Center (MHz)</w:t>
            </w:r>
          </w:p>
        </w:tc>
        <w:tc>
          <w:tcPr>
            <w:tcW w:w="463" w:type="pct"/>
            <w:vAlign w:val="center"/>
          </w:tcPr>
          <w:p w14:paraId="7B9C633C" w14:textId="77777777" w:rsidR="00722EE2" w:rsidRPr="00164F64" w:rsidRDefault="00722EE2" w:rsidP="008D25F8">
            <w:pPr>
              <w:pStyle w:val="TAH"/>
              <w:rPr>
                <w:rFonts w:cs="Arial"/>
                <w:sz w:val="16"/>
                <w:szCs w:val="18"/>
              </w:rPr>
            </w:pPr>
            <w:r w:rsidRPr="00164F64">
              <w:rPr>
                <w:rFonts w:cs="Arial"/>
                <w:sz w:val="16"/>
                <w:szCs w:val="18"/>
              </w:rPr>
              <w:t>DL Carrier centre</w:t>
            </w:r>
          </w:p>
          <w:p w14:paraId="3997E411" w14:textId="77777777" w:rsidR="00722EE2" w:rsidRPr="00164F64" w:rsidRDefault="00722EE2" w:rsidP="008D25F8">
            <w:pPr>
              <w:pStyle w:val="TAH"/>
              <w:rPr>
                <w:rFonts w:cs="Arial"/>
                <w:sz w:val="16"/>
                <w:szCs w:val="18"/>
                <w:lang w:val="en-US" w:eastAsia="zh-CN"/>
              </w:rPr>
            </w:pPr>
            <w:r w:rsidRPr="00164F64">
              <w:rPr>
                <w:rFonts w:cs="Arial"/>
                <w:sz w:val="16"/>
                <w:szCs w:val="18"/>
              </w:rPr>
              <w:t>[ARFCN]</w:t>
            </w:r>
          </w:p>
        </w:tc>
        <w:tc>
          <w:tcPr>
            <w:tcW w:w="463" w:type="pct"/>
            <w:vAlign w:val="center"/>
          </w:tcPr>
          <w:p w14:paraId="13152FFA"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DL Carrier Center (MHz)</w:t>
            </w:r>
          </w:p>
        </w:tc>
        <w:tc>
          <w:tcPr>
            <w:tcW w:w="521" w:type="pct"/>
            <w:vAlign w:val="center"/>
          </w:tcPr>
          <w:p w14:paraId="2EDE4E75"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UL RB Allocation</w:t>
            </w:r>
          </w:p>
          <w:p w14:paraId="2174A0AB" w14:textId="77777777" w:rsidR="00722EE2" w:rsidRPr="00164F64" w:rsidRDefault="00722EE2" w:rsidP="008D25F8">
            <w:pPr>
              <w:pStyle w:val="TAH"/>
              <w:rPr>
                <w:rFonts w:cs="Arial"/>
                <w:sz w:val="16"/>
                <w:szCs w:val="18"/>
                <w:lang w:val="en-US" w:eastAsia="zh-CN"/>
              </w:rPr>
            </w:pPr>
            <w:r w:rsidRPr="00164F64">
              <w:rPr>
                <w:sz w:val="16"/>
              </w:rPr>
              <w:t>(L</w:t>
            </w:r>
            <w:r w:rsidRPr="00164F64">
              <w:rPr>
                <w:sz w:val="16"/>
                <w:vertAlign w:val="subscript"/>
              </w:rPr>
              <w:t>CRB</w:t>
            </w:r>
            <w:r w:rsidRPr="00164F64">
              <w:rPr>
                <w:sz w:val="16"/>
              </w:rPr>
              <w:t xml:space="preserve"> @ RB</w:t>
            </w:r>
            <w:r w:rsidRPr="00164F64">
              <w:rPr>
                <w:sz w:val="16"/>
                <w:vertAlign w:val="subscript"/>
              </w:rPr>
              <w:t>start</w:t>
            </w:r>
            <w:r w:rsidRPr="00164F64">
              <w:rPr>
                <w:sz w:val="16"/>
              </w:rPr>
              <w:t>)</w:t>
            </w:r>
          </w:p>
        </w:tc>
        <w:tc>
          <w:tcPr>
            <w:tcW w:w="654" w:type="pct"/>
            <w:vAlign w:val="center"/>
          </w:tcPr>
          <w:p w14:paraId="12448283" w14:textId="77777777" w:rsidR="00722EE2" w:rsidRPr="00164F64" w:rsidRDefault="00722EE2" w:rsidP="008D25F8">
            <w:pPr>
              <w:pStyle w:val="TAH"/>
              <w:rPr>
                <w:rFonts w:cs="Arial"/>
                <w:sz w:val="16"/>
                <w:szCs w:val="18"/>
                <w:lang w:val="en-US" w:eastAsia="zh-CN"/>
              </w:rPr>
            </w:pPr>
            <w:r w:rsidRPr="00164F64">
              <w:rPr>
                <w:rFonts w:cs="Arial"/>
                <w:sz w:val="16"/>
                <w:szCs w:val="18"/>
                <w:lang w:val="en-US" w:eastAsia="zh-CN"/>
              </w:rPr>
              <w:t>DL configuration</w:t>
            </w:r>
          </w:p>
        </w:tc>
      </w:tr>
      <w:tr w:rsidR="00722EE2" w:rsidRPr="0028146A" w14:paraId="5926E099" w14:textId="77777777" w:rsidTr="008D25F8">
        <w:tc>
          <w:tcPr>
            <w:tcW w:w="320" w:type="pct"/>
            <w:vMerge w:val="restart"/>
            <w:vAlign w:val="center"/>
            <w:hideMark/>
          </w:tcPr>
          <w:p w14:paraId="2BCE953F" w14:textId="77777777" w:rsidR="00722EE2" w:rsidRPr="00164F64" w:rsidRDefault="00722EE2" w:rsidP="008D25F8">
            <w:pPr>
              <w:pStyle w:val="TAC"/>
              <w:rPr>
                <w:rFonts w:eastAsia="Yu Mincho" w:cs="Arial"/>
                <w:sz w:val="16"/>
                <w:szCs w:val="18"/>
              </w:rPr>
            </w:pPr>
            <w:r w:rsidRPr="00164F64">
              <w:rPr>
                <w:rFonts w:eastAsia="Yu Mincho" w:cs="Arial"/>
                <w:sz w:val="16"/>
                <w:szCs w:val="18"/>
              </w:rPr>
              <w:lastRenderedPageBreak/>
              <w:t>n1</w:t>
            </w:r>
          </w:p>
        </w:tc>
        <w:tc>
          <w:tcPr>
            <w:tcW w:w="403" w:type="pct"/>
            <w:vMerge w:val="restart"/>
            <w:vAlign w:val="center"/>
            <w:hideMark/>
          </w:tcPr>
          <w:p w14:paraId="2F405DF1"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5360A80A"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3E1B5808"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3A0D00ED"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vAlign w:val="center"/>
          </w:tcPr>
          <w:p w14:paraId="1FE94BA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Align w:val="center"/>
          </w:tcPr>
          <w:p w14:paraId="5408316A"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385500</w:t>
            </w:r>
          </w:p>
        </w:tc>
        <w:tc>
          <w:tcPr>
            <w:tcW w:w="463" w:type="pct"/>
            <w:vAlign w:val="center"/>
          </w:tcPr>
          <w:p w14:paraId="595C90F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1927.5</w:t>
            </w:r>
          </w:p>
        </w:tc>
        <w:tc>
          <w:tcPr>
            <w:tcW w:w="463" w:type="pct"/>
            <w:vAlign w:val="center"/>
          </w:tcPr>
          <w:p w14:paraId="4F331FD0"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423500</w:t>
            </w:r>
          </w:p>
        </w:tc>
        <w:tc>
          <w:tcPr>
            <w:tcW w:w="463" w:type="pct"/>
            <w:vAlign w:val="center"/>
          </w:tcPr>
          <w:p w14:paraId="77584999"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2117.5</w:t>
            </w:r>
          </w:p>
        </w:tc>
        <w:tc>
          <w:tcPr>
            <w:tcW w:w="521" w:type="pct"/>
            <w:vMerge w:val="restart"/>
            <w:vAlign w:val="center"/>
          </w:tcPr>
          <w:p w14:paraId="110C6706"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vAlign w:val="center"/>
          </w:tcPr>
          <w:p w14:paraId="23D90F26" w14:textId="77777777" w:rsidR="00722EE2" w:rsidRPr="00164F64" w:rsidRDefault="00722EE2" w:rsidP="008D25F8">
            <w:pPr>
              <w:pStyle w:val="TAC"/>
              <w:rPr>
                <w:rFonts w:eastAsia="Yu Mincho" w:cs="Arial"/>
                <w:sz w:val="16"/>
                <w:szCs w:val="18"/>
              </w:rPr>
            </w:pPr>
            <w:r w:rsidRPr="00164F64">
              <w:rPr>
                <w:rFonts w:eastAsia="Yu Mincho" w:cs="Arial"/>
                <w:sz w:val="16"/>
                <w:szCs w:val="18"/>
              </w:rPr>
              <w:t>N/A</w:t>
            </w:r>
          </w:p>
        </w:tc>
      </w:tr>
      <w:tr w:rsidR="00722EE2" w:rsidRPr="0028146A" w14:paraId="639C618E" w14:textId="77777777" w:rsidTr="008D25F8">
        <w:tc>
          <w:tcPr>
            <w:tcW w:w="320" w:type="pct"/>
            <w:vMerge/>
            <w:vAlign w:val="center"/>
          </w:tcPr>
          <w:p w14:paraId="43832579" w14:textId="77777777" w:rsidR="00722EE2" w:rsidRPr="00164F64" w:rsidRDefault="00722EE2" w:rsidP="008D25F8">
            <w:pPr>
              <w:pStyle w:val="TAC"/>
              <w:rPr>
                <w:rFonts w:eastAsia="Yu Mincho" w:cs="Arial"/>
                <w:sz w:val="16"/>
                <w:szCs w:val="18"/>
              </w:rPr>
            </w:pPr>
          </w:p>
        </w:tc>
        <w:tc>
          <w:tcPr>
            <w:tcW w:w="403" w:type="pct"/>
            <w:vMerge/>
            <w:vAlign w:val="center"/>
          </w:tcPr>
          <w:p w14:paraId="19416F45" w14:textId="77777777" w:rsidR="00722EE2" w:rsidRPr="00164F64" w:rsidRDefault="00722EE2" w:rsidP="008D25F8">
            <w:pPr>
              <w:pStyle w:val="TAC"/>
              <w:rPr>
                <w:rFonts w:eastAsia="Yu Mincho" w:cs="Arial"/>
                <w:sz w:val="16"/>
                <w:szCs w:val="18"/>
              </w:rPr>
            </w:pPr>
          </w:p>
        </w:tc>
        <w:tc>
          <w:tcPr>
            <w:tcW w:w="314" w:type="pct"/>
            <w:vMerge/>
            <w:vAlign w:val="center"/>
          </w:tcPr>
          <w:p w14:paraId="7E567B83" w14:textId="77777777" w:rsidR="00722EE2" w:rsidRPr="00164F64" w:rsidRDefault="00722EE2" w:rsidP="008D25F8">
            <w:pPr>
              <w:pStyle w:val="TAC"/>
              <w:rPr>
                <w:rFonts w:cs="Arial"/>
                <w:sz w:val="16"/>
                <w:szCs w:val="18"/>
                <w:lang w:eastAsia="zh-CN"/>
              </w:rPr>
            </w:pPr>
          </w:p>
        </w:tc>
        <w:tc>
          <w:tcPr>
            <w:tcW w:w="568" w:type="pct"/>
            <w:vMerge/>
            <w:vAlign w:val="center"/>
          </w:tcPr>
          <w:p w14:paraId="56CD3B70" w14:textId="77777777" w:rsidR="00722EE2" w:rsidRPr="00164F64" w:rsidRDefault="00722EE2" w:rsidP="008D25F8">
            <w:pPr>
              <w:spacing w:after="0"/>
              <w:rPr>
                <w:rFonts w:ascii="Arial" w:hAnsi="Arial" w:cs="Arial"/>
                <w:sz w:val="16"/>
                <w:szCs w:val="18"/>
                <w:lang w:eastAsia="zh-CN"/>
              </w:rPr>
            </w:pPr>
          </w:p>
        </w:tc>
        <w:tc>
          <w:tcPr>
            <w:tcW w:w="367" w:type="pct"/>
            <w:vAlign w:val="center"/>
          </w:tcPr>
          <w:p w14:paraId="1A6E126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Align w:val="center"/>
          </w:tcPr>
          <w:p w14:paraId="0BC5B82B"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390000</w:t>
            </w:r>
          </w:p>
        </w:tc>
        <w:tc>
          <w:tcPr>
            <w:tcW w:w="463" w:type="pct"/>
            <w:vAlign w:val="center"/>
          </w:tcPr>
          <w:p w14:paraId="3B36F18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1950</w:t>
            </w:r>
          </w:p>
        </w:tc>
        <w:tc>
          <w:tcPr>
            <w:tcW w:w="463" w:type="pct"/>
            <w:vAlign w:val="center"/>
          </w:tcPr>
          <w:p w14:paraId="45DDCDAC"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428000</w:t>
            </w:r>
          </w:p>
        </w:tc>
        <w:tc>
          <w:tcPr>
            <w:tcW w:w="463" w:type="pct"/>
            <w:vAlign w:val="center"/>
          </w:tcPr>
          <w:p w14:paraId="69280757"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2140</w:t>
            </w:r>
          </w:p>
        </w:tc>
        <w:tc>
          <w:tcPr>
            <w:tcW w:w="521" w:type="pct"/>
            <w:vMerge/>
            <w:vAlign w:val="center"/>
          </w:tcPr>
          <w:p w14:paraId="3FAE75DD" w14:textId="77777777" w:rsidR="00722EE2" w:rsidRPr="00164F64" w:rsidRDefault="00722EE2" w:rsidP="008D25F8">
            <w:pPr>
              <w:pStyle w:val="TAC"/>
              <w:rPr>
                <w:rFonts w:eastAsia="Yu Mincho" w:cs="Arial"/>
                <w:sz w:val="16"/>
                <w:szCs w:val="18"/>
              </w:rPr>
            </w:pPr>
          </w:p>
        </w:tc>
        <w:tc>
          <w:tcPr>
            <w:tcW w:w="654" w:type="pct"/>
            <w:vMerge/>
            <w:vAlign w:val="center"/>
          </w:tcPr>
          <w:p w14:paraId="22EC7049" w14:textId="77777777" w:rsidR="00722EE2" w:rsidRPr="00164F64" w:rsidRDefault="00722EE2" w:rsidP="008D25F8">
            <w:pPr>
              <w:pStyle w:val="TAC"/>
              <w:rPr>
                <w:rFonts w:eastAsia="Yu Mincho" w:cs="Arial"/>
                <w:sz w:val="16"/>
                <w:szCs w:val="18"/>
              </w:rPr>
            </w:pPr>
          </w:p>
        </w:tc>
      </w:tr>
      <w:tr w:rsidR="00722EE2" w:rsidRPr="0028146A" w14:paraId="5642CD5B" w14:textId="77777777" w:rsidTr="008D25F8">
        <w:tc>
          <w:tcPr>
            <w:tcW w:w="320" w:type="pct"/>
            <w:vMerge/>
            <w:vAlign w:val="center"/>
          </w:tcPr>
          <w:p w14:paraId="015777E8" w14:textId="77777777" w:rsidR="00722EE2" w:rsidRPr="00164F64" w:rsidRDefault="00722EE2" w:rsidP="008D25F8">
            <w:pPr>
              <w:pStyle w:val="TAC"/>
              <w:rPr>
                <w:rFonts w:eastAsia="Yu Mincho" w:cs="Arial"/>
                <w:sz w:val="16"/>
                <w:szCs w:val="18"/>
              </w:rPr>
            </w:pPr>
          </w:p>
        </w:tc>
        <w:tc>
          <w:tcPr>
            <w:tcW w:w="403" w:type="pct"/>
            <w:vMerge/>
            <w:vAlign w:val="center"/>
          </w:tcPr>
          <w:p w14:paraId="139FA14D" w14:textId="77777777" w:rsidR="00722EE2" w:rsidRPr="00164F64" w:rsidRDefault="00722EE2" w:rsidP="008D25F8">
            <w:pPr>
              <w:pStyle w:val="TAC"/>
              <w:rPr>
                <w:rFonts w:eastAsia="Yu Mincho" w:cs="Arial"/>
                <w:sz w:val="16"/>
                <w:szCs w:val="18"/>
              </w:rPr>
            </w:pPr>
          </w:p>
        </w:tc>
        <w:tc>
          <w:tcPr>
            <w:tcW w:w="314" w:type="pct"/>
            <w:vMerge/>
            <w:vAlign w:val="center"/>
          </w:tcPr>
          <w:p w14:paraId="6DFBCC48" w14:textId="77777777" w:rsidR="00722EE2" w:rsidRPr="00164F64" w:rsidRDefault="00722EE2" w:rsidP="008D25F8">
            <w:pPr>
              <w:pStyle w:val="TAC"/>
              <w:rPr>
                <w:rFonts w:cs="Arial"/>
                <w:sz w:val="16"/>
                <w:szCs w:val="18"/>
                <w:lang w:eastAsia="zh-CN"/>
              </w:rPr>
            </w:pPr>
          </w:p>
        </w:tc>
        <w:tc>
          <w:tcPr>
            <w:tcW w:w="568" w:type="pct"/>
            <w:vMerge/>
            <w:vAlign w:val="center"/>
          </w:tcPr>
          <w:p w14:paraId="6FD8CC2B" w14:textId="77777777" w:rsidR="00722EE2" w:rsidRPr="00164F64" w:rsidRDefault="00722EE2" w:rsidP="008D25F8">
            <w:pPr>
              <w:spacing w:after="0"/>
              <w:rPr>
                <w:rFonts w:ascii="Arial" w:hAnsi="Arial" w:cs="Arial"/>
                <w:sz w:val="16"/>
                <w:szCs w:val="18"/>
                <w:lang w:eastAsia="zh-CN"/>
              </w:rPr>
            </w:pPr>
          </w:p>
        </w:tc>
        <w:tc>
          <w:tcPr>
            <w:tcW w:w="367" w:type="pct"/>
            <w:vAlign w:val="center"/>
          </w:tcPr>
          <w:p w14:paraId="6B1D865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Align w:val="center"/>
          </w:tcPr>
          <w:p w14:paraId="66B73654"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394500</w:t>
            </w:r>
          </w:p>
        </w:tc>
        <w:tc>
          <w:tcPr>
            <w:tcW w:w="463" w:type="pct"/>
            <w:vAlign w:val="center"/>
          </w:tcPr>
          <w:p w14:paraId="1DAC316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1972.5</w:t>
            </w:r>
          </w:p>
        </w:tc>
        <w:tc>
          <w:tcPr>
            <w:tcW w:w="463" w:type="pct"/>
            <w:vAlign w:val="center"/>
          </w:tcPr>
          <w:p w14:paraId="71F0CE34"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432500</w:t>
            </w:r>
          </w:p>
        </w:tc>
        <w:tc>
          <w:tcPr>
            <w:tcW w:w="463" w:type="pct"/>
            <w:vAlign w:val="center"/>
          </w:tcPr>
          <w:p w14:paraId="3E239627" w14:textId="77777777" w:rsidR="00722EE2" w:rsidRPr="00164F64" w:rsidRDefault="00722EE2" w:rsidP="008D25F8">
            <w:pPr>
              <w:keepNext/>
              <w:keepLines/>
              <w:spacing w:after="0"/>
              <w:jc w:val="center"/>
              <w:rPr>
                <w:rFonts w:ascii="Arial" w:hAnsi="Arial" w:cs="Arial"/>
                <w:sz w:val="16"/>
                <w:szCs w:val="18"/>
              </w:rPr>
            </w:pPr>
            <w:r w:rsidRPr="00164F64">
              <w:rPr>
                <w:rFonts w:ascii="Arial" w:hAnsi="Arial" w:cs="Arial"/>
                <w:sz w:val="16"/>
                <w:szCs w:val="18"/>
                <w:lang w:eastAsia="x-none"/>
              </w:rPr>
              <w:t>2162.5</w:t>
            </w:r>
          </w:p>
        </w:tc>
        <w:tc>
          <w:tcPr>
            <w:tcW w:w="521" w:type="pct"/>
            <w:vMerge/>
            <w:vAlign w:val="center"/>
          </w:tcPr>
          <w:p w14:paraId="76443A58" w14:textId="77777777" w:rsidR="00722EE2" w:rsidRPr="00164F64" w:rsidRDefault="00722EE2" w:rsidP="008D25F8">
            <w:pPr>
              <w:pStyle w:val="TAC"/>
              <w:rPr>
                <w:rFonts w:eastAsia="Yu Mincho" w:cs="Arial"/>
                <w:sz w:val="16"/>
                <w:szCs w:val="18"/>
              </w:rPr>
            </w:pPr>
          </w:p>
        </w:tc>
        <w:tc>
          <w:tcPr>
            <w:tcW w:w="654" w:type="pct"/>
            <w:vMerge/>
            <w:vAlign w:val="center"/>
          </w:tcPr>
          <w:p w14:paraId="327F3C8D" w14:textId="77777777" w:rsidR="00722EE2" w:rsidRPr="00164F64" w:rsidRDefault="00722EE2" w:rsidP="008D25F8">
            <w:pPr>
              <w:pStyle w:val="TAC"/>
              <w:rPr>
                <w:rFonts w:eastAsia="Yu Mincho" w:cs="Arial"/>
                <w:sz w:val="16"/>
                <w:szCs w:val="18"/>
              </w:rPr>
            </w:pPr>
          </w:p>
        </w:tc>
      </w:tr>
      <w:tr w:rsidR="00722EE2" w:rsidRPr="0028146A" w14:paraId="04F9F778" w14:textId="77777777" w:rsidTr="008D25F8">
        <w:tc>
          <w:tcPr>
            <w:tcW w:w="320" w:type="pct"/>
            <w:vMerge w:val="restart"/>
            <w:vAlign w:val="center"/>
            <w:hideMark/>
          </w:tcPr>
          <w:p w14:paraId="5BCCF79F" w14:textId="77777777" w:rsidR="00722EE2" w:rsidRPr="00164F64" w:rsidRDefault="00722EE2" w:rsidP="008D25F8">
            <w:pPr>
              <w:pStyle w:val="TAC"/>
              <w:rPr>
                <w:rFonts w:eastAsia="Yu Mincho" w:cs="Arial"/>
                <w:sz w:val="16"/>
                <w:szCs w:val="18"/>
              </w:rPr>
            </w:pPr>
            <w:r w:rsidRPr="00164F64">
              <w:rPr>
                <w:rFonts w:eastAsia="Yu Mincho" w:cs="Arial"/>
                <w:sz w:val="16"/>
                <w:szCs w:val="18"/>
              </w:rPr>
              <w:t>n2</w:t>
            </w:r>
          </w:p>
        </w:tc>
        <w:tc>
          <w:tcPr>
            <w:tcW w:w="403" w:type="pct"/>
            <w:vMerge w:val="restart"/>
            <w:vAlign w:val="center"/>
            <w:hideMark/>
          </w:tcPr>
          <w:p w14:paraId="61446740"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1839EFF3"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01B6EDC3"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1CBF2F5"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vAlign w:val="center"/>
          </w:tcPr>
          <w:p w14:paraId="683485C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Align w:val="center"/>
          </w:tcPr>
          <w:p w14:paraId="41FD4643" w14:textId="77777777" w:rsidR="00722EE2" w:rsidRPr="00164F64" w:rsidRDefault="00722EE2" w:rsidP="008D25F8">
            <w:pPr>
              <w:pStyle w:val="TAC"/>
              <w:rPr>
                <w:rFonts w:cs="Arial"/>
                <w:sz w:val="16"/>
                <w:szCs w:val="18"/>
                <w:lang w:eastAsia="zh-CN"/>
              </w:rPr>
            </w:pPr>
            <w:r w:rsidRPr="00164F64">
              <w:rPr>
                <w:rFonts w:cs="Arial"/>
                <w:sz w:val="16"/>
                <w:szCs w:val="18"/>
                <w:lang w:eastAsia="zh-CN"/>
              </w:rPr>
              <w:t>371500</w:t>
            </w:r>
          </w:p>
        </w:tc>
        <w:tc>
          <w:tcPr>
            <w:tcW w:w="463" w:type="pct"/>
            <w:vAlign w:val="center"/>
          </w:tcPr>
          <w:p w14:paraId="2C7D54C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1857.5</w:t>
            </w:r>
          </w:p>
        </w:tc>
        <w:tc>
          <w:tcPr>
            <w:tcW w:w="463" w:type="pct"/>
            <w:vAlign w:val="center"/>
          </w:tcPr>
          <w:p w14:paraId="5F2B1BDB" w14:textId="77777777" w:rsidR="00722EE2" w:rsidRPr="00164F64" w:rsidRDefault="00722EE2" w:rsidP="008D25F8">
            <w:pPr>
              <w:pStyle w:val="TAC"/>
              <w:rPr>
                <w:rFonts w:cs="Arial"/>
                <w:sz w:val="16"/>
                <w:szCs w:val="18"/>
              </w:rPr>
            </w:pPr>
            <w:r w:rsidRPr="00164F64">
              <w:rPr>
                <w:rFonts w:cs="Arial"/>
                <w:sz w:val="16"/>
                <w:szCs w:val="18"/>
              </w:rPr>
              <w:t>387500</w:t>
            </w:r>
          </w:p>
        </w:tc>
        <w:tc>
          <w:tcPr>
            <w:tcW w:w="463" w:type="pct"/>
            <w:vAlign w:val="center"/>
          </w:tcPr>
          <w:p w14:paraId="13D8832B" w14:textId="77777777" w:rsidR="00722EE2" w:rsidRPr="00164F64" w:rsidRDefault="00722EE2" w:rsidP="008D25F8">
            <w:pPr>
              <w:pStyle w:val="TAC"/>
              <w:rPr>
                <w:rFonts w:cs="Arial"/>
                <w:sz w:val="16"/>
                <w:szCs w:val="18"/>
              </w:rPr>
            </w:pPr>
            <w:r w:rsidRPr="00164F64">
              <w:rPr>
                <w:rFonts w:cs="Arial"/>
                <w:sz w:val="16"/>
                <w:szCs w:val="18"/>
              </w:rPr>
              <w:t>1937.5</w:t>
            </w:r>
          </w:p>
        </w:tc>
        <w:tc>
          <w:tcPr>
            <w:tcW w:w="521" w:type="pct"/>
            <w:vMerge w:val="restart"/>
            <w:vAlign w:val="center"/>
          </w:tcPr>
          <w:p w14:paraId="742CBD98"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73725A2A"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3E5E4BE8" w14:textId="77777777" w:rsidTr="008D25F8">
        <w:tc>
          <w:tcPr>
            <w:tcW w:w="320" w:type="pct"/>
            <w:vMerge/>
            <w:vAlign w:val="center"/>
          </w:tcPr>
          <w:p w14:paraId="049773F7" w14:textId="77777777" w:rsidR="00722EE2" w:rsidRPr="00164F64" w:rsidRDefault="00722EE2" w:rsidP="008D25F8">
            <w:pPr>
              <w:pStyle w:val="TAC"/>
              <w:rPr>
                <w:rFonts w:eastAsia="Yu Mincho" w:cs="Arial"/>
                <w:sz w:val="16"/>
                <w:szCs w:val="18"/>
              </w:rPr>
            </w:pPr>
          </w:p>
        </w:tc>
        <w:tc>
          <w:tcPr>
            <w:tcW w:w="403" w:type="pct"/>
            <w:vMerge/>
            <w:vAlign w:val="center"/>
          </w:tcPr>
          <w:p w14:paraId="41487524" w14:textId="77777777" w:rsidR="00722EE2" w:rsidRPr="00164F64" w:rsidRDefault="00722EE2" w:rsidP="008D25F8">
            <w:pPr>
              <w:pStyle w:val="TAC"/>
              <w:rPr>
                <w:rFonts w:eastAsia="Yu Mincho" w:cs="Arial"/>
                <w:sz w:val="16"/>
                <w:szCs w:val="18"/>
              </w:rPr>
            </w:pPr>
          </w:p>
        </w:tc>
        <w:tc>
          <w:tcPr>
            <w:tcW w:w="314" w:type="pct"/>
            <w:vMerge/>
            <w:vAlign w:val="center"/>
          </w:tcPr>
          <w:p w14:paraId="13C2B894" w14:textId="77777777" w:rsidR="00722EE2" w:rsidRPr="00164F64" w:rsidRDefault="00722EE2" w:rsidP="008D25F8">
            <w:pPr>
              <w:pStyle w:val="TAC"/>
              <w:rPr>
                <w:rFonts w:cs="Arial"/>
                <w:sz w:val="16"/>
                <w:szCs w:val="18"/>
                <w:lang w:eastAsia="zh-CN"/>
              </w:rPr>
            </w:pPr>
          </w:p>
        </w:tc>
        <w:tc>
          <w:tcPr>
            <w:tcW w:w="568" w:type="pct"/>
            <w:vMerge/>
            <w:vAlign w:val="center"/>
          </w:tcPr>
          <w:p w14:paraId="302FB8B8" w14:textId="77777777" w:rsidR="00722EE2" w:rsidRPr="00164F64" w:rsidRDefault="00722EE2" w:rsidP="008D25F8">
            <w:pPr>
              <w:spacing w:after="0"/>
              <w:rPr>
                <w:rFonts w:ascii="Arial" w:hAnsi="Arial" w:cs="Arial"/>
                <w:sz w:val="16"/>
                <w:szCs w:val="18"/>
                <w:lang w:eastAsia="zh-CN"/>
              </w:rPr>
            </w:pPr>
          </w:p>
        </w:tc>
        <w:tc>
          <w:tcPr>
            <w:tcW w:w="367" w:type="pct"/>
            <w:vAlign w:val="center"/>
          </w:tcPr>
          <w:p w14:paraId="31CE321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Align w:val="center"/>
          </w:tcPr>
          <w:p w14:paraId="4E64DF51" w14:textId="77777777" w:rsidR="00722EE2" w:rsidRPr="00164F64" w:rsidRDefault="00722EE2" w:rsidP="008D25F8">
            <w:pPr>
              <w:pStyle w:val="TAC"/>
              <w:rPr>
                <w:rFonts w:cs="Arial"/>
                <w:sz w:val="16"/>
                <w:szCs w:val="18"/>
                <w:lang w:eastAsia="zh-CN"/>
              </w:rPr>
            </w:pPr>
            <w:r w:rsidRPr="00164F64">
              <w:rPr>
                <w:rFonts w:cs="Arial"/>
                <w:sz w:val="16"/>
                <w:szCs w:val="18"/>
                <w:lang w:eastAsia="zh-CN"/>
              </w:rPr>
              <w:t>376000</w:t>
            </w:r>
          </w:p>
        </w:tc>
        <w:tc>
          <w:tcPr>
            <w:tcW w:w="463" w:type="pct"/>
            <w:vAlign w:val="center"/>
          </w:tcPr>
          <w:p w14:paraId="0ED81865"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1880</w:t>
            </w:r>
          </w:p>
        </w:tc>
        <w:tc>
          <w:tcPr>
            <w:tcW w:w="463" w:type="pct"/>
            <w:vAlign w:val="center"/>
          </w:tcPr>
          <w:p w14:paraId="132C98BC" w14:textId="77777777" w:rsidR="00722EE2" w:rsidRPr="00164F64" w:rsidRDefault="00722EE2" w:rsidP="008D25F8">
            <w:pPr>
              <w:pStyle w:val="TAC"/>
              <w:rPr>
                <w:rFonts w:cs="Arial"/>
                <w:sz w:val="16"/>
                <w:szCs w:val="18"/>
              </w:rPr>
            </w:pPr>
            <w:r w:rsidRPr="00164F64">
              <w:rPr>
                <w:rFonts w:cs="Arial"/>
                <w:sz w:val="16"/>
                <w:szCs w:val="18"/>
              </w:rPr>
              <w:t>392000</w:t>
            </w:r>
          </w:p>
        </w:tc>
        <w:tc>
          <w:tcPr>
            <w:tcW w:w="463" w:type="pct"/>
            <w:vAlign w:val="center"/>
          </w:tcPr>
          <w:p w14:paraId="30EC270F" w14:textId="77777777" w:rsidR="00722EE2" w:rsidRPr="00164F64" w:rsidRDefault="00722EE2" w:rsidP="008D25F8">
            <w:pPr>
              <w:pStyle w:val="TAC"/>
              <w:rPr>
                <w:rFonts w:cs="Arial"/>
                <w:sz w:val="16"/>
                <w:szCs w:val="18"/>
              </w:rPr>
            </w:pPr>
            <w:r w:rsidRPr="00164F64">
              <w:rPr>
                <w:rFonts w:cs="Arial"/>
                <w:sz w:val="16"/>
                <w:szCs w:val="18"/>
              </w:rPr>
              <w:t>1960</w:t>
            </w:r>
          </w:p>
        </w:tc>
        <w:tc>
          <w:tcPr>
            <w:tcW w:w="521" w:type="pct"/>
            <w:vMerge/>
            <w:vAlign w:val="center"/>
          </w:tcPr>
          <w:p w14:paraId="6EA33E37" w14:textId="77777777" w:rsidR="00722EE2" w:rsidRPr="00164F64" w:rsidRDefault="00722EE2" w:rsidP="008D25F8">
            <w:pPr>
              <w:pStyle w:val="TAC"/>
              <w:rPr>
                <w:rFonts w:eastAsia="Yu Mincho" w:cs="Arial"/>
                <w:sz w:val="16"/>
                <w:szCs w:val="18"/>
              </w:rPr>
            </w:pPr>
          </w:p>
        </w:tc>
        <w:tc>
          <w:tcPr>
            <w:tcW w:w="654" w:type="pct"/>
            <w:vMerge/>
          </w:tcPr>
          <w:p w14:paraId="0796C709" w14:textId="77777777" w:rsidR="00722EE2" w:rsidRPr="00164F64" w:rsidRDefault="00722EE2" w:rsidP="008D25F8">
            <w:pPr>
              <w:pStyle w:val="TAC"/>
              <w:rPr>
                <w:rFonts w:eastAsia="Yu Mincho" w:cs="Arial"/>
                <w:sz w:val="16"/>
                <w:szCs w:val="18"/>
              </w:rPr>
            </w:pPr>
          </w:p>
        </w:tc>
      </w:tr>
      <w:tr w:rsidR="00722EE2" w:rsidRPr="0028146A" w14:paraId="0EDC5E09" w14:textId="77777777" w:rsidTr="008D25F8">
        <w:tc>
          <w:tcPr>
            <w:tcW w:w="320" w:type="pct"/>
            <w:vMerge/>
            <w:vAlign w:val="center"/>
          </w:tcPr>
          <w:p w14:paraId="4292E07E" w14:textId="77777777" w:rsidR="00722EE2" w:rsidRPr="00164F64" w:rsidRDefault="00722EE2" w:rsidP="008D25F8">
            <w:pPr>
              <w:pStyle w:val="TAC"/>
              <w:rPr>
                <w:rFonts w:eastAsia="Yu Mincho" w:cs="Arial"/>
                <w:sz w:val="16"/>
                <w:szCs w:val="18"/>
              </w:rPr>
            </w:pPr>
          </w:p>
        </w:tc>
        <w:tc>
          <w:tcPr>
            <w:tcW w:w="403" w:type="pct"/>
            <w:vMerge/>
            <w:vAlign w:val="center"/>
          </w:tcPr>
          <w:p w14:paraId="17BB1A1E" w14:textId="77777777" w:rsidR="00722EE2" w:rsidRPr="00164F64" w:rsidRDefault="00722EE2" w:rsidP="008D25F8">
            <w:pPr>
              <w:pStyle w:val="TAC"/>
              <w:rPr>
                <w:rFonts w:eastAsia="Yu Mincho" w:cs="Arial"/>
                <w:sz w:val="16"/>
                <w:szCs w:val="18"/>
              </w:rPr>
            </w:pPr>
          </w:p>
        </w:tc>
        <w:tc>
          <w:tcPr>
            <w:tcW w:w="314" w:type="pct"/>
            <w:vMerge/>
            <w:vAlign w:val="center"/>
          </w:tcPr>
          <w:p w14:paraId="7FE5AA4A" w14:textId="77777777" w:rsidR="00722EE2" w:rsidRPr="00164F64" w:rsidRDefault="00722EE2" w:rsidP="008D25F8">
            <w:pPr>
              <w:pStyle w:val="TAC"/>
              <w:rPr>
                <w:rFonts w:cs="Arial"/>
                <w:sz w:val="16"/>
                <w:szCs w:val="18"/>
                <w:lang w:eastAsia="zh-CN"/>
              </w:rPr>
            </w:pPr>
          </w:p>
        </w:tc>
        <w:tc>
          <w:tcPr>
            <w:tcW w:w="568" w:type="pct"/>
            <w:vMerge/>
            <w:vAlign w:val="center"/>
          </w:tcPr>
          <w:p w14:paraId="28C2DE55" w14:textId="77777777" w:rsidR="00722EE2" w:rsidRPr="00164F64" w:rsidRDefault="00722EE2" w:rsidP="008D25F8">
            <w:pPr>
              <w:spacing w:after="0"/>
              <w:rPr>
                <w:rFonts w:ascii="Arial" w:hAnsi="Arial" w:cs="Arial"/>
                <w:sz w:val="16"/>
                <w:szCs w:val="18"/>
                <w:lang w:eastAsia="zh-CN"/>
              </w:rPr>
            </w:pPr>
          </w:p>
        </w:tc>
        <w:tc>
          <w:tcPr>
            <w:tcW w:w="367" w:type="pct"/>
            <w:vAlign w:val="center"/>
          </w:tcPr>
          <w:p w14:paraId="56D829A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Align w:val="center"/>
          </w:tcPr>
          <w:p w14:paraId="3DC4115D" w14:textId="77777777" w:rsidR="00722EE2" w:rsidRPr="00164F64" w:rsidRDefault="00722EE2" w:rsidP="008D25F8">
            <w:pPr>
              <w:pStyle w:val="TAC"/>
              <w:rPr>
                <w:rFonts w:cs="Arial"/>
                <w:sz w:val="16"/>
                <w:szCs w:val="18"/>
                <w:lang w:eastAsia="zh-CN"/>
              </w:rPr>
            </w:pPr>
            <w:r w:rsidRPr="00164F64">
              <w:rPr>
                <w:rFonts w:cs="Arial"/>
                <w:sz w:val="16"/>
                <w:szCs w:val="18"/>
                <w:lang w:eastAsia="zh-CN"/>
              </w:rPr>
              <w:t>380500</w:t>
            </w:r>
          </w:p>
        </w:tc>
        <w:tc>
          <w:tcPr>
            <w:tcW w:w="463" w:type="pct"/>
            <w:vAlign w:val="center"/>
          </w:tcPr>
          <w:p w14:paraId="25DB011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1902.5</w:t>
            </w:r>
          </w:p>
        </w:tc>
        <w:tc>
          <w:tcPr>
            <w:tcW w:w="463" w:type="pct"/>
            <w:vAlign w:val="center"/>
          </w:tcPr>
          <w:p w14:paraId="5DC697B1" w14:textId="77777777" w:rsidR="00722EE2" w:rsidRPr="00164F64" w:rsidRDefault="00722EE2" w:rsidP="008D25F8">
            <w:pPr>
              <w:pStyle w:val="TAC"/>
              <w:rPr>
                <w:rFonts w:cs="Arial"/>
                <w:sz w:val="16"/>
                <w:szCs w:val="18"/>
              </w:rPr>
            </w:pPr>
            <w:r w:rsidRPr="00164F64">
              <w:rPr>
                <w:rFonts w:cs="Arial"/>
                <w:sz w:val="16"/>
                <w:szCs w:val="18"/>
              </w:rPr>
              <w:t>396500</w:t>
            </w:r>
          </w:p>
        </w:tc>
        <w:tc>
          <w:tcPr>
            <w:tcW w:w="463" w:type="pct"/>
            <w:vAlign w:val="center"/>
          </w:tcPr>
          <w:p w14:paraId="26B63932" w14:textId="77777777" w:rsidR="00722EE2" w:rsidRPr="00164F64" w:rsidRDefault="00722EE2" w:rsidP="008D25F8">
            <w:pPr>
              <w:pStyle w:val="TAC"/>
              <w:rPr>
                <w:rFonts w:cs="Arial"/>
                <w:sz w:val="16"/>
                <w:szCs w:val="18"/>
              </w:rPr>
            </w:pPr>
            <w:r w:rsidRPr="00164F64">
              <w:rPr>
                <w:rFonts w:cs="Arial"/>
                <w:sz w:val="16"/>
                <w:szCs w:val="18"/>
              </w:rPr>
              <w:t>1982.5</w:t>
            </w:r>
          </w:p>
        </w:tc>
        <w:tc>
          <w:tcPr>
            <w:tcW w:w="521" w:type="pct"/>
            <w:vMerge/>
            <w:vAlign w:val="center"/>
          </w:tcPr>
          <w:p w14:paraId="37BCE91D" w14:textId="77777777" w:rsidR="00722EE2" w:rsidRPr="00164F64" w:rsidRDefault="00722EE2" w:rsidP="008D25F8">
            <w:pPr>
              <w:pStyle w:val="TAC"/>
              <w:rPr>
                <w:rFonts w:eastAsia="Yu Mincho" w:cs="Arial"/>
                <w:sz w:val="16"/>
                <w:szCs w:val="18"/>
              </w:rPr>
            </w:pPr>
          </w:p>
        </w:tc>
        <w:tc>
          <w:tcPr>
            <w:tcW w:w="654" w:type="pct"/>
            <w:vMerge/>
          </w:tcPr>
          <w:p w14:paraId="6547CEFB" w14:textId="77777777" w:rsidR="00722EE2" w:rsidRPr="00164F64" w:rsidRDefault="00722EE2" w:rsidP="008D25F8">
            <w:pPr>
              <w:pStyle w:val="TAC"/>
              <w:rPr>
                <w:rFonts w:eastAsia="Yu Mincho" w:cs="Arial"/>
                <w:sz w:val="16"/>
                <w:szCs w:val="18"/>
              </w:rPr>
            </w:pPr>
          </w:p>
        </w:tc>
      </w:tr>
      <w:tr w:rsidR="00722EE2" w:rsidRPr="0028146A" w14:paraId="17FA4D25" w14:textId="77777777" w:rsidTr="008D25F8">
        <w:tc>
          <w:tcPr>
            <w:tcW w:w="320" w:type="pct"/>
            <w:vMerge w:val="restart"/>
            <w:vAlign w:val="center"/>
            <w:hideMark/>
          </w:tcPr>
          <w:p w14:paraId="3710337F" w14:textId="77777777" w:rsidR="00722EE2" w:rsidRPr="00164F64" w:rsidRDefault="00722EE2" w:rsidP="008D25F8">
            <w:pPr>
              <w:pStyle w:val="TAC"/>
              <w:rPr>
                <w:rFonts w:eastAsia="Yu Mincho" w:cs="Arial"/>
                <w:sz w:val="16"/>
                <w:szCs w:val="18"/>
              </w:rPr>
            </w:pPr>
            <w:r w:rsidRPr="00164F64">
              <w:rPr>
                <w:rFonts w:eastAsia="Yu Mincho" w:cs="Arial"/>
                <w:sz w:val="16"/>
                <w:szCs w:val="18"/>
              </w:rPr>
              <w:t>n3</w:t>
            </w:r>
          </w:p>
        </w:tc>
        <w:tc>
          <w:tcPr>
            <w:tcW w:w="403" w:type="pct"/>
            <w:vMerge w:val="restart"/>
            <w:vAlign w:val="center"/>
            <w:hideMark/>
          </w:tcPr>
          <w:p w14:paraId="039459C5"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6D448ABE"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798B935B"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7AA0FF78"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0D7590B7"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723D622B" w14:textId="77777777" w:rsidR="00722EE2" w:rsidRPr="00164F64" w:rsidRDefault="00722EE2" w:rsidP="008D25F8">
            <w:pPr>
              <w:pStyle w:val="TAC"/>
              <w:rPr>
                <w:rFonts w:cs="Arial"/>
                <w:sz w:val="16"/>
                <w:szCs w:val="18"/>
              </w:rPr>
            </w:pPr>
            <w:r w:rsidRPr="00164F64">
              <w:rPr>
                <w:sz w:val="16"/>
              </w:rPr>
              <w:t>343500</w:t>
            </w:r>
          </w:p>
        </w:tc>
        <w:tc>
          <w:tcPr>
            <w:tcW w:w="463" w:type="pct"/>
          </w:tcPr>
          <w:p w14:paraId="37EBF379" w14:textId="77777777" w:rsidR="00722EE2" w:rsidRPr="00164F64" w:rsidRDefault="00722EE2" w:rsidP="008D25F8">
            <w:pPr>
              <w:pStyle w:val="TAC"/>
              <w:rPr>
                <w:rFonts w:cs="Arial"/>
                <w:sz w:val="16"/>
                <w:szCs w:val="18"/>
              </w:rPr>
            </w:pPr>
            <w:r w:rsidRPr="00164F64">
              <w:rPr>
                <w:sz w:val="16"/>
              </w:rPr>
              <w:t>1717.5</w:t>
            </w:r>
          </w:p>
        </w:tc>
        <w:tc>
          <w:tcPr>
            <w:tcW w:w="463" w:type="pct"/>
          </w:tcPr>
          <w:p w14:paraId="71E83981" w14:textId="77777777" w:rsidR="00722EE2" w:rsidRPr="00164F64" w:rsidRDefault="00722EE2" w:rsidP="008D25F8">
            <w:pPr>
              <w:pStyle w:val="TAC"/>
              <w:rPr>
                <w:rFonts w:cs="Arial"/>
                <w:sz w:val="16"/>
                <w:szCs w:val="18"/>
              </w:rPr>
            </w:pPr>
            <w:r w:rsidRPr="00164F64">
              <w:rPr>
                <w:sz w:val="16"/>
              </w:rPr>
              <w:t>362500</w:t>
            </w:r>
          </w:p>
        </w:tc>
        <w:tc>
          <w:tcPr>
            <w:tcW w:w="463" w:type="pct"/>
          </w:tcPr>
          <w:p w14:paraId="74F2EDD1" w14:textId="77777777" w:rsidR="00722EE2" w:rsidRPr="00164F64" w:rsidRDefault="00722EE2" w:rsidP="008D25F8">
            <w:pPr>
              <w:pStyle w:val="TAC"/>
              <w:rPr>
                <w:rFonts w:cs="Arial"/>
                <w:sz w:val="16"/>
                <w:szCs w:val="18"/>
              </w:rPr>
            </w:pPr>
            <w:r w:rsidRPr="00164F64">
              <w:rPr>
                <w:sz w:val="16"/>
              </w:rPr>
              <w:t>1812.5</w:t>
            </w:r>
          </w:p>
        </w:tc>
        <w:tc>
          <w:tcPr>
            <w:tcW w:w="521" w:type="pct"/>
            <w:vMerge w:val="restart"/>
            <w:vAlign w:val="center"/>
          </w:tcPr>
          <w:p w14:paraId="269A50C1"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0918D043"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00F8F011" w14:textId="77777777" w:rsidTr="008D25F8">
        <w:tc>
          <w:tcPr>
            <w:tcW w:w="320" w:type="pct"/>
            <w:vMerge/>
            <w:vAlign w:val="center"/>
          </w:tcPr>
          <w:p w14:paraId="786E3DC2" w14:textId="77777777" w:rsidR="00722EE2" w:rsidRPr="00164F64" w:rsidRDefault="00722EE2" w:rsidP="008D25F8">
            <w:pPr>
              <w:pStyle w:val="TAC"/>
              <w:rPr>
                <w:rFonts w:eastAsia="Yu Mincho" w:cs="Arial"/>
                <w:sz w:val="16"/>
                <w:szCs w:val="18"/>
              </w:rPr>
            </w:pPr>
          </w:p>
        </w:tc>
        <w:tc>
          <w:tcPr>
            <w:tcW w:w="403" w:type="pct"/>
            <w:vMerge/>
            <w:vAlign w:val="center"/>
          </w:tcPr>
          <w:p w14:paraId="384439F5" w14:textId="77777777" w:rsidR="00722EE2" w:rsidRPr="00164F64" w:rsidRDefault="00722EE2" w:rsidP="008D25F8">
            <w:pPr>
              <w:pStyle w:val="TAC"/>
              <w:rPr>
                <w:rFonts w:eastAsia="Yu Mincho" w:cs="Arial"/>
                <w:sz w:val="16"/>
                <w:szCs w:val="18"/>
              </w:rPr>
            </w:pPr>
          </w:p>
        </w:tc>
        <w:tc>
          <w:tcPr>
            <w:tcW w:w="314" w:type="pct"/>
            <w:vMerge/>
            <w:vAlign w:val="center"/>
          </w:tcPr>
          <w:p w14:paraId="2C7036DC" w14:textId="77777777" w:rsidR="00722EE2" w:rsidRPr="00164F64" w:rsidRDefault="00722EE2" w:rsidP="008D25F8">
            <w:pPr>
              <w:pStyle w:val="TAC"/>
              <w:rPr>
                <w:rFonts w:cs="Arial"/>
                <w:sz w:val="16"/>
                <w:szCs w:val="18"/>
                <w:lang w:eastAsia="zh-CN"/>
              </w:rPr>
            </w:pPr>
          </w:p>
        </w:tc>
        <w:tc>
          <w:tcPr>
            <w:tcW w:w="568" w:type="pct"/>
            <w:vMerge/>
            <w:vAlign w:val="center"/>
          </w:tcPr>
          <w:p w14:paraId="67F55B01" w14:textId="77777777" w:rsidR="00722EE2" w:rsidRPr="00164F64" w:rsidRDefault="00722EE2" w:rsidP="008D25F8">
            <w:pPr>
              <w:spacing w:after="0"/>
              <w:rPr>
                <w:rFonts w:ascii="Arial" w:hAnsi="Arial" w:cs="Arial"/>
                <w:sz w:val="16"/>
                <w:szCs w:val="18"/>
                <w:lang w:eastAsia="zh-CN"/>
              </w:rPr>
            </w:pPr>
          </w:p>
        </w:tc>
        <w:tc>
          <w:tcPr>
            <w:tcW w:w="367" w:type="pct"/>
          </w:tcPr>
          <w:p w14:paraId="4AB12156"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0858B045" w14:textId="77777777" w:rsidR="00722EE2" w:rsidRPr="00164F64" w:rsidRDefault="00722EE2" w:rsidP="008D25F8">
            <w:pPr>
              <w:pStyle w:val="TAC"/>
              <w:rPr>
                <w:rFonts w:cs="Arial"/>
                <w:sz w:val="16"/>
                <w:szCs w:val="18"/>
              </w:rPr>
            </w:pPr>
            <w:r w:rsidRPr="00164F64">
              <w:rPr>
                <w:sz w:val="16"/>
              </w:rPr>
              <w:t>349500</w:t>
            </w:r>
          </w:p>
        </w:tc>
        <w:tc>
          <w:tcPr>
            <w:tcW w:w="463" w:type="pct"/>
          </w:tcPr>
          <w:p w14:paraId="4D6EFA3E" w14:textId="77777777" w:rsidR="00722EE2" w:rsidRPr="00164F64" w:rsidRDefault="00722EE2" w:rsidP="008D25F8">
            <w:pPr>
              <w:pStyle w:val="TAC"/>
              <w:rPr>
                <w:rFonts w:cs="Arial"/>
                <w:sz w:val="16"/>
                <w:szCs w:val="18"/>
              </w:rPr>
            </w:pPr>
            <w:r w:rsidRPr="00164F64">
              <w:rPr>
                <w:sz w:val="16"/>
              </w:rPr>
              <w:t>1747.5</w:t>
            </w:r>
          </w:p>
        </w:tc>
        <w:tc>
          <w:tcPr>
            <w:tcW w:w="463" w:type="pct"/>
          </w:tcPr>
          <w:p w14:paraId="3582F8B0" w14:textId="77777777" w:rsidR="00722EE2" w:rsidRPr="00164F64" w:rsidRDefault="00722EE2" w:rsidP="008D25F8">
            <w:pPr>
              <w:pStyle w:val="TAC"/>
              <w:rPr>
                <w:rFonts w:cs="Arial"/>
                <w:sz w:val="16"/>
                <w:szCs w:val="18"/>
              </w:rPr>
            </w:pPr>
            <w:r w:rsidRPr="00164F64">
              <w:rPr>
                <w:sz w:val="16"/>
              </w:rPr>
              <w:t>368500</w:t>
            </w:r>
          </w:p>
        </w:tc>
        <w:tc>
          <w:tcPr>
            <w:tcW w:w="463" w:type="pct"/>
          </w:tcPr>
          <w:p w14:paraId="7C8B3B72" w14:textId="77777777" w:rsidR="00722EE2" w:rsidRPr="00164F64" w:rsidRDefault="00722EE2" w:rsidP="008D25F8">
            <w:pPr>
              <w:pStyle w:val="TAC"/>
              <w:rPr>
                <w:rFonts w:cs="Arial"/>
                <w:sz w:val="16"/>
                <w:szCs w:val="18"/>
              </w:rPr>
            </w:pPr>
            <w:r w:rsidRPr="00164F64">
              <w:rPr>
                <w:sz w:val="16"/>
              </w:rPr>
              <w:t>1842.5</w:t>
            </w:r>
          </w:p>
        </w:tc>
        <w:tc>
          <w:tcPr>
            <w:tcW w:w="521" w:type="pct"/>
            <w:vMerge/>
            <w:vAlign w:val="center"/>
          </w:tcPr>
          <w:p w14:paraId="04747782" w14:textId="77777777" w:rsidR="00722EE2" w:rsidRPr="00164F64" w:rsidRDefault="00722EE2" w:rsidP="008D25F8">
            <w:pPr>
              <w:pStyle w:val="TAC"/>
              <w:rPr>
                <w:rFonts w:eastAsia="Yu Mincho" w:cs="Arial"/>
                <w:sz w:val="16"/>
                <w:szCs w:val="18"/>
              </w:rPr>
            </w:pPr>
          </w:p>
        </w:tc>
        <w:tc>
          <w:tcPr>
            <w:tcW w:w="654" w:type="pct"/>
            <w:vMerge/>
          </w:tcPr>
          <w:p w14:paraId="031969B5" w14:textId="77777777" w:rsidR="00722EE2" w:rsidRPr="00164F64" w:rsidRDefault="00722EE2" w:rsidP="008D25F8">
            <w:pPr>
              <w:pStyle w:val="TAC"/>
              <w:rPr>
                <w:rFonts w:eastAsia="Yu Mincho" w:cs="Arial"/>
                <w:sz w:val="16"/>
                <w:szCs w:val="18"/>
              </w:rPr>
            </w:pPr>
          </w:p>
        </w:tc>
      </w:tr>
      <w:tr w:rsidR="00722EE2" w:rsidRPr="0028146A" w14:paraId="1E269FD5" w14:textId="77777777" w:rsidTr="008D25F8">
        <w:tc>
          <w:tcPr>
            <w:tcW w:w="320" w:type="pct"/>
            <w:vMerge/>
            <w:vAlign w:val="center"/>
          </w:tcPr>
          <w:p w14:paraId="691E6F34" w14:textId="77777777" w:rsidR="00722EE2" w:rsidRPr="00164F64" w:rsidRDefault="00722EE2" w:rsidP="008D25F8">
            <w:pPr>
              <w:pStyle w:val="TAC"/>
              <w:rPr>
                <w:rFonts w:eastAsia="Yu Mincho" w:cs="Arial"/>
                <w:sz w:val="16"/>
                <w:szCs w:val="18"/>
              </w:rPr>
            </w:pPr>
          </w:p>
        </w:tc>
        <w:tc>
          <w:tcPr>
            <w:tcW w:w="403" w:type="pct"/>
            <w:vMerge/>
            <w:vAlign w:val="center"/>
          </w:tcPr>
          <w:p w14:paraId="4F9D031D" w14:textId="77777777" w:rsidR="00722EE2" w:rsidRPr="00164F64" w:rsidRDefault="00722EE2" w:rsidP="008D25F8">
            <w:pPr>
              <w:pStyle w:val="TAC"/>
              <w:rPr>
                <w:rFonts w:eastAsia="Yu Mincho" w:cs="Arial"/>
                <w:sz w:val="16"/>
                <w:szCs w:val="18"/>
              </w:rPr>
            </w:pPr>
          </w:p>
        </w:tc>
        <w:tc>
          <w:tcPr>
            <w:tcW w:w="314" w:type="pct"/>
            <w:vMerge/>
            <w:vAlign w:val="center"/>
          </w:tcPr>
          <w:p w14:paraId="558D457A" w14:textId="77777777" w:rsidR="00722EE2" w:rsidRPr="00164F64" w:rsidRDefault="00722EE2" w:rsidP="008D25F8">
            <w:pPr>
              <w:pStyle w:val="TAC"/>
              <w:rPr>
                <w:rFonts w:cs="Arial"/>
                <w:sz w:val="16"/>
                <w:szCs w:val="18"/>
                <w:lang w:eastAsia="zh-CN"/>
              </w:rPr>
            </w:pPr>
          </w:p>
        </w:tc>
        <w:tc>
          <w:tcPr>
            <w:tcW w:w="568" w:type="pct"/>
            <w:vMerge/>
            <w:vAlign w:val="center"/>
          </w:tcPr>
          <w:p w14:paraId="27AF4046" w14:textId="77777777" w:rsidR="00722EE2" w:rsidRPr="00164F64" w:rsidRDefault="00722EE2" w:rsidP="008D25F8">
            <w:pPr>
              <w:spacing w:after="0"/>
              <w:rPr>
                <w:rFonts w:ascii="Arial" w:hAnsi="Arial" w:cs="Arial"/>
                <w:sz w:val="16"/>
                <w:szCs w:val="18"/>
                <w:lang w:eastAsia="zh-CN"/>
              </w:rPr>
            </w:pPr>
          </w:p>
        </w:tc>
        <w:tc>
          <w:tcPr>
            <w:tcW w:w="367" w:type="pct"/>
          </w:tcPr>
          <w:p w14:paraId="094186F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31E25FEF" w14:textId="77777777" w:rsidR="00722EE2" w:rsidRPr="00164F64" w:rsidRDefault="00722EE2" w:rsidP="008D25F8">
            <w:pPr>
              <w:pStyle w:val="TAC"/>
              <w:rPr>
                <w:rFonts w:cs="Arial"/>
                <w:sz w:val="16"/>
                <w:szCs w:val="18"/>
              </w:rPr>
            </w:pPr>
            <w:r w:rsidRPr="00164F64">
              <w:rPr>
                <w:sz w:val="16"/>
              </w:rPr>
              <w:t>355500</w:t>
            </w:r>
          </w:p>
        </w:tc>
        <w:tc>
          <w:tcPr>
            <w:tcW w:w="463" w:type="pct"/>
          </w:tcPr>
          <w:p w14:paraId="548716E2" w14:textId="77777777" w:rsidR="00722EE2" w:rsidRPr="00164F64" w:rsidRDefault="00722EE2" w:rsidP="008D25F8">
            <w:pPr>
              <w:pStyle w:val="TAC"/>
              <w:rPr>
                <w:rFonts w:cs="Arial"/>
                <w:sz w:val="16"/>
                <w:szCs w:val="18"/>
              </w:rPr>
            </w:pPr>
            <w:r w:rsidRPr="00164F64">
              <w:rPr>
                <w:sz w:val="16"/>
              </w:rPr>
              <w:t>1777.5</w:t>
            </w:r>
          </w:p>
        </w:tc>
        <w:tc>
          <w:tcPr>
            <w:tcW w:w="463" w:type="pct"/>
          </w:tcPr>
          <w:p w14:paraId="5D85CBBE" w14:textId="77777777" w:rsidR="00722EE2" w:rsidRPr="00164F64" w:rsidRDefault="00722EE2" w:rsidP="008D25F8">
            <w:pPr>
              <w:pStyle w:val="TAC"/>
              <w:rPr>
                <w:rFonts w:cs="Arial"/>
                <w:sz w:val="16"/>
                <w:szCs w:val="18"/>
              </w:rPr>
            </w:pPr>
            <w:r w:rsidRPr="00164F64">
              <w:rPr>
                <w:sz w:val="16"/>
              </w:rPr>
              <w:t>374500</w:t>
            </w:r>
          </w:p>
        </w:tc>
        <w:tc>
          <w:tcPr>
            <w:tcW w:w="463" w:type="pct"/>
          </w:tcPr>
          <w:p w14:paraId="70E62A96" w14:textId="77777777" w:rsidR="00722EE2" w:rsidRPr="00164F64" w:rsidRDefault="00722EE2" w:rsidP="008D25F8">
            <w:pPr>
              <w:pStyle w:val="TAC"/>
              <w:rPr>
                <w:rFonts w:cs="Arial"/>
                <w:sz w:val="16"/>
                <w:szCs w:val="18"/>
              </w:rPr>
            </w:pPr>
            <w:r w:rsidRPr="00164F64">
              <w:rPr>
                <w:sz w:val="16"/>
              </w:rPr>
              <w:t>1872.5</w:t>
            </w:r>
          </w:p>
        </w:tc>
        <w:tc>
          <w:tcPr>
            <w:tcW w:w="521" w:type="pct"/>
            <w:vMerge/>
            <w:vAlign w:val="center"/>
          </w:tcPr>
          <w:p w14:paraId="48FCB247" w14:textId="77777777" w:rsidR="00722EE2" w:rsidRPr="00164F64" w:rsidRDefault="00722EE2" w:rsidP="008D25F8">
            <w:pPr>
              <w:pStyle w:val="TAC"/>
              <w:rPr>
                <w:rFonts w:eastAsia="Yu Mincho" w:cs="Arial"/>
                <w:sz w:val="16"/>
                <w:szCs w:val="18"/>
              </w:rPr>
            </w:pPr>
          </w:p>
        </w:tc>
        <w:tc>
          <w:tcPr>
            <w:tcW w:w="654" w:type="pct"/>
            <w:vMerge/>
          </w:tcPr>
          <w:p w14:paraId="21503C50" w14:textId="77777777" w:rsidR="00722EE2" w:rsidRPr="00164F64" w:rsidRDefault="00722EE2" w:rsidP="008D25F8">
            <w:pPr>
              <w:pStyle w:val="TAC"/>
              <w:rPr>
                <w:rFonts w:eastAsia="Yu Mincho" w:cs="Arial"/>
                <w:sz w:val="16"/>
                <w:szCs w:val="18"/>
              </w:rPr>
            </w:pPr>
          </w:p>
        </w:tc>
      </w:tr>
      <w:tr w:rsidR="00722EE2" w:rsidRPr="0028146A" w14:paraId="5D896143" w14:textId="77777777" w:rsidTr="008D25F8">
        <w:tc>
          <w:tcPr>
            <w:tcW w:w="320" w:type="pct"/>
            <w:vMerge w:val="restart"/>
            <w:vAlign w:val="center"/>
            <w:hideMark/>
          </w:tcPr>
          <w:p w14:paraId="4ACE6EE4" w14:textId="77777777" w:rsidR="00722EE2" w:rsidRPr="00164F64" w:rsidRDefault="00722EE2" w:rsidP="008D25F8">
            <w:pPr>
              <w:pStyle w:val="TAC"/>
              <w:rPr>
                <w:rFonts w:eastAsia="Yu Mincho" w:cs="Arial"/>
                <w:sz w:val="16"/>
                <w:szCs w:val="18"/>
              </w:rPr>
            </w:pPr>
            <w:r w:rsidRPr="00164F64">
              <w:rPr>
                <w:rFonts w:eastAsia="Yu Mincho" w:cs="Arial"/>
                <w:sz w:val="16"/>
                <w:szCs w:val="18"/>
              </w:rPr>
              <w:t>n5</w:t>
            </w:r>
          </w:p>
        </w:tc>
        <w:tc>
          <w:tcPr>
            <w:tcW w:w="403" w:type="pct"/>
            <w:vMerge w:val="restart"/>
            <w:vAlign w:val="center"/>
            <w:hideMark/>
          </w:tcPr>
          <w:p w14:paraId="6C8109BA"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2D5F09CD"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3207C03C"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E669190"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6FEB445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2FAA71C9" w14:textId="77777777" w:rsidR="00722EE2" w:rsidRPr="00164F64" w:rsidRDefault="00722EE2" w:rsidP="008D25F8">
            <w:pPr>
              <w:pStyle w:val="TAC"/>
              <w:rPr>
                <w:rFonts w:cs="Arial"/>
                <w:sz w:val="16"/>
                <w:szCs w:val="18"/>
              </w:rPr>
            </w:pPr>
            <w:r w:rsidRPr="00164F64">
              <w:rPr>
                <w:rFonts w:cs="Arial"/>
                <w:sz w:val="16"/>
                <w:szCs w:val="18"/>
              </w:rPr>
              <w:t>166300</w:t>
            </w:r>
          </w:p>
        </w:tc>
        <w:tc>
          <w:tcPr>
            <w:tcW w:w="463" w:type="pct"/>
          </w:tcPr>
          <w:p w14:paraId="38DC094E" w14:textId="77777777" w:rsidR="00722EE2" w:rsidRPr="00164F64" w:rsidRDefault="00722EE2" w:rsidP="008D25F8">
            <w:pPr>
              <w:pStyle w:val="TAC"/>
              <w:rPr>
                <w:rFonts w:cs="Arial"/>
                <w:sz w:val="16"/>
                <w:szCs w:val="18"/>
              </w:rPr>
            </w:pPr>
            <w:r w:rsidRPr="00164F64">
              <w:rPr>
                <w:rFonts w:cs="Arial"/>
                <w:sz w:val="16"/>
                <w:szCs w:val="18"/>
              </w:rPr>
              <w:t>831.5</w:t>
            </w:r>
          </w:p>
        </w:tc>
        <w:tc>
          <w:tcPr>
            <w:tcW w:w="463" w:type="pct"/>
            <w:vAlign w:val="center"/>
          </w:tcPr>
          <w:p w14:paraId="6C5DD4A4" w14:textId="77777777" w:rsidR="00722EE2" w:rsidRPr="00164F64" w:rsidRDefault="00722EE2" w:rsidP="008D25F8">
            <w:pPr>
              <w:pStyle w:val="TAC"/>
              <w:rPr>
                <w:rFonts w:cs="Arial"/>
                <w:sz w:val="16"/>
                <w:szCs w:val="18"/>
              </w:rPr>
            </w:pPr>
            <w:r w:rsidRPr="00164F64">
              <w:rPr>
                <w:rFonts w:cs="Arial"/>
                <w:sz w:val="16"/>
                <w:szCs w:val="18"/>
              </w:rPr>
              <w:t>175300</w:t>
            </w:r>
          </w:p>
        </w:tc>
        <w:tc>
          <w:tcPr>
            <w:tcW w:w="463" w:type="pct"/>
            <w:vAlign w:val="center"/>
          </w:tcPr>
          <w:p w14:paraId="66B39994" w14:textId="77777777" w:rsidR="00722EE2" w:rsidRPr="00164F64" w:rsidRDefault="00722EE2" w:rsidP="008D25F8">
            <w:pPr>
              <w:pStyle w:val="TAC"/>
              <w:rPr>
                <w:rFonts w:cs="Arial"/>
                <w:sz w:val="16"/>
                <w:szCs w:val="18"/>
              </w:rPr>
            </w:pPr>
            <w:r w:rsidRPr="00164F64">
              <w:rPr>
                <w:rFonts w:cs="Arial"/>
                <w:sz w:val="16"/>
                <w:szCs w:val="18"/>
              </w:rPr>
              <w:t>876.5</w:t>
            </w:r>
          </w:p>
        </w:tc>
        <w:tc>
          <w:tcPr>
            <w:tcW w:w="521" w:type="pct"/>
            <w:vMerge w:val="restart"/>
            <w:vAlign w:val="center"/>
          </w:tcPr>
          <w:p w14:paraId="1317A24D"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0CBA2E28"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0810ADDD" w14:textId="77777777" w:rsidTr="008D25F8">
        <w:tc>
          <w:tcPr>
            <w:tcW w:w="320" w:type="pct"/>
            <w:vMerge/>
            <w:vAlign w:val="center"/>
          </w:tcPr>
          <w:p w14:paraId="7A653209" w14:textId="77777777" w:rsidR="00722EE2" w:rsidRPr="00164F64" w:rsidRDefault="00722EE2" w:rsidP="008D25F8">
            <w:pPr>
              <w:pStyle w:val="TAC"/>
              <w:rPr>
                <w:rFonts w:eastAsia="Yu Mincho" w:cs="Arial"/>
                <w:sz w:val="16"/>
                <w:szCs w:val="18"/>
              </w:rPr>
            </w:pPr>
          </w:p>
        </w:tc>
        <w:tc>
          <w:tcPr>
            <w:tcW w:w="403" w:type="pct"/>
            <w:vMerge/>
            <w:vAlign w:val="center"/>
          </w:tcPr>
          <w:p w14:paraId="173D764A" w14:textId="77777777" w:rsidR="00722EE2" w:rsidRPr="00164F64" w:rsidRDefault="00722EE2" w:rsidP="008D25F8">
            <w:pPr>
              <w:pStyle w:val="TAC"/>
              <w:rPr>
                <w:rFonts w:eastAsia="Yu Mincho" w:cs="Arial"/>
                <w:sz w:val="16"/>
                <w:szCs w:val="18"/>
              </w:rPr>
            </w:pPr>
          </w:p>
        </w:tc>
        <w:tc>
          <w:tcPr>
            <w:tcW w:w="314" w:type="pct"/>
            <w:vMerge/>
            <w:vAlign w:val="center"/>
          </w:tcPr>
          <w:p w14:paraId="2BEFA177" w14:textId="77777777" w:rsidR="00722EE2" w:rsidRPr="00164F64" w:rsidRDefault="00722EE2" w:rsidP="008D25F8">
            <w:pPr>
              <w:pStyle w:val="TAC"/>
              <w:rPr>
                <w:rFonts w:cs="Arial"/>
                <w:sz w:val="16"/>
                <w:szCs w:val="18"/>
                <w:lang w:eastAsia="zh-CN"/>
              </w:rPr>
            </w:pPr>
          </w:p>
        </w:tc>
        <w:tc>
          <w:tcPr>
            <w:tcW w:w="568" w:type="pct"/>
            <w:vMerge/>
            <w:vAlign w:val="center"/>
          </w:tcPr>
          <w:p w14:paraId="23122EFE" w14:textId="77777777" w:rsidR="00722EE2" w:rsidRPr="00164F64" w:rsidRDefault="00722EE2" w:rsidP="008D25F8">
            <w:pPr>
              <w:spacing w:after="0"/>
              <w:rPr>
                <w:rFonts w:ascii="Arial" w:hAnsi="Arial" w:cs="Arial"/>
                <w:sz w:val="16"/>
                <w:szCs w:val="18"/>
                <w:lang w:eastAsia="zh-CN"/>
              </w:rPr>
            </w:pPr>
          </w:p>
        </w:tc>
        <w:tc>
          <w:tcPr>
            <w:tcW w:w="367" w:type="pct"/>
          </w:tcPr>
          <w:p w14:paraId="0BA19B2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51CA92BE" w14:textId="77777777" w:rsidR="00722EE2" w:rsidRPr="00164F64" w:rsidRDefault="00722EE2" w:rsidP="008D25F8">
            <w:pPr>
              <w:pStyle w:val="TAC"/>
              <w:rPr>
                <w:rFonts w:cs="Arial"/>
                <w:sz w:val="16"/>
                <w:szCs w:val="18"/>
              </w:rPr>
            </w:pPr>
            <w:r w:rsidRPr="00164F64">
              <w:rPr>
                <w:rFonts w:cs="Arial"/>
                <w:sz w:val="16"/>
                <w:szCs w:val="18"/>
              </w:rPr>
              <w:t>167300</w:t>
            </w:r>
          </w:p>
        </w:tc>
        <w:tc>
          <w:tcPr>
            <w:tcW w:w="463" w:type="pct"/>
          </w:tcPr>
          <w:p w14:paraId="636C5FDC" w14:textId="77777777" w:rsidR="00722EE2" w:rsidRPr="00164F64" w:rsidRDefault="00722EE2" w:rsidP="008D25F8">
            <w:pPr>
              <w:pStyle w:val="TAC"/>
              <w:rPr>
                <w:rFonts w:cs="Arial"/>
                <w:sz w:val="16"/>
                <w:szCs w:val="18"/>
              </w:rPr>
            </w:pPr>
            <w:r w:rsidRPr="00164F64">
              <w:rPr>
                <w:rFonts w:cs="Arial"/>
                <w:sz w:val="16"/>
                <w:szCs w:val="18"/>
              </w:rPr>
              <w:t>836.5</w:t>
            </w:r>
          </w:p>
        </w:tc>
        <w:tc>
          <w:tcPr>
            <w:tcW w:w="463" w:type="pct"/>
            <w:vAlign w:val="center"/>
          </w:tcPr>
          <w:p w14:paraId="4FA656C9" w14:textId="77777777" w:rsidR="00722EE2" w:rsidRPr="00164F64" w:rsidRDefault="00722EE2" w:rsidP="008D25F8">
            <w:pPr>
              <w:pStyle w:val="TAC"/>
              <w:rPr>
                <w:rFonts w:cs="Arial"/>
                <w:sz w:val="16"/>
                <w:szCs w:val="18"/>
              </w:rPr>
            </w:pPr>
            <w:r w:rsidRPr="00164F64">
              <w:rPr>
                <w:rFonts w:cs="Arial"/>
                <w:sz w:val="16"/>
                <w:szCs w:val="18"/>
              </w:rPr>
              <w:t>176300</w:t>
            </w:r>
          </w:p>
        </w:tc>
        <w:tc>
          <w:tcPr>
            <w:tcW w:w="463" w:type="pct"/>
            <w:vAlign w:val="center"/>
          </w:tcPr>
          <w:p w14:paraId="3B5C2B05" w14:textId="77777777" w:rsidR="00722EE2" w:rsidRPr="00164F64" w:rsidRDefault="00722EE2" w:rsidP="008D25F8">
            <w:pPr>
              <w:pStyle w:val="TAC"/>
              <w:rPr>
                <w:rFonts w:cs="Arial"/>
                <w:sz w:val="16"/>
                <w:szCs w:val="18"/>
              </w:rPr>
            </w:pPr>
            <w:r w:rsidRPr="00164F64">
              <w:rPr>
                <w:rFonts w:cs="Arial"/>
                <w:sz w:val="16"/>
                <w:szCs w:val="18"/>
              </w:rPr>
              <w:t>881.5</w:t>
            </w:r>
          </w:p>
        </w:tc>
        <w:tc>
          <w:tcPr>
            <w:tcW w:w="521" w:type="pct"/>
            <w:vMerge/>
            <w:vAlign w:val="center"/>
          </w:tcPr>
          <w:p w14:paraId="59EB3C07" w14:textId="77777777" w:rsidR="00722EE2" w:rsidRPr="00164F64" w:rsidRDefault="00722EE2" w:rsidP="008D25F8">
            <w:pPr>
              <w:pStyle w:val="TAC"/>
              <w:rPr>
                <w:rFonts w:eastAsia="Yu Mincho" w:cs="Arial"/>
                <w:sz w:val="16"/>
                <w:szCs w:val="18"/>
              </w:rPr>
            </w:pPr>
          </w:p>
        </w:tc>
        <w:tc>
          <w:tcPr>
            <w:tcW w:w="654" w:type="pct"/>
            <w:vMerge/>
          </w:tcPr>
          <w:p w14:paraId="306AB0E2" w14:textId="77777777" w:rsidR="00722EE2" w:rsidRPr="00164F64" w:rsidRDefault="00722EE2" w:rsidP="008D25F8">
            <w:pPr>
              <w:pStyle w:val="TAC"/>
              <w:rPr>
                <w:rFonts w:eastAsia="Yu Mincho" w:cs="Arial"/>
                <w:sz w:val="16"/>
                <w:szCs w:val="18"/>
              </w:rPr>
            </w:pPr>
          </w:p>
        </w:tc>
      </w:tr>
      <w:tr w:rsidR="00722EE2" w:rsidRPr="0028146A" w14:paraId="5AEF2A3A" w14:textId="77777777" w:rsidTr="008D25F8">
        <w:tc>
          <w:tcPr>
            <w:tcW w:w="320" w:type="pct"/>
            <w:vMerge/>
            <w:vAlign w:val="center"/>
          </w:tcPr>
          <w:p w14:paraId="02EAB003" w14:textId="77777777" w:rsidR="00722EE2" w:rsidRPr="00164F64" w:rsidRDefault="00722EE2" w:rsidP="008D25F8">
            <w:pPr>
              <w:pStyle w:val="TAC"/>
              <w:rPr>
                <w:rFonts w:eastAsia="Yu Mincho" w:cs="Arial"/>
                <w:sz w:val="16"/>
                <w:szCs w:val="18"/>
              </w:rPr>
            </w:pPr>
          </w:p>
        </w:tc>
        <w:tc>
          <w:tcPr>
            <w:tcW w:w="403" w:type="pct"/>
            <w:vMerge/>
            <w:vAlign w:val="center"/>
          </w:tcPr>
          <w:p w14:paraId="006F0377" w14:textId="77777777" w:rsidR="00722EE2" w:rsidRPr="00164F64" w:rsidRDefault="00722EE2" w:rsidP="008D25F8">
            <w:pPr>
              <w:pStyle w:val="TAC"/>
              <w:rPr>
                <w:rFonts w:eastAsia="Yu Mincho" w:cs="Arial"/>
                <w:sz w:val="16"/>
                <w:szCs w:val="18"/>
              </w:rPr>
            </w:pPr>
          </w:p>
        </w:tc>
        <w:tc>
          <w:tcPr>
            <w:tcW w:w="314" w:type="pct"/>
            <w:vMerge/>
            <w:vAlign w:val="center"/>
          </w:tcPr>
          <w:p w14:paraId="3DE48B54" w14:textId="77777777" w:rsidR="00722EE2" w:rsidRPr="00164F64" w:rsidRDefault="00722EE2" w:rsidP="008D25F8">
            <w:pPr>
              <w:pStyle w:val="TAC"/>
              <w:rPr>
                <w:rFonts w:cs="Arial"/>
                <w:sz w:val="16"/>
                <w:szCs w:val="18"/>
                <w:lang w:eastAsia="zh-CN"/>
              </w:rPr>
            </w:pPr>
          </w:p>
        </w:tc>
        <w:tc>
          <w:tcPr>
            <w:tcW w:w="568" w:type="pct"/>
            <w:vMerge/>
            <w:vAlign w:val="center"/>
          </w:tcPr>
          <w:p w14:paraId="03C1EE9A" w14:textId="77777777" w:rsidR="00722EE2" w:rsidRPr="00164F64" w:rsidRDefault="00722EE2" w:rsidP="008D25F8">
            <w:pPr>
              <w:spacing w:after="0"/>
              <w:rPr>
                <w:rFonts w:ascii="Arial" w:hAnsi="Arial" w:cs="Arial"/>
                <w:sz w:val="16"/>
                <w:szCs w:val="18"/>
                <w:lang w:eastAsia="zh-CN"/>
              </w:rPr>
            </w:pPr>
          </w:p>
        </w:tc>
        <w:tc>
          <w:tcPr>
            <w:tcW w:w="367" w:type="pct"/>
          </w:tcPr>
          <w:p w14:paraId="41EB4F8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7B57CA9B" w14:textId="77777777" w:rsidR="00722EE2" w:rsidRPr="00164F64" w:rsidRDefault="00722EE2" w:rsidP="008D25F8">
            <w:pPr>
              <w:pStyle w:val="TAC"/>
              <w:rPr>
                <w:rFonts w:cs="Arial"/>
                <w:sz w:val="16"/>
                <w:szCs w:val="18"/>
              </w:rPr>
            </w:pPr>
            <w:r w:rsidRPr="00164F64">
              <w:rPr>
                <w:rFonts w:cs="Arial"/>
                <w:sz w:val="16"/>
                <w:szCs w:val="18"/>
              </w:rPr>
              <w:t>168300</w:t>
            </w:r>
          </w:p>
        </w:tc>
        <w:tc>
          <w:tcPr>
            <w:tcW w:w="463" w:type="pct"/>
          </w:tcPr>
          <w:p w14:paraId="72049C35" w14:textId="77777777" w:rsidR="00722EE2" w:rsidRPr="00164F64" w:rsidRDefault="00722EE2" w:rsidP="008D25F8">
            <w:pPr>
              <w:pStyle w:val="TAC"/>
              <w:rPr>
                <w:rFonts w:cs="Arial"/>
                <w:sz w:val="16"/>
                <w:szCs w:val="18"/>
              </w:rPr>
            </w:pPr>
            <w:r w:rsidRPr="00164F64">
              <w:rPr>
                <w:rFonts w:cs="Arial"/>
                <w:sz w:val="16"/>
                <w:szCs w:val="18"/>
              </w:rPr>
              <w:t>841.5</w:t>
            </w:r>
          </w:p>
        </w:tc>
        <w:tc>
          <w:tcPr>
            <w:tcW w:w="463" w:type="pct"/>
            <w:vAlign w:val="center"/>
          </w:tcPr>
          <w:p w14:paraId="35E99FDB" w14:textId="77777777" w:rsidR="00722EE2" w:rsidRPr="00164F64" w:rsidRDefault="00722EE2" w:rsidP="008D25F8">
            <w:pPr>
              <w:pStyle w:val="TAC"/>
              <w:rPr>
                <w:rFonts w:cs="Arial"/>
                <w:sz w:val="16"/>
                <w:szCs w:val="18"/>
              </w:rPr>
            </w:pPr>
            <w:r w:rsidRPr="00164F64">
              <w:rPr>
                <w:rFonts w:cs="Arial"/>
                <w:sz w:val="16"/>
                <w:szCs w:val="18"/>
              </w:rPr>
              <w:t>177300</w:t>
            </w:r>
          </w:p>
        </w:tc>
        <w:tc>
          <w:tcPr>
            <w:tcW w:w="463" w:type="pct"/>
            <w:vAlign w:val="center"/>
          </w:tcPr>
          <w:p w14:paraId="5EA65F1C" w14:textId="77777777" w:rsidR="00722EE2" w:rsidRPr="00164F64" w:rsidRDefault="00722EE2" w:rsidP="008D25F8">
            <w:pPr>
              <w:pStyle w:val="TAC"/>
              <w:rPr>
                <w:rFonts w:cs="Arial"/>
                <w:sz w:val="16"/>
                <w:szCs w:val="18"/>
              </w:rPr>
            </w:pPr>
            <w:r w:rsidRPr="00164F64">
              <w:rPr>
                <w:rFonts w:cs="Arial"/>
                <w:sz w:val="16"/>
                <w:szCs w:val="18"/>
              </w:rPr>
              <w:t>886.5</w:t>
            </w:r>
          </w:p>
        </w:tc>
        <w:tc>
          <w:tcPr>
            <w:tcW w:w="521" w:type="pct"/>
            <w:vMerge/>
            <w:vAlign w:val="center"/>
          </w:tcPr>
          <w:p w14:paraId="2F9BAB1C" w14:textId="77777777" w:rsidR="00722EE2" w:rsidRPr="00164F64" w:rsidRDefault="00722EE2" w:rsidP="008D25F8">
            <w:pPr>
              <w:pStyle w:val="TAC"/>
              <w:rPr>
                <w:rFonts w:eastAsia="Yu Mincho" w:cs="Arial"/>
                <w:sz w:val="16"/>
                <w:szCs w:val="18"/>
              </w:rPr>
            </w:pPr>
          </w:p>
        </w:tc>
        <w:tc>
          <w:tcPr>
            <w:tcW w:w="654" w:type="pct"/>
            <w:vMerge/>
          </w:tcPr>
          <w:p w14:paraId="02002745" w14:textId="77777777" w:rsidR="00722EE2" w:rsidRPr="00164F64" w:rsidRDefault="00722EE2" w:rsidP="008D25F8">
            <w:pPr>
              <w:pStyle w:val="TAC"/>
              <w:rPr>
                <w:rFonts w:eastAsia="Yu Mincho" w:cs="Arial"/>
                <w:sz w:val="16"/>
                <w:szCs w:val="18"/>
              </w:rPr>
            </w:pPr>
          </w:p>
        </w:tc>
      </w:tr>
      <w:tr w:rsidR="00722EE2" w:rsidRPr="0028146A" w14:paraId="51BE5C31" w14:textId="77777777" w:rsidTr="008D25F8">
        <w:tc>
          <w:tcPr>
            <w:tcW w:w="320" w:type="pct"/>
            <w:vMerge w:val="restart"/>
            <w:vAlign w:val="center"/>
            <w:hideMark/>
          </w:tcPr>
          <w:p w14:paraId="2433DAB3" w14:textId="77777777" w:rsidR="00722EE2" w:rsidRPr="00164F64" w:rsidRDefault="00722EE2" w:rsidP="008D25F8">
            <w:pPr>
              <w:pStyle w:val="TAC"/>
              <w:rPr>
                <w:rFonts w:eastAsia="Yu Mincho" w:cs="Arial"/>
                <w:sz w:val="16"/>
                <w:szCs w:val="18"/>
              </w:rPr>
            </w:pPr>
            <w:r w:rsidRPr="00164F64">
              <w:rPr>
                <w:rFonts w:eastAsia="Yu Mincho" w:cs="Arial"/>
                <w:sz w:val="16"/>
                <w:szCs w:val="18"/>
              </w:rPr>
              <w:t>n7</w:t>
            </w:r>
          </w:p>
        </w:tc>
        <w:tc>
          <w:tcPr>
            <w:tcW w:w="403" w:type="pct"/>
            <w:vMerge w:val="restart"/>
            <w:vAlign w:val="center"/>
            <w:hideMark/>
          </w:tcPr>
          <w:p w14:paraId="7459D785"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35AE08FF"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709BE5E4"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27CF5211"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578C21E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35FE7370" w14:textId="77777777" w:rsidR="00722EE2" w:rsidRPr="00164F64" w:rsidRDefault="00722EE2" w:rsidP="008D25F8">
            <w:pPr>
              <w:pStyle w:val="TAC"/>
              <w:rPr>
                <w:rFonts w:cs="Arial"/>
                <w:sz w:val="16"/>
                <w:szCs w:val="18"/>
              </w:rPr>
            </w:pPr>
            <w:r w:rsidRPr="00164F64">
              <w:rPr>
                <w:rFonts w:cs="Arial"/>
                <w:sz w:val="16"/>
                <w:szCs w:val="18"/>
              </w:rPr>
              <w:t>501500</w:t>
            </w:r>
          </w:p>
        </w:tc>
        <w:tc>
          <w:tcPr>
            <w:tcW w:w="463" w:type="pct"/>
          </w:tcPr>
          <w:p w14:paraId="7D9F7091" w14:textId="77777777" w:rsidR="00722EE2" w:rsidRPr="00164F64" w:rsidRDefault="00722EE2" w:rsidP="008D25F8">
            <w:pPr>
              <w:pStyle w:val="TAC"/>
              <w:rPr>
                <w:rFonts w:cs="Arial"/>
                <w:sz w:val="16"/>
                <w:szCs w:val="18"/>
              </w:rPr>
            </w:pPr>
            <w:r w:rsidRPr="00164F64">
              <w:rPr>
                <w:rFonts w:cs="Arial"/>
                <w:sz w:val="16"/>
                <w:szCs w:val="18"/>
              </w:rPr>
              <w:t>2507.5</w:t>
            </w:r>
          </w:p>
        </w:tc>
        <w:tc>
          <w:tcPr>
            <w:tcW w:w="463" w:type="pct"/>
            <w:vAlign w:val="center"/>
          </w:tcPr>
          <w:p w14:paraId="68AE658E" w14:textId="77777777" w:rsidR="00722EE2" w:rsidRPr="00164F64" w:rsidRDefault="00722EE2" w:rsidP="008D25F8">
            <w:pPr>
              <w:pStyle w:val="TAC"/>
              <w:rPr>
                <w:rFonts w:cs="Arial"/>
                <w:sz w:val="16"/>
                <w:szCs w:val="18"/>
              </w:rPr>
            </w:pPr>
            <w:r w:rsidRPr="00164F64">
              <w:rPr>
                <w:rFonts w:cs="Arial"/>
                <w:sz w:val="16"/>
                <w:szCs w:val="18"/>
              </w:rPr>
              <w:t>525500</w:t>
            </w:r>
          </w:p>
        </w:tc>
        <w:tc>
          <w:tcPr>
            <w:tcW w:w="463" w:type="pct"/>
            <w:vAlign w:val="center"/>
          </w:tcPr>
          <w:p w14:paraId="057AF499" w14:textId="77777777" w:rsidR="00722EE2" w:rsidRPr="00164F64" w:rsidRDefault="00722EE2" w:rsidP="008D25F8">
            <w:pPr>
              <w:pStyle w:val="TAC"/>
              <w:rPr>
                <w:rFonts w:cs="Arial"/>
                <w:sz w:val="16"/>
                <w:szCs w:val="18"/>
              </w:rPr>
            </w:pPr>
            <w:r w:rsidRPr="00164F64">
              <w:rPr>
                <w:rFonts w:cs="Arial"/>
                <w:sz w:val="16"/>
                <w:szCs w:val="18"/>
              </w:rPr>
              <w:t>2627.5</w:t>
            </w:r>
          </w:p>
        </w:tc>
        <w:tc>
          <w:tcPr>
            <w:tcW w:w="521" w:type="pct"/>
            <w:vMerge w:val="restart"/>
            <w:vAlign w:val="center"/>
          </w:tcPr>
          <w:p w14:paraId="5906364C"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5E5DDB99"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30E16EFE" w14:textId="77777777" w:rsidTr="008D25F8">
        <w:tc>
          <w:tcPr>
            <w:tcW w:w="320" w:type="pct"/>
            <w:vMerge/>
            <w:vAlign w:val="center"/>
          </w:tcPr>
          <w:p w14:paraId="0EE394F4" w14:textId="77777777" w:rsidR="00722EE2" w:rsidRPr="00164F64" w:rsidRDefault="00722EE2" w:rsidP="008D25F8">
            <w:pPr>
              <w:pStyle w:val="TAC"/>
              <w:rPr>
                <w:rFonts w:eastAsia="Yu Mincho" w:cs="Arial"/>
                <w:sz w:val="16"/>
                <w:szCs w:val="18"/>
              </w:rPr>
            </w:pPr>
          </w:p>
        </w:tc>
        <w:tc>
          <w:tcPr>
            <w:tcW w:w="403" w:type="pct"/>
            <w:vMerge/>
            <w:vAlign w:val="center"/>
          </w:tcPr>
          <w:p w14:paraId="4BD5FD40" w14:textId="77777777" w:rsidR="00722EE2" w:rsidRPr="00164F64" w:rsidRDefault="00722EE2" w:rsidP="008D25F8">
            <w:pPr>
              <w:pStyle w:val="TAC"/>
              <w:rPr>
                <w:rFonts w:eastAsia="Yu Mincho" w:cs="Arial"/>
                <w:sz w:val="16"/>
                <w:szCs w:val="18"/>
              </w:rPr>
            </w:pPr>
          </w:p>
        </w:tc>
        <w:tc>
          <w:tcPr>
            <w:tcW w:w="314" w:type="pct"/>
            <w:vMerge/>
            <w:vAlign w:val="center"/>
          </w:tcPr>
          <w:p w14:paraId="6B616B52" w14:textId="77777777" w:rsidR="00722EE2" w:rsidRPr="00164F64" w:rsidRDefault="00722EE2" w:rsidP="008D25F8">
            <w:pPr>
              <w:pStyle w:val="TAC"/>
              <w:rPr>
                <w:rFonts w:cs="Arial"/>
                <w:sz w:val="16"/>
                <w:szCs w:val="18"/>
                <w:lang w:eastAsia="zh-CN"/>
              </w:rPr>
            </w:pPr>
          </w:p>
        </w:tc>
        <w:tc>
          <w:tcPr>
            <w:tcW w:w="568" w:type="pct"/>
            <w:vMerge/>
            <w:vAlign w:val="center"/>
          </w:tcPr>
          <w:p w14:paraId="135F1849" w14:textId="77777777" w:rsidR="00722EE2" w:rsidRPr="00164F64" w:rsidRDefault="00722EE2" w:rsidP="008D25F8">
            <w:pPr>
              <w:spacing w:after="0"/>
              <w:rPr>
                <w:rFonts w:ascii="Arial" w:hAnsi="Arial" w:cs="Arial"/>
                <w:sz w:val="16"/>
                <w:szCs w:val="18"/>
                <w:lang w:eastAsia="zh-CN"/>
              </w:rPr>
            </w:pPr>
          </w:p>
        </w:tc>
        <w:tc>
          <w:tcPr>
            <w:tcW w:w="367" w:type="pct"/>
          </w:tcPr>
          <w:p w14:paraId="423366C9"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48FB04AF" w14:textId="77777777" w:rsidR="00722EE2" w:rsidRPr="00164F64" w:rsidRDefault="00722EE2" w:rsidP="008D25F8">
            <w:pPr>
              <w:pStyle w:val="TAC"/>
              <w:rPr>
                <w:rFonts w:cs="Arial"/>
                <w:sz w:val="16"/>
                <w:szCs w:val="18"/>
              </w:rPr>
            </w:pPr>
            <w:r w:rsidRPr="00164F64">
              <w:rPr>
                <w:rFonts w:cs="Arial"/>
                <w:sz w:val="16"/>
                <w:szCs w:val="18"/>
              </w:rPr>
              <w:t>507000</w:t>
            </w:r>
          </w:p>
        </w:tc>
        <w:tc>
          <w:tcPr>
            <w:tcW w:w="463" w:type="pct"/>
          </w:tcPr>
          <w:p w14:paraId="60EF9B58" w14:textId="77777777" w:rsidR="00722EE2" w:rsidRPr="00164F64" w:rsidRDefault="00722EE2" w:rsidP="008D25F8">
            <w:pPr>
              <w:pStyle w:val="TAC"/>
              <w:rPr>
                <w:rFonts w:cs="Arial"/>
                <w:sz w:val="16"/>
                <w:szCs w:val="18"/>
              </w:rPr>
            </w:pPr>
            <w:r w:rsidRPr="00164F64">
              <w:rPr>
                <w:rFonts w:cs="Arial"/>
                <w:sz w:val="16"/>
                <w:szCs w:val="18"/>
              </w:rPr>
              <w:t>2535</w:t>
            </w:r>
          </w:p>
        </w:tc>
        <w:tc>
          <w:tcPr>
            <w:tcW w:w="463" w:type="pct"/>
            <w:vAlign w:val="center"/>
          </w:tcPr>
          <w:p w14:paraId="63275CC7" w14:textId="77777777" w:rsidR="00722EE2" w:rsidRPr="00164F64" w:rsidRDefault="00722EE2" w:rsidP="008D25F8">
            <w:pPr>
              <w:pStyle w:val="TAC"/>
              <w:rPr>
                <w:rFonts w:cs="Arial"/>
                <w:sz w:val="16"/>
                <w:szCs w:val="18"/>
              </w:rPr>
            </w:pPr>
            <w:r w:rsidRPr="00164F64">
              <w:rPr>
                <w:rFonts w:cs="Arial"/>
                <w:sz w:val="16"/>
                <w:szCs w:val="18"/>
              </w:rPr>
              <w:t>531000</w:t>
            </w:r>
          </w:p>
        </w:tc>
        <w:tc>
          <w:tcPr>
            <w:tcW w:w="463" w:type="pct"/>
            <w:vAlign w:val="center"/>
          </w:tcPr>
          <w:p w14:paraId="781F2804" w14:textId="77777777" w:rsidR="00722EE2" w:rsidRPr="00164F64" w:rsidRDefault="00722EE2" w:rsidP="008D25F8">
            <w:pPr>
              <w:pStyle w:val="TAC"/>
              <w:rPr>
                <w:rFonts w:cs="Arial"/>
                <w:sz w:val="16"/>
                <w:szCs w:val="18"/>
              </w:rPr>
            </w:pPr>
            <w:r w:rsidRPr="00164F64">
              <w:rPr>
                <w:rFonts w:cs="Arial"/>
                <w:sz w:val="16"/>
                <w:szCs w:val="18"/>
              </w:rPr>
              <w:t>2655</w:t>
            </w:r>
          </w:p>
        </w:tc>
        <w:tc>
          <w:tcPr>
            <w:tcW w:w="521" w:type="pct"/>
            <w:vMerge/>
            <w:vAlign w:val="center"/>
          </w:tcPr>
          <w:p w14:paraId="5E4F069B" w14:textId="77777777" w:rsidR="00722EE2" w:rsidRPr="00164F64" w:rsidRDefault="00722EE2" w:rsidP="008D25F8">
            <w:pPr>
              <w:pStyle w:val="TAC"/>
              <w:rPr>
                <w:rFonts w:eastAsia="Yu Mincho" w:cs="Arial"/>
                <w:sz w:val="16"/>
                <w:szCs w:val="18"/>
              </w:rPr>
            </w:pPr>
          </w:p>
        </w:tc>
        <w:tc>
          <w:tcPr>
            <w:tcW w:w="654" w:type="pct"/>
            <w:vMerge/>
          </w:tcPr>
          <w:p w14:paraId="18BD4A8B" w14:textId="77777777" w:rsidR="00722EE2" w:rsidRPr="00164F64" w:rsidRDefault="00722EE2" w:rsidP="008D25F8">
            <w:pPr>
              <w:pStyle w:val="TAC"/>
              <w:rPr>
                <w:rFonts w:eastAsia="Yu Mincho" w:cs="Arial"/>
                <w:sz w:val="16"/>
                <w:szCs w:val="18"/>
              </w:rPr>
            </w:pPr>
          </w:p>
        </w:tc>
      </w:tr>
      <w:tr w:rsidR="00722EE2" w:rsidRPr="0028146A" w14:paraId="547B4790" w14:textId="77777777" w:rsidTr="008D25F8">
        <w:tc>
          <w:tcPr>
            <w:tcW w:w="320" w:type="pct"/>
            <w:vMerge/>
            <w:vAlign w:val="center"/>
          </w:tcPr>
          <w:p w14:paraId="536BDE77" w14:textId="77777777" w:rsidR="00722EE2" w:rsidRPr="00164F64" w:rsidRDefault="00722EE2" w:rsidP="008D25F8">
            <w:pPr>
              <w:pStyle w:val="TAC"/>
              <w:rPr>
                <w:rFonts w:eastAsia="Yu Mincho" w:cs="Arial"/>
                <w:sz w:val="16"/>
                <w:szCs w:val="18"/>
              </w:rPr>
            </w:pPr>
          </w:p>
        </w:tc>
        <w:tc>
          <w:tcPr>
            <w:tcW w:w="403" w:type="pct"/>
            <w:vMerge/>
            <w:vAlign w:val="center"/>
          </w:tcPr>
          <w:p w14:paraId="6C424D0D" w14:textId="77777777" w:rsidR="00722EE2" w:rsidRPr="00164F64" w:rsidRDefault="00722EE2" w:rsidP="008D25F8">
            <w:pPr>
              <w:pStyle w:val="TAC"/>
              <w:rPr>
                <w:rFonts w:eastAsia="Yu Mincho" w:cs="Arial"/>
                <w:sz w:val="16"/>
                <w:szCs w:val="18"/>
              </w:rPr>
            </w:pPr>
          </w:p>
        </w:tc>
        <w:tc>
          <w:tcPr>
            <w:tcW w:w="314" w:type="pct"/>
            <w:vMerge/>
            <w:vAlign w:val="center"/>
          </w:tcPr>
          <w:p w14:paraId="4692D30C" w14:textId="77777777" w:rsidR="00722EE2" w:rsidRPr="00164F64" w:rsidRDefault="00722EE2" w:rsidP="008D25F8">
            <w:pPr>
              <w:pStyle w:val="TAC"/>
              <w:rPr>
                <w:rFonts w:cs="Arial"/>
                <w:sz w:val="16"/>
                <w:szCs w:val="18"/>
                <w:lang w:eastAsia="zh-CN"/>
              </w:rPr>
            </w:pPr>
          </w:p>
        </w:tc>
        <w:tc>
          <w:tcPr>
            <w:tcW w:w="568" w:type="pct"/>
            <w:vMerge/>
            <w:vAlign w:val="center"/>
          </w:tcPr>
          <w:p w14:paraId="09B75FC9" w14:textId="77777777" w:rsidR="00722EE2" w:rsidRPr="00164F64" w:rsidRDefault="00722EE2" w:rsidP="008D25F8">
            <w:pPr>
              <w:spacing w:after="0"/>
              <w:rPr>
                <w:rFonts w:ascii="Arial" w:hAnsi="Arial" w:cs="Arial"/>
                <w:sz w:val="16"/>
                <w:szCs w:val="18"/>
                <w:lang w:eastAsia="zh-CN"/>
              </w:rPr>
            </w:pPr>
          </w:p>
        </w:tc>
        <w:tc>
          <w:tcPr>
            <w:tcW w:w="367" w:type="pct"/>
          </w:tcPr>
          <w:p w14:paraId="5AE24F2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370265CD" w14:textId="77777777" w:rsidR="00722EE2" w:rsidRPr="00164F64" w:rsidRDefault="00722EE2" w:rsidP="008D25F8">
            <w:pPr>
              <w:pStyle w:val="TAC"/>
              <w:rPr>
                <w:rFonts w:cs="Arial"/>
                <w:sz w:val="16"/>
                <w:szCs w:val="18"/>
              </w:rPr>
            </w:pPr>
            <w:r w:rsidRPr="00164F64">
              <w:rPr>
                <w:rFonts w:cs="Arial"/>
                <w:sz w:val="16"/>
                <w:szCs w:val="18"/>
              </w:rPr>
              <w:t>512500</w:t>
            </w:r>
          </w:p>
        </w:tc>
        <w:tc>
          <w:tcPr>
            <w:tcW w:w="463" w:type="pct"/>
          </w:tcPr>
          <w:p w14:paraId="720847E1" w14:textId="77777777" w:rsidR="00722EE2" w:rsidRPr="00164F64" w:rsidRDefault="00722EE2" w:rsidP="008D25F8">
            <w:pPr>
              <w:pStyle w:val="TAC"/>
              <w:rPr>
                <w:rFonts w:cs="Arial"/>
                <w:sz w:val="16"/>
                <w:szCs w:val="18"/>
              </w:rPr>
            </w:pPr>
            <w:r w:rsidRPr="00164F64">
              <w:rPr>
                <w:rFonts w:cs="Arial"/>
                <w:sz w:val="16"/>
                <w:szCs w:val="18"/>
              </w:rPr>
              <w:t>2562.5</w:t>
            </w:r>
          </w:p>
        </w:tc>
        <w:tc>
          <w:tcPr>
            <w:tcW w:w="463" w:type="pct"/>
            <w:vAlign w:val="center"/>
          </w:tcPr>
          <w:p w14:paraId="42BA7DD8" w14:textId="77777777" w:rsidR="00722EE2" w:rsidRPr="00164F64" w:rsidRDefault="00722EE2" w:rsidP="008D25F8">
            <w:pPr>
              <w:pStyle w:val="TAC"/>
              <w:rPr>
                <w:rFonts w:cs="Arial"/>
                <w:sz w:val="16"/>
                <w:szCs w:val="18"/>
              </w:rPr>
            </w:pPr>
            <w:r w:rsidRPr="00164F64">
              <w:rPr>
                <w:rFonts w:cs="Arial"/>
                <w:sz w:val="16"/>
                <w:szCs w:val="18"/>
              </w:rPr>
              <w:t>536500</w:t>
            </w:r>
          </w:p>
        </w:tc>
        <w:tc>
          <w:tcPr>
            <w:tcW w:w="463" w:type="pct"/>
            <w:vAlign w:val="center"/>
          </w:tcPr>
          <w:p w14:paraId="077AB218" w14:textId="77777777" w:rsidR="00722EE2" w:rsidRPr="00164F64" w:rsidRDefault="00722EE2" w:rsidP="008D25F8">
            <w:pPr>
              <w:pStyle w:val="TAC"/>
              <w:rPr>
                <w:rFonts w:cs="Arial"/>
                <w:sz w:val="16"/>
                <w:szCs w:val="18"/>
              </w:rPr>
            </w:pPr>
            <w:r w:rsidRPr="00164F64">
              <w:rPr>
                <w:rFonts w:cs="Arial"/>
                <w:sz w:val="16"/>
                <w:szCs w:val="18"/>
              </w:rPr>
              <w:t>2682.5</w:t>
            </w:r>
          </w:p>
        </w:tc>
        <w:tc>
          <w:tcPr>
            <w:tcW w:w="521" w:type="pct"/>
            <w:vMerge/>
            <w:vAlign w:val="center"/>
          </w:tcPr>
          <w:p w14:paraId="090F0868" w14:textId="77777777" w:rsidR="00722EE2" w:rsidRPr="00164F64" w:rsidRDefault="00722EE2" w:rsidP="008D25F8">
            <w:pPr>
              <w:pStyle w:val="TAC"/>
              <w:rPr>
                <w:rFonts w:eastAsia="Yu Mincho" w:cs="Arial"/>
                <w:sz w:val="16"/>
                <w:szCs w:val="18"/>
              </w:rPr>
            </w:pPr>
          </w:p>
        </w:tc>
        <w:tc>
          <w:tcPr>
            <w:tcW w:w="654" w:type="pct"/>
            <w:vMerge/>
          </w:tcPr>
          <w:p w14:paraId="20C22E69" w14:textId="77777777" w:rsidR="00722EE2" w:rsidRPr="00164F64" w:rsidRDefault="00722EE2" w:rsidP="008D25F8">
            <w:pPr>
              <w:pStyle w:val="TAC"/>
              <w:rPr>
                <w:rFonts w:eastAsia="Yu Mincho" w:cs="Arial"/>
                <w:sz w:val="16"/>
                <w:szCs w:val="18"/>
              </w:rPr>
            </w:pPr>
          </w:p>
        </w:tc>
      </w:tr>
      <w:tr w:rsidR="00722EE2" w:rsidRPr="0028146A" w14:paraId="365C5D32" w14:textId="77777777" w:rsidTr="008D25F8">
        <w:tc>
          <w:tcPr>
            <w:tcW w:w="320" w:type="pct"/>
            <w:vMerge w:val="restart"/>
            <w:vAlign w:val="center"/>
            <w:hideMark/>
          </w:tcPr>
          <w:p w14:paraId="18753BDA" w14:textId="77777777" w:rsidR="00722EE2" w:rsidRPr="00164F64" w:rsidRDefault="00722EE2" w:rsidP="008D25F8">
            <w:pPr>
              <w:pStyle w:val="TAC"/>
              <w:rPr>
                <w:rFonts w:eastAsia="Yu Mincho" w:cs="Arial"/>
                <w:sz w:val="16"/>
                <w:szCs w:val="18"/>
              </w:rPr>
            </w:pPr>
            <w:r w:rsidRPr="00164F64">
              <w:rPr>
                <w:rFonts w:eastAsia="Yu Mincho" w:cs="Arial"/>
                <w:sz w:val="16"/>
                <w:szCs w:val="18"/>
              </w:rPr>
              <w:t>n8</w:t>
            </w:r>
          </w:p>
        </w:tc>
        <w:tc>
          <w:tcPr>
            <w:tcW w:w="403" w:type="pct"/>
            <w:vMerge w:val="restart"/>
            <w:vAlign w:val="center"/>
            <w:hideMark/>
          </w:tcPr>
          <w:p w14:paraId="6485DA2F"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7E101B8E"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4AFE18A9"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1104F1D3"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05BDEAB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61E3529D" w14:textId="77777777" w:rsidR="00722EE2" w:rsidRPr="00164F64" w:rsidRDefault="00722EE2" w:rsidP="008D25F8">
            <w:pPr>
              <w:pStyle w:val="TAC"/>
              <w:rPr>
                <w:rFonts w:cs="Arial"/>
                <w:sz w:val="16"/>
                <w:szCs w:val="18"/>
              </w:rPr>
            </w:pPr>
            <w:r w:rsidRPr="00164F64">
              <w:rPr>
                <w:rFonts w:cs="Arial"/>
                <w:sz w:val="16"/>
                <w:szCs w:val="18"/>
              </w:rPr>
              <w:t>177500</w:t>
            </w:r>
          </w:p>
        </w:tc>
        <w:tc>
          <w:tcPr>
            <w:tcW w:w="463" w:type="pct"/>
          </w:tcPr>
          <w:p w14:paraId="68E537D6" w14:textId="77777777" w:rsidR="00722EE2" w:rsidRPr="00164F64" w:rsidRDefault="00722EE2" w:rsidP="008D25F8">
            <w:pPr>
              <w:pStyle w:val="TAC"/>
              <w:rPr>
                <w:rFonts w:cs="Arial"/>
                <w:sz w:val="16"/>
                <w:szCs w:val="18"/>
              </w:rPr>
            </w:pPr>
            <w:r w:rsidRPr="00164F64">
              <w:rPr>
                <w:rFonts w:cs="Arial"/>
                <w:sz w:val="16"/>
                <w:szCs w:val="18"/>
              </w:rPr>
              <w:t>887.5</w:t>
            </w:r>
          </w:p>
        </w:tc>
        <w:tc>
          <w:tcPr>
            <w:tcW w:w="463" w:type="pct"/>
            <w:vAlign w:val="center"/>
          </w:tcPr>
          <w:p w14:paraId="3C9BEEAD" w14:textId="77777777" w:rsidR="00722EE2" w:rsidRPr="00164F64" w:rsidRDefault="00722EE2" w:rsidP="008D25F8">
            <w:pPr>
              <w:pStyle w:val="TAC"/>
              <w:rPr>
                <w:rFonts w:cs="Arial"/>
                <w:sz w:val="16"/>
                <w:szCs w:val="18"/>
              </w:rPr>
            </w:pPr>
            <w:r w:rsidRPr="00164F64">
              <w:rPr>
                <w:rFonts w:cs="Arial"/>
                <w:sz w:val="16"/>
                <w:szCs w:val="18"/>
              </w:rPr>
              <w:t>186500</w:t>
            </w:r>
          </w:p>
        </w:tc>
        <w:tc>
          <w:tcPr>
            <w:tcW w:w="463" w:type="pct"/>
            <w:vAlign w:val="center"/>
          </w:tcPr>
          <w:p w14:paraId="452025D5" w14:textId="77777777" w:rsidR="00722EE2" w:rsidRPr="00164F64" w:rsidRDefault="00722EE2" w:rsidP="008D25F8">
            <w:pPr>
              <w:pStyle w:val="TAC"/>
              <w:rPr>
                <w:rFonts w:cs="Arial"/>
                <w:sz w:val="16"/>
                <w:szCs w:val="18"/>
              </w:rPr>
            </w:pPr>
            <w:r w:rsidRPr="00164F64">
              <w:rPr>
                <w:rFonts w:cs="Arial"/>
                <w:sz w:val="16"/>
                <w:szCs w:val="18"/>
              </w:rPr>
              <w:t>932.5</w:t>
            </w:r>
          </w:p>
        </w:tc>
        <w:tc>
          <w:tcPr>
            <w:tcW w:w="521" w:type="pct"/>
            <w:vMerge w:val="restart"/>
            <w:vAlign w:val="center"/>
          </w:tcPr>
          <w:p w14:paraId="7D58450D"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3E5DFA69"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41969570" w14:textId="77777777" w:rsidTr="008D25F8">
        <w:tc>
          <w:tcPr>
            <w:tcW w:w="320" w:type="pct"/>
            <w:vMerge/>
            <w:vAlign w:val="center"/>
          </w:tcPr>
          <w:p w14:paraId="107012D8" w14:textId="77777777" w:rsidR="00722EE2" w:rsidRPr="00164F64" w:rsidRDefault="00722EE2" w:rsidP="008D25F8">
            <w:pPr>
              <w:pStyle w:val="TAC"/>
              <w:rPr>
                <w:rFonts w:eastAsia="Yu Mincho" w:cs="Arial"/>
                <w:sz w:val="16"/>
                <w:szCs w:val="18"/>
              </w:rPr>
            </w:pPr>
          </w:p>
        </w:tc>
        <w:tc>
          <w:tcPr>
            <w:tcW w:w="403" w:type="pct"/>
            <w:vMerge/>
            <w:vAlign w:val="center"/>
          </w:tcPr>
          <w:p w14:paraId="368FAD7B" w14:textId="77777777" w:rsidR="00722EE2" w:rsidRPr="00164F64" w:rsidRDefault="00722EE2" w:rsidP="008D25F8">
            <w:pPr>
              <w:pStyle w:val="TAC"/>
              <w:rPr>
                <w:rFonts w:eastAsia="Yu Mincho" w:cs="Arial"/>
                <w:sz w:val="16"/>
                <w:szCs w:val="18"/>
              </w:rPr>
            </w:pPr>
          </w:p>
        </w:tc>
        <w:tc>
          <w:tcPr>
            <w:tcW w:w="314" w:type="pct"/>
            <w:vMerge/>
            <w:vAlign w:val="center"/>
          </w:tcPr>
          <w:p w14:paraId="40FF0653" w14:textId="77777777" w:rsidR="00722EE2" w:rsidRPr="00164F64" w:rsidRDefault="00722EE2" w:rsidP="008D25F8">
            <w:pPr>
              <w:pStyle w:val="TAC"/>
              <w:rPr>
                <w:rFonts w:cs="Arial"/>
                <w:sz w:val="16"/>
                <w:szCs w:val="18"/>
                <w:lang w:eastAsia="zh-CN"/>
              </w:rPr>
            </w:pPr>
          </w:p>
        </w:tc>
        <w:tc>
          <w:tcPr>
            <w:tcW w:w="568" w:type="pct"/>
            <w:vMerge/>
            <w:vAlign w:val="center"/>
          </w:tcPr>
          <w:p w14:paraId="12A2724D" w14:textId="77777777" w:rsidR="00722EE2" w:rsidRPr="00164F64" w:rsidRDefault="00722EE2" w:rsidP="008D25F8">
            <w:pPr>
              <w:spacing w:after="0"/>
              <w:rPr>
                <w:rFonts w:ascii="Arial" w:hAnsi="Arial" w:cs="Arial"/>
                <w:sz w:val="16"/>
                <w:szCs w:val="18"/>
                <w:lang w:eastAsia="zh-CN"/>
              </w:rPr>
            </w:pPr>
          </w:p>
        </w:tc>
        <w:tc>
          <w:tcPr>
            <w:tcW w:w="367" w:type="pct"/>
          </w:tcPr>
          <w:p w14:paraId="7D07A6C5"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2995D99D" w14:textId="77777777" w:rsidR="00722EE2" w:rsidRPr="00164F64" w:rsidRDefault="00722EE2" w:rsidP="008D25F8">
            <w:pPr>
              <w:pStyle w:val="TAC"/>
              <w:rPr>
                <w:rFonts w:cs="Arial"/>
                <w:sz w:val="16"/>
                <w:szCs w:val="18"/>
              </w:rPr>
            </w:pPr>
            <w:r w:rsidRPr="00164F64">
              <w:rPr>
                <w:rFonts w:cs="Arial"/>
                <w:sz w:val="16"/>
                <w:szCs w:val="18"/>
              </w:rPr>
              <w:t>179500</w:t>
            </w:r>
          </w:p>
        </w:tc>
        <w:tc>
          <w:tcPr>
            <w:tcW w:w="463" w:type="pct"/>
          </w:tcPr>
          <w:p w14:paraId="74CA3439" w14:textId="77777777" w:rsidR="00722EE2" w:rsidRPr="00164F64" w:rsidRDefault="00722EE2" w:rsidP="008D25F8">
            <w:pPr>
              <w:pStyle w:val="TAC"/>
              <w:rPr>
                <w:rFonts w:cs="Arial"/>
                <w:sz w:val="16"/>
                <w:szCs w:val="18"/>
              </w:rPr>
            </w:pPr>
            <w:r w:rsidRPr="00164F64">
              <w:rPr>
                <w:rFonts w:cs="Arial"/>
                <w:sz w:val="16"/>
                <w:szCs w:val="18"/>
              </w:rPr>
              <w:t>897.5</w:t>
            </w:r>
          </w:p>
        </w:tc>
        <w:tc>
          <w:tcPr>
            <w:tcW w:w="463" w:type="pct"/>
            <w:vAlign w:val="center"/>
          </w:tcPr>
          <w:p w14:paraId="0C4266E5" w14:textId="77777777" w:rsidR="00722EE2" w:rsidRPr="00164F64" w:rsidRDefault="00722EE2" w:rsidP="008D25F8">
            <w:pPr>
              <w:pStyle w:val="TAC"/>
              <w:rPr>
                <w:rFonts w:cs="Arial"/>
                <w:sz w:val="16"/>
                <w:szCs w:val="18"/>
              </w:rPr>
            </w:pPr>
            <w:r w:rsidRPr="00164F64">
              <w:rPr>
                <w:rFonts w:cs="Arial"/>
                <w:sz w:val="16"/>
                <w:szCs w:val="18"/>
              </w:rPr>
              <w:t>188500</w:t>
            </w:r>
          </w:p>
        </w:tc>
        <w:tc>
          <w:tcPr>
            <w:tcW w:w="463" w:type="pct"/>
            <w:vAlign w:val="center"/>
          </w:tcPr>
          <w:p w14:paraId="6A722027" w14:textId="77777777" w:rsidR="00722EE2" w:rsidRPr="00164F64" w:rsidRDefault="00722EE2" w:rsidP="008D25F8">
            <w:pPr>
              <w:pStyle w:val="TAC"/>
              <w:rPr>
                <w:rFonts w:cs="Arial"/>
                <w:sz w:val="16"/>
                <w:szCs w:val="18"/>
              </w:rPr>
            </w:pPr>
            <w:r w:rsidRPr="00164F64">
              <w:rPr>
                <w:rFonts w:cs="Arial"/>
                <w:sz w:val="16"/>
                <w:szCs w:val="18"/>
              </w:rPr>
              <w:t>942.5</w:t>
            </w:r>
          </w:p>
        </w:tc>
        <w:tc>
          <w:tcPr>
            <w:tcW w:w="521" w:type="pct"/>
            <w:vMerge/>
            <w:vAlign w:val="center"/>
          </w:tcPr>
          <w:p w14:paraId="37486484" w14:textId="77777777" w:rsidR="00722EE2" w:rsidRPr="00164F64" w:rsidRDefault="00722EE2" w:rsidP="008D25F8">
            <w:pPr>
              <w:pStyle w:val="TAC"/>
              <w:rPr>
                <w:rFonts w:eastAsia="Yu Mincho" w:cs="Arial"/>
                <w:sz w:val="16"/>
                <w:szCs w:val="18"/>
              </w:rPr>
            </w:pPr>
          </w:p>
        </w:tc>
        <w:tc>
          <w:tcPr>
            <w:tcW w:w="654" w:type="pct"/>
            <w:vMerge/>
          </w:tcPr>
          <w:p w14:paraId="6F44E874" w14:textId="77777777" w:rsidR="00722EE2" w:rsidRPr="00164F64" w:rsidRDefault="00722EE2" w:rsidP="008D25F8">
            <w:pPr>
              <w:pStyle w:val="TAC"/>
              <w:rPr>
                <w:rFonts w:eastAsia="Yu Mincho" w:cs="Arial"/>
                <w:sz w:val="16"/>
                <w:szCs w:val="18"/>
              </w:rPr>
            </w:pPr>
          </w:p>
        </w:tc>
      </w:tr>
      <w:tr w:rsidR="00722EE2" w:rsidRPr="0028146A" w14:paraId="7F2FD1CF" w14:textId="77777777" w:rsidTr="008D25F8">
        <w:tc>
          <w:tcPr>
            <w:tcW w:w="320" w:type="pct"/>
            <w:vMerge/>
            <w:vAlign w:val="center"/>
          </w:tcPr>
          <w:p w14:paraId="48EFC7B9" w14:textId="77777777" w:rsidR="00722EE2" w:rsidRPr="00164F64" w:rsidRDefault="00722EE2" w:rsidP="008D25F8">
            <w:pPr>
              <w:pStyle w:val="TAC"/>
              <w:rPr>
                <w:rFonts w:eastAsia="Yu Mincho" w:cs="Arial"/>
                <w:sz w:val="16"/>
                <w:szCs w:val="18"/>
              </w:rPr>
            </w:pPr>
          </w:p>
        </w:tc>
        <w:tc>
          <w:tcPr>
            <w:tcW w:w="403" w:type="pct"/>
            <w:vMerge/>
            <w:vAlign w:val="center"/>
          </w:tcPr>
          <w:p w14:paraId="31CDDC79" w14:textId="77777777" w:rsidR="00722EE2" w:rsidRPr="00164F64" w:rsidRDefault="00722EE2" w:rsidP="008D25F8">
            <w:pPr>
              <w:pStyle w:val="TAC"/>
              <w:rPr>
                <w:rFonts w:eastAsia="Yu Mincho" w:cs="Arial"/>
                <w:sz w:val="16"/>
                <w:szCs w:val="18"/>
              </w:rPr>
            </w:pPr>
          </w:p>
        </w:tc>
        <w:tc>
          <w:tcPr>
            <w:tcW w:w="314" w:type="pct"/>
            <w:vMerge/>
            <w:vAlign w:val="center"/>
          </w:tcPr>
          <w:p w14:paraId="418FE6BF" w14:textId="77777777" w:rsidR="00722EE2" w:rsidRPr="00164F64" w:rsidRDefault="00722EE2" w:rsidP="008D25F8">
            <w:pPr>
              <w:pStyle w:val="TAC"/>
              <w:rPr>
                <w:rFonts w:cs="Arial"/>
                <w:sz w:val="16"/>
                <w:szCs w:val="18"/>
                <w:lang w:eastAsia="zh-CN"/>
              </w:rPr>
            </w:pPr>
          </w:p>
        </w:tc>
        <w:tc>
          <w:tcPr>
            <w:tcW w:w="568" w:type="pct"/>
            <w:vMerge/>
            <w:vAlign w:val="center"/>
          </w:tcPr>
          <w:p w14:paraId="48941097" w14:textId="77777777" w:rsidR="00722EE2" w:rsidRPr="00164F64" w:rsidRDefault="00722EE2" w:rsidP="008D25F8">
            <w:pPr>
              <w:spacing w:after="0"/>
              <w:rPr>
                <w:rFonts w:ascii="Arial" w:hAnsi="Arial" w:cs="Arial"/>
                <w:sz w:val="16"/>
                <w:szCs w:val="18"/>
                <w:lang w:eastAsia="zh-CN"/>
              </w:rPr>
            </w:pPr>
          </w:p>
        </w:tc>
        <w:tc>
          <w:tcPr>
            <w:tcW w:w="367" w:type="pct"/>
          </w:tcPr>
          <w:p w14:paraId="734D5D93"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7A0BBFBE" w14:textId="77777777" w:rsidR="00722EE2" w:rsidRPr="00164F64" w:rsidRDefault="00722EE2" w:rsidP="008D25F8">
            <w:pPr>
              <w:pStyle w:val="TAC"/>
              <w:rPr>
                <w:rFonts w:cs="Arial"/>
                <w:sz w:val="16"/>
                <w:szCs w:val="18"/>
              </w:rPr>
            </w:pPr>
            <w:r w:rsidRPr="00164F64">
              <w:rPr>
                <w:rFonts w:cs="Arial"/>
                <w:sz w:val="16"/>
                <w:szCs w:val="18"/>
              </w:rPr>
              <w:t>181500</w:t>
            </w:r>
          </w:p>
        </w:tc>
        <w:tc>
          <w:tcPr>
            <w:tcW w:w="463" w:type="pct"/>
          </w:tcPr>
          <w:p w14:paraId="2FC7D93B" w14:textId="77777777" w:rsidR="00722EE2" w:rsidRPr="00164F64" w:rsidRDefault="00722EE2" w:rsidP="008D25F8">
            <w:pPr>
              <w:pStyle w:val="TAC"/>
              <w:rPr>
                <w:rFonts w:cs="Arial"/>
                <w:sz w:val="16"/>
                <w:szCs w:val="18"/>
              </w:rPr>
            </w:pPr>
            <w:r w:rsidRPr="00164F64">
              <w:rPr>
                <w:rFonts w:cs="Arial"/>
                <w:sz w:val="16"/>
                <w:szCs w:val="18"/>
              </w:rPr>
              <w:t>907.5</w:t>
            </w:r>
          </w:p>
        </w:tc>
        <w:tc>
          <w:tcPr>
            <w:tcW w:w="463" w:type="pct"/>
            <w:vAlign w:val="center"/>
          </w:tcPr>
          <w:p w14:paraId="20E573FE" w14:textId="77777777" w:rsidR="00722EE2" w:rsidRPr="00164F64" w:rsidRDefault="00722EE2" w:rsidP="008D25F8">
            <w:pPr>
              <w:pStyle w:val="TAC"/>
              <w:rPr>
                <w:rFonts w:cs="Arial"/>
                <w:sz w:val="16"/>
                <w:szCs w:val="18"/>
              </w:rPr>
            </w:pPr>
            <w:r w:rsidRPr="00164F64">
              <w:rPr>
                <w:rFonts w:cs="Arial"/>
                <w:sz w:val="16"/>
                <w:szCs w:val="18"/>
              </w:rPr>
              <w:t>190500</w:t>
            </w:r>
          </w:p>
        </w:tc>
        <w:tc>
          <w:tcPr>
            <w:tcW w:w="463" w:type="pct"/>
            <w:vAlign w:val="center"/>
          </w:tcPr>
          <w:p w14:paraId="1D9F9CA9" w14:textId="77777777" w:rsidR="00722EE2" w:rsidRPr="00164F64" w:rsidRDefault="00722EE2" w:rsidP="008D25F8">
            <w:pPr>
              <w:pStyle w:val="TAC"/>
              <w:rPr>
                <w:rFonts w:cs="Arial"/>
                <w:sz w:val="16"/>
                <w:szCs w:val="18"/>
              </w:rPr>
            </w:pPr>
            <w:r w:rsidRPr="00164F64">
              <w:rPr>
                <w:rFonts w:cs="Arial"/>
                <w:sz w:val="16"/>
                <w:szCs w:val="18"/>
              </w:rPr>
              <w:t>952.5</w:t>
            </w:r>
          </w:p>
        </w:tc>
        <w:tc>
          <w:tcPr>
            <w:tcW w:w="521" w:type="pct"/>
            <w:vMerge/>
            <w:vAlign w:val="center"/>
          </w:tcPr>
          <w:p w14:paraId="0F49BA84" w14:textId="77777777" w:rsidR="00722EE2" w:rsidRPr="00164F64" w:rsidRDefault="00722EE2" w:rsidP="008D25F8">
            <w:pPr>
              <w:pStyle w:val="TAC"/>
              <w:rPr>
                <w:rFonts w:eastAsia="Yu Mincho" w:cs="Arial"/>
                <w:sz w:val="16"/>
                <w:szCs w:val="18"/>
              </w:rPr>
            </w:pPr>
          </w:p>
        </w:tc>
        <w:tc>
          <w:tcPr>
            <w:tcW w:w="654" w:type="pct"/>
            <w:vMerge/>
          </w:tcPr>
          <w:p w14:paraId="1A85197F" w14:textId="77777777" w:rsidR="00722EE2" w:rsidRPr="00164F64" w:rsidRDefault="00722EE2" w:rsidP="008D25F8">
            <w:pPr>
              <w:pStyle w:val="TAC"/>
              <w:rPr>
                <w:rFonts w:eastAsia="Yu Mincho" w:cs="Arial"/>
                <w:sz w:val="16"/>
                <w:szCs w:val="18"/>
              </w:rPr>
            </w:pPr>
          </w:p>
        </w:tc>
      </w:tr>
      <w:tr w:rsidR="00722EE2" w:rsidRPr="0028146A" w14:paraId="013100F3" w14:textId="77777777" w:rsidTr="008D25F8">
        <w:tc>
          <w:tcPr>
            <w:tcW w:w="320" w:type="pct"/>
            <w:vMerge w:val="restart"/>
            <w:vAlign w:val="center"/>
            <w:hideMark/>
          </w:tcPr>
          <w:p w14:paraId="6890E6A3" w14:textId="77777777" w:rsidR="00722EE2" w:rsidRPr="00164F64" w:rsidRDefault="00722EE2" w:rsidP="008D25F8">
            <w:pPr>
              <w:pStyle w:val="TAC"/>
              <w:rPr>
                <w:rFonts w:cs="Arial"/>
                <w:sz w:val="16"/>
                <w:szCs w:val="18"/>
                <w:lang w:eastAsia="zh-CN"/>
              </w:rPr>
            </w:pPr>
            <w:r w:rsidRPr="00164F64">
              <w:rPr>
                <w:rFonts w:cs="Arial"/>
                <w:sz w:val="16"/>
                <w:szCs w:val="18"/>
                <w:lang w:eastAsia="zh-CN"/>
              </w:rPr>
              <w:t>n12</w:t>
            </w:r>
          </w:p>
        </w:tc>
        <w:tc>
          <w:tcPr>
            <w:tcW w:w="403" w:type="pct"/>
            <w:vMerge w:val="restart"/>
            <w:vAlign w:val="center"/>
            <w:hideMark/>
          </w:tcPr>
          <w:p w14:paraId="19ECDF8C" w14:textId="77777777" w:rsidR="00722EE2" w:rsidRPr="00164F64" w:rsidRDefault="00722EE2" w:rsidP="008D25F8">
            <w:pPr>
              <w:pStyle w:val="TAC"/>
              <w:rPr>
                <w:rFonts w:cs="Arial"/>
                <w:sz w:val="16"/>
                <w:szCs w:val="18"/>
                <w:lang w:eastAsia="zh-CN"/>
              </w:rPr>
            </w:pPr>
            <w:r w:rsidRPr="00164F64">
              <w:rPr>
                <w:rFonts w:cs="Arial"/>
                <w:sz w:val="16"/>
                <w:szCs w:val="18"/>
                <w:lang w:eastAsia="zh-CN"/>
              </w:rPr>
              <w:t>10</w:t>
            </w:r>
          </w:p>
        </w:tc>
        <w:tc>
          <w:tcPr>
            <w:tcW w:w="314" w:type="pct"/>
            <w:vMerge w:val="restart"/>
            <w:vAlign w:val="center"/>
          </w:tcPr>
          <w:p w14:paraId="2F48B9A7" w14:textId="77777777" w:rsidR="00722EE2" w:rsidRPr="00164F64" w:rsidRDefault="00722EE2" w:rsidP="008D25F8">
            <w:pPr>
              <w:pStyle w:val="TAC"/>
              <w:rPr>
                <w:rFonts w:cs="Arial"/>
                <w:sz w:val="16"/>
                <w:szCs w:val="18"/>
                <w:lang w:eastAsia="zh-CN"/>
              </w:rPr>
            </w:pPr>
            <w:r w:rsidRPr="00164F64">
              <w:rPr>
                <w:rFonts w:cs="Arial"/>
                <w:sz w:val="16"/>
                <w:szCs w:val="18"/>
                <w:lang w:eastAsia="zh-CN"/>
              </w:rPr>
              <w:t>15</w:t>
            </w:r>
          </w:p>
        </w:tc>
        <w:tc>
          <w:tcPr>
            <w:tcW w:w="568" w:type="pct"/>
            <w:vMerge w:val="restart"/>
            <w:vAlign w:val="center"/>
          </w:tcPr>
          <w:p w14:paraId="14071390"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E863142"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2D1CA8C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3F8411F1" w14:textId="77777777" w:rsidR="00722EE2" w:rsidRPr="00164F64" w:rsidRDefault="00722EE2" w:rsidP="008D25F8">
            <w:pPr>
              <w:pStyle w:val="TAC"/>
              <w:rPr>
                <w:rFonts w:cs="Arial"/>
                <w:sz w:val="16"/>
                <w:szCs w:val="18"/>
              </w:rPr>
            </w:pPr>
            <w:r w:rsidRPr="00164F64">
              <w:rPr>
                <w:rFonts w:cs="Arial"/>
                <w:sz w:val="16"/>
                <w:szCs w:val="18"/>
              </w:rPr>
              <w:t>140800</w:t>
            </w:r>
          </w:p>
        </w:tc>
        <w:tc>
          <w:tcPr>
            <w:tcW w:w="463" w:type="pct"/>
          </w:tcPr>
          <w:p w14:paraId="48B12C1B" w14:textId="77777777" w:rsidR="00722EE2" w:rsidRPr="00164F64" w:rsidRDefault="00722EE2" w:rsidP="008D25F8">
            <w:pPr>
              <w:pStyle w:val="TAC"/>
              <w:rPr>
                <w:rFonts w:cs="Arial"/>
                <w:sz w:val="16"/>
                <w:szCs w:val="18"/>
              </w:rPr>
            </w:pPr>
            <w:r w:rsidRPr="00164F64">
              <w:rPr>
                <w:rFonts w:cs="Arial"/>
                <w:sz w:val="16"/>
                <w:szCs w:val="18"/>
              </w:rPr>
              <w:t>704</w:t>
            </w:r>
          </w:p>
        </w:tc>
        <w:tc>
          <w:tcPr>
            <w:tcW w:w="463" w:type="pct"/>
            <w:vAlign w:val="center"/>
          </w:tcPr>
          <w:p w14:paraId="4FF5F4AE" w14:textId="77777777" w:rsidR="00722EE2" w:rsidRPr="00164F64" w:rsidRDefault="00722EE2" w:rsidP="008D25F8">
            <w:pPr>
              <w:pStyle w:val="TAC"/>
              <w:rPr>
                <w:rFonts w:cs="Arial"/>
                <w:sz w:val="16"/>
                <w:szCs w:val="18"/>
              </w:rPr>
            </w:pPr>
            <w:r w:rsidRPr="00164F64">
              <w:rPr>
                <w:rFonts w:cs="Arial"/>
                <w:sz w:val="16"/>
                <w:szCs w:val="18"/>
              </w:rPr>
              <w:t>146800</w:t>
            </w:r>
          </w:p>
        </w:tc>
        <w:tc>
          <w:tcPr>
            <w:tcW w:w="463" w:type="pct"/>
            <w:vAlign w:val="center"/>
          </w:tcPr>
          <w:p w14:paraId="29B88E21" w14:textId="77777777" w:rsidR="00722EE2" w:rsidRPr="00164F64" w:rsidRDefault="00722EE2" w:rsidP="008D25F8">
            <w:pPr>
              <w:pStyle w:val="TAC"/>
              <w:rPr>
                <w:rFonts w:cs="Arial"/>
                <w:sz w:val="16"/>
                <w:szCs w:val="18"/>
              </w:rPr>
            </w:pPr>
            <w:r w:rsidRPr="00164F64">
              <w:rPr>
                <w:rFonts w:cs="Arial"/>
                <w:sz w:val="16"/>
                <w:szCs w:val="18"/>
              </w:rPr>
              <w:t>734</w:t>
            </w:r>
          </w:p>
        </w:tc>
        <w:tc>
          <w:tcPr>
            <w:tcW w:w="521" w:type="pct"/>
            <w:vMerge w:val="restart"/>
            <w:vAlign w:val="center"/>
          </w:tcPr>
          <w:p w14:paraId="28315671" w14:textId="77777777" w:rsidR="00722EE2" w:rsidRPr="00164F64" w:rsidRDefault="00722EE2" w:rsidP="008D25F8">
            <w:pPr>
              <w:pStyle w:val="TAC"/>
              <w:rPr>
                <w:rFonts w:cs="Arial"/>
                <w:sz w:val="16"/>
                <w:szCs w:val="18"/>
                <w:lang w:eastAsia="zh-CN"/>
              </w:rPr>
            </w:pPr>
            <w:r w:rsidRPr="00164F64">
              <w:rPr>
                <w:rFonts w:cs="Arial"/>
                <w:sz w:val="16"/>
                <w:szCs w:val="18"/>
                <w:lang w:eastAsia="zh-CN"/>
              </w:rPr>
              <w:t>25@12</w:t>
            </w:r>
          </w:p>
        </w:tc>
        <w:tc>
          <w:tcPr>
            <w:tcW w:w="654" w:type="pct"/>
            <w:vMerge w:val="restart"/>
          </w:tcPr>
          <w:p w14:paraId="07CDE759"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18747791" w14:textId="77777777" w:rsidTr="008D25F8">
        <w:tc>
          <w:tcPr>
            <w:tcW w:w="320" w:type="pct"/>
            <w:vMerge/>
            <w:vAlign w:val="center"/>
          </w:tcPr>
          <w:p w14:paraId="4FFE25EB" w14:textId="77777777" w:rsidR="00722EE2" w:rsidRPr="00164F64" w:rsidRDefault="00722EE2" w:rsidP="008D25F8">
            <w:pPr>
              <w:pStyle w:val="TAC"/>
              <w:rPr>
                <w:rFonts w:cs="Arial"/>
                <w:sz w:val="16"/>
                <w:szCs w:val="18"/>
                <w:lang w:eastAsia="zh-CN"/>
              </w:rPr>
            </w:pPr>
          </w:p>
        </w:tc>
        <w:tc>
          <w:tcPr>
            <w:tcW w:w="403" w:type="pct"/>
            <w:vMerge/>
            <w:vAlign w:val="center"/>
          </w:tcPr>
          <w:p w14:paraId="640198B0" w14:textId="77777777" w:rsidR="00722EE2" w:rsidRPr="00164F64" w:rsidRDefault="00722EE2" w:rsidP="008D25F8">
            <w:pPr>
              <w:pStyle w:val="TAC"/>
              <w:rPr>
                <w:rFonts w:cs="Arial"/>
                <w:sz w:val="16"/>
                <w:szCs w:val="18"/>
                <w:lang w:eastAsia="zh-CN"/>
              </w:rPr>
            </w:pPr>
          </w:p>
        </w:tc>
        <w:tc>
          <w:tcPr>
            <w:tcW w:w="314" w:type="pct"/>
            <w:vMerge/>
            <w:vAlign w:val="center"/>
          </w:tcPr>
          <w:p w14:paraId="2C4B87F5" w14:textId="77777777" w:rsidR="00722EE2" w:rsidRPr="00164F64" w:rsidRDefault="00722EE2" w:rsidP="008D25F8">
            <w:pPr>
              <w:pStyle w:val="TAC"/>
              <w:rPr>
                <w:rFonts w:cs="Arial"/>
                <w:sz w:val="16"/>
                <w:szCs w:val="18"/>
                <w:lang w:eastAsia="zh-CN"/>
              </w:rPr>
            </w:pPr>
          </w:p>
        </w:tc>
        <w:tc>
          <w:tcPr>
            <w:tcW w:w="568" w:type="pct"/>
            <w:vMerge/>
            <w:vAlign w:val="center"/>
          </w:tcPr>
          <w:p w14:paraId="68AB8AAF" w14:textId="77777777" w:rsidR="00722EE2" w:rsidRPr="00164F64" w:rsidRDefault="00722EE2" w:rsidP="008D25F8">
            <w:pPr>
              <w:spacing w:after="0"/>
              <w:rPr>
                <w:rFonts w:ascii="Arial" w:hAnsi="Arial" w:cs="Arial"/>
                <w:sz w:val="16"/>
                <w:szCs w:val="18"/>
                <w:lang w:eastAsia="zh-CN"/>
              </w:rPr>
            </w:pPr>
          </w:p>
        </w:tc>
        <w:tc>
          <w:tcPr>
            <w:tcW w:w="367" w:type="pct"/>
          </w:tcPr>
          <w:p w14:paraId="17F43CC2"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0FCBA882" w14:textId="77777777" w:rsidR="00722EE2" w:rsidRPr="00164F64" w:rsidRDefault="00722EE2" w:rsidP="008D25F8">
            <w:pPr>
              <w:pStyle w:val="TAC"/>
              <w:rPr>
                <w:rFonts w:cs="Arial"/>
                <w:sz w:val="16"/>
                <w:szCs w:val="18"/>
              </w:rPr>
            </w:pPr>
            <w:r w:rsidRPr="00164F64">
              <w:rPr>
                <w:rFonts w:cs="Arial"/>
                <w:sz w:val="16"/>
                <w:szCs w:val="18"/>
              </w:rPr>
              <w:t>141500</w:t>
            </w:r>
          </w:p>
        </w:tc>
        <w:tc>
          <w:tcPr>
            <w:tcW w:w="463" w:type="pct"/>
          </w:tcPr>
          <w:p w14:paraId="130C4863" w14:textId="77777777" w:rsidR="00722EE2" w:rsidRPr="00164F64" w:rsidRDefault="00722EE2" w:rsidP="008D25F8">
            <w:pPr>
              <w:pStyle w:val="TAC"/>
              <w:rPr>
                <w:rFonts w:cs="Arial"/>
                <w:sz w:val="16"/>
                <w:szCs w:val="18"/>
              </w:rPr>
            </w:pPr>
            <w:r w:rsidRPr="00164F64">
              <w:rPr>
                <w:rFonts w:cs="Arial"/>
                <w:sz w:val="16"/>
                <w:szCs w:val="18"/>
              </w:rPr>
              <w:t>707.5</w:t>
            </w:r>
          </w:p>
        </w:tc>
        <w:tc>
          <w:tcPr>
            <w:tcW w:w="463" w:type="pct"/>
            <w:vAlign w:val="center"/>
          </w:tcPr>
          <w:p w14:paraId="5941CA8A" w14:textId="77777777" w:rsidR="00722EE2" w:rsidRPr="00164F64" w:rsidRDefault="00722EE2" w:rsidP="008D25F8">
            <w:pPr>
              <w:pStyle w:val="TAC"/>
              <w:rPr>
                <w:rFonts w:cs="Arial"/>
                <w:sz w:val="16"/>
                <w:szCs w:val="18"/>
              </w:rPr>
            </w:pPr>
            <w:r w:rsidRPr="00164F64">
              <w:rPr>
                <w:rFonts w:cs="Arial"/>
                <w:sz w:val="16"/>
                <w:szCs w:val="18"/>
              </w:rPr>
              <w:t>147500</w:t>
            </w:r>
          </w:p>
        </w:tc>
        <w:tc>
          <w:tcPr>
            <w:tcW w:w="463" w:type="pct"/>
            <w:vAlign w:val="center"/>
          </w:tcPr>
          <w:p w14:paraId="4C040266" w14:textId="77777777" w:rsidR="00722EE2" w:rsidRPr="00164F64" w:rsidRDefault="00722EE2" w:rsidP="008D25F8">
            <w:pPr>
              <w:pStyle w:val="TAC"/>
              <w:rPr>
                <w:rFonts w:cs="Arial"/>
                <w:sz w:val="16"/>
                <w:szCs w:val="18"/>
              </w:rPr>
            </w:pPr>
            <w:r w:rsidRPr="00164F64">
              <w:rPr>
                <w:rFonts w:cs="Arial"/>
                <w:sz w:val="16"/>
                <w:szCs w:val="18"/>
              </w:rPr>
              <w:t>737.5</w:t>
            </w:r>
          </w:p>
        </w:tc>
        <w:tc>
          <w:tcPr>
            <w:tcW w:w="521" w:type="pct"/>
            <w:vMerge/>
            <w:vAlign w:val="center"/>
          </w:tcPr>
          <w:p w14:paraId="50DCDCF8" w14:textId="77777777" w:rsidR="00722EE2" w:rsidRPr="00164F64" w:rsidRDefault="00722EE2" w:rsidP="008D25F8">
            <w:pPr>
              <w:pStyle w:val="TAC"/>
              <w:rPr>
                <w:rFonts w:cs="Arial"/>
                <w:sz w:val="16"/>
                <w:szCs w:val="18"/>
                <w:lang w:eastAsia="zh-CN"/>
              </w:rPr>
            </w:pPr>
          </w:p>
        </w:tc>
        <w:tc>
          <w:tcPr>
            <w:tcW w:w="654" w:type="pct"/>
            <w:vMerge/>
          </w:tcPr>
          <w:p w14:paraId="4415EEBC" w14:textId="77777777" w:rsidR="00722EE2" w:rsidRPr="00164F64" w:rsidRDefault="00722EE2" w:rsidP="008D25F8">
            <w:pPr>
              <w:pStyle w:val="TAC"/>
              <w:rPr>
                <w:rFonts w:cs="Arial"/>
                <w:sz w:val="16"/>
                <w:szCs w:val="18"/>
                <w:lang w:eastAsia="zh-CN"/>
              </w:rPr>
            </w:pPr>
          </w:p>
        </w:tc>
      </w:tr>
      <w:tr w:rsidR="00722EE2" w:rsidRPr="0028146A" w14:paraId="280291B0" w14:textId="77777777" w:rsidTr="008D25F8">
        <w:tc>
          <w:tcPr>
            <w:tcW w:w="320" w:type="pct"/>
            <w:vMerge/>
            <w:vAlign w:val="center"/>
          </w:tcPr>
          <w:p w14:paraId="471BC447" w14:textId="77777777" w:rsidR="00722EE2" w:rsidRPr="00164F64" w:rsidRDefault="00722EE2" w:rsidP="008D25F8">
            <w:pPr>
              <w:pStyle w:val="TAC"/>
              <w:rPr>
                <w:rFonts w:cs="Arial"/>
                <w:sz w:val="16"/>
                <w:szCs w:val="18"/>
                <w:lang w:eastAsia="zh-CN"/>
              </w:rPr>
            </w:pPr>
          </w:p>
        </w:tc>
        <w:tc>
          <w:tcPr>
            <w:tcW w:w="403" w:type="pct"/>
            <w:vMerge/>
            <w:vAlign w:val="center"/>
          </w:tcPr>
          <w:p w14:paraId="0F45A007" w14:textId="77777777" w:rsidR="00722EE2" w:rsidRPr="00164F64" w:rsidRDefault="00722EE2" w:rsidP="008D25F8">
            <w:pPr>
              <w:pStyle w:val="TAC"/>
              <w:rPr>
                <w:rFonts w:cs="Arial"/>
                <w:sz w:val="16"/>
                <w:szCs w:val="18"/>
                <w:lang w:eastAsia="zh-CN"/>
              </w:rPr>
            </w:pPr>
          </w:p>
        </w:tc>
        <w:tc>
          <w:tcPr>
            <w:tcW w:w="314" w:type="pct"/>
            <w:vMerge/>
            <w:vAlign w:val="center"/>
          </w:tcPr>
          <w:p w14:paraId="7D18E3E9" w14:textId="77777777" w:rsidR="00722EE2" w:rsidRPr="00164F64" w:rsidRDefault="00722EE2" w:rsidP="008D25F8">
            <w:pPr>
              <w:pStyle w:val="TAC"/>
              <w:rPr>
                <w:rFonts w:cs="Arial"/>
                <w:sz w:val="16"/>
                <w:szCs w:val="18"/>
                <w:lang w:eastAsia="zh-CN"/>
              </w:rPr>
            </w:pPr>
          </w:p>
        </w:tc>
        <w:tc>
          <w:tcPr>
            <w:tcW w:w="568" w:type="pct"/>
            <w:vMerge/>
            <w:vAlign w:val="center"/>
          </w:tcPr>
          <w:p w14:paraId="3EEC6AC4" w14:textId="77777777" w:rsidR="00722EE2" w:rsidRPr="00164F64" w:rsidRDefault="00722EE2" w:rsidP="008D25F8">
            <w:pPr>
              <w:spacing w:after="0"/>
              <w:rPr>
                <w:rFonts w:ascii="Arial" w:hAnsi="Arial" w:cs="Arial"/>
                <w:sz w:val="16"/>
                <w:szCs w:val="18"/>
                <w:lang w:eastAsia="zh-CN"/>
              </w:rPr>
            </w:pPr>
          </w:p>
        </w:tc>
        <w:tc>
          <w:tcPr>
            <w:tcW w:w="367" w:type="pct"/>
          </w:tcPr>
          <w:p w14:paraId="0EC8A44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42528DFC" w14:textId="77777777" w:rsidR="00722EE2" w:rsidRPr="00164F64" w:rsidRDefault="00722EE2" w:rsidP="008D25F8">
            <w:pPr>
              <w:pStyle w:val="TAC"/>
              <w:rPr>
                <w:rFonts w:cs="Arial"/>
                <w:sz w:val="16"/>
                <w:szCs w:val="18"/>
              </w:rPr>
            </w:pPr>
            <w:r w:rsidRPr="00164F64">
              <w:rPr>
                <w:rFonts w:cs="Arial"/>
                <w:sz w:val="16"/>
                <w:szCs w:val="18"/>
              </w:rPr>
              <w:t>142200</w:t>
            </w:r>
          </w:p>
        </w:tc>
        <w:tc>
          <w:tcPr>
            <w:tcW w:w="463" w:type="pct"/>
          </w:tcPr>
          <w:p w14:paraId="741DC8BF" w14:textId="77777777" w:rsidR="00722EE2" w:rsidRPr="00164F64" w:rsidRDefault="00722EE2" w:rsidP="008D25F8">
            <w:pPr>
              <w:pStyle w:val="TAC"/>
              <w:rPr>
                <w:rFonts w:cs="Arial"/>
                <w:sz w:val="16"/>
                <w:szCs w:val="18"/>
              </w:rPr>
            </w:pPr>
            <w:r w:rsidRPr="00164F64">
              <w:rPr>
                <w:rFonts w:cs="Arial"/>
                <w:sz w:val="16"/>
                <w:szCs w:val="18"/>
              </w:rPr>
              <w:t>711</w:t>
            </w:r>
          </w:p>
        </w:tc>
        <w:tc>
          <w:tcPr>
            <w:tcW w:w="463" w:type="pct"/>
            <w:vAlign w:val="center"/>
          </w:tcPr>
          <w:p w14:paraId="35AB3D2D" w14:textId="77777777" w:rsidR="00722EE2" w:rsidRPr="00164F64" w:rsidRDefault="00722EE2" w:rsidP="008D25F8">
            <w:pPr>
              <w:pStyle w:val="TAC"/>
              <w:rPr>
                <w:rFonts w:cs="Arial"/>
                <w:sz w:val="16"/>
                <w:szCs w:val="18"/>
              </w:rPr>
            </w:pPr>
            <w:r w:rsidRPr="00164F64">
              <w:rPr>
                <w:rFonts w:cs="Arial"/>
                <w:sz w:val="16"/>
                <w:szCs w:val="18"/>
              </w:rPr>
              <w:t>148200</w:t>
            </w:r>
          </w:p>
        </w:tc>
        <w:tc>
          <w:tcPr>
            <w:tcW w:w="463" w:type="pct"/>
            <w:vAlign w:val="center"/>
          </w:tcPr>
          <w:p w14:paraId="0556AF82" w14:textId="77777777" w:rsidR="00722EE2" w:rsidRPr="00164F64" w:rsidRDefault="00722EE2" w:rsidP="008D25F8">
            <w:pPr>
              <w:pStyle w:val="TAC"/>
              <w:rPr>
                <w:rFonts w:cs="Arial"/>
                <w:sz w:val="16"/>
                <w:szCs w:val="18"/>
              </w:rPr>
            </w:pPr>
            <w:r w:rsidRPr="00164F64">
              <w:rPr>
                <w:rFonts w:cs="Arial"/>
                <w:sz w:val="16"/>
                <w:szCs w:val="18"/>
              </w:rPr>
              <w:t>741</w:t>
            </w:r>
          </w:p>
        </w:tc>
        <w:tc>
          <w:tcPr>
            <w:tcW w:w="521" w:type="pct"/>
            <w:vMerge/>
            <w:vAlign w:val="center"/>
          </w:tcPr>
          <w:p w14:paraId="6997BEA1" w14:textId="77777777" w:rsidR="00722EE2" w:rsidRPr="00164F64" w:rsidRDefault="00722EE2" w:rsidP="008D25F8">
            <w:pPr>
              <w:pStyle w:val="TAC"/>
              <w:rPr>
                <w:rFonts w:cs="Arial"/>
                <w:sz w:val="16"/>
                <w:szCs w:val="18"/>
                <w:lang w:eastAsia="zh-CN"/>
              </w:rPr>
            </w:pPr>
          </w:p>
        </w:tc>
        <w:tc>
          <w:tcPr>
            <w:tcW w:w="654" w:type="pct"/>
            <w:vMerge/>
          </w:tcPr>
          <w:p w14:paraId="7D790D5D" w14:textId="77777777" w:rsidR="00722EE2" w:rsidRPr="00164F64" w:rsidRDefault="00722EE2" w:rsidP="008D25F8">
            <w:pPr>
              <w:pStyle w:val="TAC"/>
              <w:rPr>
                <w:rFonts w:cs="Arial"/>
                <w:sz w:val="16"/>
                <w:szCs w:val="18"/>
                <w:lang w:eastAsia="zh-CN"/>
              </w:rPr>
            </w:pPr>
          </w:p>
        </w:tc>
      </w:tr>
      <w:tr w:rsidR="00722EE2" w:rsidRPr="0028146A" w14:paraId="1B0B71C7" w14:textId="77777777" w:rsidTr="008D25F8">
        <w:tc>
          <w:tcPr>
            <w:tcW w:w="320" w:type="pct"/>
            <w:vMerge w:val="restart"/>
            <w:vAlign w:val="center"/>
            <w:hideMark/>
          </w:tcPr>
          <w:p w14:paraId="059BCBCE"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n14</w:t>
            </w:r>
          </w:p>
        </w:tc>
        <w:tc>
          <w:tcPr>
            <w:tcW w:w="403" w:type="pct"/>
            <w:vMerge w:val="restart"/>
            <w:vAlign w:val="center"/>
            <w:hideMark/>
          </w:tcPr>
          <w:p w14:paraId="44E66086"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10</w:t>
            </w:r>
          </w:p>
        </w:tc>
        <w:tc>
          <w:tcPr>
            <w:tcW w:w="314" w:type="pct"/>
            <w:vMerge w:val="restart"/>
            <w:vAlign w:val="center"/>
          </w:tcPr>
          <w:p w14:paraId="5511C17B"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15</w:t>
            </w:r>
          </w:p>
        </w:tc>
        <w:tc>
          <w:tcPr>
            <w:tcW w:w="568" w:type="pct"/>
            <w:vMerge w:val="restart"/>
            <w:vAlign w:val="center"/>
          </w:tcPr>
          <w:p w14:paraId="25386C7E"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00A6EB54"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1E9EA8EB"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Merge w:val="restart"/>
            <w:vAlign w:val="center"/>
          </w:tcPr>
          <w:p w14:paraId="47C30A13"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rPr>
              <w:t>158600</w:t>
            </w:r>
          </w:p>
        </w:tc>
        <w:tc>
          <w:tcPr>
            <w:tcW w:w="463" w:type="pct"/>
            <w:vMerge w:val="restart"/>
            <w:vAlign w:val="center"/>
          </w:tcPr>
          <w:p w14:paraId="206663EB"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rPr>
              <w:t>793</w:t>
            </w:r>
          </w:p>
        </w:tc>
        <w:tc>
          <w:tcPr>
            <w:tcW w:w="463" w:type="pct"/>
            <w:vMerge w:val="restart"/>
            <w:vAlign w:val="center"/>
          </w:tcPr>
          <w:p w14:paraId="1313E479"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color w:val="000000"/>
                <w:sz w:val="16"/>
                <w:szCs w:val="18"/>
              </w:rPr>
              <w:t>152600</w:t>
            </w:r>
          </w:p>
        </w:tc>
        <w:tc>
          <w:tcPr>
            <w:tcW w:w="463" w:type="pct"/>
            <w:vMerge w:val="restart"/>
            <w:vAlign w:val="center"/>
          </w:tcPr>
          <w:p w14:paraId="7D30AEF9"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color w:val="000000"/>
                <w:sz w:val="16"/>
                <w:szCs w:val="18"/>
              </w:rPr>
              <w:t>763</w:t>
            </w:r>
          </w:p>
        </w:tc>
        <w:tc>
          <w:tcPr>
            <w:tcW w:w="521" w:type="pct"/>
            <w:vMerge w:val="restart"/>
            <w:vAlign w:val="center"/>
          </w:tcPr>
          <w:p w14:paraId="4FB58F6D" w14:textId="77777777" w:rsidR="00722EE2" w:rsidRPr="00164F64" w:rsidRDefault="00722EE2" w:rsidP="008D25F8">
            <w:pPr>
              <w:keepNext/>
              <w:keepLines/>
              <w:spacing w:after="0"/>
              <w:jc w:val="center"/>
              <w:rPr>
                <w:rFonts w:ascii="Arial" w:hAnsi="Arial" w:cs="Arial"/>
                <w:sz w:val="16"/>
                <w:szCs w:val="18"/>
                <w:lang w:eastAsia="zh-CN"/>
              </w:rPr>
            </w:pPr>
            <w:r w:rsidRPr="00164F64">
              <w:rPr>
                <w:rFonts w:ascii="Arial" w:hAnsi="Arial" w:cs="Arial"/>
                <w:sz w:val="16"/>
                <w:szCs w:val="18"/>
                <w:lang w:eastAsia="zh-CN"/>
              </w:rPr>
              <w:t>25@12</w:t>
            </w:r>
          </w:p>
        </w:tc>
        <w:tc>
          <w:tcPr>
            <w:tcW w:w="654" w:type="pct"/>
            <w:vMerge w:val="restart"/>
          </w:tcPr>
          <w:p w14:paraId="034C23F0"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349488E4" w14:textId="77777777" w:rsidTr="008D25F8">
        <w:tc>
          <w:tcPr>
            <w:tcW w:w="320" w:type="pct"/>
            <w:vMerge/>
            <w:vAlign w:val="center"/>
          </w:tcPr>
          <w:p w14:paraId="21188CA1" w14:textId="77777777" w:rsidR="00722EE2" w:rsidRPr="00164F64" w:rsidRDefault="00722EE2" w:rsidP="008D25F8">
            <w:pPr>
              <w:keepNext/>
              <w:keepLines/>
              <w:spacing w:after="0"/>
              <w:jc w:val="center"/>
              <w:rPr>
                <w:rFonts w:ascii="Arial" w:hAnsi="Arial" w:cs="Arial"/>
                <w:sz w:val="16"/>
                <w:szCs w:val="18"/>
                <w:lang w:eastAsia="zh-CN"/>
              </w:rPr>
            </w:pPr>
          </w:p>
        </w:tc>
        <w:tc>
          <w:tcPr>
            <w:tcW w:w="403" w:type="pct"/>
            <w:vMerge/>
            <w:vAlign w:val="center"/>
          </w:tcPr>
          <w:p w14:paraId="45D7C2D9" w14:textId="77777777" w:rsidR="00722EE2" w:rsidRPr="00164F64" w:rsidRDefault="00722EE2" w:rsidP="008D25F8">
            <w:pPr>
              <w:keepNext/>
              <w:keepLines/>
              <w:spacing w:after="0"/>
              <w:jc w:val="center"/>
              <w:rPr>
                <w:rFonts w:ascii="Arial" w:hAnsi="Arial" w:cs="Arial"/>
                <w:sz w:val="16"/>
                <w:szCs w:val="18"/>
                <w:lang w:eastAsia="zh-CN"/>
              </w:rPr>
            </w:pPr>
          </w:p>
        </w:tc>
        <w:tc>
          <w:tcPr>
            <w:tcW w:w="314" w:type="pct"/>
            <w:vMerge/>
            <w:vAlign w:val="center"/>
          </w:tcPr>
          <w:p w14:paraId="015AC7D1"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12B04D42" w14:textId="77777777" w:rsidR="00722EE2" w:rsidRPr="00164F64" w:rsidRDefault="00722EE2" w:rsidP="008D25F8">
            <w:pPr>
              <w:spacing w:after="0"/>
              <w:rPr>
                <w:rFonts w:ascii="Arial" w:hAnsi="Arial" w:cs="Arial"/>
                <w:sz w:val="16"/>
                <w:szCs w:val="18"/>
                <w:lang w:eastAsia="zh-CN"/>
              </w:rPr>
            </w:pPr>
          </w:p>
        </w:tc>
        <w:tc>
          <w:tcPr>
            <w:tcW w:w="367" w:type="pct"/>
          </w:tcPr>
          <w:p w14:paraId="10909687"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Merge/>
            <w:vAlign w:val="center"/>
          </w:tcPr>
          <w:p w14:paraId="15EB64D7"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vAlign w:val="center"/>
          </w:tcPr>
          <w:p w14:paraId="02885940"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tcPr>
          <w:p w14:paraId="43D48C82"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tcPr>
          <w:p w14:paraId="4C1F256B" w14:textId="77777777" w:rsidR="00722EE2" w:rsidRPr="00164F64" w:rsidRDefault="00722EE2" w:rsidP="008D25F8">
            <w:pPr>
              <w:keepNext/>
              <w:keepLines/>
              <w:spacing w:after="0"/>
              <w:jc w:val="center"/>
              <w:rPr>
                <w:rFonts w:ascii="Arial" w:hAnsi="Arial" w:cs="Arial"/>
                <w:sz w:val="16"/>
                <w:szCs w:val="18"/>
                <w:lang w:eastAsia="zh-CN"/>
              </w:rPr>
            </w:pPr>
          </w:p>
        </w:tc>
        <w:tc>
          <w:tcPr>
            <w:tcW w:w="521" w:type="pct"/>
            <w:vMerge/>
            <w:vAlign w:val="center"/>
          </w:tcPr>
          <w:p w14:paraId="61EB45EC" w14:textId="77777777" w:rsidR="00722EE2" w:rsidRPr="00164F64" w:rsidRDefault="00722EE2" w:rsidP="008D25F8">
            <w:pPr>
              <w:keepNext/>
              <w:keepLines/>
              <w:spacing w:after="0"/>
              <w:jc w:val="center"/>
              <w:rPr>
                <w:rFonts w:ascii="Arial" w:hAnsi="Arial" w:cs="Arial"/>
                <w:sz w:val="16"/>
                <w:szCs w:val="18"/>
                <w:lang w:eastAsia="zh-CN"/>
              </w:rPr>
            </w:pPr>
          </w:p>
        </w:tc>
        <w:tc>
          <w:tcPr>
            <w:tcW w:w="654" w:type="pct"/>
            <w:vMerge/>
          </w:tcPr>
          <w:p w14:paraId="19E65696" w14:textId="77777777" w:rsidR="00722EE2" w:rsidRPr="00164F64" w:rsidRDefault="00722EE2" w:rsidP="008D25F8">
            <w:pPr>
              <w:keepNext/>
              <w:keepLines/>
              <w:spacing w:after="0"/>
              <w:jc w:val="center"/>
              <w:rPr>
                <w:rFonts w:ascii="Arial" w:hAnsi="Arial" w:cs="Arial"/>
                <w:sz w:val="16"/>
                <w:szCs w:val="18"/>
                <w:lang w:eastAsia="zh-CN"/>
              </w:rPr>
            </w:pPr>
          </w:p>
        </w:tc>
      </w:tr>
      <w:tr w:rsidR="00722EE2" w:rsidRPr="0028146A" w14:paraId="1EB695E3" w14:textId="77777777" w:rsidTr="008D25F8">
        <w:tc>
          <w:tcPr>
            <w:tcW w:w="320" w:type="pct"/>
            <w:vMerge/>
            <w:vAlign w:val="center"/>
          </w:tcPr>
          <w:p w14:paraId="415468D9" w14:textId="77777777" w:rsidR="00722EE2" w:rsidRPr="00164F64" w:rsidRDefault="00722EE2" w:rsidP="008D25F8">
            <w:pPr>
              <w:keepNext/>
              <w:keepLines/>
              <w:spacing w:after="0"/>
              <w:jc w:val="center"/>
              <w:rPr>
                <w:rFonts w:ascii="Arial" w:hAnsi="Arial" w:cs="Arial"/>
                <w:sz w:val="16"/>
                <w:szCs w:val="18"/>
                <w:lang w:eastAsia="zh-CN"/>
              </w:rPr>
            </w:pPr>
          </w:p>
        </w:tc>
        <w:tc>
          <w:tcPr>
            <w:tcW w:w="403" w:type="pct"/>
            <w:vMerge/>
            <w:vAlign w:val="center"/>
          </w:tcPr>
          <w:p w14:paraId="5E471463" w14:textId="77777777" w:rsidR="00722EE2" w:rsidRPr="00164F64" w:rsidRDefault="00722EE2" w:rsidP="008D25F8">
            <w:pPr>
              <w:keepNext/>
              <w:keepLines/>
              <w:spacing w:after="0"/>
              <w:jc w:val="center"/>
              <w:rPr>
                <w:rFonts w:ascii="Arial" w:hAnsi="Arial" w:cs="Arial"/>
                <w:sz w:val="16"/>
                <w:szCs w:val="18"/>
                <w:lang w:eastAsia="zh-CN"/>
              </w:rPr>
            </w:pPr>
          </w:p>
        </w:tc>
        <w:tc>
          <w:tcPr>
            <w:tcW w:w="314" w:type="pct"/>
            <w:vMerge/>
            <w:vAlign w:val="center"/>
          </w:tcPr>
          <w:p w14:paraId="67E605B6"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7E75F898" w14:textId="77777777" w:rsidR="00722EE2" w:rsidRPr="00164F64" w:rsidRDefault="00722EE2" w:rsidP="008D25F8">
            <w:pPr>
              <w:spacing w:after="0"/>
              <w:rPr>
                <w:rFonts w:ascii="Arial" w:hAnsi="Arial" w:cs="Arial"/>
                <w:sz w:val="16"/>
                <w:szCs w:val="18"/>
                <w:lang w:eastAsia="zh-CN"/>
              </w:rPr>
            </w:pPr>
          </w:p>
        </w:tc>
        <w:tc>
          <w:tcPr>
            <w:tcW w:w="367" w:type="pct"/>
          </w:tcPr>
          <w:p w14:paraId="0ECEEB7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Merge/>
            <w:vAlign w:val="center"/>
          </w:tcPr>
          <w:p w14:paraId="332CCF16"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vAlign w:val="center"/>
          </w:tcPr>
          <w:p w14:paraId="59114D11"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tcPr>
          <w:p w14:paraId="07C6695C" w14:textId="77777777" w:rsidR="00722EE2" w:rsidRPr="00164F64" w:rsidRDefault="00722EE2" w:rsidP="008D25F8">
            <w:pPr>
              <w:keepNext/>
              <w:keepLines/>
              <w:spacing w:after="0"/>
              <w:jc w:val="center"/>
              <w:rPr>
                <w:rFonts w:ascii="Arial" w:hAnsi="Arial" w:cs="Arial"/>
                <w:sz w:val="16"/>
                <w:szCs w:val="18"/>
                <w:lang w:eastAsia="zh-CN"/>
              </w:rPr>
            </w:pPr>
          </w:p>
        </w:tc>
        <w:tc>
          <w:tcPr>
            <w:tcW w:w="463" w:type="pct"/>
            <w:vMerge/>
          </w:tcPr>
          <w:p w14:paraId="61C49C47" w14:textId="77777777" w:rsidR="00722EE2" w:rsidRPr="00164F64" w:rsidRDefault="00722EE2" w:rsidP="008D25F8">
            <w:pPr>
              <w:keepNext/>
              <w:keepLines/>
              <w:spacing w:after="0"/>
              <w:jc w:val="center"/>
              <w:rPr>
                <w:rFonts w:ascii="Arial" w:hAnsi="Arial" w:cs="Arial"/>
                <w:sz w:val="16"/>
                <w:szCs w:val="18"/>
                <w:lang w:eastAsia="zh-CN"/>
              </w:rPr>
            </w:pPr>
          </w:p>
        </w:tc>
        <w:tc>
          <w:tcPr>
            <w:tcW w:w="521" w:type="pct"/>
            <w:vMerge/>
            <w:vAlign w:val="center"/>
          </w:tcPr>
          <w:p w14:paraId="4EAC2FED" w14:textId="77777777" w:rsidR="00722EE2" w:rsidRPr="00164F64" w:rsidRDefault="00722EE2" w:rsidP="008D25F8">
            <w:pPr>
              <w:keepNext/>
              <w:keepLines/>
              <w:spacing w:after="0"/>
              <w:jc w:val="center"/>
              <w:rPr>
                <w:rFonts w:ascii="Arial" w:hAnsi="Arial" w:cs="Arial"/>
                <w:sz w:val="16"/>
                <w:szCs w:val="18"/>
                <w:lang w:eastAsia="zh-CN"/>
              </w:rPr>
            </w:pPr>
          </w:p>
        </w:tc>
        <w:tc>
          <w:tcPr>
            <w:tcW w:w="654" w:type="pct"/>
            <w:vMerge/>
          </w:tcPr>
          <w:p w14:paraId="3EB772A9" w14:textId="77777777" w:rsidR="00722EE2" w:rsidRPr="00164F64" w:rsidRDefault="00722EE2" w:rsidP="008D25F8">
            <w:pPr>
              <w:keepNext/>
              <w:keepLines/>
              <w:spacing w:after="0"/>
              <w:jc w:val="center"/>
              <w:rPr>
                <w:rFonts w:ascii="Arial" w:hAnsi="Arial" w:cs="Arial"/>
                <w:sz w:val="16"/>
                <w:szCs w:val="18"/>
                <w:lang w:eastAsia="zh-CN"/>
              </w:rPr>
            </w:pPr>
          </w:p>
        </w:tc>
      </w:tr>
      <w:tr w:rsidR="00722EE2" w:rsidRPr="0028146A" w14:paraId="5E44F4B8" w14:textId="77777777" w:rsidTr="008D25F8">
        <w:tc>
          <w:tcPr>
            <w:tcW w:w="320" w:type="pct"/>
            <w:vMerge w:val="restart"/>
            <w:vAlign w:val="center"/>
            <w:hideMark/>
          </w:tcPr>
          <w:p w14:paraId="5DA0ECCC" w14:textId="77777777" w:rsidR="00722EE2" w:rsidRPr="00164F64" w:rsidRDefault="00722EE2" w:rsidP="008D25F8">
            <w:pPr>
              <w:pStyle w:val="TAC"/>
              <w:rPr>
                <w:rFonts w:eastAsia="Yu Mincho" w:cs="Arial"/>
                <w:sz w:val="16"/>
                <w:szCs w:val="18"/>
              </w:rPr>
            </w:pPr>
            <w:r w:rsidRPr="00164F64">
              <w:rPr>
                <w:rFonts w:eastAsia="Yu Mincho" w:cs="Arial"/>
                <w:sz w:val="16"/>
                <w:szCs w:val="18"/>
              </w:rPr>
              <w:t>n20</w:t>
            </w:r>
          </w:p>
        </w:tc>
        <w:tc>
          <w:tcPr>
            <w:tcW w:w="403" w:type="pct"/>
            <w:vMerge w:val="restart"/>
            <w:vAlign w:val="center"/>
            <w:hideMark/>
          </w:tcPr>
          <w:p w14:paraId="01A924F5"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50FB6C1F"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586FC60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530D5EB3"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2F6D68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129139FD" w14:textId="77777777" w:rsidR="00722EE2" w:rsidRPr="00164F64" w:rsidRDefault="00722EE2" w:rsidP="008D25F8">
            <w:pPr>
              <w:pStyle w:val="TAC"/>
              <w:rPr>
                <w:rFonts w:cs="Arial"/>
                <w:sz w:val="16"/>
                <w:szCs w:val="18"/>
              </w:rPr>
            </w:pPr>
            <w:r w:rsidRPr="00164F64">
              <w:rPr>
                <w:rFonts w:cs="Arial"/>
                <w:sz w:val="16"/>
                <w:szCs w:val="18"/>
              </w:rPr>
              <w:t>167900</w:t>
            </w:r>
          </w:p>
        </w:tc>
        <w:tc>
          <w:tcPr>
            <w:tcW w:w="463" w:type="pct"/>
          </w:tcPr>
          <w:p w14:paraId="686A47D2" w14:textId="77777777" w:rsidR="00722EE2" w:rsidRPr="00164F64" w:rsidRDefault="00722EE2" w:rsidP="008D25F8">
            <w:pPr>
              <w:pStyle w:val="TAC"/>
              <w:rPr>
                <w:rFonts w:cs="Arial"/>
                <w:sz w:val="16"/>
                <w:szCs w:val="18"/>
              </w:rPr>
            </w:pPr>
            <w:r w:rsidRPr="00164F64">
              <w:rPr>
                <w:rFonts w:cs="Arial"/>
                <w:sz w:val="16"/>
                <w:szCs w:val="18"/>
              </w:rPr>
              <w:t>839.5</w:t>
            </w:r>
          </w:p>
        </w:tc>
        <w:tc>
          <w:tcPr>
            <w:tcW w:w="463" w:type="pct"/>
            <w:vAlign w:val="center"/>
          </w:tcPr>
          <w:p w14:paraId="505223DF" w14:textId="77777777" w:rsidR="00722EE2" w:rsidRPr="00164F64" w:rsidRDefault="00722EE2" w:rsidP="008D25F8">
            <w:pPr>
              <w:pStyle w:val="TAC"/>
              <w:rPr>
                <w:rFonts w:cs="Arial"/>
                <w:sz w:val="16"/>
                <w:szCs w:val="18"/>
              </w:rPr>
            </w:pPr>
            <w:r w:rsidRPr="00164F64">
              <w:rPr>
                <w:rFonts w:cs="Arial"/>
                <w:sz w:val="16"/>
                <w:szCs w:val="18"/>
              </w:rPr>
              <w:t>159700</w:t>
            </w:r>
          </w:p>
        </w:tc>
        <w:tc>
          <w:tcPr>
            <w:tcW w:w="463" w:type="pct"/>
            <w:vAlign w:val="center"/>
          </w:tcPr>
          <w:p w14:paraId="7A370104" w14:textId="77777777" w:rsidR="00722EE2" w:rsidRPr="00164F64" w:rsidRDefault="00722EE2" w:rsidP="008D25F8">
            <w:pPr>
              <w:pStyle w:val="TAC"/>
              <w:rPr>
                <w:rFonts w:cs="Arial"/>
                <w:sz w:val="16"/>
                <w:szCs w:val="18"/>
              </w:rPr>
            </w:pPr>
            <w:r w:rsidRPr="00164F64">
              <w:rPr>
                <w:rFonts w:cs="Arial"/>
                <w:sz w:val="16"/>
                <w:szCs w:val="18"/>
              </w:rPr>
              <w:t>798.5</w:t>
            </w:r>
          </w:p>
        </w:tc>
        <w:tc>
          <w:tcPr>
            <w:tcW w:w="521" w:type="pct"/>
            <w:vMerge w:val="restart"/>
            <w:vAlign w:val="center"/>
          </w:tcPr>
          <w:p w14:paraId="2B2F02F2"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4590C792"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9D9A450" w14:textId="77777777" w:rsidTr="008D25F8">
        <w:tc>
          <w:tcPr>
            <w:tcW w:w="320" w:type="pct"/>
            <w:vMerge/>
            <w:vAlign w:val="center"/>
          </w:tcPr>
          <w:p w14:paraId="166D1807" w14:textId="77777777" w:rsidR="00722EE2" w:rsidRPr="00164F64" w:rsidRDefault="00722EE2" w:rsidP="008D25F8">
            <w:pPr>
              <w:pStyle w:val="TAC"/>
              <w:rPr>
                <w:rFonts w:eastAsia="Yu Mincho" w:cs="Arial"/>
                <w:sz w:val="16"/>
                <w:szCs w:val="18"/>
              </w:rPr>
            </w:pPr>
          </w:p>
        </w:tc>
        <w:tc>
          <w:tcPr>
            <w:tcW w:w="403" w:type="pct"/>
            <w:vMerge/>
            <w:vAlign w:val="center"/>
          </w:tcPr>
          <w:p w14:paraId="723F8E92" w14:textId="77777777" w:rsidR="00722EE2" w:rsidRPr="00164F64" w:rsidRDefault="00722EE2" w:rsidP="008D25F8">
            <w:pPr>
              <w:pStyle w:val="TAC"/>
              <w:rPr>
                <w:rFonts w:eastAsia="Yu Mincho" w:cs="Arial"/>
                <w:sz w:val="16"/>
                <w:szCs w:val="18"/>
              </w:rPr>
            </w:pPr>
          </w:p>
        </w:tc>
        <w:tc>
          <w:tcPr>
            <w:tcW w:w="314" w:type="pct"/>
            <w:vMerge/>
            <w:vAlign w:val="center"/>
          </w:tcPr>
          <w:p w14:paraId="0B4D6291" w14:textId="77777777" w:rsidR="00722EE2" w:rsidRPr="00164F64" w:rsidRDefault="00722EE2" w:rsidP="008D25F8">
            <w:pPr>
              <w:pStyle w:val="TAC"/>
              <w:rPr>
                <w:rFonts w:cs="Arial"/>
                <w:sz w:val="16"/>
                <w:szCs w:val="18"/>
                <w:lang w:eastAsia="zh-CN"/>
              </w:rPr>
            </w:pPr>
          </w:p>
        </w:tc>
        <w:tc>
          <w:tcPr>
            <w:tcW w:w="568" w:type="pct"/>
            <w:vMerge/>
            <w:vAlign w:val="center"/>
          </w:tcPr>
          <w:p w14:paraId="32CAFAF7" w14:textId="77777777" w:rsidR="00722EE2" w:rsidRPr="00164F64" w:rsidRDefault="00722EE2" w:rsidP="008D25F8">
            <w:pPr>
              <w:spacing w:after="0"/>
              <w:rPr>
                <w:rFonts w:ascii="Arial" w:hAnsi="Arial" w:cs="Arial"/>
                <w:sz w:val="16"/>
                <w:szCs w:val="18"/>
                <w:lang w:eastAsia="zh-CN"/>
              </w:rPr>
            </w:pPr>
          </w:p>
        </w:tc>
        <w:tc>
          <w:tcPr>
            <w:tcW w:w="367" w:type="pct"/>
          </w:tcPr>
          <w:p w14:paraId="300AA89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23F2F1BE" w14:textId="77777777" w:rsidR="00722EE2" w:rsidRPr="00164F64" w:rsidRDefault="00722EE2" w:rsidP="008D25F8">
            <w:pPr>
              <w:pStyle w:val="TAC"/>
              <w:rPr>
                <w:rFonts w:cs="Arial"/>
                <w:sz w:val="16"/>
                <w:szCs w:val="18"/>
              </w:rPr>
            </w:pPr>
            <w:r w:rsidRPr="00164F64">
              <w:rPr>
                <w:rFonts w:cs="Arial"/>
                <w:sz w:val="16"/>
                <w:szCs w:val="18"/>
              </w:rPr>
              <w:t>169400</w:t>
            </w:r>
          </w:p>
        </w:tc>
        <w:tc>
          <w:tcPr>
            <w:tcW w:w="463" w:type="pct"/>
          </w:tcPr>
          <w:p w14:paraId="3A30B8AD" w14:textId="77777777" w:rsidR="00722EE2" w:rsidRPr="00164F64" w:rsidRDefault="00722EE2" w:rsidP="008D25F8">
            <w:pPr>
              <w:pStyle w:val="TAC"/>
              <w:rPr>
                <w:rFonts w:cs="Arial"/>
                <w:sz w:val="16"/>
                <w:szCs w:val="18"/>
              </w:rPr>
            </w:pPr>
            <w:r w:rsidRPr="00164F64">
              <w:rPr>
                <w:rFonts w:cs="Arial"/>
                <w:sz w:val="16"/>
                <w:szCs w:val="18"/>
              </w:rPr>
              <w:t>847</w:t>
            </w:r>
          </w:p>
        </w:tc>
        <w:tc>
          <w:tcPr>
            <w:tcW w:w="463" w:type="pct"/>
            <w:vAlign w:val="center"/>
          </w:tcPr>
          <w:p w14:paraId="7A299697" w14:textId="77777777" w:rsidR="00722EE2" w:rsidRPr="00164F64" w:rsidRDefault="00722EE2" w:rsidP="008D25F8">
            <w:pPr>
              <w:pStyle w:val="TAC"/>
              <w:rPr>
                <w:rFonts w:cs="Arial"/>
                <w:sz w:val="16"/>
                <w:szCs w:val="18"/>
              </w:rPr>
            </w:pPr>
            <w:r w:rsidRPr="00164F64">
              <w:rPr>
                <w:rFonts w:cs="Arial"/>
                <w:sz w:val="16"/>
                <w:szCs w:val="18"/>
              </w:rPr>
              <w:t>161200</w:t>
            </w:r>
          </w:p>
        </w:tc>
        <w:tc>
          <w:tcPr>
            <w:tcW w:w="463" w:type="pct"/>
            <w:vAlign w:val="center"/>
          </w:tcPr>
          <w:p w14:paraId="28832594" w14:textId="77777777" w:rsidR="00722EE2" w:rsidRPr="00164F64" w:rsidRDefault="00722EE2" w:rsidP="008D25F8">
            <w:pPr>
              <w:pStyle w:val="TAC"/>
              <w:rPr>
                <w:rFonts w:cs="Arial"/>
                <w:sz w:val="16"/>
                <w:szCs w:val="18"/>
              </w:rPr>
            </w:pPr>
            <w:r w:rsidRPr="00164F64">
              <w:rPr>
                <w:rFonts w:cs="Arial"/>
                <w:sz w:val="16"/>
                <w:szCs w:val="18"/>
              </w:rPr>
              <w:t>806</w:t>
            </w:r>
          </w:p>
        </w:tc>
        <w:tc>
          <w:tcPr>
            <w:tcW w:w="521" w:type="pct"/>
            <w:vMerge/>
            <w:vAlign w:val="center"/>
          </w:tcPr>
          <w:p w14:paraId="4A456905" w14:textId="77777777" w:rsidR="00722EE2" w:rsidRPr="00164F64" w:rsidRDefault="00722EE2" w:rsidP="008D25F8">
            <w:pPr>
              <w:pStyle w:val="TAC"/>
              <w:rPr>
                <w:rFonts w:eastAsia="Yu Mincho" w:cs="Arial"/>
                <w:sz w:val="16"/>
                <w:szCs w:val="18"/>
              </w:rPr>
            </w:pPr>
          </w:p>
        </w:tc>
        <w:tc>
          <w:tcPr>
            <w:tcW w:w="654" w:type="pct"/>
            <w:vMerge/>
          </w:tcPr>
          <w:p w14:paraId="63DABEE1" w14:textId="77777777" w:rsidR="00722EE2" w:rsidRPr="00164F64" w:rsidRDefault="00722EE2" w:rsidP="008D25F8">
            <w:pPr>
              <w:pStyle w:val="TAC"/>
              <w:rPr>
                <w:rFonts w:eastAsia="Yu Mincho" w:cs="Arial"/>
                <w:sz w:val="16"/>
                <w:szCs w:val="18"/>
              </w:rPr>
            </w:pPr>
          </w:p>
        </w:tc>
      </w:tr>
      <w:tr w:rsidR="00722EE2" w:rsidRPr="0028146A" w14:paraId="09308CEE" w14:textId="77777777" w:rsidTr="008D25F8">
        <w:tc>
          <w:tcPr>
            <w:tcW w:w="320" w:type="pct"/>
            <w:vMerge/>
            <w:vAlign w:val="center"/>
          </w:tcPr>
          <w:p w14:paraId="0D818475" w14:textId="77777777" w:rsidR="00722EE2" w:rsidRPr="00164F64" w:rsidRDefault="00722EE2" w:rsidP="008D25F8">
            <w:pPr>
              <w:pStyle w:val="TAC"/>
              <w:rPr>
                <w:rFonts w:eastAsia="Yu Mincho" w:cs="Arial"/>
                <w:sz w:val="16"/>
                <w:szCs w:val="18"/>
              </w:rPr>
            </w:pPr>
          </w:p>
        </w:tc>
        <w:tc>
          <w:tcPr>
            <w:tcW w:w="403" w:type="pct"/>
            <w:vMerge/>
            <w:vAlign w:val="center"/>
          </w:tcPr>
          <w:p w14:paraId="3CC3257D" w14:textId="77777777" w:rsidR="00722EE2" w:rsidRPr="00164F64" w:rsidRDefault="00722EE2" w:rsidP="008D25F8">
            <w:pPr>
              <w:pStyle w:val="TAC"/>
              <w:rPr>
                <w:rFonts w:eastAsia="Yu Mincho" w:cs="Arial"/>
                <w:sz w:val="16"/>
                <w:szCs w:val="18"/>
              </w:rPr>
            </w:pPr>
          </w:p>
        </w:tc>
        <w:tc>
          <w:tcPr>
            <w:tcW w:w="314" w:type="pct"/>
            <w:vMerge/>
            <w:vAlign w:val="center"/>
          </w:tcPr>
          <w:p w14:paraId="258213F7" w14:textId="77777777" w:rsidR="00722EE2" w:rsidRPr="00164F64" w:rsidRDefault="00722EE2" w:rsidP="008D25F8">
            <w:pPr>
              <w:pStyle w:val="TAC"/>
              <w:rPr>
                <w:rFonts w:cs="Arial"/>
                <w:sz w:val="16"/>
                <w:szCs w:val="18"/>
                <w:lang w:eastAsia="zh-CN"/>
              </w:rPr>
            </w:pPr>
          </w:p>
        </w:tc>
        <w:tc>
          <w:tcPr>
            <w:tcW w:w="568" w:type="pct"/>
            <w:vMerge/>
            <w:vAlign w:val="center"/>
          </w:tcPr>
          <w:p w14:paraId="0A449F42" w14:textId="77777777" w:rsidR="00722EE2" w:rsidRPr="00164F64" w:rsidRDefault="00722EE2" w:rsidP="008D25F8">
            <w:pPr>
              <w:spacing w:after="0"/>
              <w:rPr>
                <w:rFonts w:ascii="Arial" w:hAnsi="Arial" w:cs="Arial"/>
                <w:sz w:val="16"/>
                <w:szCs w:val="18"/>
                <w:lang w:eastAsia="zh-CN"/>
              </w:rPr>
            </w:pPr>
          </w:p>
        </w:tc>
        <w:tc>
          <w:tcPr>
            <w:tcW w:w="367" w:type="pct"/>
          </w:tcPr>
          <w:p w14:paraId="059E671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28E6AFF5" w14:textId="77777777" w:rsidR="00722EE2" w:rsidRPr="00164F64" w:rsidRDefault="00722EE2" w:rsidP="008D25F8">
            <w:pPr>
              <w:pStyle w:val="TAC"/>
              <w:rPr>
                <w:rFonts w:cs="Arial"/>
                <w:sz w:val="16"/>
                <w:szCs w:val="18"/>
              </w:rPr>
            </w:pPr>
            <w:r w:rsidRPr="00164F64">
              <w:rPr>
                <w:rFonts w:cs="Arial"/>
                <w:sz w:val="16"/>
                <w:szCs w:val="18"/>
              </w:rPr>
              <w:t>170900</w:t>
            </w:r>
          </w:p>
        </w:tc>
        <w:tc>
          <w:tcPr>
            <w:tcW w:w="463" w:type="pct"/>
          </w:tcPr>
          <w:p w14:paraId="34F91D7A" w14:textId="77777777" w:rsidR="00722EE2" w:rsidRPr="00164F64" w:rsidRDefault="00722EE2" w:rsidP="008D25F8">
            <w:pPr>
              <w:pStyle w:val="TAC"/>
              <w:rPr>
                <w:rFonts w:cs="Arial"/>
                <w:sz w:val="16"/>
                <w:szCs w:val="18"/>
              </w:rPr>
            </w:pPr>
            <w:r w:rsidRPr="00164F64">
              <w:rPr>
                <w:rFonts w:cs="Arial"/>
                <w:sz w:val="16"/>
                <w:szCs w:val="18"/>
              </w:rPr>
              <w:t>854.5</w:t>
            </w:r>
          </w:p>
        </w:tc>
        <w:tc>
          <w:tcPr>
            <w:tcW w:w="463" w:type="pct"/>
            <w:vAlign w:val="center"/>
          </w:tcPr>
          <w:p w14:paraId="53EC9222" w14:textId="77777777" w:rsidR="00722EE2" w:rsidRPr="00164F64" w:rsidRDefault="00722EE2" w:rsidP="008D25F8">
            <w:pPr>
              <w:pStyle w:val="TAC"/>
              <w:rPr>
                <w:rFonts w:cs="Arial"/>
                <w:sz w:val="16"/>
                <w:szCs w:val="18"/>
              </w:rPr>
            </w:pPr>
            <w:r w:rsidRPr="00164F64">
              <w:rPr>
                <w:rFonts w:cs="Arial"/>
                <w:sz w:val="16"/>
                <w:szCs w:val="18"/>
              </w:rPr>
              <w:t>162700</w:t>
            </w:r>
          </w:p>
        </w:tc>
        <w:tc>
          <w:tcPr>
            <w:tcW w:w="463" w:type="pct"/>
            <w:vAlign w:val="center"/>
          </w:tcPr>
          <w:p w14:paraId="35AF00C3" w14:textId="77777777" w:rsidR="00722EE2" w:rsidRPr="00164F64" w:rsidRDefault="00722EE2" w:rsidP="008D25F8">
            <w:pPr>
              <w:pStyle w:val="TAC"/>
              <w:rPr>
                <w:rFonts w:cs="Arial"/>
                <w:sz w:val="16"/>
                <w:szCs w:val="18"/>
              </w:rPr>
            </w:pPr>
            <w:r w:rsidRPr="00164F64">
              <w:rPr>
                <w:rFonts w:cs="Arial"/>
                <w:sz w:val="16"/>
                <w:szCs w:val="18"/>
              </w:rPr>
              <w:t>813.5</w:t>
            </w:r>
          </w:p>
        </w:tc>
        <w:tc>
          <w:tcPr>
            <w:tcW w:w="521" w:type="pct"/>
            <w:vMerge/>
            <w:vAlign w:val="center"/>
          </w:tcPr>
          <w:p w14:paraId="15BD0D96" w14:textId="77777777" w:rsidR="00722EE2" w:rsidRPr="00164F64" w:rsidRDefault="00722EE2" w:rsidP="008D25F8">
            <w:pPr>
              <w:pStyle w:val="TAC"/>
              <w:rPr>
                <w:rFonts w:eastAsia="Yu Mincho" w:cs="Arial"/>
                <w:sz w:val="16"/>
                <w:szCs w:val="18"/>
              </w:rPr>
            </w:pPr>
          </w:p>
        </w:tc>
        <w:tc>
          <w:tcPr>
            <w:tcW w:w="654" w:type="pct"/>
            <w:vMerge/>
          </w:tcPr>
          <w:p w14:paraId="10BEF7AE" w14:textId="77777777" w:rsidR="00722EE2" w:rsidRPr="00164F64" w:rsidRDefault="00722EE2" w:rsidP="008D25F8">
            <w:pPr>
              <w:pStyle w:val="TAC"/>
              <w:rPr>
                <w:rFonts w:eastAsia="Yu Mincho" w:cs="Arial"/>
                <w:sz w:val="16"/>
                <w:szCs w:val="18"/>
              </w:rPr>
            </w:pPr>
          </w:p>
        </w:tc>
      </w:tr>
      <w:tr w:rsidR="00722EE2" w:rsidRPr="0028146A" w14:paraId="2683B4C1" w14:textId="77777777" w:rsidTr="008D25F8">
        <w:tc>
          <w:tcPr>
            <w:tcW w:w="320" w:type="pct"/>
            <w:vMerge w:val="restart"/>
            <w:vAlign w:val="center"/>
            <w:hideMark/>
          </w:tcPr>
          <w:p w14:paraId="269B3B36" w14:textId="77777777" w:rsidR="00722EE2" w:rsidRPr="00164F64" w:rsidRDefault="00722EE2" w:rsidP="008D25F8">
            <w:pPr>
              <w:pStyle w:val="TAC"/>
              <w:rPr>
                <w:rFonts w:eastAsia="Yu Mincho" w:cs="Arial"/>
                <w:sz w:val="16"/>
                <w:szCs w:val="18"/>
              </w:rPr>
            </w:pPr>
            <w:r w:rsidRPr="00164F64">
              <w:rPr>
                <w:rFonts w:eastAsia="Yu Mincho" w:cs="Arial"/>
                <w:sz w:val="16"/>
                <w:szCs w:val="18"/>
              </w:rPr>
              <w:t>n25</w:t>
            </w:r>
          </w:p>
        </w:tc>
        <w:tc>
          <w:tcPr>
            <w:tcW w:w="403" w:type="pct"/>
            <w:vMerge w:val="restart"/>
            <w:vAlign w:val="center"/>
            <w:hideMark/>
          </w:tcPr>
          <w:p w14:paraId="2C3B5BAA"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7C384273"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155A30BD"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400C78FC"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398A2979"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0465DD34" w14:textId="77777777" w:rsidR="00722EE2" w:rsidRPr="00164F64" w:rsidRDefault="00722EE2" w:rsidP="008D25F8">
            <w:pPr>
              <w:pStyle w:val="TAC"/>
              <w:rPr>
                <w:rFonts w:cs="Arial"/>
                <w:sz w:val="16"/>
                <w:szCs w:val="18"/>
              </w:rPr>
            </w:pPr>
            <w:r w:rsidRPr="00164F64">
              <w:rPr>
                <w:rFonts w:cs="Arial"/>
                <w:sz w:val="16"/>
                <w:szCs w:val="18"/>
              </w:rPr>
              <w:t>371500</w:t>
            </w:r>
          </w:p>
        </w:tc>
        <w:tc>
          <w:tcPr>
            <w:tcW w:w="463" w:type="pct"/>
          </w:tcPr>
          <w:p w14:paraId="52E3C9FD" w14:textId="77777777" w:rsidR="00722EE2" w:rsidRPr="00164F64" w:rsidRDefault="00722EE2" w:rsidP="008D25F8">
            <w:pPr>
              <w:pStyle w:val="TAC"/>
              <w:rPr>
                <w:rFonts w:cs="Arial"/>
                <w:sz w:val="16"/>
                <w:szCs w:val="18"/>
              </w:rPr>
            </w:pPr>
            <w:r w:rsidRPr="00164F64">
              <w:rPr>
                <w:rFonts w:cs="Arial"/>
                <w:sz w:val="16"/>
                <w:szCs w:val="18"/>
              </w:rPr>
              <w:t>1857.5</w:t>
            </w:r>
          </w:p>
        </w:tc>
        <w:tc>
          <w:tcPr>
            <w:tcW w:w="463" w:type="pct"/>
            <w:vAlign w:val="center"/>
          </w:tcPr>
          <w:p w14:paraId="07C8CE4C" w14:textId="77777777" w:rsidR="00722EE2" w:rsidRPr="00164F64" w:rsidRDefault="00722EE2" w:rsidP="008D25F8">
            <w:pPr>
              <w:pStyle w:val="TAC"/>
              <w:rPr>
                <w:rFonts w:cs="Arial"/>
                <w:sz w:val="16"/>
                <w:szCs w:val="18"/>
              </w:rPr>
            </w:pPr>
            <w:r w:rsidRPr="00164F64">
              <w:rPr>
                <w:rFonts w:cs="Arial"/>
                <w:sz w:val="16"/>
                <w:szCs w:val="18"/>
              </w:rPr>
              <w:t>387500</w:t>
            </w:r>
          </w:p>
        </w:tc>
        <w:tc>
          <w:tcPr>
            <w:tcW w:w="463" w:type="pct"/>
            <w:vAlign w:val="center"/>
          </w:tcPr>
          <w:p w14:paraId="3D9EF5DA" w14:textId="77777777" w:rsidR="00722EE2" w:rsidRPr="00164F64" w:rsidRDefault="00722EE2" w:rsidP="008D25F8">
            <w:pPr>
              <w:pStyle w:val="TAC"/>
              <w:rPr>
                <w:rFonts w:cs="Arial"/>
                <w:sz w:val="16"/>
                <w:szCs w:val="18"/>
              </w:rPr>
            </w:pPr>
            <w:r w:rsidRPr="00164F64">
              <w:rPr>
                <w:rFonts w:cs="Arial"/>
                <w:sz w:val="16"/>
                <w:szCs w:val="18"/>
              </w:rPr>
              <w:t>1937.5</w:t>
            </w:r>
          </w:p>
        </w:tc>
        <w:tc>
          <w:tcPr>
            <w:tcW w:w="521" w:type="pct"/>
            <w:vMerge w:val="restart"/>
            <w:vAlign w:val="center"/>
          </w:tcPr>
          <w:p w14:paraId="164A8789"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443E565B"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3E9629D0" w14:textId="77777777" w:rsidTr="008D25F8">
        <w:tc>
          <w:tcPr>
            <w:tcW w:w="320" w:type="pct"/>
            <w:vMerge/>
            <w:vAlign w:val="center"/>
          </w:tcPr>
          <w:p w14:paraId="25BA25D5" w14:textId="77777777" w:rsidR="00722EE2" w:rsidRPr="00164F64" w:rsidRDefault="00722EE2" w:rsidP="008D25F8">
            <w:pPr>
              <w:pStyle w:val="TAC"/>
              <w:rPr>
                <w:rFonts w:eastAsia="Yu Mincho" w:cs="Arial"/>
                <w:sz w:val="16"/>
                <w:szCs w:val="18"/>
              </w:rPr>
            </w:pPr>
          </w:p>
        </w:tc>
        <w:tc>
          <w:tcPr>
            <w:tcW w:w="403" w:type="pct"/>
            <w:vMerge/>
            <w:vAlign w:val="center"/>
          </w:tcPr>
          <w:p w14:paraId="714A2E6C" w14:textId="77777777" w:rsidR="00722EE2" w:rsidRPr="00164F64" w:rsidRDefault="00722EE2" w:rsidP="008D25F8">
            <w:pPr>
              <w:pStyle w:val="TAC"/>
              <w:rPr>
                <w:rFonts w:eastAsia="Yu Mincho" w:cs="Arial"/>
                <w:sz w:val="16"/>
                <w:szCs w:val="18"/>
              </w:rPr>
            </w:pPr>
          </w:p>
        </w:tc>
        <w:tc>
          <w:tcPr>
            <w:tcW w:w="314" w:type="pct"/>
            <w:vMerge/>
            <w:vAlign w:val="center"/>
          </w:tcPr>
          <w:p w14:paraId="45E3E177" w14:textId="77777777" w:rsidR="00722EE2" w:rsidRPr="00164F64" w:rsidRDefault="00722EE2" w:rsidP="008D25F8">
            <w:pPr>
              <w:pStyle w:val="TAC"/>
              <w:rPr>
                <w:rFonts w:cs="Arial"/>
                <w:sz w:val="16"/>
                <w:szCs w:val="18"/>
                <w:lang w:eastAsia="zh-CN"/>
              </w:rPr>
            </w:pPr>
          </w:p>
        </w:tc>
        <w:tc>
          <w:tcPr>
            <w:tcW w:w="568" w:type="pct"/>
            <w:vMerge/>
            <w:vAlign w:val="center"/>
          </w:tcPr>
          <w:p w14:paraId="524D725D" w14:textId="77777777" w:rsidR="00722EE2" w:rsidRPr="00164F64" w:rsidRDefault="00722EE2" w:rsidP="008D25F8">
            <w:pPr>
              <w:spacing w:after="0"/>
              <w:rPr>
                <w:rFonts w:ascii="Arial" w:hAnsi="Arial" w:cs="Arial"/>
                <w:sz w:val="16"/>
                <w:szCs w:val="18"/>
                <w:lang w:eastAsia="zh-CN"/>
              </w:rPr>
            </w:pPr>
          </w:p>
        </w:tc>
        <w:tc>
          <w:tcPr>
            <w:tcW w:w="367" w:type="pct"/>
          </w:tcPr>
          <w:p w14:paraId="0029355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47F06FD2" w14:textId="77777777" w:rsidR="00722EE2" w:rsidRPr="00164F64" w:rsidRDefault="00722EE2" w:rsidP="008D25F8">
            <w:pPr>
              <w:pStyle w:val="TAC"/>
              <w:rPr>
                <w:rFonts w:cs="Arial"/>
                <w:sz w:val="16"/>
                <w:szCs w:val="18"/>
              </w:rPr>
            </w:pPr>
            <w:r w:rsidRPr="00164F64">
              <w:rPr>
                <w:rFonts w:cs="Arial"/>
                <w:sz w:val="16"/>
                <w:szCs w:val="18"/>
              </w:rPr>
              <w:t>376500</w:t>
            </w:r>
          </w:p>
        </w:tc>
        <w:tc>
          <w:tcPr>
            <w:tcW w:w="463" w:type="pct"/>
          </w:tcPr>
          <w:p w14:paraId="6DFEB8FC" w14:textId="77777777" w:rsidR="00722EE2" w:rsidRPr="00164F64" w:rsidRDefault="00722EE2" w:rsidP="008D25F8">
            <w:pPr>
              <w:pStyle w:val="TAC"/>
              <w:rPr>
                <w:rFonts w:cs="Arial"/>
                <w:sz w:val="16"/>
                <w:szCs w:val="18"/>
              </w:rPr>
            </w:pPr>
            <w:r w:rsidRPr="00164F64">
              <w:rPr>
                <w:rFonts w:cs="Arial"/>
                <w:sz w:val="16"/>
                <w:szCs w:val="18"/>
              </w:rPr>
              <w:t>1882.5</w:t>
            </w:r>
          </w:p>
        </w:tc>
        <w:tc>
          <w:tcPr>
            <w:tcW w:w="463" w:type="pct"/>
            <w:vAlign w:val="center"/>
          </w:tcPr>
          <w:p w14:paraId="600B80C6" w14:textId="77777777" w:rsidR="00722EE2" w:rsidRPr="00164F64" w:rsidRDefault="00722EE2" w:rsidP="008D25F8">
            <w:pPr>
              <w:pStyle w:val="TAC"/>
              <w:rPr>
                <w:rFonts w:cs="Arial"/>
                <w:sz w:val="16"/>
                <w:szCs w:val="18"/>
              </w:rPr>
            </w:pPr>
            <w:r w:rsidRPr="00164F64">
              <w:rPr>
                <w:rFonts w:cs="Arial"/>
                <w:sz w:val="16"/>
                <w:szCs w:val="18"/>
              </w:rPr>
              <w:t>392500</w:t>
            </w:r>
          </w:p>
        </w:tc>
        <w:tc>
          <w:tcPr>
            <w:tcW w:w="463" w:type="pct"/>
            <w:vAlign w:val="center"/>
          </w:tcPr>
          <w:p w14:paraId="3458150E" w14:textId="77777777" w:rsidR="00722EE2" w:rsidRPr="00164F64" w:rsidRDefault="00722EE2" w:rsidP="008D25F8">
            <w:pPr>
              <w:pStyle w:val="TAC"/>
              <w:rPr>
                <w:rFonts w:cs="Arial"/>
                <w:sz w:val="16"/>
                <w:szCs w:val="18"/>
              </w:rPr>
            </w:pPr>
            <w:r w:rsidRPr="00164F64">
              <w:rPr>
                <w:rFonts w:cs="Arial"/>
                <w:sz w:val="16"/>
                <w:szCs w:val="18"/>
              </w:rPr>
              <w:t>1962.5</w:t>
            </w:r>
          </w:p>
        </w:tc>
        <w:tc>
          <w:tcPr>
            <w:tcW w:w="521" w:type="pct"/>
            <w:vMerge/>
            <w:vAlign w:val="center"/>
          </w:tcPr>
          <w:p w14:paraId="322C8DDB" w14:textId="77777777" w:rsidR="00722EE2" w:rsidRPr="00164F64" w:rsidRDefault="00722EE2" w:rsidP="008D25F8">
            <w:pPr>
              <w:pStyle w:val="TAC"/>
              <w:rPr>
                <w:rFonts w:eastAsia="Yu Mincho" w:cs="Arial"/>
                <w:sz w:val="16"/>
                <w:szCs w:val="18"/>
              </w:rPr>
            </w:pPr>
          </w:p>
        </w:tc>
        <w:tc>
          <w:tcPr>
            <w:tcW w:w="654" w:type="pct"/>
            <w:vMerge/>
          </w:tcPr>
          <w:p w14:paraId="724AE73E" w14:textId="77777777" w:rsidR="00722EE2" w:rsidRPr="00164F64" w:rsidRDefault="00722EE2" w:rsidP="008D25F8">
            <w:pPr>
              <w:pStyle w:val="TAC"/>
              <w:rPr>
                <w:rFonts w:eastAsia="Yu Mincho" w:cs="Arial"/>
                <w:sz w:val="16"/>
                <w:szCs w:val="18"/>
              </w:rPr>
            </w:pPr>
          </w:p>
        </w:tc>
      </w:tr>
      <w:tr w:rsidR="00722EE2" w:rsidRPr="0028146A" w14:paraId="6B34AA02" w14:textId="77777777" w:rsidTr="008D25F8">
        <w:tc>
          <w:tcPr>
            <w:tcW w:w="320" w:type="pct"/>
            <w:vMerge/>
            <w:vAlign w:val="center"/>
          </w:tcPr>
          <w:p w14:paraId="21CEE6CF" w14:textId="77777777" w:rsidR="00722EE2" w:rsidRPr="00164F64" w:rsidRDefault="00722EE2" w:rsidP="008D25F8">
            <w:pPr>
              <w:pStyle w:val="TAC"/>
              <w:rPr>
                <w:rFonts w:eastAsia="Yu Mincho" w:cs="Arial"/>
                <w:sz w:val="16"/>
                <w:szCs w:val="18"/>
              </w:rPr>
            </w:pPr>
          </w:p>
        </w:tc>
        <w:tc>
          <w:tcPr>
            <w:tcW w:w="403" w:type="pct"/>
            <w:vMerge/>
            <w:vAlign w:val="center"/>
          </w:tcPr>
          <w:p w14:paraId="1979494D" w14:textId="77777777" w:rsidR="00722EE2" w:rsidRPr="00164F64" w:rsidRDefault="00722EE2" w:rsidP="008D25F8">
            <w:pPr>
              <w:pStyle w:val="TAC"/>
              <w:rPr>
                <w:rFonts w:eastAsia="Yu Mincho" w:cs="Arial"/>
                <w:sz w:val="16"/>
                <w:szCs w:val="18"/>
              </w:rPr>
            </w:pPr>
          </w:p>
        </w:tc>
        <w:tc>
          <w:tcPr>
            <w:tcW w:w="314" w:type="pct"/>
            <w:vMerge/>
            <w:vAlign w:val="center"/>
          </w:tcPr>
          <w:p w14:paraId="5CFDC7FE" w14:textId="77777777" w:rsidR="00722EE2" w:rsidRPr="00164F64" w:rsidRDefault="00722EE2" w:rsidP="008D25F8">
            <w:pPr>
              <w:pStyle w:val="TAC"/>
              <w:rPr>
                <w:rFonts w:cs="Arial"/>
                <w:sz w:val="16"/>
                <w:szCs w:val="18"/>
                <w:lang w:eastAsia="zh-CN"/>
              </w:rPr>
            </w:pPr>
          </w:p>
        </w:tc>
        <w:tc>
          <w:tcPr>
            <w:tcW w:w="568" w:type="pct"/>
            <w:vMerge/>
            <w:vAlign w:val="center"/>
          </w:tcPr>
          <w:p w14:paraId="0EEE3DE2" w14:textId="77777777" w:rsidR="00722EE2" w:rsidRPr="00164F64" w:rsidRDefault="00722EE2" w:rsidP="008D25F8">
            <w:pPr>
              <w:spacing w:after="0"/>
              <w:rPr>
                <w:rFonts w:ascii="Arial" w:hAnsi="Arial" w:cs="Arial"/>
                <w:sz w:val="16"/>
                <w:szCs w:val="18"/>
                <w:lang w:eastAsia="zh-CN"/>
              </w:rPr>
            </w:pPr>
          </w:p>
        </w:tc>
        <w:tc>
          <w:tcPr>
            <w:tcW w:w="367" w:type="pct"/>
          </w:tcPr>
          <w:p w14:paraId="64C8BC13"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03E40EDB" w14:textId="77777777" w:rsidR="00722EE2" w:rsidRPr="00164F64" w:rsidRDefault="00722EE2" w:rsidP="008D25F8">
            <w:pPr>
              <w:pStyle w:val="TAC"/>
              <w:rPr>
                <w:rFonts w:cs="Arial"/>
                <w:sz w:val="16"/>
                <w:szCs w:val="18"/>
              </w:rPr>
            </w:pPr>
            <w:r w:rsidRPr="00164F64">
              <w:rPr>
                <w:rFonts w:cs="Arial"/>
                <w:sz w:val="16"/>
                <w:szCs w:val="18"/>
              </w:rPr>
              <w:t>381500</w:t>
            </w:r>
          </w:p>
        </w:tc>
        <w:tc>
          <w:tcPr>
            <w:tcW w:w="463" w:type="pct"/>
          </w:tcPr>
          <w:p w14:paraId="5F1A94E3" w14:textId="77777777" w:rsidR="00722EE2" w:rsidRPr="00164F64" w:rsidRDefault="00722EE2" w:rsidP="008D25F8">
            <w:pPr>
              <w:pStyle w:val="TAC"/>
              <w:rPr>
                <w:rFonts w:cs="Arial"/>
                <w:sz w:val="16"/>
                <w:szCs w:val="18"/>
              </w:rPr>
            </w:pPr>
            <w:r w:rsidRPr="00164F64">
              <w:rPr>
                <w:rFonts w:cs="Arial"/>
                <w:sz w:val="16"/>
                <w:szCs w:val="18"/>
              </w:rPr>
              <w:t>1907.5</w:t>
            </w:r>
          </w:p>
        </w:tc>
        <w:tc>
          <w:tcPr>
            <w:tcW w:w="463" w:type="pct"/>
            <w:vAlign w:val="center"/>
          </w:tcPr>
          <w:p w14:paraId="19CEC48C" w14:textId="77777777" w:rsidR="00722EE2" w:rsidRPr="00164F64" w:rsidRDefault="00722EE2" w:rsidP="008D25F8">
            <w:pPr>
              <w:pStyle w:val="TAC"/>
              <w:rPr>
                <w:rFonts w:cs="Arial"/>
                <w:sz w:val="16"/>
                <w:szCs w:val="18"/>
              </w:rPr>
            </w:pPr>
            <w:r w:rsidRPr="00164F64">
              <w:rPr>
                <w:rFonts w:cs="Arial"/>
                <w:sz w:val="16"/>
                <w:szCs w:val="18"/>
              </w:rPr>
              <w:t>397500</w:t>
            </w:r>
          </w:p>
        </w:tc>
        <w:tc>
          <w:tcPr>
            <w:tcW w:w="463" w:type="pct"/>
            <w:vAlign w:val="center"/>
          </w:tcPr>
          <w:p w14:paraId="2C5700E8" w14:textId="77777777" w:rsidR="00722EE2" w:rsidRPr="00164F64" w:rsidRDefault="00722EE2" w:rsidP="008D25F8">
            <w:pPr>
              <w:pStyle w:val="TAC"/>
              <w:rPr>
                <w:rFonts w:cs="Arial"/>
                <w:sz w:val="16"/>
                <w:szCs w:val="18"/>
              </w:rPr>
            </w:pPr>
            <w:r w:rsidRPr="00164F64">
              <w:rPr>
                <w:rFonts w:cs="Arial"/>
                <w:sz w:val="16"/>
                <w:szCs w:val="18"/>
              </w:rPr>
              <w:t>1987.5</w:t>
            </w:r>
          </w:p>
        </w:tc>
        <w:tc>
          <w:tcPr>
            <w:tcW w:w="521" w:type="pct"/>
            <w:vMerge/>
            <w:vAlign w:val="center"/>
          </w:tcPr>
          <w:p w14:paraId="20CA9A27" w14:textId="77777777" w:rsidR="00722EE2" w:rsidRPr="00164F64" w:rsidRDefault="00722EE2" w:rsidP="008D25F8">
            <w:pPr>
              <w:pStyle w:val="TAC"/>
              <w:rPr>
                <w:rFonts w:eastAsia="Yu Mincho" w:cs="Arial"/>
                <w:sz w:val="16"/>
                <w:szCs w:val="18"/>
              </w:rPr>
            </w:pPr>
          </w:p>
        </w:tc>
        <w:tc>
          <w:tcPr>
            <w:tcW w:w="654" w:type="pct"/>
            <w:vMerge/>
          </w:tcPr>
          <w:p w14:paraId="178883CA" w14:textId="77777777" w:rsidR="00722EE2" w:rsidRPr="00164F64" w:rsidRDefault="00722EE2" w:rsidP="008D25F8">
            <w:pPr>
              <w:pStyle w:val="TAC"/>
              <w:rPr>
                <w:rFonts w:eastAsia="Yu Mincho" w:cs="Arial"/>
                <w:sz w:val="16"/>
                <w:szCs w:val="18"/>
              </w:rPr>
            </w:pPr>
          </w:p>
        </w:tc>
      </w:tr>
      <w:tr w:rsidR="00722EE2" w:rsidRPr="0028146A" w14:paraId="19822C0E" w14:textId="77777777" w:rsidTr="008D25F8">
        <w:tc>
          <w:tcPr>
            <w:tcW w:w="320" w:type="pct"/>
            <w:vMerge w:val="restart"/>
            <w:vAlign w:val="center"/>
            <w:hideMark/>
          </w:tcPr>
          <w:p w14:paraId="5E6AEF75" w14:textId="77777777" w:rsidR="00722EE2" w:rsidRPr="00164F64" w:rsidRDefault="00722EE2" w:rsidP="008D25F8">
            <w:pPr>
              <w:pStyle w:val="TAC"/>
              <w:rPr>
                <w:rFonts w:eastAsia="Yu Mincho" w:cs="Arial"/>
                <w:sz w:val="16"/>
                <w:szCs w:val="18"/>
              </w:rPr>
            </w:pPr>
            <w:r w:rsidRPr="00164F64">
              <w:rPr>
                <w:rFonts w:eastAsia="Yu Mincho" w:cs="Arial"/>
                <w:sz w:val="16"/>
                <w:szCs w:val="18"/>
              </w:rPr>
              <w:t>n26</w:t>
            </w:r>
          </w:p>
        </w:tc>
        <w:tc>
          <w:tcPr>
            <w:tcW w:w="403" w:type="pct"/>
            <w:vMerge w:val="restart"/>
            <w:vAlign w:val="center"/>
            <w:hideMark/>
          </w:tcPr>
          <w:p w14:paraId="47714886"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5FF82188"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4D2B4AF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10E83A3B"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380EA201"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2469DF86" w14:textId="77777777" w:rsidR="00722EE2" w:rsidRPr="00164F64" w:rsidRDefault="00722EE2" w:rsidP="008D25F8">
            <w:pPr>
              <w:pStyle w:val="TAC"/>
              <w:rPr>
                <w:rFonts w:cs="Arial"/>
                <w:sz w:val="16"/>
                <w:szCs w:val="18"/>
              </w:rPr>
            </w:pPr>
            <w:r w:rsidRPr="00164F64">
              <w:rPr>
                <w:sz w:val="16"/>
              </w:rPr>
              <w:t>164300</w:t>
            </w:r>
          </w:p>
        </w:tc>
        <w:tc>
          <w:tcPr>
            <w:tcW w:w="463" w:type="pct"/>
          </w:tcPr>
          <w:p w14:paraId="0CB0E562" w14:textId="77777777" w:rsidR="00722EE2" w:rsidRPr="00164F64" w:rsidRDefault="00722EE2" w:rsidP="008D25F8">
            <w:pPr>
              <w:pStyle w:val="TAC"/>
              <w:rPr>
                <w:rFonts w:cs="Arial"/>
                <w:sz w:val="16"/>
                <w:szCs w:val="18"/>
              </w:rPr>
            </w:pPr>
            <w:r w:rsidRPr="00164F64">
              <w:rPr>
                <w:sz w:val="16"/>
              </w:rPr>
              <w:t>821.5</w:t>
            </w:r>
          </w:p>
        </w:tc>
        <w:tc>
          <w:tcPr>
            <w:tcW w:w="463" w:type="pct"/>
          </w:tcPr>
          <w:p w14:paraId="795CA1F0" w14:textId="77777777" w:rsidR="00722EE2" w:rsidRPr="00164F64" w:rsidRDefault="00722EE2" w:rsidP="008D25F8">
            <w:pPr>
              <w:pStyle w:val="TAC"/>
              <w:rPr>
                <w:rFonts w:cs="Arial"/>
                <w:sz w:val="16"/>
                <w:szCs w:val="18"/>
              </w:rPr>
            </w:pPr>
            <w:r w:rsidRPr="00164F64">
              <w:rPr>
                <w:sz w:val="16"/>
              </w:rPr>
              <w:t>173300</w:t>
            </w:r>
          </w:p>
        </w:tc>
        <w:tc>
          <w:tcPr>
            <w:tcW w:w="463" w:type="pct"/>
          </w:tcPr>
          <w:p w14:paraId="71BD5D02" w14:textId="77777777" w:rsidR="00722EE2" w:rsidRPr="00164F64" w:rsidRDefault="00722EE2" w:rsidP="008D25F8">
            <w:pPr>
              <w:pStyle w:val="TAC"/>
              <w:rPr>
                <w:rFonts w:cs="Arial"/>
                <w:sz w:val="16"/>
                <w:szCs w:val="18"/>
              </w:rPr>
            </w:pPr>
            <w:r w:rsidRPr="00164F64">
              <w:rPr>
                <w:sz w:val="16"/>
              </w:rPr>
              <w:t>866.5</w:t>
            </w:r>
          </w:p>
        </w:tc>
        <w:tc>
          <w:tcPr>
            <w:tcW w:w="521" w:type="pct"/>
            <w:vMerge w:val="restart"/>
            <w:vAlign w:val="center"/>
          </w:tcPr>
          <w:p w14:paraId="08A61A6E"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67509572"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7F76E16" w14:textId="77777777" w:rsidTr="008D25F8">
        <w:tc>
          <w:tcPr>
            <w:tcW w:w="320" w:type="pct"/>
            <w:vMerge/>
            <w:vAlign w:val="center"/>
          </w:tcPr>
          <w:p w14:paraId="31E0CF4E" w14:textId="77777777" w:rsidR="00722EE2" w:rsidRPr="00164F64" w:rsidRDefault="00722EE2" w:rsidP="008D25F8">
            <w:pPr>
              <w:pStyle w:val="TAC"/>
              <w:rPr>
                <w:rFonts w:eastAsia="Yu Mincho" w:cs="Arial"/>
                <w:sz w:val="16"/>
                <w:szCs w:val="18"/>
              </w:rPr>
            </w:pPr>
          </w:p>
        </w:tc>
        <w:tc>
          <w:tcPr>
            <w:tcW w:w="403" w:type="pct"/>
            <w:vMerge/>
            <w:vAlign w:val="center"/>
          </w:tcPr>
          <w:p w14:paraId="187DC259" w14:textId="77777777" w:rsidR="00722EE2" w:rsidRPr="00164F64" w:rsidRDefault="00722EE2" w:rsidP="008D25F8">
            <w:pPr>
              <w:pStyle w:val="TAC"/>
              <w:rPr>
                <w:rFonts w:eastAsia="Yu Mincho" w:cs="Arial"/>
                <w:sz w:val="16"/>
                <w:szCs w:val="18"/>
              </w:rPr>
            </w:pPr>
          </w:p>
        </w:tc>
        <w:tc>
          <w:tcPr>
            <w:tcW w:w="314" w:type="pct"/>
            <w:vMerge/>
            <w:vAlign w:val="center"/>
          </w:tcPr>
          <w:p w14:paraId="2B959019" w14:textId="77777777" w:rsidR="00722EE2" w:rsidRPr="00164F64" w:rsidRDefault="00722EE2" w:rsidP="008D25F8">
            <w:pPr>
              <w:pStyle w:val="TAC"/>
              <w:rPr>
                <w:rFonts w:cs="Arial"/>
                <w:sz w:val="16"/>
                <w:szCs w:val="18"/>
                <w:lang w:eastAsia="zh-CN"/>
              </w:rPr>
            </w:pPr>
          </w:p>
        </w:tc>
        <w:tc>
          <w:tcPr>
            <w:tcW w:w="568" w:type="pct"/>
            <w:vMerge/>
            <w:vAlign w:val="center"/>
          </w:tcPr>
          <w:p w14:paraId="23C5D8AA" w14:textId="77777777" w:rsidR="00722EE2" w:rsidRPr="00164F64" w:rsidRDefault="00722EE2" w:rsidP="008D25F8">
            <w:pPr>
              <w:spacing w:after="0"/>
              <w:rPr>
                <w:rFonts w:ascii="Arial" w:hAnsi="Arial" w:cs="Arial"/>
                <w:sz w:val="16"/>
                <w:szCs w:val="18"/>
                <w:lang w:eastAsia="zh-CN"/>
              </w:rPr>
            </w:pPr>
          </w:p>
        </w:tc>
        <w:tc>
          <w:tcPr>
            <w:tcW w:w="367" w:type="pct"/>
          </w:tcPr>
          <w:p w14:paraId="7815B37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7392E7E5" w14:textId="77777777" w:rsidR="00722EE2" w:rsidRPr="00164F64" w:rsidRDefault="00722EE2" w:rsidP="008D25F8">
            <w:pPr>
              <w:pStyle w:val="TAC"/>
              <w:rPr>
                <w:rFonts w:cs="Arial"/>
                <w:sz w:val="16"/>
                <w:szCs w:val="18"/>
              </w:rPr>
            </w:pPr>
            <w:r w:rsidRPr="00164F64">
              <w:rPr>
                <w:sz w:val="16"/>
              </w:rPr>
              <w:t>166300</w:t>
            </w:r>
          </w:p>
        </w:tc>
        <w:tc>
          <w:tcPr>
            <w:tcW w:w="463" w:type="pct"/>
          </w:tcPr>
          <w:p w14:paraId="65D72C35" w14:textId="77777777" w:rsidR="00722EE2" w:rsidRPr="00164F64" w:rsidRDefault="00722EE2" w:rsidP="008D25F8">
            <w:pPr>
              <w:pStyle w:val="TAC"/>
              <w:rPr>
                <w:rFonts w:cs="Arial"/>
                <w:sz w:val="16"/>
                <w:szCs w:val="18"/>
              </w:rPr>
            </w:pPr>
            <w:r w:rsidRPr="00164F64">
              <w:rPr>
                <w:sz w:val="16"/>
              </w:rPr>
              <w:t>831.5</w:t>
            </w:r>
          </w:p>
        </w:tc>
        <w:tc>
          <w:tcPr>
            <w:tcW w:w="463" w:type="pct"/>
          </w:tcPr>
          <w:p w14:paraId="0AC7DC60" w14:textId="77777777" w:rsidR="00722EE2" w:rsidRPr="00164F64" w:rsidRDefault="00722EE2" w:rsidP="008D25F8">
            <w:pPr>
              <w:pStyle w:val="TAC"/>
              <w:rPr>
                <w:rFonts w:cs="Arial"/>
                <w:sz w:val="16"/>
                <w:szCs w:val="18"/>
              </w:rPr>
            </w:pPr>
            <w:r w:rsidRPr="00164F64">
              <w:rPr>
                <w:sz w:val="16"/>
              </w:rPr>
              <w:t>175300</w:t>
            </w:r>
          </w:p>
        </w:tc>
        <w:tc>
          <w:tcPr>
            <w:tcW w:w="463" w:type="pct"/>
          </w:tcPr>
          <w:p w14:paraId="305E10AA" w14:textId="77777777" w:rsidR="00722EE2" w:rsidRPr="00164F64" w:rsidRDefault="00722EE2" w:rsidP="008D25F8">
            <w:pPr>
              <w:pStyle w:val="TAC"/>
              <w:rPr>
                <w:rFonts w:cs="Arial"/>
                <w:sz w:val="16"/>
                <w:szCs w:val="18"/>
              </w:rPr>
            </w:pPr>
            <w:r w:rsidRPr="00164F64">
              <w:rPr>
                <w:sz w:val="16"/>
              </w:rPr>
              <w:t>876.5</w:t>
            </w:r>
          </w:p>
        </w:tc>
        <w:tc>
          <w:tcPr>
            <w:tcW w:w="521" w:type="pct"/>
            <w:vMerge/>
            <w:vAlign w:val="center"/>
          </w:tcPr>
          <w:p w14:paraId="23B20FAB" w14:textId="77777777" w:rsidR="00722EE2" w:rsidRPr="00164F64" w:rsidRDefault="00722EE2" w:rsidP="008D25F8">
            <w:pPr>
              <w:pStyle w:val="TAC"/>
              <w:rPr>
                <w:rFonts w:eastAsia="Yu Mincho" w:cs="Arial"/>
                <w:sz w:val="16"/>
                <w:szCs w:val="18"/>
              </w:rPr>
            </w:pPr>
          </w:p>
        </w:tc>
        <w:tc>
          <w:tcPr>
            <w:tcW w:w="654" w:type="pct"/>
            <w:vMerge/>
          </w:tcPr>
          <w:p w14:paraId="010FD8A9" w14:textId="77777777" w:rsidR="00722EE2" w:rsidRPr="00164F64" w:rsidRDefault="00722EE2" w:rsidP="008D25F8">
            <w:pPr>
              <w:pStyle w:val="TAC"/>
              <w:rPr>
                <w:rFonts w:eastAsia="Yu Mincho" w:cs="Arial"/>
                <w:sz w:val="16"/>
                <w:szCs w:val="18"/>
              </w:rPr>
            </w:pPr>
          </w:p>
        </w:tc>
      </w:tr>
      <w:tr w:rsidR="00722EE2" w:rsidRPr="0028146A" w14:paraId="2549E726" w14:textId="77777777" w:rsidTr="008D25F8">
        <w:tc>
          <w:tcPr>
            <w:tcW w:w="320" w:type="pct"/>
            <w:vMerge/>
            <w:vAlign w:val="center"/>
          </w:tcPr>
          <w:p w14:paraId="4A471FA7" w14:textId="77777777" w:rsidR="00722EE2" w:rsidRPr="00164F64" w:rsidRDefault="00722EE2" w:rsidP="008D25F8">
            <w:pPr>
              <w:pStyle w:val="TAC"/>
              <w:rPr>
                <w:rFonts w:eastAsia="Yu Mincho" w:cs="Arial"/>
                <w:sz w:val="16"/>
                <w:szCs w:val="18"/>
              </w:rPr>
            </w:pPr>
          </w:p>
        </w:tc>
        <w:tc>
          <w:tcPr>
            <w:tcW w:w="403" w:type="pct"/>
            <w:vMerge/>
            <w:vAlign w:val="center"/>
          </w:tcPr>
          <w:p w14:paraId="259630EC" w14:textId="77777777" w:rsidR="00722EE2" w:rsidRPr="00164F64" w:rsidRDefault="00722EE2" w:rsidP="008D25F8">
            <w:pPr>
              <w:pStyle w:val="TAC"/>
              <w:rPr>
                <w:rFonts w:eastAsia="Yu Mincho" w:cs="Arial"/>
                <w:sz w:val="16"/>
                <w:szCs w:val="18"/>
              </w:rPr>
            </w:pPr>
          </w:p>
        </w:tc>
        <w:tc>
          <w:tcPr>
            <w:tcW w:w="314" w:type="pct"/>
            <w:vMerge/>
            <w:vAlign w:val="center"/>
          </w:tcPr>
          <w:p w14:paraId="0DDF8CC1" w14:textId="77777777" w:rsidR="00722EE2" w:rsidRPr="00164F64" w:rsidRDefault="00722EE2" w:rsidP="008D25F8">
            <w:pPr>
              <w:pStyle w:val="TAC"/>
              <w:rPr>
                <w:rFonts w:cs="Arial"/>
                <w:sz w:val="16"/>
                <w:szCs w:val="18"/>
                <w:lang w:eastAsia="zh-CN"/>
              </w:rPr>
            </w:pPr>
          </w:p>
        </w:tc>
        <w:tc>
          <w:tcPr>
            <w:tcW w:w="568" w:type="pct"/>
            <w:vMerge/>
            <w:vAlign w:val="center"/>
          </w:tcPr>
          <w:p w14:paraId="5427725F" w14:textId="77777777" w:rsidR="00722EE2" w:rsidRPr="00164F64" w:rsidRDefault="00722EE2" w:rsidP="008D25F8">
            <w:pPr>
              <w:spacing w:after="0"/>
              <w:rPr>
                <w:rFonts w:ascii="Arial" w:hAnsi="Arial" w:cs="Arial"/>
                <w:sz w:val="16"/>
                <w:szCs w:val="18"/>
                <w:lang w:eastAsia="zh-CN"/>
              </w:rPr>
            </w:pPr>
          </w:p>
        </w:tc>
        <w:tc>
          <w:tcPr>
            <w:tcW w:w="367" w:type="pct"/>
          </w:tcPr>
          <w:p w14:paraId="085B917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3BE730E2" w14:textId="77777777" w:rsidR="00722EE2" w:rsidRPr="00164F64" w:rsidRDefault="00722EE2" w:rsidP="008D25F8">
            <w:pPr>
              <w:pStyle w:val="TAC"/>
              <w:rPr>
                <w:rFonts w:cs="Arial"/>
                <w:sz w:val="16"/>
                <w:szCs w:val="18"/>
              </w:rPr>
            </w:pPr>
            <w:r w:rsidRPr="00164F64">
              <w:rPr>
                <w:sz w:val="16"/>
              </w:rPr>
              <w:t>168300</w:t>
            </w:r>
          </w:p>
        </w:tc>
        <w:tc>
          <w:tcPr>
            <w:tcW w:w="463" w:type="pct"/>
          </w:tcPr>
          <w:p w14:paraId="2F4B149C" w14:textId="77777777" w:rsidR="00722EE2" w:rsidRPr="00164F64" w:rsidRDefault="00722EE2" w:rsidP="008D25F8">
            <w:pPr>
              <w:pStyle w:val="TAC"/>
              <w:rPr>
                <w:rFonts w:cs="Arial"/>
                <w:sz w:val="16"/>
                <w:szCs w:val="18"/>
              </w:rPr>
            </w:pPr>
            <w:r w:rsidRPr="00164F64">
              <w:rPr>
                <w:sz w:val="16"/>
              </w:rPr>
              <w:t>841.5</w:t>
            </w:r>
          </w:p>
        </w:tc>
        <w:tc>
          <w:tcPr>
            <w:tcW w:w="463" w:type="pct"/>
          </w:tcPr>
          <w:p w14:paraId="6E627B96" w14:textId="77777777" w:rsidR="00722EE2" w:rsidRPr="00164F64" w:rsidRDefault="00722EE2" w:rsidP="008D25F8">
            <w:pPr>
              <w:pStyle w:val="TAC"/>
              <w:rPr>
                <w:rFonts w:cs="Arial"/>
                <w:sz w:val="16"/>
                <w:szCs w:val="18"/>
              </w:rPr>
            </w:pPr>
            <w:r w:rsidRPr="00164F64">
              <w:rPr>
                <w:sz w:val="16"/>
              </w:rPr>
              <w:t>177300</w:t>
            </w:r>
          </w:p>
        </w:tc>
        <w:tc>
          <w:tcPr>
            <w:tcW w:w="463" w:type="pct"/>
          </w:tcPr>
          <w:p w14:paraId="532C1E4E" w14:textId="77777777" w:rsidR="00722EE2" w:rsidRPr="00164F64" w:rsidRDefault="00722EE2" w:rsidP="008D25F8">
            <w:pPr>
              <w:pStyle w:val="TAC"/>
              <w:rPr>
                <w:rFonts w:cs="Arial"/>
                <w:sz w:val="16"/>
                <w:szCs w:val="18"/>
              </w:rPr>
            </w:pPr>
            <w:r w:rsidRPr="00164F64">
              <w:rPr>
                <w:sz w:val="16"/>
              </w:rPr>
              <w:t>886.5</w:t>
            </w:r>
          </w:p>
        </w:tc>
        <w:tc>
          <w:tcPr>
            <w:tcW w:w="521" w:type="pct"/>
            <w:vMerge/>
            <w:vAlign w:val="center"/>
          </w:tcPr>
          <w:p w14:paraId="5E937711" w14:textId="77777777" w:rsidR="00722EE2" w:rsidRPr="00164F64" w:rsidRDefault="00722EE2" w:rsidP="008D25F8">
            <w:pPr>
              <w:pStyle w:val="TAC"/>
              <w:rPr>
                <w:rFonts w:eastAsia="Yu Mincho" w:cs="Arial"/>
                <w:sz w:val="16"/>
                <w:szCs w:val="18"/>
              </w:rPr>
            </w:pPr>
          </w:p>
        </w:tc>
        <w:tc>
          <w:tcPr>
            <w:tcW w:w="654" w:type="pct"/>
            <w:vMerge/>
          </w:tcPr>
          <w:p w14:paraId="5A4BB41F" w14:textId="77777777" w:rsidR="00722EE2" w:rsidRPr="00164F64" w:rsidRDefault="00722EE2" w:rsidP="008D25F8">
            <w:pPr>
              <w:pStyle w:val="TAC"/>
              <w:rPr>
                <w:rFonts w:eastAsia="Yu Mincho" w:cs="Arial"/>
                <w:sz w:val="16"/>
                <w:szCs w:val="18"/>
              </w:rPr>
            </w:pPr>
          </w:p>
        </w:tc>
      </w:tr>
      <w:tr w:rsidR="00722EE2" w:rsidRPr="0028146A" w14:paraId="1DD81CA2" w14:textId="77777777" w:rsidTr="008D25F8">
        <w:tc>
          <w:tcPr>
            <w:tcW w:w="320" w:type="pct"/>
            <w:vMerge w:val="restart"/>
            <w:vAlign w:val="center"/>
            <w:hideMark/>
          </w:tcPr>
          <w:p w14:paraId="1F356723" w14:textId="77777777" w:rsidR="00722EE2" w:rsidRPr="00164F64" w:rsidRDefault="00722EE2" w:rsidP="008D25F8">
            <w:pPr>
              <w:pStyle w:val="TAC"/>
              <w:rPr>
                <w:rFonts w:eastAsia="Yu Mincho" w:cs="Arial"/>
                <w:sz w:val="16"/>
                <w:szCs w:val="18"/>
              </w:rPr>
            </w:pPr>
            <w:r w:rsidRPr="00164F64">
              <w:rPr>
                <w:rFonts w:eastAsia="Yu Mincho" w:cs="Arial"/>
                <w:sz w:val="16"/>
                <w:szCs w:val="18"/>
              </w:rPr>
              <w:t>n28</w:t>
            </w:r>
          </w:p>
        </w:tc>
        <w:tc>
          <w:tcPr>
            <w:tcW w:w="403" w:type="pct"/>
            <w:vMerge w:val="restart"/>
            <w:vAlign w:val="center"/>
            <w:hideMark/>
          </w:tcPr>
          <w:p w14:paraId="5EC26462"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6291E60E"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12339AD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0C86905"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0371DE21"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42634E63" w14:textId="77777777" w:rsidR="00722EE2" w:rsidRPr="00164F64" w:rsidRDefault="00722EE2" w:rsidP="008D25F8">
            <w:pPr>
              <w:pStyle w:val="TAC"/>
              <w:rPr>
                <w:rFonts w:cs="Arial"/>
                <w:sz w:val="16"/>
                <w:szCs w:val="18"/>
              </w:rPr>
            </w:pPr>
            <w:r w:rsidRPr="00164F64">
              <w:rPr>
                <w:sz w:val="16"/>
              </w:rPr>
              <w:t>142100</w:t>
            </w:r>
          </w:p>
        </w:tc>
        <w:tc>
          <w:tcPr>
            <w:tcW w:w="463" w:type="pct"/>
          </w:tcPr>
          <w:p w14:paraId="76C300DB" w14:textId="77777777" w:rsidR="00722EE2" w:rsidRPr="00164F64" w:rsidRDefault="00722EE2" w:rsidP="008D25F8">
            <w:pPr>
              <w:pStyle w:val="TAC"/>
              <w:rPr>
                <w:rFonts w:cs="Arial"/>
                <w:sz w:val="16"/>
                <w:szCs w:val="18"/>
              </w:rPr>
            </w:pPr>
            <w:r w:rsidRPr="00164F64">
              <w:rPr>
                <w:sz w:val="16"/>
              </w:rPr>
              <w:t>710.5</w:t>
            </w:r>
          </w:p>
        </w:tc>
        <w:tc>
          <w:tcPr>
            <w:tcW w:w="463" w:type="pct"/>
          </w:tcPr>
          <w:p w14:paraId="3204CA0B" w14:textId="77777777" w:rsidR="00722EE2" w:rsidRPr="00164F64" w:rsidRDefault="00722EE2" w:rsidP="008D25F8">
            <w:pPr>
              <w:pStyle w:val="TAC"/>
              <w:rPr>
                <w:rFonts w:cs="Arial"/>
                <w:sz w:val="16"/>
                <w:szCs w:val="18"/>
              </w:rPr>
            </w:pPr>
            <w:r w:rsidRPr="00164F64">
              <w:rPr>
                <w:sz w:val="16"/>
              </w:rPr>
              <w:t>153100</w:t>
            </w:r>
          </w:p>
        </w:tc>
        <w:tc>
          <w:tcPr>
            <w:tcW w:w="463" w:type="pct"/>
          </w:tcPr>
          <w:p w14:paraId="7CC7E4D4" w14:textId="77777777" w:rsidR="00722EE2" w:rsidRPr="00164F64" w:rsidRDefault="00722EE2" w:rsidP="008D25F8">
            <w:pPr>
              <w:pStyle w:val="TAC"/>
              <w:rPr>
                <w:rFonts w:cs="Arial"/>
                <w:sz w:val="16"/>
                <w:szCs w:val="18"/>
              </w:rPr>
            </w:pPr>
            <w:r w:rsidRPr="00164F64">
              <w:rPr>
                <w:sz w:val="16"/>
              </w:rPr>
              <w:t>765.5</w:t>
            </w:r>
          </w:p>
        </w:tc>
        <w:tc>
          <w:tcPr>
            <w:tcW w:w="521" w:type="pct"/>
            <w:vMerge w:val="restart"/>
            <w:vAlign w:val="center"/>
          </w:tcPr>
          <w:p w14:paraId="1BA29B3E"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482A67AC"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082B9A95" w14:textId="77777777" w:rsidTr="008D25F8">
        <w:tc>
          <w:tcPr>
            <w:tcW w:w="320" w:type="pct"/>
            <w:vMerge/>
            <w:vAlign w:val="center"/>
          </w:tcPr>
          <w:p w14:paraId="06CF42F4" w14:textId="77777777" w:rsidR="00722EE2" w:rsidRPr="00164F64" w:rsidRDefault="00722EE2" w:rsidP="008D25F8">
            <w:pPr>
              <w:pStyle w:val="TAC"/>
              <w:rPr>
                <w:rFonts w:eastAsia="Yu Mincho" w:cs="Arial"/>
                <w:sz w:val="16"/>
                <w:szCs w:val="18"/>
              </w:rPr>
            </w:pPr>
          </w:p>
        </w:tc>
        <w:tc>
          <w:tcPr>
            <w:tcW w:w="403" w:type="pct"/>
            <w:vMerge/>
            <w:vAlign w:val="center"/>
          </w:tcPr>
          <w:p w14:paraId="584844C9" w14:textId="77777777" w:rsidR="00722EE2" w:rsidRPr="00164F64" w:rsidRDefault="00722EE2" w:rsidP="008D25F8">
            <w:pPr>
              <w:pStyle w:val="TAC"/>
              <w:rPr>
                <w:rFonts w:eastAsia="Yu Mincho" w:cs="Arial"/>
                <w:sz w:val="16"/>
                <w:szCs w:val="18"/>
              </w:rPr>
            </w:pPr>
          </w:p>
        </w:tc>
        <w:tc>
          <w:tcPr>
            <w:tcW w:w="314" w:type="pct"/>
            <w:vMerge/>
            <w:vAlign w:val="center"/>
          </w:tcPr>
          <w:p w14:paraId="6783AB0F" w14:textId="77777777" w:rsidR="00722EE2" w:rsidRPr="00164F64" w:rsidRDefault="00722EE2" w:rsidP="008D25F8">
            <w:pPr>
              <w:pStyle w:val="TAC"/>
              <w:rPr>
                <w:rFonts w:cs="Arial"/>
                <w:sz w:val="16"/>
                <w:szCs w:val="18"/>
                <w:lang w:eastAsia="zh-CN"/>
              </w:rPr>
            </w:pPr>
          </w:p>
        </w:tc>
        <w:tc>
          <w:tcPr>
            <w:tcW w:w="568" w:type="pct"/>
            <w:vMerge/>
            <w:vAlign w:val="center"/>
          </w:tcPr>
          <w:p w14:paraId="414648B3" w14:textId="77777777" w:rsidR="00722EE2" w:rsidRPr="00164F64" w:rsidRDefault="00722EE2" w:rsidP="008D25F8">
            <w:pPr>
              <w:spacing w:after="0"/>
              <w:rPr>
                <w:rFonts w:ascii="Arial" w:hAnsi="Arial" w:cs="Arial"/>
                <w:sz w:val="16"/>
                <w:szCs w:val="18"/>
                <w:lang w:eastAsia="zh-CN"/>
              </w:rPr>
            </w:pPr>
          </w:p>
        </w:tc>
        <w:tc>
          <w:tcPr>
            <w:tcW w:w="367" w:type="pct"/>
          </w:tcPr>
          <w:p w14:paraId="405FC43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34F7F708" w14:textId="77777777" w:rsidR="00722EE2" w:rsidRPr="00164F64" w:rsidRDefault="00722EE2" w:rsidP="008D25F8">
            <w:pPr>
              <w:pStyle w:val="TAC"/>
              <w:rPr>
                <w:rFonts w:cs="Arial"/>
                <w:sz w:val="16"/>
                <w:szCs w:val="18"/>
              </w:rPr>
            </w:pPr>
            <w:r w:rsidRPr="00164F64">
              <w:rPr>
                <w:sz w:val="16"/>
              </w:rPr>
              <w:t>145100</w:t>
            </w:r>
          </w:p>
        </w:tc>
        <w:tc>
          <w:tcPr>
            <w:tcW w:w="463" w:type="pct"/>
          </w:tcPr>
          <w:p w14:paraId="27CCC174" w14:textId="77777777" w:rsidR="00722EE2" w:rsidRPr="00164F64" w:rsidRDefault="00722EE2" w:rsidP="008D25F8">
            <w:pPr>
              <w:pStyle w:val="TAC"/>
              <w:rPr>
                <w:rFonts w:cs="Arial"/>
                <w:sz w:val="16"/>
                <w:szCs w:val="18"/>
              </w:rPr>
            </w:pPr>
            <w:r w:rsidRPr="00164F64">
              <w:rPr>
                <w:sz w:val="16"/>
              </w:rPr>
              <w:t>725.5</w:t>
            </w:r>
          </w:p>
        </w:tc>
        <w:tc>
          <w:tcPr>
            <w:tcW w:w="463" w:type="pct"/>
          </w:tcPr>
          <w:p w14:paraId="752646EB" w14:textId="77777777" w:rsidR="00722EE2" w:rsidRPr="00164F64" w:rsidRDefault="00722EE2" w:rsidP="008D25F8">
            <w:pPr>
              <w:pStyle w:val="TAC"/>
              <w:rPr>
                <w:rFonts w:cs="Arial"/>
                <w:sz w:val="16"/>
                <w:szCs w:val="18"/>
              </w:rPr>
            </w:pPr>
            <w:r w:rsidRPr="00164F64">
              <w:rPr>
                <w:sz w:val="16"/>
              </w:rPr>
              <w:t>156100</w:t>
            </w:r>
          </w:p>
        </w:tc>
        <w:tc>
          <w:tcPr>
            <w:tcW w:w="463" w:type="pct"/>
          </w:tcPr>
          <w:p w14:paraId="587BA606" w14:textId="77777777" w:rsidR="00722EE2" w:rsidRPr="00164F64" w:rsidRDefault="00722EE2" w:rsidP="008D25F8">
            <w:pPr>
              <w:pStyle w:val="TAC"/>
              <w:rPr>
                <w:rFonts w:cs="Arial"/>
                <w:sz w:val="16"/>
                <w:szCs w:val="18"/>
              </w:rPr>
            </w:pPr>
            <w:r w:rsidRPr="00164F64">
              <w:rPr>
                <w:sz w:val="16"/>
              </w:rPr>
              <w:t>780.5</w:t>
            </w:r>
          </w:p>
        </w:tc>
        <w:tc>
          <w:tcPr>
            <w:tcW w:w="521" w:type="pct"/>
            <w:vMerge/>
            <w:vAlign w:val="center"/>
          </w:tcPr>
          <w:p w14:paraId="1A9D0960" w14:textId="77777777" w:rsidR="00722EE2" w:rsidRPr="00164F64" w:rsidRDefault="00722EE2" w:rsidP="008D25F8">
            <w:pPr>
              <w:pStyle w:val="TAC"/>
              <w:rPr>
                <w:rFonts w:eastAsia="Yu Mincho" w:cs="Arial"/>
                <w:sz w:val="16"/>
                <w:szCs w:val="18"/>
              </w:rPr>
            </w:pPr>
          </w:p>
        </w:tc>
        <w:tc>
          <w:tcPr>
            <w:tcW w:w="654" w:type="pct"/>
            <w:vMerge/>
          </w:tcPr>
          <w:p w14:paraId="157D6F82" w14:textId="77777777" w:rsidR="00722EE2" w:rsidRPr="00164F64" w:rsidRDefault="00722EE2" w:rsidP="008D25F8">
            <w:pPr>
              <w:pStyle w:val="TAC"/>
              <w:rPr>
                <w:rFonts w:eastAsia="Yu Mincho" w:cs="Arial"/>
                <w:sz w:val="16"/>
                <w:szCs w:val="18"/>
              </w:rPr>
            </w:pPr>
          </w:p>
        </w:tc>
      </w:tr>
      <w:tr w:rsidR="00722EE2" w:rsidRPr="0028146A" w14:paraId="171A759D" w14:textId="77777777" w:rsidTr="008D25F8">
        <w:tc>
          <w:tcPr>
            <w:tcW w:w="320" w:type="pct"/>
            <w:vMerge/>
            <w:vAlign w:val="center"/>
          </w:tcPr>
          <w:p w14:paraId="0BD5FD21" w14:textId="77777777" w:rsidR="00722EE2" w:rsidRPr="00164F64" w:rsidRDefault="00722EE2" w:rsidP="008D25F8">
            <w:pPr>
              <w:pStyle w:val="TAC"/>
              <w:rPr>
                <w:rFonts w:eastAsia="Yu Mincho" w:cs="Arial"/>
                <w:sz w:val="16"/>
                <w:szCs w:val="18"/>
              </w:rPr>
            </w:pPr>
          </w:p>
        </w:tc>
        <w:tc>
          <w:tcPr>
            <w:tcW w:w="403" w:type="pct"/>
            <w:vMerge/>
            <w:vAlign w:val="center"/>
          </w:tcPr>
          <w:p w14:paraId="2B5C9AE7" w14:textId="77777777" w:rsidR="00722EE2" w:rsidRPr="00164F64" w:rsidRDefault="00722EE2" w:rsidP="008D25F8">
            <w:pPr>
              <w:pStyle w:val="TAC"/>
              <w:rPr>
                <w:rFonts w:eastAsia="Yu Mincho" w:cs="Arial"/>
                <w:sz w:val="16"/>
                <w:szCs w:val="18"/>
              </w:rPr>
            </w:pPr>
          </w:p>
        </w:tc>
        <w:tc>
          <w:tcPr>
            <w:tcW w:w="314" w:type="pct"/>
            <w:vMerge/>
            <w:vAlign w:val="center"/>
          </w:tcPr>
          <w:p w14:paraId="1AAF6770" w14:textId="77777777" w:rsidR="00722EE2" w:rsidRPr="00164F64" w:rsidRDefault="00722EE2" w:rsidP="008D25F8">
            <w:pPr>
              <w:pStyle w:val="TAC"/>
              <w:rPr>
                <w:rFonts w:cs="Arial"/>
                <w:sz w:val="16"/>
                <w:szCs w:val="18"/>
                <w:lang w:eastAsia="zh-CN"/>
              </w:rPr>
            </w:pPr>
          </w:p>
        </w:tc>
        <w:tc>
          <w:tcPr>
            <w:tcW w:w="568" w:type="pct"/>
            <w:vMerge/>
            <w:vAlign w:val="center"/>
          </w:tcPr>
          <w:p w14:paraId="561FED28" w14:textId="77777777" w:rsidR="00722EE2" w:rsidRPr="00164F64" w:rsidRDefault="00722EE2" w:rsidP="008D25F8">
            <w:pPr>
              <w:spacing w:after="0"/>
              <w:rPr>
                <w:rFonts w:ascii="Arial" w:hAnsi="Arial" w:cs="Arial"/>
                <w:sz w:val="16"/>
                <w:szCs w:val="18"/>
                <w:lang w:eastAsia="zh-CN"/>
              </w:rPr>
            </w:pPr>
          </w:p>
        </w:tc>
        <w:tc>
          <w:tcPr>
            <w:tcW w:w="367" w:type="pct"/>
          </w:tcPr>
          <w:p w14:paraId="21D9FD96"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42E2261B" w14:textId="77777777" w:rsidR="00722EE2" w:rsidRPr="00164F64" w:rsidRDefault="00722EE2" w:rsidP="008D25F8">
            <w:pPr>
              <w:pStyle w:val="TAC"/>
              <w:rPr>
                <w:rFonts w:cs="Arial"/>
                <w:sz w:val="16"/>
                <w:szCs w:val="18"/>
              </w:rPr>
            </w:pPr>
            <w:r w:rsidRPr="00164F64">
              <w:rPr>
                <w:sz w:val="16"/>
              </w:rPr>
              <w:t>148100</w:t>
            </w:r>
          </w:p>
        </w:tc>
        <w:tc>
          <w:tcPr>
            <w:tcW w:w="463" w:type="pct"/>
          </w:tcPr>
          <w:p w14:paraId="78DC9FA3" w14:textId="77777777" w:rsidR="00722EE2" w:rsidRPr="00164F64" w:rsidRDefault="00722EE2" w:rsidP="008D25F8">
            <w:pPr>
              <w:pStyle w:val="TAC"/>
              <w:rPr>
                <w:rFonts w:cs="Arial"/>
                <w:sz w:val="16"/>
                <w:szCs w:val="18"/>
              </w:rPr>
            </w:pPr>
            <w:r w:rsidRPr="00164F64">
              <w:rPr>
                <w:sz w:val="16"/>
              </w:rPr>
              <w:t>740.5</w:t>
            </w:r>
          </w:p>
        </w:tc>
        <w:tc>
          <w:tcPr>
            <w:tcW w:w="463" w:type="pct"/>
          </w:tcPr>
          <w:p w14:paraId="42E53B82" w14:textId="77777777" w:rsidR="00722EE2" w:rsidRPr="00164F64" w:rsidRDefault="00722EE2" w:rsidP="008D25F8">
            <w:pPr>
              <w:pStyle w:val="TAC"/>
              <w:rPr>
                <w:rFonts w:cs="Arial"/>
                <w:sz w:val="16"/>
                <w:szCs w:val="18"/>
              </w:rPr>
            </w:pPr>
            <w:r w:rsidRPr="00164F64">
              <w:rPr>
                <w:sz w:val="16"/>
              </w:rPr>
              <w:t>159100</w:t>
            </w:r>
          </w:p>
        </w:tc>
        <w:tc>
          <w:tcPr>
            <w:tcW w:w="463" w:type="pct"/>
          </w:tcPr>
          <w:p w14:paraId="6F28B77A" w14:textId="77777777" w:rsidR="00722EE2" w:rsidRPr="00164F64" w:rsidRDefault="00722EE2" w:rsidP="008D25F8">
            <w:pPr>
              <w:pStyle w:val="TAC"/>
              <w:rPr>
                <w:rFonts w:cs="Arial"/>
                <w:sz w:val="16"/>
                <w:szCs w:val="18"/>
              </w:rPr>
            </w:pPr>
            <w:r w:rsidRPr="00164F64">
              <w:rPr>
                <w:sz w:val="16"/>
              </w:rPr>
              <w:t>795.5</w:t>
            </w:r>
          </w:p>
        </w:tc>
        <w:tc>
          <w:tcPr>
            <w:tcW w:w="521" w:type="pct"/>
            <w:vMerge/>
            <w:vAlign w:val="center"/>
          </w:tcPr>
          <w:p w14:paraId="0813A794" w14:textId="77777777" w:rsidR="00722EE2" w:rsidRPr="00164F64" w:rsidRDefault="00722EE2" w:rsidP="008D25F8">
            <w:pPr>
              <w:pStyle w:val="TAC"/>
              <w:rPr>
                <w:rFonts w:eastAsia="Yu Mincho" w:cs="Arial"/>
                <w:sz w:val="16"/>
                <w:szCs w:val="18"/>
              </w:rPr>
            </w:pPr>
          </w:p>
        </w:tc>
        <w:tc>
          <w:tcPr>
            <w:tcW w:w="654" w:type="pct"/>
            <w:vMerge/>
          </w:tcPr>
          <w:p w14:paraId="75108DBD" w14:textId="77777777" w:rsidR="00722EE2" w:rsidRPr="00164F64" w:rsidRDefault="00722EE2" w:rsidP="008D25F8">
            <w:pPr>
              <w:pStyle w:val="TAC"/>
              <w:rPr>
                <w:rFonts w:eastAsia="Yu Mincho" w:cs="Arial"/>
                <w:sz w:val="16"/>
                <w:szCs w:val="18"/>
              </w:rPr>
            </w:pPr>
          </w:p>
        </w:tc>
      </w:tr>
      <w:tr w:rsidR="00722EE2" w:rsidRPr="0028146A" w14:paraId="25206A23" w14:textId="77777777" w:rsidTr="008D25F8">
        <w:tc>
          <w:tcPr>
            <w:tcW w:w="320" w:type="pct"/>
            <w:vMerge w:val="restart"/>
            <w:vAlign w:val="center"/>
            <w:hideMark/>
          </w:tcPr>
          <w:p w14:paraId="6D1EB584"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n30</w:t>
            </w:r>
          </w:p>
        </w:tc>
        <w:tc>
          <w:tcPr>
            <w:tcW w:w="403" w:type="pct"/>
            <w:vMerge w:val="restart"/>
            <w:vAlign w:val="center"/>
            <w:hideMark/>
          </w:tcPr>
          <w:p w14:paraId="4E266C9B"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10</w:t>
            </w:r>
          </w:p>
        </w:tc>
        <w:tc>
          <w:tcPr>
            <w:tcW w:w="314" w:type="pct"/>
            <w:vMerge w:val="restart"/>
            <w:vAlign w:val="center"/>
          </w:tcPr>
          <w:p w14:paraId="332166A1"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sz w:val="16"/>
                <w:szCs w:val="18"/>
                <w:lang w:eastAsia="zh-CN"/>
              </w:rPr>
              <w:t>15</w:t>
            </w:r>
          </w:p>
        </w:tc>
        <w:tc>
          <w:tcPr>
            <w:tcW w:w="568" w:type="pct"/>
            <w:vMerge w:val="restart"/>
            <w:vAlign w:val="center"/>
          </w:tcPr>
          <w:p w14:paraId="236AECAE"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58069FE8"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1131792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Merge w:val="restart"/>
            <w:vAlign w:val="center"/>
          </w:tcPr>
          <w:p w14:paraId="32026A6C"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color w:val="000000"/>
                <w:sz w:val="16"/>
                <w:szCs w:val="18"/>
              </w:rPr>
              <w:t>462000</w:t>
            </w:r>
          </w:p>
        </w:tc>
        <w:tc>
          <w:tcPr>
            <w:tcW w:w="463" w:type="pct"/>
            <w:vMerge w:val="restart"/>
            <w:vAlign w:val="center"/>
          </w:tcPr>
          <w:p w14:paraId="21B9781E"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color w:val="000000"/>
                <w:sz w:val="16"/>
                <w:szCs w:val="18"/>
              </w:rPr>
              <w:t>2310</w:t>
            </w:r>
          </w:p>
        </w:tc>
        <w:tc>
          <w:tcPr>
            <w:tcW w:w="463" w:type="pct"/>
            <w:vMerge w:val="restart"/>
            <w:vAlign w:val="center"/>
          </w:tcPr>
          <w:p w14:paraId="6341EA4B" w14:textId="77777777" w:rsidR="00722EE2" w:rsidRPr="00164F64" w:rsidRDefault="00722EE2" w:rsidP="008D25F8">
            <w:pPr>
              <w:pStyle w:val="TAC"/>
              <w:rPr>
                <w:rFonts w:cs="Arial"/>
                <w:sz w:val="16"/>
                <w:szCs w:val="18"/>
              </w:rPr>
            </w:pPr>
            <w:r w:rsidRPr="00164F64">
              <w:rPr>
                <w:rFonts w:cs="Arial"/>
                <w:color w:val="000000"/>
                <w:sz w:val="16"/>
              </w:rPr>
              <w:t>471000</w:t>
            </w:r>
          </w:p>
        </w:tc>
        <w:tc>
          <w:tcPr>
            <w:tcW w:w="463" w:type="pct"/>
            <w:vMerge w:val="restart"/>
            <w:vAlign w:val="center"/>
          </w:tcPr>
          <w:p w14:paraId="72C61F74" w14:textId="77777777" w:rsidR="00722EE2" w:rsidRPr="00164F64" w:rsidRDefault="00722EE2" w:rsidP="008D25F8">
            <w:pPr>
              <w:pStyle w:val="TAC"/>
              <w:rPr>
                <w:rFonts w:cs="Arial"/>
                <w:sz w:val="16"/>
                <w:szCs w:val="18"/>
              </w:rPr>
            </w:pPr>
            <w:r w:rsidRPr="00164F64">
              <w:rPr>
                <w:rFonts w:cs="Arial"/>
                <w:color w:val="000000"/>
                <w:sz w:val="16"/>
              </w:rPr>
              <w:t>2355</w:t>
            </w:r>
          </w:p>
        </w:tc>
        <w:tc>
          <w:tcPr>
            <w:tcW w:w="521" w:type="pct"/>
            <w:vMerge w:val="restart"/>
            <w:vAlign w:val="center"/>
          </w:tcPr>
          <w:p w14:paraId="35B187AC"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sz w:val="16"/>
                <w:szCs w:val="18"/>
                <w:lang w:eastAsia="zh-CN"/>
              </w:rPr>
              <w:t>25@12</w:t>
            </w:r>
          </w:p>
        </w:tc>
        <w:tc>
          <w:tcPr>
            <w:tcW w:w="654" w:type="pct"/>
            <w:vMerge w:val="restart"/>
          </w:tcPr>
          <w:p w14:paraId="76AEA5ED"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77555B74" w14:textId="77777777" w:rsidTr="008D25F8">
        <w:tc>
          <w:tcPr>
            <w:tcW w:w="320" w:type="pct"/>
            <w:vMerge/>
            <w:vAlign w:val="center"/>
          </w:tcPr>
          <w:p w14:paraId="67949010"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49679D5D"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270CD3AD"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322153FD" w14:textId="77777777" w:rsidR="00722EE2" w:rsidRPr="00164F64" w:rsidRDefault="00722EE2" w:rsidP="008D25F8">
            <w:pPr>
              <w:spacing w:after="0"/>
              <w:rPr>
                <w:rFonts w:ascii="Arial" w:hAnsi="Arial" w:cs="Arial"/>
                <w:sz w:val="16"/>
                <w:szCs w:val="18"/>
                <w:lang w:eastAsia="zh-CN"/>
              </w:rPr>
            </w:pPr>
          </w:p>
        </w:tc>
        <w:tc>
          <w:tcPr>
            <w:tcW w:w="367" w:type="pct"/>
          </w:tcPr>
          <w:p w14:paraId="439FD6F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Merge/>
            <w:vAlign w:val="center"/>
          </w:tcPr>
          <w:p w14:paraId="6606BB90"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2B566A7E"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2D401BD2"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0F781C09"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521" w:type="pct"/>
            <w:vMerge/>
            <w:vAlign w:val="center"/>
          </w:tcPr>
          <w:p w14:paraId="0DD84975"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3D86CC38"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6D4841C5" w14:textId="77777777" w:rsidTr="008D25F8">
        <w:tc>
          <w:tcPr>
            <w:tcW w:w="320" w:type="pct"/>
            <w:vMerge/>
            <w:vAlign w:val="center"/>
          </w:tcPr>
          <w:p w14:paraId="20A26C8D"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122B16FF"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1A1DE9D7"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08A08F3C" w14:textId="77777777" w:rsidR="00722EE2" w:rsidRPr="00164F64" w:rsidRDefault="00722EE2" w:rsidP="008D25F8">
            <w:pPr>
              <w:spacing w:after="0"/>
              <w:rPr>
                <w:rFonts w:ascii="Arial" w:hAnsi="Arial" w:cs="Arial"/>
                <w:sz w:val="16"/>
                <w:szCs w:val="18"/>
                <w:lang w:eastAsia="zh-CN"/>
              </w:rPr>
            </w:pPr>
          </w:p>
        </w:tc>
        <w:tc>
          <w:tcPr>
            <w:tcW w:w="367" w:type="pct"/>
          </w:tcPr>
          <w:p w14:paraId="12A3B822"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Merge/>
            <w:vAlign w:val="center"/>
          </w:tcPr>
          <w:p w14:paraId="2DDBA0D5"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5DB5D2DC"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236726B4"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63" w:type="pct"/>
            <w:vMerge/>
            <w:vAlign w:val="center"/>
          </w:tcPr>
          <w:p w14:paraId="474486A1"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521" w:type="pct"/>
            <w:vMerge/>
            <w:vAlign w:val="center"/>
          </w:tcPr>
          <w:p w14:paraId="2AEDB405"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7C1FDC02"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0F1422CD" w14:textId="77777777" w:rsidTr="008D25F8">
        <w:tc>
          <w:tcPr>
            <w:tcW w:w="320" w:type="pct"/>
            <w:vMerge w:val="restart"/>
            <w:vAlign w:val="center"/>
            <w:hideMark/>
          </w:tcPr>
          <w:p w14:paraId="081004F3" w14:textId="77777777" w:rsidR="00722EE2" w:rsidRPr="00164F64" w:rsidRDefault="00722EE2" w:rsidP="008D25F8">
            <w:pPr>
              <w:pStyle w:val="TAC"/>
              <w:rPr>
                <w:rFonts w:eastAsia="Yu Mincho" w:cs="Arial"/>
                <w:sz w:val="16"/>
                <w:szCs w:val="18"/>
              </w:rPr>
            </w:pPr>
            <w:r w:rsidRPr="00164F64">
              <w:rPr>
                <w:rFonts w:eastAsia="Yu Mincho" w:cs="Arial"/>
                <w:sz w:val="16"/>
                <w:szCs w:val="18"/>
              </w:rPr>
              <w:t>n34</w:t>
            </w:r>
          </w:p>
        </w:tc>
        <w:tc>
          <w:tcPr>
            <w:tcW w:w="403" w:type="pct"/>
            <w:vMerge w:val="restart"/>
            <w:vAlign w:val="center"/>
            <w:hideMark/>
          </w:tcPr>
          <w:p w14:paraId="699AA4C8" w14:textId="77777777" w:rsidR="00722EE2" w:rsidRPr="00164F64" w:rsidRDefault="00722EE2" w:rsidP="008D25F8">
            <w:pPr>
              <w:pStyle w:val="TAC"/>
              <w:rPr>
                <w:rFonts w:eastAsia="Yu Mincho" w:cs="Arial"/>
                <w:sz w:val="16"/>
                <w:szCs w:val="18"/>
              </w:rPr>
            </w:pPr>
            <w:r w:rsidRPr="00164F64">
              <w:rPr>
                <w:rFonts w:eastAsia="Yu Mincho" w:cs="Arial"/>
                <w:sz w:val="16"/>
                <w:szCs w:val="18"/>
              </w:rPr>
              <w:t>10</w:t>
            </w:r>
          </w:p>
        </w:tc>
        <w:tc>
          <w:tcPr>
            <w:tcW w:w="314" w:type="pct"/>
            <w:vMerge w:val="restart"/>
            <w:vAlign w:val="center"/>
          </w:tcPr>
          <w:p w14:paraId="6CB089EF"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4BA88AA3"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1BDB6FF3"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C6283D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Align w:val="center"/>
          </w:tcPr>
          <w:p w14:paraId="7A696CCE" w14:textId="77777777" w:rsidR="00722EE2" w:rsidRPr="00164F64" w:rsidRDefault="00722EE2" w:rsidP="008D25F8">
            <w:pPr>
              <w:pStyle w:val="TAC"/>
              <w:rPr>
                <w:rFonts w:cs="Arial"/>
                <w:sz w:val="16"/>
                <w:szCs w:val="18"/>
              </w:rPr>
            </w:pPr>
            <w:r w:rsidRPr="00164F64">
              <w:rPr>
                <w:rFonts w:cs="Arial"/>
                <w:sz w:val="16"/>
                <w:szCs w:val="18"/>
              </w:rPr>
              <w:t>403000</w:t>
            </w:r>
          </w:p>
        </w:tc>
        <w:tc>
          <w:tcPr>
            <w:tcW w:w="463" w:type="pct"/>
            <w:vAlign w:val="center"/>
          </w:tcPr>
          <w:p w14:paraId="39800B87" w14:textId="77777777" w:rsidR="00722EE2" w:rsidRPr="00164F64" w:rsidRDefault="00722EE2" w:rsidP="008D25F8">
            <w:pPr>
              <w:pStyle w:val="TAC"/>
              <w:rPr>
                <w:rFonts w:cs="Arial"/>
                <w:sz w:val="16"/>
                <w:szCs w:val="18"/>
              </w:rPr>
            </w:pPr>
            <w:r w:rsidRPr="00164F64">
              <w:rPr>
                <w:rFonts w:cs="Arial"/>
                <w:sz w:val="16"/>
                <w:szCs w:val="18"/>
              </w:rPr>
              <w:t>2015</w:t>
            </w:r>
          </w:p>
        </w:tc>
        <w:tc>
          <w:tcPr>
            <w:tcW w:w="463" w:type="pct"/>
            <w:vAlign w:val="center"/>
          </w:tcPr>
          <w:p w14:paraId="00471B14" w14:textId="77777777" w:rsidR="00722EE2" w:rsidRPr="00164F64" w:rsidRDefault="00722EE2" w:rsidP="008D25F8">
            <w:pPr>
              <w:pStyle w:val="TAC"/>
              <w:rPr>
                <w:rFonts w:cs="Arial"/>
                <w:sz w:val="16"/>
                <w:szCs w:val="18"/>
              </w:rPr>
            </w:pPr>
            <w:r w:rsidRPr="00164F64">
              <w:rPr>
                <w:rFonts w:cs="Arial"/>
                <w:sz w:val="16"/>
                <w:szCs w:val="18"/>
              </w:rPr>
              <w:t>403000</w:t>
            </w:r>
          </w:p>
        </w:tc>
        <w:tc>
          <w:tcPr>
            <w:tcW w:w="463" w:type="pct"/>
            <w:vAlign w:val="center"/>
          </w:tcPr>
          <w:p w14:paraId="42E68A5C" w14:textId="77777777" w:rsidR="00722EE2" w:rsidRPr="00164F64" w:rsidRDefault="00722EE2" w:rsidP="008D25F8">
            <w:pPr>
              <w:pStyle w:val="TAC"/>
              <w:rPr>
                <w:rFonts w:cs="Arial"/>
                <w:sz w:val="16"/>
                <w:szCs w:val="18"/>
              </w:rPr>
            </w:pPr>
            <w:r w:rsidRPr="00164F64">
              <w:rPr>
                <w:rFonts w:cs="Arial"/>
                <w:sz w:val="16"/>
                <w:szCs w:val="18"/>
              </w:rPr>
              <w:t>2015</w:t>
            </w:r>
          </w:p>
        </w:tc>
        <w:tc>
          <w:tcPr>
            <w:tcW w:w="521" w:type="pct"/>
            <w:vMerge w:val="restart"/>
            <w:vAlign w:val="center"/>
          </w:tcPr>
          <w:p w14:paraId="2156B8D4" w14:textId="77777777" w:rsidR="00722EE2" w:rsidRPr="00164F64" w:rsidRDefault="00722EE2" w:rsidP="008D25F8">
            <w:pPr>
              <w:pStyle w:val="TAC"/>
              <w:rPr>
                <w:rFonts w:eastAsia="Yu Mincho" w:cs="Arial"/>
                <w:sz w:val="16"/>
                <w:szCs w:val="18"/>
              </w:rPr>
            </w:pPr>
            <w:r w:rsidRPr="00164F64">
              <w:rPr>
                <w:rFonts w:cs="Arial"/>
                <w:sz w:val="16"/>
                <w:szCs w:val="18"/>
                <w:lang w:eastAsia="zh-CN"/>
              </w:rPr>
              <w:t>25@12</w:t>
            </w:r>
          </w:p>
        </w:tc>
        <w:tc>
          <w:tcPr>
            <w:tcW w:w="654" w:type="pct"/>
            <w:vMerge w:val="restart"/>
          </w:tcPr>
          <w:p w14:paraId="16FD50DE"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7D135ECE" w14:textId="77777777" w:rsidTr="008D25F8">
        <w:tc>
          <w:tcPr>
            <w:tcW w:w="320" w:type="pct"/>
            <w:vMerge/>
            <w:vAlign w:val="center"/>
          </w:tcPr>
          <w:p w14:paraId="1287D743" w14:textId="77777777" w:rsidR="00722EE2" w:rsidRPr="00164F64" w:rsidRDefault="00722EE2" w:rsidP="008D25F8">
            <w:pPr>
              <w:pStyle w:val="TAC"/>
              <w:rPr>
                <w:rFonts w:eastAsia="Yu Mincho" w:cs="Arial"/>
                <w:sz w:val="16"/>
                <w:szCs w:val="18"/>
              </w:rPr>
            </w:pPr>
          </w:p>
        </w:tc>
        <w:tc>
          <w:tcPr>
            <w:tcW w:w="403" w:type="pct"/>
            <w:vMerge/>
            <w:vAlign w:val="center"/>
          </w:tcPr>
          <w:p w14:paraId="0059CF14" w14:textId="77777777" w:rsidR="00722EE2" w:rsidRPr="00164F64" w:rsidRDefault="00722EE2" w:rsidP="008D25F8">
            <w:pPr>
              <w:pStyle w:val="TAC"/>
              <w:rPr>
                <w:rFonts w:eastAsia="Yu Mincho" w:cs="Arial"/>
                <w:sz w:val="16"/>
                <w:szCs w:val="18"/>
              </w:rPr>
            </w:pPr>
          </w:p>
        </w:tc>
        <w:tc>
          <w:tcPr>
            <w:tcW w:w="314" w:type="pct"/>
            <w:vMerge/>
            <w:vAlign w:val="center"/>
          </w:tcPr>
          <w:p w14:paraId="1069EC6A" w14:textId="77777777" w:rsidR="00722EE2" w:rsidRPr="00164F64" w:rsidRDefault="00722EE2" w:rsidP="008D25F8">
            <w:pPr>
              <w:pStyle w:val="TAC"/>
              <w:rPr>
                <w:rFonts w:cs="Arial"/>
                <w:sz w:val="16"/>
                <w:szCs w:val="18"/>
                <w:lang w:eastAsia="zh-CN"/>
              </w:rPr>
            </w:pPr>
          </w:p>
        </w:tc>
        <w:tc>
          <w:tcPr>
            <w:tcW w:w="568" w:type="pct"/>
            <w:vMerge/>
            <w:vAlign w:val="center"/>
          </w:tcPr>
          <w:p w14:paraId="4A9F5030" w14:textId="77777777" w:rsidR="00722EE2" w:rsidRPr="00164F64" w:rsidRDefault="00722EE2" w:rsidP="008D25F8">
            <w:pPr>
              <w:spacing w:after="0"/>
              <w:rPr>
                <w:rFonts w:ascii="Arial" w:hAnsi="Arial" w:cs="Arial"/>
                <w:sz w:val="16"/>
                <w:szCs w:val="18"/>
                <w:lang w:eastAsia="zh-CN"/>
              </w:rPr>
            </w:pPr>
          </w:p>
        </w:tc>
        <w:tc>
          <w:tcPr>
            <w:tcW w:w="367" w:type="pct"/>
          </w:tcPr>
          <w:p w14:paraId="5CD413B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Align w:val="center"/>
          </w:tcPr>
          <w:p w14:paraId="4F043994" w14:textId="77777777" w:rsidR="00722EE2" w:rsidRPr="00164F64" w:rsidRDefault="00722EE2" w:rsidP="008D25F8">
            <w:pPr>
              <w:pStyle w:val="TAC"/>
              <w:rPr>
                <w:rFonts w:cs="Arial"/>
                <w:sz w:val="16"/>
                <w:szCs w:val="18"/>
              </w:rPr>
            </w:pPr>
            <w:r w:rsidRPr="00164F64">
              <w:rPr>
                <w:rFonts w:cs="Arial"/>
                <w:sz w:val="16"/>
                <w:szCs w:val="18"/>
              </w:rPr>
              <w:t>403500</w:t>
            </w:r>
          </w:p>
        </w:tc>
        <w:tc>
          <w:tcPr>
            <w:tcW w:w="463" w:type="pct"/>
            <w:vAlign w:val="center"/>
          </w:tcPr>
          <w:p w14:paraId="7021B928" w14:textId="77777777" w:rsidR="00722EE2" w:rsidRPr="00164F64" w:rsidRDefault="00722EE2" w:rsidP="008D25F8">
            <w:pPr>
              <w:pStyle w:val="TAC"/>
              <w:rPr>
                <w:rFonts w:cs="Arial"/>
                <w:sz w:val="16"/>
                <w:szCs w:val="18"/>
              </w:rPr>
            </w:pPr>
            <w:r w:rsidRPr="00164F64">
              <w:rPr>
                <w:rFonts w:cs="Arial"/>
                <w:sz w:val="16"/>
                <w:szCs w:val="18"/>
              </w:rPr>
              <w:t>2017.5</w:t>
            </w:r>
          </w:p>
        </w:tc>
        <w:tc>
          <w:tcPr>
            <w:tcW w:w="463" w:type="pct"/>
            <w:vAlign w:val="center"/>
          </w:tcPr>
          <w:p w14:paraId="58C91DEE" w14:textId="77777777" w:rsidR="00722EE2" w:rsidRPr="00164F64" w:rsidRDefault="00722EE2" w:rsidP="008D25F8">
            <w:pPr>
              <w:pStyle w:val="TAC"/>
              <w:rPr>
                <w:rFonts w:cs="Arial"/>
                <w:sz w:val="16"/>
                <w:szCs w:val="18"/>
              </w:rPr>
            </w:pPr>
            <w:r w:rsidRPr="00164F64">
              <w:rPr>
                <w:rFonts w:cs="Arial"/>
                <w:sz w:val="16"/>
                <w:szCs w:val="18"/>
              </w:rPr>
              <w:t>403500</w:t>
            </w:r>
          </w:p>
        </w:tc>
        <w:tc>
          <w:tcPr>
            <w:tcW w:w="463" w:type="pct"/>
            <w:vAlign w:val="center"/>
          </w:tcPr>
          <w:p w14:paraId="368E0A9A" w14:textId="77777777" w:rsidR="00722EE2" w:rsidRPr="00164F64" w:rsidRDefault="00722EE2" w:rsidP="008D25F8">
            <w:pPr>
              <w:pStyle w:val="TAC"/>
              <w:rPr>
                <w:rFonts w:cs="Arial"/>
                <w:sz w:val="16"/>
                <w:szCs w:val="18"/>
              </w:rPr>
            </w:pPr>
            <w:r w:rsidRPr="00164F64">
              <w:rPr>
                <w:rFonts w:cs="Arial"/>
                <w:sz w:val="16"/>
                <w:szCs w:val="18"/>
              </w:rPr>
              <w:t>2017.5</w:t>
            </w:r>
          </w:p>
        </w:tc>
        <w:tc>
          <w:tcPr>
            <w:tcW w:w="521" w:type="pct"/>
            <w:vMerge/>
            <w:vAlign w:val="center"/>
          </w:tcPr>
          <w:p w14:paraId="0239994E" w14:textId="77777777" w:rsidR="00722EE2" w:rsidRPr="00164F64" w:rsidRDefault="00722EE2" w:rsidP="008D25F8">
            <w:pPr>
              <w:pStyle w:val="TAC"/>
              <w:rPr>
                <w:rFonts w:eastAsia="Yu Mincho" w:cs="Arial"/>
                <w:sz w:val="16"/>
                <w:szCs w:val="18"/>
              </w:rPr>
            </w:pPr>
          </w:p>
        </w:tc>
        <w:tc>
          <w:tcPr>
            <w:tcW w:w="654" w:type="pct"/>
            <w:vMerge/>
          </w:tcPr>
          <w:p w14:paraId="76BAF344" w14:textId="77777777" w:rsidR="00722EE2" w:rsidRPr="00164F64" w:rsidRDefault="00722EE2" w:rsidP="008D25F8">
            <w:pPr>
              <w:pStyle w:val="TAC"/>
              <w:rPr>
                <w:rFonts w:eastAsia="Yu Mincho" w:cs="Arial"/>
                <w:sz w:val="16"/>
                <w:szCs w:val="18"/>
              </w:rPr>
            </w:pPr>
          </w:p>
        </w:tc>
      </w:tr>
      <w:tr w:rsidR="00722EE2" w:rsidRPr="0028146A" w14:paraId="7ADA6E7C" w14:textId="77777777" w:rsidTr="008D25F8">
        <w:tc>
          <w:tcPr>
            <w:tcW w:w="320" w:type="pct"/>
            <w:vMerge/>
            <w:vAlign w:val="center"/>
          </w:tcPr>
          <w:p w14:paraId="6B28F35A" w14:textId="77777777" w:rsidR="00722EE2" w:rsidRPr="00164F64" w:rsidRDefault="00722EE2" w:rsidP="008D25F8">
            <w:pPr>
              <w:pStyle w:val="TAC"/>
              <w:rPr>
                <w:rFonts w:eastAsia="Yu Mincho" w:cs="Arial"/>
                <w:sz w:val="16"/>
                <w:szCs w:val="18"/>
              </w:rPr>
            </w:pPr>
          </w:p>
        </w:tc>
        <w:tc>
          <w:tcPr>
            <w:tcW w:w="403" w:type="pct"/>
            <w:vMerge/>
            <w:vAlign w:val="center"/>
          </w:tcPr>
          <w:p w14:paraId="1D0CC0E7" w14:textId="77777777" w:rsidR="00722EE2" w:rsidRPr="00164F64" w:rsidRDefault="00722EE2" w:rsidP="008D25F8">
            <w:pPr>
              <w:pStyle w:val="TAC"/>
              <w:rPr>
                <w:rFonts w:eastAsia="Yu Mincho" w:cs="Arial"/>
                <w:sz w:val="16"/>
                <w:szCs w:val="18"/>
              </w:rPr>
            </w:pPr>
          </w:p>
        </w:tc>
        <w:tc>
          <w:tcPr>
            <w:tcW w:w="314" w:type="pct"/>
            <w:vMerge/>
            <w:vAlign w:val="center"/>
          </w:tcPr>
          <w:p w14:paraId="0D51257A" w14:textId="77777777" w:rsidR="00722EE2" w:rsidRPr="00164F64" w:rsidRDefault="00722EE2" w:rsidP="008D25F8">
            <w:pPr>
              <w:pStyle w:val="TAC"/>
              <w:rPr>
                <w:rFonts w:cs="Arial"/>
                <w:sz w:val="16"/>
                <w:szCs w:val="18"/>
                <w:lang w:eastAsia="zh-CN"/>
              </w:rPr>
            </w:pPr>
          </w:p>
        </w:tc>
        <w:tc>
          <w:tcPr>
            <w:tcW w:w="568" w:type="pct"/>
            <w:vMerge/>
            <w:vAlign w:val="center"/>
          </w:tcPr>
          <w:p w14:paraId="7D177EB3" w14:textId="77777777" w:rsidR="00722EE2" w:rsidRPr="00164F64" w:rsidRDefault="00722EE2" w:rsidP="008D25F8">
            <w:pPr>
              <w:spacing w:after="0"/>
              <w:rPr>
                <w:rFonts w:ascii="Arial" w:hAnsi="Arial" w:cs="Arial"/>
                <w:sz w:val="16"/>
                <w:szCs w:val="18"/>
                <w:lang w:eastAsia="zh-CN"/>
              </w:rPr>
            </w:pPr>
          </w:p>
        </w:tc>
        <w:tc>
          <w:tcPr>
            <w:tcW w:w="367" w:type="pct"/>
          </w:tcPr>
          <w:p w14:paraId="0964A0E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Align w:val="center"/>
          </w:tcPr>
          <w:p w14:paraId="747C70FC" w14:textId="77777777" w:rsidR="00722EE2" w:rsidRPr="00164F64" w:rsidRDefault="00722EE2" w:rsidP="008D25F8">
            <w:pPr>
              <w:pStyle w:val="TAC"/>
              <w:rPr>
                <w:rFonts w:cs="Arial"/>
                <w:sz w:val="16"/>
                <w:szCs w:val="18"/>
              </w:rPr>
            </w:pPr>
            <w:r w:rsidRPr="00164F64">
              <w:rPr>
                <w:rFonts w:cs="Arial"/>
                <w:sz w:val="16"/>
                <w:szCs w:val="18"/>
              </w:rPr>
              <w:t>404000</w:t>
            </w:r>
          </w:p>
        </w:tc>
        <w:tc>
          <w:tcPr>
            <w:tcW w:w="463" w:type="pct"/>
            <w:vAlign w:val="center"/>
          </w:tcPr>
          <w:p w14:paraId="65077BEA" w14:textId="77777777" w:rsidR="00722EE2" w:rsidRPr="00164F64" w:rsidRDefault="00722EE2" w:rsidP="008D25F8">
            <w:pPr>
              <w:pStyle w:val="TAC"/>
              <w:rPr>
                <w:rFonts w:cs="Arial"/>
                <w:sz w:val="16"/>
                <w:szCs w:val="18"/>
              </w:rPr>
            </w:pPr>
            <w:r w:rsidRPr="00164F64">
              <w:rPr>
                <w:rFonts w:cs="Arial"/>
                <w:sz w:val="16"/>
                <w:szCs w:val="18"/>
              </w:rPr>
              <w:t>2020</w:t>
            </w:r>
          </w:p>
        </w:tc>
        <w:tc>
          <w:tcPr>
            <w:tcW w:w="463" w:type="pct"/>
            <w:vAlign w:val="center"/>
          </w:tcPr>
          <w:p w14:paraId="6B29B053" w14:textId="77777777" w:rsidR="00722EE2" w:rsidRPr="00164F64" w:rsidRDefault="00722EE2" w:rsidP="008D25F8">
            <w:pPr>
              <w:pStyle w:val="TAC"/>
              <w:rPr>
                <w:rFonts w:cs="Arial"/>
                <w:sz w:val="16"/>
                <w:szCs w:val="18"/>
              </w:rPr>
            </w:pPr>
            <w:r w:rsidRPr="00164F64">
              <w:rPr>
                <w:rFonts w:cs="Arial"/>
                <w:sz w:val="16"/>
                <w:szCs w:val="18"/>
              </w:rPr>
              <w:t>404000</w:t>
            </w:r>
          </w:p>
        </w:tc>
        <w:tc>
          <w:tcPr>
            <w:tcW w:w="463" w:type="pct"/>
            <w:vAlign w:val="center"/>
          </w:tcPr>
          <w:p w14:paraId="395E44B5" w14:textId="77777777" w:rsidR="00722EE2" w:rsidRPr="00164F64" w:rsidRDefault="00722EE2" w:rsidP="008D25F8">
            <w:pPr>
              <w:pStyle w:val="TAC"/>
              <w:rPr>
                <w:rFonts w:cs="Arial"/>
                <w:sz w:val="16"/>
                <w:szCs w:val="18"/>
              </w:rPr>
            </w:pPr>
            <w:r w:rsidRPr="00164F64">
              <w:rPr>
                <w:rFonts w:cs="Arial"/>
                <w:sz w:val="16"/>
                <w:szCs w:val="18"/>
              </w:rPr>
              <w:t>2020</w:t>
            </w:r>
          </w:p>
        </w:tc>
        <w:tc>
          <w:tcPr>
            <w:tcW w:w="521" w:type="pct"/>
            <w:vMerge/>
            <w:vAlign w:val="center"/>
          </w:tcPr>
          <w:p w14:paraId="707EA499" w14:textId="77777777" w:rsidR="00722EE2" w:rsidRPr="00164F64" w:rsidRDefault="00722EE2" w:rsidP="008D25F8">
            <w:pPr>
              <w:pStyle w:val="TAC"/>
              <w:rPr>
                <w:rFonts w:eastAsia="Yu Mincho" w:cs="Arial"/>
                <w:sz w:val="16"/>
                <w:szCs w:val="18"/>
              </w:rPr>
            </w:pPr>
          </w:p>
        </w:tc>
        <w:tc>
          <w:tcPr>
            <w:tcW w:w="654" w:type="pct"/>
            <w:vMerge/>
          </w:tcPr>
          <w:p w14:paraId="457D8169" w14:textId="77777777" w:rsidR="00722EE2" w:rsidRPr="00164F64" w:rsidRDefault="00722EE2" w:rsidP="008D25F8">
            <w:pPr>
              <w:pStyle w:val="TAC"/>
              <w:rPr>
                <w:rFonts w:eastAsia="Yu Mincho" w:cs="Arial"/>
                <w:sz w:val="16"/>
                <w:szCs w:val="18"/>
              </w:rPr>
            </w:pPr>
          </w:p>
        </w:tc>
      </w:tr>
      <w:tr w:rsidR="00722EE2" w:rsidRPr="0028146A" w14:paraId="574F5CCB" w14:textId="77777777" w:rsidTr="008D25F8">
        <w:tc>
          <w:tcPr>
            <w:tcW w:w="320" w:type="pct"/>
            <w:vMerge w:val="restart"/>
            <w:vAlign w:val="center"/>
            <w:hideMark/>
          </w:tcPr>
          <w:p w14:paraId="28CD86FB" w14:textId="77777777" w:rsidR="00722EE2" w:rsidRPr="00164F64" w:rsidRDefault="00722EE2" w:rsidP="008D25F8">
            <w:pPr>
              <w:pStyle w:val="TAC"/>
              <w:rPr>
                <w:rFonts w:eastAsia="Yu Mincho" w:cs="Arial"/>
                <w:sz w:val="16"/>
                <w:szCs w:val="18"/>
              </w:rPr>
            </w:pPr>
            <w:r w:rsidRPr="00164F64">
              <w:rPr>
                <w:rFonts w:eastAsia="Yu Mincho" w:cs="Arial"/>
                <w:sz w:val="16"/>
                <w:szCs w:val="18"/>
              </w:rPr>
              <w:t>n38</w:t>
            </w:r>
          </w:p>
        </w:tc>
        <w:tc>
          <w:tcPr>
            <w:tcW w:w="403" w:type="pct"/>
            <w:vMerge w:val="restart"/>
            <w:vAlign w:val="center"/>
            <w:hideMark/>
          </w:tcPr>
          <w:p w14:paraId="6FC00F71"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361D4E19"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1D49EC3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37F82A10"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6727C1B"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310FFEE9" w14:textId="77777777" w:rsidR="00722EE2" w:rsidRPr="00164F64" w:rsidRDefault="00722EE2" w:rsidP="008D25F8">
            <w:pPr>
              <w:pStyle w:val="TAC"/>
              <w:rPr>
                <w:rFonts w:cs="Arial"/>
                <w:sz w:val="16"/>
                <w:szCs w:val="18"/>
              </w:rPr>
            </w:pPr>
            <w:r w:rsidRPr="00164F64">
              <w:rPr>
                <w:rFonts w:cs="Arial"/>
                <w:sz w:val="16"/>
                <w:szCs w:val="18"/>
              </w:rPr>
              <w:t>515500</w:t>
            </w:r>
          </w:p>
        </w:tc>
        <w:tc>
          <w:tcPr>
            <w:tcW w:w="463" w:type="pct"/>
          </w:tcPr>
          <w:p w14:paraId="4DB30816" w14:textId="77777777" w:rsidR="00722EE2" w:rsidRPr="00164F64" w:rsidRDefault="00722EE2" w:rsidP="008D25F8">
            <w:pPr>
              <w:pStyle w:val="TAC"/>
              <w:rPr>
                <w:rFonts w:cs="Arial"/>
                <w:sz w:val="16"/>
                <w:szCs w:val="18"/>
              </w:rPr>
            </w:pPr>
            <w:r w:rsidRPr="00164F64">
              <w:rPr>
                <w:rFonts w:cs="Arial"/>
                <w:sz w:val="16"/>
                <w:szCs w:val="18"/>
              </w:rPr>
              <w:t>2577.5</w:t>
            </w:r>
          </w:p>
        </w:tc>
        <w:tc>
          <w:tcPr>
            <w:tcW w:w="463" w:type="pct"/>
            <w:vAlign w:val="center"/>
          </w:tcPr>
          <w:p w14:paraId="684A0CDB" w14:textId="77777777" w:rsidR="00722EE2" w:rsidRPr="00164F64" w:rsidRDefault="00722EE2" w:rsidP="008D25F8">
            <w:pPr>
              <w:pStyle w:val="TAC"/>
              <w:rPr>
                <w:rFonts w:cs="Arial"/>
                <w:sz w:val="16"/>
                <w:szCs w:val="18"/>
              </w:rPr>
            </w:pPr>
            <w:r w:rsidRPr="00164F64">
              <w:rPr>
                <w:rFonts w:cs="Arial"/>
                <w:sz w:val="16"/>
                <w:szCs w:val="18"/>
              </w:rPr>
              <w:t>515500</w:t>
            </w:r>
          </w:p>
        </w:tc>
        <w:tc>
          <w:tcPr>
            <w:tcW w:w="463" w:type="pct"/>
            <w:vAlign w:val="center"/>
          </w:tcPr>
          <w:p w14:paraId="7BDC17BB" w14:textId="77777777" w:rsidR="00722EE2" w:rsidRPr="00164F64" w:rsidRDefault="00722EE2" w:rsidP="008D25F8">
            <w:pPr>
              <w:pStyle w:val="TAC"/>
              <w:rPr>
                <w:rFonts w:cs="Arial"/>
                <w:sz w:val="16"/>
                <w:szCs w:val="18"/>
              </w:rPr>
            </w:pPr>
            <w:r w:rsidRPr="00164F64">
              <w:rPr>
                <w:rFonts w:cs="Arial"/>
                <w:sz w:val="16"/>
                <w:szCs w:val="18"/>
              </w:rPr>
              <w:t>2577.5</w:t>
            </w:r>
          </w:p>
        </w:tc>
        <w:tc>
          <w:tcPr>
            <w:tcW w:w="521" w:type="pct"/>
            <w:vMerge w:val="restart"/>
            <w:vAlign w:val="center"/>
          </w:tcPr>
          <w:p w14:paraId="45874989"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721CD61F"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2AAEBCED" w14:textId="77777777" w:rsidTr="008D25F8">
        <w:tc>
          <w:tcPr>
            <w:tcW w:w="320" w:type="pct"/>
            <w:vMerge/>
            <w:vAlign w:val="center"/>
          </w:tcPr>
          <w:p w14:paraId="1AA7C991" w14:textId="77777777" w:rsidR="00722EE2" w:rsidRPr="00164F64" w:rsidRDefault="00722EE2" w:rsidP="008D25F8">
            <w:pPr>
              <w:pStyle w:val="TAC"/>
              <w:rPr>
                <w:rFonts w:eastAsia="Yu Mincho" w:cs="Arial"/>
                <w:sz w:val="16"/>
                <w:szCs w:val="18"/>
              </w:rPr>
            </w:pPr>
          </w:p>
        </w:tc>
        <w:tc>
          <w:tcPr>
            <w:tcW w:w="403" w:type="pct"/>
            <w:vMerge/>
            <w:vAlign w:val="center"/>
          </w:tcPr>
          <w:p w14:paraId="31EC6FC8" w14:textId="77777777" w:rsidR="00722EE2" w:rsidRPr="00164F64" w:rsidRDefault="00722EE2" w:rsidP="008D25F8">
            <w:pPr>
              <w:pStyle w:val="TAC"/>
              <w:rPr>
                <w:rFonts w:eastAsia="Yu Mincho" w:cs="Arial"/>
                <w:sz w:val="16"/>
                <w:szCs w:val="18"/>
              </w:rPr>
            </w:pPr>
          </w:p>
        </w:tc>
        <w:tc>
          <w:tcPr>
            <w:tcW w:w="314" w:type="pct"/>
            <w:vMerge/>
            <w:vAlign w:val="center"/>
          </w:tcPr>
          <w:p w14:paraId="568916A9" w14:textId="77777777" w:rsidR="00722EE2" w:rsidRPr="00164F64" w:rsidRDefault="00722EE2" w:rsidP="008D25F8">
            <w:pPr>
              <w:pStyle w:val="TAC"/>
              <w:rPr>
                <w:rFonts w:cs="Arial"/>
                <w:sz w:val="16"/>
                <w:szCs w:val="18"/>
                <w:lang w:eastAsia="zh-CN"/>
              </w:rPr>
            </w:pPr>
          </w:p>
        </w:tc>
        <w:tc>
          <w:tcPr>
            <w:tcW w:w="568" w:type="pct"/>
            <w:vMerge/>
            <w:vAlign w:val="center"/>
          </w:tcPr>
          <w:p w14:paraId="6437246A" w14:textId="77777777" w:rsidR="00722EE2" w:rsidRPr="00164F64" w:rsidRDefault="00722EE2" w:rsidP="008D25F8">
            <w:pPr>
              <w:spacing w:after="0"/>
              <w:rPr>
                <w:rFonts w:ascii="Arial" w:hAnsi="Arial" w:cs="Arial"/>
                <w:sz w:val="16"/>
                <w:szCs w:val="18"/>
                <w:lang w:eastAsia="zh-CN"/>
              </w:rPr>
            </w:pPr>
          </w:p>
        </w:tc>
        <w:tc>
          <w:tcPr>
            <w:tcW w:w="367" w:type="pct"/>
          </w:tcPr>
          <w:p w14:paraId="327CDA3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7ACD26EE" w14:textId="77777777" w:rsidR="00722EE2" w:rsidRPr="00164F64" w:rsidRDefault="00722EE2" w:rsidP="008D25F8">
            <w:pPr>
              <w:pStyle w:val="TAC"/>
              <w:rPr>
                <w:rFonts w:cs="Arial"/>
                <w:sz w:val="16"/>
                <w:szCs w:val="18"/>
              </w:rPr>
            </w:pPr>
            <w:r w:rsidRPr="00164F64">
              <w:rPr>
                <w:rFonts w:cs="Arial"/>
                <w:sz w:val="16"/>
                <w:szCs w:val="18"/>
              </w:rPr>
              <w:t>519000</w:t>
            </w:r>
          </w:p>
        </w:tc>
        <w:tc>
          <w:tcPr>
            <w:tcW w:w="463" w:type="pct"/>
          </w:tcPr>
          <w:p w14:paraId="2B5B7152" w14:textId="77777777" w:rsidR="00722EE2" w:rsidRPr="00164F64" w:rsidRDefault="00722EE2" w:rsidP="008D25F8">
            <w:pPr>
              <w:pStyle w:val="TAC"/>
              <w:rPr>
                <w:rFonts w:cs="Arial"/>
                <w:sz w:val="16"/>
                <w:szCs w:val="18"/>
              </w:rPr>
            </w:pPr>
            <w:r w:rsidRPr="00164F64">
              <w:rPr>
                <w:rFonts w:cs="Arial"/>
                <w:sz w:val="16"/>
                <w:szCs w:val="18"/>
              </w:rPr>
              <w:t>2595</w:t>
            </w:r>
          </w:p>
        </w:tc>
        <w:tc>
          <w:tcPr>
            <w:tcW w:w="463" w:type="pct"/>
            <w:vAlign w:val="center"/>
          </w:tcPr>
          <w:p w14:paraId="6E17302D" w14:textId="77777777" w:rsidR="00722EE2" w:rsidRPr="00164F64" w:rsidRDefault="00722EE2" w:rsidP="008D25F8">
            <w:pPr>
              <w:pStyle w:val="TAC"/>
              <w:rPr>
                <w:rFonts w:cs="Arial"/>
                <w:sz w:val="16"/>
                <w:szCs w:val="18"/>
              </w:rPr>
            </w:pPr>
            <w:r w:rsidRPr="00164F64">
              <w:rPr>
                <w:rFonts w:cs="Arial"/>
                <w:sz w:val="16"/>
                <w:szCs w:val="18"/>
              </w:rPr>
              <w:t>519000</w:t>
            </w:r>
          </w:p>
        </w:tc>
        <w:tc>
          <w:tcPr>
            <w:tcW w:w="463" w:type="pct"/>
            <w:vAlign w:val="center"/>
          </w:tcPr>
          <w:p w14:paraId="0AA022F1" w14:textId="77777777" w:rsidR="00722EE2" w:rsidRPr="00164F64" w:rsidRDefault="00722EE2" w:rsidP="008D25F8">
            <w:pPr>
              <w:pStyle w:val="TAC"/>
              <w:rPr>
                <w:rFonts w:cs="Arial"/>
                <w:sz w:val="16"/>
                <w:szCs w:val="18"/>
              </w:rPr>
            </w:pPr>
            <w:r w:rsidRPr="00164F64">
              <w:rPr>
                <w:rFonts w:cs="Arial"/>
                <w:sz w:val="16"/>
                <w:szCs w:val="18"/>
              </w:rPr>
              <w:t>2595</w:t>
            </w:r>
          </w:p>
        </w:tc>
        <w:tc>
          <w:tcPr>
            <w:tcW w:w="521" w:type="pct"/>
            <w:vMerge/>
            <w:vAlign w:val="center"/>
          </w:tcPr>
          <w:p w14:paraId="3C691CF1" w14:textId="77777777" w:rsidR="00722EE2" w:rsidRPr="00164F64" w:rsidRDefault="00722EE2" w:rsidP="008D25F8">
            <w:pPr>
              <w:pStyle w:val="TAC"/>
              <w:rPr>
                <w:rFonts w:eastAsia="Yu Mincho" w:cs="Arial"/>
                <w:sz w:val="16"/>
                <w:szCs w:val="18"/>
              </w:rPr>
            </w:pPr>
          </w:p>
        </w:tc>
        <w:tc>
          <w:tcPr>
            <w:tcW w:w="654" w:type="pct"/>
            <w:vMerge/>
          </w:tcPr>
          <w:p w14:paraId="27881588" w14:textId="77777777" w:rsidR="00722EE2" w:rsidRPr="00164F64" w:rsidRDefault="00722EE2" w:rsidP="008D25F8">
            <w:pPr>
              <w:pStyle w:val="TAC"/>
              <w:rPr>
                <w:rFonts w:eastAsia="Yu Mincho" w:cs="Arial"/>
                <w:sz w:val="16"/>
                <w:szCs w:val="18"/>
              </w:rPr>
            </w:pPr>
          </w:p>
        </w:tc>
      </w:tr>
      <w:tr w:rsidR="00722EE2" w:rsidRPr="0028146A" w14:paraId="441E0150" w14:textId="77777777" w:rsidTr="008D25F8">
        <w:tc>
          <w:tcPr>
            <w:tcW w:w="320" w:type="pct"/>
            <w:vMerge/>
            <w:vAlign w:val="center"/>
          </w:tcPr>
          <w:p w14:paraId="0C92A49F" w14:textId="77777777" w:rsidR="00722EE2" w:rsidRPr="00164F64" w:rsidRDefault="00722EE2" w:rsidP="008D25F8">
            <w:pPr>
              <w:pStyle w:val="TAC"/>
              <w:rPr>
                <w:rFonts w:eastAsia="Yu Mincho" w:cs="Arial"/>
                <w:sz w:val="16"/>
                <w:szCs w:val="18"/>
              </w:rPr>
            </w:pPr>
          </w:p>
        </w:tc>
        <w:tc>
          <w:tcPr>
            <w:tcW w:w="403" w:type="pct"/>
            <w:vMerge/>
            <w:vAlign w:val="center"/>
          </w:tcPr>
          <w:p w14:paraId="70C2170A" w14:textId="77777777" w:rsidR="00722EE2" w:rsidRPr="00164F64" w:rsidRDefault="00722EE2" w:rsidP="008D25F8">
            <w:pPr>
              <w:pStyle w:val="TAC"/>
              <w:rPr>
                <w:rFonts w:eastAsia="Yu Mincho" w:cs="Arial"/>
                <w:sz w:val="16"/>
                <w:szCs w:val="18"/>
              </w:rPr>
            </w:pPr>
          </w:p>
        </w:tc>
        <w:tc>
          <w:tcPr>
            <w:tcW w:w="314" w:type="pct"/>
            <w:vMerge/>
            <w:vAlign w:val="center"/>
          </w:tcPr>
          <w:p w14:paraId="60FACC13" w14:textId="77777777" w:rsidR="00722EE2" w:rsidRPr="00164F64" w:rsidRDefault="00722EE2" w:rsidP="008D25F8">
            <w:pPr>
              <w:pStyle w:val="TAC"/>
              <w:rPr>
                <w:rFonts w:cs="Arial"/>
                <w:sz w:val="16"/>
                <w:szCs w:val="18"/>
                <w:lang w:eastAsia="zh-CN"/>
              </w:rPr>
            </w:pPr>
          </w:p>
        </w:tc>
        <w:tc>
          <w:tcPr>
            <w:tcW w:w="568" w:type="pct"/>
            <w:vMerge/>
            <w:vAlign w:val="center"/>
          </w:tcPr>
          <w:p w14:paraId="1073CF0B" w14:textId="77777777" w:rsidR="00722EE2" w:rsidRPr="00164F64" w:rsidRDefault="00722EE2" w:rsidP="008D25F8">
            <w:pPr>
              <w:spacing w:after="0"/>
              <w:rPr>
                <w:rFonts w:ascii="Arial" w:hAnsi="Arial" w:cs="Arial"/>
                <w:sz w:val="16"/>
                <w:szCs w:val="18"/>
                <w:lang w:eastAsia="zh-CN"/>
              </w:rPr>
            </w:pPr>
          </w:p>
        </w:tc>
        <w:tc>
          <w:tcPr>
            <w:tcW w:w="367" w:type="pct"/>
          </w:tcPr>
          <w:p w14:paraId="45DAA02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6F3FCD9D" w14:textId="77777777" w:rsidR="00722EE2" w:rsidRPr="00164F64" w:rsidRDefault="00722EE2" w:rsidP="008D25F8">
            <w:pPr>
              <w:pStyle w:val="TAC"/>
              <w:rPr>
                <w:rFonts w:cs="Arial"/>
                <w:sz w:val="16"/>
                <w:szCs w:val="18"/>
              </w:rPr>
            </w:pPr>
            <w:r w:rsidRPr="00164F64">
              <w:rPr>
                <w:rFonts w:cs="Arial"/>
                <w:sz w:val="16"/>
                <w:szCs w:val="18"/>
              </w:rPr>
              <w:t>522500</w:t>
            </w:r>
          </w:p>
        </w:tc>
        <w:tc>
          <w:tcPr>
            <w:tcW w:w="463" w:type="pct"/>
          </w:tcPr>
          <w:p w14:paraId="7DBFF61E" w14:textId="77777777" w:rsidR="00722EE2" w:rsidRPr="00164F64" w:rsidRDefault="00722EE2" w:rsidP="008D25F8">
            <w:pPr>
              <w:pStyle w:val="TAC"/>
              <w:rPr>
                <w:rFonts w:cs="Arial"/>
                <w:sz w:val="16"/>
                <w:szCs w:val="18"/>
              </w:rPr>
            </w:pPr>
            <w:r w:rsidRPr="00164F64">
              <w:rPr>
                <w:rFonts w:cs="Arial"/>
                <w:sz w:val="16"/>
                <w:szCs w:val="18"/>
              </w:rPr>
              <w:t>2612.5</w:t>
            </w:r>
          </w:p>
        </w:tc>
        <w:tc>
          <w:tcPr>
            <w:tcW w:w="463" w:type="pct"/>
            <w:vAlign w:val="center"/>
          </w:tcPr>
          <w:p w14:paraId="4851E74A" w14:textId="77777777" w:rsidR="00722EE2" w:rsidRPr="00164F64" w:rsidRDefault="00722EE2" w:rsidP="008D25F8">
            <w:pPr>
              <w:pStyle w:val="TAC"/>
              <w:rPr>
                <w:rFonts w:cs="Arial"/>
                <w:sz w:val="16"/>
                <w:szCs w:val="18"/>
              </w:rPr>
            </w:pPr>
            <w:r w:rsidRPr="00164F64">
              <w:rPr>
                <w:rFonts w:cs="Arial"/>
                <w:sz w:val="16"/>
                <w:szCs w:val="18"/>
              </w:rPr>
              <w:t>522500</w:t>
            </w:r>
          </w:p>
        </w:tc>
        <w:tc>
          <w:tcPr>
            <w:tcW w:w="463" w:type="pct"/>
            <w:vAlign w:val="center"/>
          </w:tcPr>
          <w:p w14:paraId="0922EE9C" w14:textId="77777777" w:rsidR="00722EE2" w:rsidRPr="00164F64" w:rsidRDefault="00722EE2" w:rsidP="008D25F8">
            <w:pPr>
              <w:pStyle w:val="TAC"/>
              <w:rPr>
                <w:rFonts w:cs="Arial"/>
                <w:sz w:val="16"/>
                <w:szCs w:val="18"/>
              </w:rPr>
            </w:pPr>
            <w:r w:rsidRPr="00164F64">
              <w:rPr>
                <w:rFonts w:cs="Arial"/>
                <w:sz w:val="16"/>
                <w:szCs w:val="18"/>
              </w:rPr>
              <w:t>2612.5</w:t>
            </w:r>
          </w:p>
        </w:tc>
        <w:tc>
          <w:tcPr>
            <w:tcW w:w="521" w:type="pct"/>
            <w:vMerge/>
            <w:vAlign w:val="center"/>
          </w:tcPr>
          <w:p w14:paraId="1C28794B" w14:textId="77777777" w:rsidR="00722EE2" w:rsidRPr="00164F64" w:rsidRDefault="00722EE2" w:rsidP="008D25F8">
            <w:pPr>
              <w:pStyle w:val="TAC"/>
              <w:rPr>
                <w:rFonts w:eastAsia="Yu Mincho" w:cs="Arial"/>
                <w:sz w:val="16"/>
                <w:szCs w:val="18"/>
              </w:rPr>
            </w:pPr>
          </w:p>
        </w:tc>
        <w:tc>
          <w:tcPr>
            <w:tcW w:w="654" w:type="pct"/>
            <w:vMerge/>
          </w:tcPr>
          <w:p w14:paraId="57C1E293" w14:textId="77777777" w:rsidR="00722EE2" w:rsidRPr="00164F64" w:rsidRDefault="00722EE2" w:rsidP="008D25F8">
            <w:pPr>
              <w:pStyle w:val="TAC"/>
              <w:rPr>
                <w:rFonts w:eastAsia="Yu Mincho" w:cs="Arial"/>
                <w:sz w:val="16"/>
                <w:szCs w:val="18"/>
              </w:rPr>
            </w:pPr>
          </w:p>
        </w:tc>
      </w:tr>
      <w:tr w:rsidR="00722EE2" w:rsidRPr="0028146A" w14:paraId="425FC7B6" w14:textId="77777777" w:rsidTr="008D25F8">
        <w:tc>
          <w:tcPr>
            <w:tcW w:w="320" w:type="pct"/>
            <w:vMerge w:val="restart"/>
            <w:vAlign w:val="center"/>
            <w:hideMark/>
          </w:tcPr>
          <w:p w14:paraId="4E2520B8" w14:textId="77777777" w:rsidR="00722EE2" w:rsidRPr="00164F64" w:rsidRDefault="00722EE2" w:rsidP="008D25F8">
            <w:pPr>
              <w:pStyle w:val="TAC"/>
              <w:rPr>
                <w:rFonts w:eastAsia="Yu Mincho" w:cs="Arial"/>
                <w:sz w:val="16"/>
                <w:szCs w:val="18"/>
              </w:rPr>
            </w:pPr>
            <w:r w:rsidRPr="00164F64">
              <w:rPr>
                <w:rFonts w:eastAsia="Yu Mincho" w:cs="Arial"/>
                <w:sz w:val="16"/>
                <w:szCs w:val="18"/>
              </w:rPr>
              <w:t>n39</w:t>
            </w:r>
          </w:p>
        </w:tc>
        <w:tc>
          <w:tcPr>
            <w:tcW w:w="403" w:type="pct"/>
            <w:vMerge w:val="restart"/>
            <w:vAlign w:val="center"/>
            <w:hideMark/>
          </w:tcPr>
          <w:p w14:paraId="016517B4"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1E4AF43D"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3C888335"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5C1E4C53"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1162FA0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1D1D906B" w14:textId="77777777" w:rsidR="00722EE2" w:rsidRPr="00164F64" w:rsidRDefault="00722EE2" w:rsidP="008D25F8">
            <w:pPr>
              <w:pStyle w:val="TAC"/>
              <w:rPr>
                <w:rFonts w:cs="Arial"/>
                <w:sz w:val="16"/>
                <w:szCs w:val="18"/>
              </w:rPr>
            </w:pPr>
            <w:r w:rsidRPr="00164F64">
              <w:rPr>
                <w:sz w:val="16"/>
              </w:rPr>
              <w:t>377500</w:t>
            </w:r>
          </w:p>
        </w:tc>
        <w:tc>
          <w:tcPr>
            <w:tcW w:w="463" w:type="pct"/>
          </w:tcPr>
          <w:p w14:paraId="123A181D" w14:textId="77777777" w:rsidR="00722EE2" w:rsidRPr="00164F64" w:rsidRDefault="00722EE2" w:rsidP="008D25F8">
            <w:pPr>
              <w:pStyle w:val="TAC"/>
              <w:rPr>
                <w:rFonts w:cs="Arial"/>
                <w:sz w:val="16"/>
                <w:szCs w:val="18"/>
              </w:rPr>
            </w:pPr>
            <w:r w:rsidRPr="00164F64">
              <w:rPr>
                <w:sz w:val="16"/>
              </w:rPr>
              <w:t>1887.5</w:t>
            </w:r>
          </w:p>
        </w:tc>
        <w:tc>
          <w:tcPr>
            <w:tcW w:w="463" w:type="pct"/>
          </w:tcPr>
          <w:p w14:paraId="59BBCFB3" w14:textId="77777777" w:rsidR="00722EE2" w:rsidRPr="00164F64" w:rsidRDefault="00722EE2" w:rsidP="008D25F8">
            <w:pPr>
              <w:pStyle w:val="TAC"/>
              <w:rPr>
                <w:rFonts w:cs="Arial"/>
                <w:sz w:val="16"/>
                <w:szCs w:val="18"/>
              </w:rPr>
            </w:pPr>
            <w:r w:rsidRPr="00164F64">
              <w:rPr>
                <w:sz w:val="16"/>
              </w:rPr>
              <w:t>377500</w:t>
            </w:r>
          </w:p>
        </w:tc>
        <w:tc>
          <w:tcPr>
            <w:tcW w:w="463" w:type="pct"/>
          </w:tcPr>
          <w:p w14:paraId="151BE497" w14:textId="77777777" w:rsidR="00722EE2" w:rsidRPr="00164F64" w:rsidRDefault="00722EE2" w:rsidP="008D25F8">
            <w:pPr>
              <w:pStyle w:val="TAC"/>
              <w:rPr>
                <w:rFonts w:cs="Arial"/>
                <w:sz w:val="16"/>
                <w:szCs w:val="18"/>
              </w:rPr>
            </w:pPr>
            <w:r w:rsidRPr="00164F64">
              <w:rPr>
                <w:sz w:val="16"/>
              </w:rPr>
              <w:t>1887.5</w:t>
            </w:r>
          </w:p>
        </w:tc>
        <w:tc>
          <w:tcPr>
            <w:tcW w:w="521" w:type="pct"/>
            <w:vMerge w:val="restart"/>
            <w:vAlign w:val="center"/>
          </w:tcPr>
          <w:p w14:paraId="6A1D312C"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7CF44749"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47269C99" w14:textId="77777777" w:rsidTr="008D25F8">
        <w:tc>
          <w:tcPr>
            <w:tcW w:w="320" w:type="pct"/>
            <w:vMerge/>
            <w:vAlign w:val="center"/>
          </w:tcPr>
          <w:p w14:paraId="6F7D6542" w14:textId="77777777" w:rsidR="00722EE2" w:rsidRPr="00164F64" w:rsidRDefault="00722EE2" w:rsidP="008D25F8">
            <w:pPr>
              <w:pStyle w:val="TAC"/>
              <w:rPr>
                <w:rFonts w:eastAsia="Yu Mincho" w:cs="Arial"/>
                <w:sz w:val="16"/>
                <w:szCs w:val="18"/>
              </w:rPr>
            </w:pPr>
          </w:p>
        </w:tc>
        <w:tc>
          <w:tcPr>
            <w:tcW w:w="403" w:type="pct"/>
            <w:vMerge/>
            <w:vAlign w:val="center"/>
          </w:tcPr>
          <w:p w14:paraId="38A29481" w14:textId="77777777" w:rsidR="00722EE2" w:rsidRPr="00164F64" w:rsidRDefault="00722EE2" w:rsidP="008D25F8">
            <w:pPr>
              <w:pStyle w:val="TAC"/>
              <w:rPr>
                <w:rFonts w:eastAsia="Yu Mincho" w:cs="Arial"/>
                <w:sz w:val="16"/>
                <w:szCs w:val="18"/>
              </w:rPr>
            </w:pPr>
          </w:p>
        </w:tc>
        <w:tc>
          <w:tcPr>
            <w:tcW w:w="314" w:type="pct"/>
            <w:vMerge/>
            <w:vAlign w:val="center"/>
          </w:tcPr>
          <w:p w14:paraId="5027F8B2" w14:textId="77777777" w:rsidR="00722EE2" w:rsidRPr="00164F64" w:rsidRDefault="00722EE2" w:rsidP="008D25F8">
            <w:pPr>
              <w:pStyle w:val="TAC"/>
              <w:rPr>
                <w:rFonts w:cs="Arial"/>
                <w:sz w:val="16"/>
                <w:szCs w:val="18"/>
                <w:lang w:eastAsia="zh-CN"/>
              </w:rPr>
            </w:pPr>
          </w:p>
        </w:tc>
        <w:tc>
          <w:tcPr>
            <w:tcW w:w="568" w:type="pct"/>
            <w:vMerge/>
            <w:vAlign w:val="center"/>
          </w:tcPr>
          <w:p w14:paraId="287CAAB8" w14:textId="77777777" w:rsidR="00722EE2" w:rsidRPr="00164F64" w:rsidRDefault="00722EE2" w:rsidP="008D25F8">
            <w:pPr>
              <w:spacing w:after="0"/>
              <w:rPr>
                <w:rFonts w:ascii="Arial" w:hAnsi="Arial" w:cs="Arial"/>
                <w:sz w:val="16"/>
                <w:szCs w:val="18"/>
                <w:lang w:eastAsia="zh-CN"/>
              </w:rPr>
            </w:pPr>
          </w:p>
        </w:tc>
        <w:tc>
          <w:tcPr>
            <w:tcW w:w="367" w:type="pct"/>
          </w:tcPr>
          <w:p w14:paraId="51AE177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1EC6A957" w14:textId="77777777" w:rsidR="00722EE2" w:rsidRPr="00164F64" w:rsidRDefault="00722EE2" w:rsidP="008D25F8">
            <w:pPr>
              <w:pStyle w:val="TAC"/>
              <w:rPr>
                <w:rFonts w:cs="Arial"/>
                <w:sz w:val="16"/>
                <w:szCs w:val="18"/>
              </w:rPr>
            </w:pPr>
            <w:r w:rsidRPr="00164F64">
              <w:rPr>
                <w:sz w:val="16"/>
              </w:rPr>
              <w:t>380000</w:t>
            </w:r>
          </w:p>
        </w:tc>
        <w:tc>
          <w:tcPr>
            <w:tcW w:w="463" w:type="pct"/>
          </w:tcPr>
          <w:p w14:paraId="465B2D2C" w14:textId="77777777" w:rsidR="00722EE2" w:rsidRPr="00164F64" w:rsidRDefault="00722EE2" w:rsidP="008D25F8">
            <w:pPr>
              <w:pStyle w:val="TAC"/>
              <w:rPr>
                <w:rFonts w:cs="Arial"/>
                <w:sz w:val="16"/>
                <w:szCs w:val="18"/>
              </w:rPr>
            </w:pPr>
            <w:r w:rsidRPr="00164F64">
              <w:rPr>
                <w:sz w:val="16"/>
              </w:rPr>
              <w:t>1900</w:t>
            </w:r>
          </w:p>
        </w:tc>
        <w:tc>
          <w:tcPr>
            <w:tcW w:w="463" w:type="pct"/>
          </w:tcPr>
          <w:p w14:paraId="32E0BE29" w14:textId="77777777" w:rsidR="00722EE2" w:rsidRPr="00164F64" w:rsidRDefault="00722EE2" w:rsidP="008D25F8">
            <w:pPr>
              <w:pStyle w:val="TAC"/>
              <w:rPr>
                <w:rFonts w:cs="Arial"/>
                <w:sz w:val="16"/>
                <w:szCs w:val="18"/>
              </w:rPr>
            </w:pPr>
            <w:r w:rsidRPr="00164F64">
              <w:rPr>
                <w:sz w:val="16"/>
              </w:rPr>
              <w:t>380000</w:t>
            </w:r>
          </w:p>
        </w:tc>
        <w:tc>
          <w:tcPr>
            <w:tcW w:w="463" w:type="pct"/>
          </w:tcPr>
          <w:p w14:paraId="72EC082D" w14:textId="77777777" w:rsidR="00722EE2" w:rsidRPr="00164F64" w:rsidRDefault="00722EE2" w:rsidP="008D25F8">
            <w:pPr>
              <w:pStyle w:val="TAC"/>
              <w:rPr>
                <w:rFonts w:cs="Arial"/>
                <w:sz w:val="16"/>
                <w:szCs w:val="18"/>
              </w:rPr>
            </w:pPr>
            <w:r w:rsidRPr="00164F64">
              <w:rPr>
                <w:sz w:val="16"/>
              </w:rPr>
              <w:t>1900</w:t>
            </w:r>
          </w:p>
        </w:tc>
        <w:tc>
          <w:tcPr>
            <w:tcW w:w="521" w:type="pct"/>
            <w:vMerge/>
            <w:vAlign w:val="center"/>
          </w:tcPr>
          <w:p w14:paraId="6402AC05" w14:textId="77777777" w:rsidR="00722EE2" w:rsidRPr="00164F64" w:rsidRDefault="00722EE2" w:rsidP="008D25F8">
            <w:pPr>
              <w:pStyle w:val="TAC"/>
              <w:rPr>
                <w:rFonts w:eastAsia="Yu Mincho" w:cs="Arial"/>
                <w:sz w:val="16"/>
                <w:szCs w:val="18"/>
              </w:rPr>
            </w:pPr>
          </w:p>
        </w:tc>
        <w:tc>
          <w:tcPr>
            <w:tcW w:w="654" w:type="pct"/>
            <w:vMerge/>
          </w:tcPr>
          <w:p w14:paraId="558E1774" w14:textId="77777777" w:rsidR="00722EE2" w:rsidRPr="00164F64" w:rsidRDefault="00722EE2" w:rsidP="008D25F8">
            <w:pPr>
              <w:pStyle w:val="TAC"/>
              <w:rPr>
                <w:rFonts w:eastAsia="Yu Mincho" w:cs="Arial"/>
                <w:sz w:val="16"/>
                <w:szCs w:val="18"/>
              </w:rPr>
            </w:pPr>
          </w:p>
        </w:tc>
      </w:tr>
      <w:tr w:rsidR="00722EE2" w:rsidRPr="0028146A" w14:paraId="4B3CB1D3" w14:textId="77777777" w:rsidTr="008D25F8">
        <w:tc>
          <w:tcPr>
            <w:tcW w:w="320" w:type="pct"/>
            <w:vMerge/>
            <w:vAlign w:val="center"/>
          </w:tcPr>
          <w:p w14:paraId="2F528328" w14:textId="77777777" w:rsidR="00722EE2" w:rsidRPr="00164F64" w:rsidRDefault="00722EE2" w:rsidP="008D25F8">
            <w:pPr>
              <w:pStyle w:val="TAC"/>
              <w:rPr>
                <w:rFonts w:eastAsia="Yu Mincho" w:cs="Arial"/>
                <w:sz w:val="16"/>
                <w:szCs w:val="18"/>
              </w:rPr>
            </w:pPr>
          </w:p>
        </w:tc>
        <w:tc>
          <w:tcPr>
            <w:tcW w:w="403" w:type="pct"/>
            <w:vMerge/>
            <w:vAlign w:val="center"/>
          </w:tcPr>
          <w:p w14:paraId="0B7E6CC0" w14:textId="77777777" w:rsidR="00722EE2" w:rsidRPr="00164F64" w:rsidRDefault="00722EE2" w:rsidP="008D25F8">
            <w:pPr>
              <w:pStyle w:val="TAC"/>
              <w:rPr>
                <w:rFonts w:eastAsia="Yu Mincho" w:cs="Arial"/>
                <w:sz w:val="16"/>
                <w:szCs w:val="18"/>
              </w:rPr>
            </w:pPr>
          </w:p>
        </w:tc>
        <w:tc>
          <w:tcPr>
            <w:tcW w:w="314" w:type="pct"/>
            <w:vMerge/>
            <w:vAlign w:val="center"/>
          </w:tcPr>
          <w:p w14:paraId="0C1EC5B7" w14:textId="77777777" w:rsidR="00722EE2" w:rsidRPr="00164F64" w:rsidRDefault="00722EE2" w:rsidP="008D25F8">
            <w:pPr>
              <w:pStyle w:val="TAC"/>
              <w:rPr>
                <w:rFonts w:cs="Arial"/>
                <w:sz w:val="16"/>
                <w:szCs w:val="18"/>
                <w:lang w:eastAsia="zh-CN"/>
              </w:rPr>
            </w:pPr>
          </w:p>
        </w:tc>
        <w:tc>
          <w:tcPr>
            <w:tcW w:w="568" w:type="pct"/>
            <w:vMerge/>
            <w:vAlign w:val="center"/>
          </w:tcPr>
          <w:p w14:paraId="1393A74B" w14:textId="77777777" w:rsidR="00722EE2" w:rsidRPr="00164F64" w:rsidRDefault="00722EE2" w:rsidP="008D25F8">
            <w:pPr>
              <w:spacing w:after="0"/>
              <w:rPr>
                <w:rFonts w:ascii="Arial" w:hAnsi="Arial" w:cs="Arial"/>
                <w:sz w:val="16"/>
                <w:szCs w:val="18"/>
                <w:lang w:eastAsia="zh-CN"/>
              </w:rPr>
            </w:pPr>
          </w:p>
        </w:tc>
        <w:tc>
          <w:tcPr>
            <w:tcW w:w="367" w:type="pct"/>
          </w:tcPr>
          <w:p w14:paraId="2285A95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7CBF0257" w14:textId="77777777" w:rsidR="00722EE2" w:rsidRPr="00164F64" w:rsidRDefault="00722EE2" w:rsidP="008D25F8">
            <w:pPr>
              <w:pStyle w:val="TAC"/>
              <w:rPr>
                <w:rFonts w:cs="Arial"/>
                <w:sz w:val="16"/>
                <w:szCs w:val="18"/>
              </w:rPr>
            </w:pPr>
            <w:r w:rsidRPr="00164F64">
              <w:rPr>
                <w:sz w:val="16"/>
              </w:rPr>
              <w:t>382500</w:t>
            </w:r>
          </w:p>
        </w:tc>
        <w:tc>
          <w:tcPr>
            <w:tcW w:w="463" w:type="pct"/>
          </w:tcPr>
          <w:p w14:paraId="46C9AE3A" w14:textId="77777777" w:rsidR="00722EE2" w:rsidRPr="00164F64" w:rsidRDefault="00722EE2" w:rsidP="008D25F8">
            <w:pPr>
              <w:pStyle w:val="TAC"/>
              <w:rPr>
                <w:rFonts w:cs="Arial"/>
                <w:sz w:val="16"/>
                <w:szCs w:val="18"/>
              </w:rPr>
            </w:pPr>
            <w:r w:rsidRPr="00164F64">
              <w:rPr>
                <w:sz w:val="16"/>
              </w:rPr>
              <w:t>1912.5</w:t>
            </w:r>
          </w:p>
        </w:tc>
        <w:tc>
          <w:tcPr>
            <w:tcW w:w="463" w:type="pct"/>
          </w:tcPr>
          <w:p w14:paraId="422DD331" w14:textId="77777777" w:rsidR="00722EE2" w:rsidRPr="00164F64" w:rsidRDefault="00722EE2" w:rsidP="008D25F8">
            <w:pPr>
              <w:pStyle w:val="TAC"/>
              <w:rPr>
                <w:rFonts w:cs="Arial"/>
                <w:sz w:val="16"/>
                <w:szCs w:val="18"/>
              </w:rPr>
            </w:pPr>
            <w:r w:rsidRPr="00164F64">
              <w:rPr>
                <w:sz w:val="16"/>
              </w:rPr>
              <w:t>382500</w:t>
            </w:r>
          </w:p>
        </w:tc>
        <w:tc>
          <w:tcPr>
            <w:tcW w:w="463" w:type="pct"/>
          </w:tcPr>
          <w:p w14:paraId="730BDCC2" w14:textId="77777777" w:rsidR="00722EE2" w:rsidRPr="00164F64" w:rsidRDefault="00722EE2" w:rsidP="008D25F8">
            <w:pPr>
              <w:pStyle w:val="TAC"/>
              <w:rPr>
                <w:rFonts w:cs="Arial"/>
                <w:sz w:val="16"/>
                <w:szCs w:val="18"/>
              </w:rPr>
            </w:pPr>
            <w:r w:rsidRPr="00164F64">
              <w:rPr>
                <w:sz w:val="16"/>
              </w:rPr>
              <w:t>1912.5</w:t>
            </w:r>
          </w:p>
        </w:tc>
        <w:tc>
          <w:tcPr>
            <w:tcW w:w="521" w:type="pct"/>
            <w:vMerge/>
            <w:vAlign w:val="center"/>
          </w:tcPr>
          <w:p w14:paraId="2920F624" w14:textId="77777777" w:rsidR="00722EE2" w:rsidRPr="00164F64" w:rsidRDefault="00722EE2" w:rsidP="008D25F8">
            <w:pPr>
              <w:pStyle w:val="TAC"/>
              <w:rPr>
                <w:rFonts w:eastAsia="Yu Mincho" w:cs="Arial"/>
                <w:sz w:val="16"/>
                <w:szCs w:val="18"/>
              </w:rPr>
            </w:pPr>
          </w:p>
        </w:tc>
        <w:tc>
          <w:tcPr>
            <w:tcW w:w="654" w:type="pct"/>
            <w:vMerge/>
          </w:tcPr>
          <w:p w14:paraId="708F79B3" w14:textId="77777777" w:rsidR="00722EE2" w:rsidRPr="00164F64" w:rsidRDefault="00722EE2" w:rsidP="008D25F8">
            <w:pPr>
              <w:pStyle w:val="TAC"/>
              <w:rPr>
                <w:rFonts w:eastAsia="Yu Mincho" w:cs="Arial"/>
                <w:sz w:val="16"/>
                <w:szCs w:val="18"/>
              </w:rPr>
            </w:pPr>
          </w:p>
        </w:tc>
      </w:tr>
      <w:tr w:rsidR="00722EE2" w:rsidRPr="0028146A" w14:paraId="59B96E81" w14:textId="77777777" w:rsidTr="008D25F8">
        <w:tc>
          <w:tcPr>
            <w:tcW w:w="320" w:type="pct"/>
            <w:vMerge w:val="restart"/>
            <w:vAlign w:val="center"/>
            <w:hideMark/>
          </w:tcPr>
          <w:p w14:paraId="727ED7C5" w14:textId="77777777" w:rsidR="00722EE2" w:rsidRPr="00164F64" w:rsidRDefault="00722EE2" w:rsidP="008D25F8">
            <w:pPr>
              <w:pStyle w:val="TAC"/>
              <w:rPr>
                <w:rFonts w:eastAsia="Yu Mincho" w:cs="Arial"/>
                <w:sz w:val="16"/>
                <w:szCs w:val="18"/>
              </w:rPr>
            </w:pPr>
            <w:r w:rsidRPr="00164F64">
              <w:rPr>
                <w:rFonts w:eastAsia="Yu Mincho" w:cs="Arial"/>
                <w:sz w:val="16"/>
                <w:szCs w:val="18"/>
              </w:rPr>
              <w:t>n40</w:t>
            </w:r>
          </w:p>
        </w:tc>
        <w:tc>
          <w:tcPr>
            <w:tcW w:w="403" w:type="pct"/>
            <w:vMerge w:val="restart"/>
            <w:vAlign w:val="center"/>
            <w:hideMark/>
          </w:tcPr>
          <w:p w14:paraId="0728A4E5"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3D4A9047"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708DB846"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07E35663"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3775B84E"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3A2C65D9" w14:textId="77777777" w:rsidR="00722EE2" w:rsidRPr="00164F64" w:rsidRDefault="00722EE2" w:rsidP="008D25F8">
            <w:pPr>
              <w:pStyle w:val="TAC"/>
              <w:rPr>
                <w:rFonts w:cs="Arial"/>
                <w:sz w:val="16"/>
                <w:szCs w:val="18"/>
              </w:rPr>
            </w:pPr>
            <w:r w:rsidRPr="00164F64">
              <w:rPr>
                <w:sz w:val="16"/>
              </w:rPr>
              <w:t>461500</w:t>
            </w:r>
          </w:p>
        </w:tc>
        <w:tc>
          <w:tcPr>
            <w:tcW w:w="463" w:type="pct"/>
          </w:tcPr>
          <w:p w14:paraId="544C03AE" w14:textId="77777777" w:rsidR="00722EE2" w:rsidRPr="00164F64" w:rsidRDefault="00722EE2" w:rsidP="008D25F8">
            <w:pPr>
              <w:pStyle w:val="TAC"/>
              <w:rPr>
                <w:rFonts w:cs="Arial"/>
                <w:sz w:val="16"/>
                <w:szCs w:val="18"/>
              </w:rPr>
            </w:pPr>
            <w:r w:rsidRPr="00164F64">
              <w:rPr>
                <w:sz w:val="16"/>
              </w:rPr>
              <w:t>2307.5</w:t>
            </w:r>
          </w:p>
        </w:tc>
        <w:tc>
          <w:tcPr>
            <w:tcW w:w="463" w:type="pct"/>
          </w:tcPr>
          <w:p w14:paraId="03361FDA" w14:textId="77777777" w:rsidR="00722EE2" w:rsidRPr="00164F64" w:rsidRDefault="00722EE2" w:rsidP="008D25F8">
            <w:pPr>
              <w:pStyle w:val="TAC"/>
              <w:rPr>
                <w:rFonts w:cs="Arial"/>
                <w:sz w:val="16"/>
                <w:szCs w:val="18"/>
              </w:rPr>
            </w:pPr>
            <w:r w:rsidRPr="00164F64">
              <w:rPr>
                <w:sz w:val="16"/>
              </w:rPr>
              <w:t>461500</w:t>
            </w:r>
          </w:p>
        </w:tc>
        <w:tc>
          <w:tcPr>
            <w:tcW w:w="463" w:type="pct"/>
          </w:tcPr>
          <w:p w14:paraId="4E70A86A" w14:textId="77777777" w:rsidR="00722EE2" w:rsidRPr="00164F64" w:rsidRDefault="00722EE2" w:rsidP="008D25F8">
            <w:pPr>
              <w:pStyle w:val="TAC"/>
              <w:rPr>
                <w:rFonts w:cs="Arial"/>
                <w:sz w:val="16"/>
                <w:szCs w:val="18"/>
              </w:rPr>
            </w:pPr>
            <w:r w:rsidRPr="00164F64">
              <w:rPr>
                <w:sz w:val="16"/>
              </w:rPr>
              <w:t>2307.5</w:t>
            </w:r>
          </w:p>
        </w:tc>
        <w:tc>
          <w:tcPr>
            <w:tcW w:w="521" w:type="pct"/>
            <w:vMerge w:val="restart"/>
            <w:vAlign w:val="center"/>
          </w:tcPr>
          <w:p w14:paraId="52F9C985"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53B4CA15"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4449706A" w14:textId="77777777" w:rsidTr="008D25F8">
        <w:tc>
          <w:tcPr>
            <w:tcW w:w="320" w:type="pct"/>
            <w:vMerge/>
            <w:vAlign w:val="center"/>
          </w:tcPr>
          <w:p w14:paraId="39D133C3" w14:textId="77777777" w:rsidR="00722EE2" w:rsidRPr="00164F64" w:rsidRDefault="00722EE2" w:rsidP="008D25F8">
            <w:pPr>
              <w:pStyle w:val="TAC"/>
              <w:rPr>
                <w:rFonts w:eastAsia="Yu Mincho" w:cs="Arial"/>
                <w:sz w:val="16"/>
                <w:szCs w:val="18"/>
              </w:rPr>
            </w:pPr>
          </w:p>
        </w:tc>
        <w:tc>
          <w:tcPr>
            <w:tcW w:w="403" w:type="pct"/>
            <w:vMerge/>
            <w:vAlign w:val="center"/>
          </w:tcPr>
          <w:p w14:paraId="29BBA512" w14:textId="77777777" w:rsidR="00722EE2" w:rsidRPr="00164F64" w:rsidRDefault="00722EE2" w:rsidP="008D25F8">
            <w:pPr>
              <w:pStyle w:val="TAC"/>
              <w:rPr>
                <w:rFonts w:eastAsia="Yu Mincho" w:cs="Arial"/>
                <w:sz w:val="16"/>
                <w:szCs w:val="18"/>
              </w:rPr>
            </w:pPr>
          </w:p>
        </w:tc>
        <w:tc>
          <w:tcPr>
            <w:tcW w:w="314" w:type="pct"/>
            <w:vMerge/>
            <w:vAlign w:val="center"/>
          </w:tcPr>
          <w:p w14:paraId="1EB8663A" w14:textId="77777777" w:rsidR="00722EE2" w:rsidRPr="00164F64" w:rsidRDefault="00722EE2" w:rsidP="008D25F8">
            <w:pPr>
              <w:pStyle w:val="TAC"/>
              <w:rPr>
                <w:rFonts w:cs="Arial"/>
                <w:sz w:val="16"/>
                <w:szCs w:val="18"/>
                <w:lang w:eastAsia="zh-CN"/>
              </w:rPr>
            </w:pPr>
          </w:p>
        </w:tc>
        <w:tc>
          <w:tcPr>
            <w:tcW w:w="568" w:type="pct"/>
            <w:vMerge/>
            <w:vAlign w:val="center"/>
          </w:tcPr>
          <w:p w14:paraId="23368BE0" w14:textId="77777777" w:rsidR="00722EE2" w:rsidRPr="00164F64" w:rsidRDefault="00722EE2" w:rsidP="008D25F8">
            <w:pPr>
              <w:spacing w:after="0"/>
              <w:rPr>
                <w:rFonts w:ascii="Arial" w:hAnsi="Arial" w:cs="Arial"/>
                <w:sz w:val="16"/>
                <w:szCs w:val="18"/>
                <w:lang w:eastAsia="zh-CN"/>
              </w:rPr>
            </w:pPr>
          </w:p>
        </w:tc>
        <w:tc>
          <w:tcPr>
            <w:tcW w:w="367" w:type="pct"/>
          </w:tcPr>
          <w:p w14:paraId="7EA0CAD1"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7991A7D6" w14:textId="77777777" w:rsidR="00722EE2" w:rsidRPr="00164F64" w:rsidRDefault="00722EE2" w:rsidP="008D25F8">
            <w:pPr>
              <w:pStyle w:val="TAC"/>
              <w:rPr>
                <w:rFonts w:cs="Arial"/>
                <w:sz w:val="16"/>
                <w:szCs w:val="18"/>
              </w:rPr>
            </w:pPr>
            <w:r w:rsidRPr="00164F64">
              <w:rPr>
                <w:sz w:val="16"/>
              </w:rPr>
              <w:t>470000</w:t>
            </w:r>
          </w:p>
        </w:tc>
        <w:tc>
          <w:tcPr>
            <w:tcW w:w="463" w:type="pct"/>
          </w:tcPr>
          <w:p w14:paraId="63E0BCF1" w14:textId="77777777" w:rsidR="00722EE2" w:rsidRPr="00164F64" w:rsidRDefault="00722EE2" w:rsidP="008D25F8">
            <w:pPr>
              <w:pStyle w:val="TAC"/>
              <w:rPr>
                <w:rFonts w:cs="Arial"/>
                <w:sz w:val="16"/>
                <w:szCs w:val="18"/>
              </w:rPr>
            </w:pPr>
            <w:r w:rsidRPr="00164F64">
              <w:rPr>
                <w:sz w:val="16"/>
              </w:rPr>
              <w:t>2350</w:t>
            </w:r>
          </w:p>
        </w:tc>
        <w:tc>
          <w:tcPr>
            <w:tcW w:w="463" w:type="pct"/>
          </w:tcPr>
          <w:p w14:paraId="3FBD61A9" w14:textId="77777777" w:rsidR="00722EE2" w:rsidRPr="00164F64" w:rsidRDefault="00722EE2" w:rsidP="008D25F8">
            <w:pPr>
              <w:pStyle w:val="TAC"/>
              <w:rPr>
                <w:rFonts w:cs="Arial"/>
                <w:sz w:val="16"/>
                <w:szCs w:val="18"/>
              </w:rPr>
            </w:pPr>
            <w:r w:rsidRPr="00164F64">
              <w:rPr>
                <w:sz w:val="16"/>
              </w:rPr>
              <w:t>470000</w:t>
            </w:r>
          </w:p>
        </w:tc>
        <w:tc>
          <w:tcPr>
            <w:tcW w:w="463" w:type="pct"/>
          </w:tcPr>
          <w:p w14:paraId="5F5870C0" w14:textId="77777777" w:rsidR="00722EE2" w:rsidRPr="00164F64" w:rsidRDefault="00722EE2" w:rsidP="008D25F8">
            <w:pPr>
              <w:pStyle w:val="TAC"/>
              <w:rPr>
                <w:rFonts w:cs="Arial"/>
                <w:sz w:val="16"/>
                <w:szCs w:val="18"/>
              </w:rPr>
            </w:pPr>
            <w:r w:rsidRPr="00164F64">
              <w:rPr>
                <w:sz w:val="16"/>
              </w:rPr>
              <w:t>2350</w:t>
            </w:r>
          </w:p>
        </w:tc>
        <w:tc>
          <w:tcPr>
            <w:tcW w:w="521" w:type="pct"/>
            <w:vMerge/>
            <w:vAlign w:val="center"/>
          </w:tcPr>
          <w:p w14:paraId="5EEA6637" w14:textId="77777777" w:rsidR="00722EE2" w:rsidRPr="00164F64" w:rsidRDefault="00722EE2" w:rsidP="008D25F8">
            <w:pPr>
              <w:pStyle w:val="TAC"/>
              <w:rPr>
                <w:rFonts w:eastAsia="Yu Mincho" w:cs="Arial"/>
                <w:sz w:val="16"/>
                <w:szCs w:val="18"/>
              </w:rPr>
            </w:pPr>
          </w:p>
        </w:tc>
        <w:tc>
          <w:tcPr>
            <w:tcW w:w="654" w:type="pct"/>
            <w:vMerge/>
          </w:tcPr>
          <w:p w14:paraId="61603E78" w14:textId="77777777" w:rsidR="00722EE2" w:rsidRPr="00164F64" w:rsidRDefault="00722EE2" w:rsidP="008D25F8">
            <w:pPr>
              <w:pStyle w:val="TAC"/>
              <w:rPr>
                <w:rFonts w:eastAsia="Yu Mincho" w:cs="Arial"/>
                <w:sz w:val="16"/>
                <w:szCs w:val="18"/>
              </w:rPr>
            </w:pPr>
          </w:p>
        </w:tc>
      </w:tr>
      <w:tr w:rsidR="00722EE2" w:rsidRPr="0028146A" w14:paraId="49C7CB70" w14:textId="77777777" w:rsidTr="008D25F8">
        <w:tc>
          <w:tcPr>
            <w:tcW w:w="320" w:type="pct"/>
            <w:vMerge/>
            <w:vAlign w:val="center"/>
          </w:tcPr>
          <w:p w14:paraId="506A5EC9" w14:textId="77777777" w:rsidR="00722EE2" w:rsidRPr="00164F64" w:rsidRDefault="00722EE2" w:rsidP="008D25F8">
            <w:pPr>
              <w:pStyle w:val="TAC"/>
              <w:rPr>
                <w:rFonts w:eastAsia="Yu Mincho" w:cs="Arial"/>
                <w:sz w:val="16"/>
                <w:szCs w:val="18"/>
              </w:rPr>
            </w:pPr>
          </w:p>
        </w:tc>
        <w:tc>
          <w:tcPr>
            <w:tcW w:w="403" w:type="pct"/>
            <w:vMerge/>
            <w:vAlign w:val="center"/>
          </w:tcPr>
          <w:p w14:paraId="1BC31B6A" w14:textId="77777777" w:rsidR="00722EE2" w:rsidRPr="00164F64" w:rsidRDefault="00722EE2" w:rsidP="008D25F8">
            <w:pPr>
              <w:pStyle w:val="TAC"/>
              <w:rPr>
                <w:rFonts w:eastAsia="Yu Mincho" w:cs="Arial"/>
                <w:sz w:val="16"/>
                <w:szCs w:val="18"/>
              </w:rPr>
            </w:pPr>
          </w:p>
        </w:tc>
        <w:tc>
          <w:tcPr>
            <w:tcW w:w="314" w:type="pct"/>
            <w:vMerge/>
            <w:vAlign w:val="center"/>
          </w:tcPr>
          <w:p w14:paraId="26FF758B" w14:textId="77777777" w:rsidR="00722EE2" w:rsidRPr="00164F64" w:rsidRDefault="00722EE2" w:rsidP="008D25F8">
            <w:pPr>
              <w:pStyle w:val="TAC"/>
              <w:rPr>
                <w:rFonts w:cs="Arial"/>
                <w:sz w:val="16"/>
                <w:szCs w:val="18"/>
                <w:lang w:eastAsia="zh-CN"/>
              </w:rPr>
            </w:pPr>
          </w:p>
        </w:tc>
        <w:tc>
          <w:tcPr>
            <w:tcW w:w="568" w:type="pct"/>
            <w:vMerge/>
            <w:vAlign w:val="center"/>
          </w:tcPr>
          <w:p w14:paraId="314D2CA4" w14:textId="77777777" w:rsidR="00722EE2" w:rsidRPr="00164F64" w:rsidRDefault="00722EE2" w:rsidP="008D25F8">
            <w:pPr>
              <w:spacing w:after="0"/>
              <w:rPr>
                <w:rFonts w:ascii="Arial" w:hAnsi="Arial" w:cs="Arial"/>
                <w:sz w:val="16"/>
                <w:szCs w:val="18"/>
                <w:lang w:eastAsia="zh-CN"/>
              </w:rPr>
            </w:pPr>
          </w:p>
        </w:tc>
        <w:tc>
          <w:tcPr>
            <w:tcW w:w="367" w:type="pct"/>
          </w:tcPr>
          <w:p w14:paraId="78B64C91"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04A45156" w14:textId="77777777" w:rsidR="00722EE2" w:rsidRPr="00164F64" w:rsidRDefault="00722EE2" w:rsidP="008D25F8">
            <w:pPr>
              <w:pStyle w:val="TAC"/>
              <w:rPr>
                <w:rFonts w:cs="Arial"/>
                <w:sz w:val="16"/>
                <w:szCs w:val="18"/>
              </w:rPr>
            </w:pPr>
            <w:r w:rsidRPr="00164F64">
              <w:rPr>
                <w:sz w:val="16"/>
              </w:rPr>
              <w:t>478500</w:t>
            </w:r>
          </w:p>
        </w:tc>
        <w:tc>
          <w:tcPr>
            <w:tcW w:w="463" w:type="pct"/>
          </w:tcPr>
          <w:p w14:paraId="2ED1110E" w14:textId="77777777" w:rsidR="00722EE2" w:rsidRPr="00164F64" w:rsidRDefault="00722EE2" w:rsidP="008D25F8">
            <w:pPr>
              <w:pStyle w:val="TAC"/>
              <w:rPr>
                <w:rFonts w:cs="Arial"/>
                <w:sz w:val="16"/>
                <w:szCs w:val="18"/>
              </w:rPr>
            </w:pPr>
            <w:r w:rsidRPr="00164F64">
              <w:rPr>
                <w:sz w:val="16"/>
              </w:rPr>
              <w:t>2392.5</w:t>
            </w:r>
          </w:p>
        </w:tc>
        <w:tc>
          <w:tcPr>
            <w:tcW w:w="463" w:type="pct"/>
          </w:tcPr>
          <w:p w14:paraId="2588247F" w14:textId="77777777" w:rsidR="00722EE2" w:rsidRPr="00164F64" w:rsidRDefault="00722EE2" w:rsidP="008D25F8">
            <w:pPr>
              <w:pStyle w:val="TAC"/>
              <w:rPr>
                <w:rFonts w:cs="Arial"/>
                <w:sz w:val="16"/>
                <w:szCs w:val="18"/>
              </w:rPr>
            </w:pPr>
            <w:r w:rsidRPr="00164F64">
              <w:rPr>
                <w:sz w:val="16"/>
              </w:rPr>
              <w:t>478500</w:t>
            </w:r>
          </w:p>
        </w:tc>
        <w:tc>
          <w:tcPr>
            <w:tcW w:w="463" w:type="pct"/>
          </w:tcPr>
          <w:p w14:paraId="72ECF0E1" w14:textId="77777777" w:rsidR="00722EE2" w:rsidRPr="00164F64" w:rsidRDefault="00722EE2" w:rsidP="008D25F8">
            <w:pPr>
              <w:pStyle w:val="TAC"/>
              <w:rPr>
                <w:rFonts w:cs="Arial"/>
                <w:sz w:val="16"/>
                <w:szCs w:val="18"/>
              </w:rPr>
            </w:pPr>
            <w:r w:rsidRPr="00164F64">
              <w:rPr>
                <w:sz w:val="16"/>
              </w:rPr>
              <w:t>2392.5</w:t>
            </w:r>
          </w:p>
        </w:tc>
        <w:tc>
          <w:tcPr>
            <w:tcW w:w="521" w:type="pct"/>
            <w:vMerge/>
            <w:vAlign w:val="center"/>
          </w:tcPr>
          <w:p w14:paraId="06E1D24A" w14:textId="77777777" w:rsidR="00722EE2" w:rsidRPr="00164F64" w:rsidRDefault="00722EE2" w:rsidP="008D25F8">
            <w:pPr>
              <w:pStyle w:val="TAC"/>
              <w:rPr>
                <w:rFonts w:eastAsia="Yu Mincho" w:cs="Arial"/>
                <w:sz w:val="16"/>
                <w:szCs w:val="18"/>
              </w:rPr>
            </w:pPr>
          </w:p>
        </w:tc>
        <w:tc>
          <w:tcPr>
            <w:tcW w:w="654" w:type="pct"/>
            <w:vMerge/>
          </w:tcPr>
          <w:p w14:paraId="204D1FC0" w14:textId="77777777" w:rsidR="00722EE2" w:rsidRPr="00164F64" w:rsidRDefault="00722EE2" w:rsidP="008D25F8">
            <w:pPr>
              <w:pStyle w:val="TAC"/>
              <w:rPr>
                <w:rFonts w:eastAsia="Yu Mincho" w:cs="Arial"/>
                <w:sz w:val="16"/>
                <w:szCs w:val="18"/>
              </w:rPr>
            </w:pPr>
          </w:p>
        </w:tc>
      </w:tr>
      <w:tr w:rsidR="00722EE2" w:rsidRPr="0028146A" w14:paraId="4CEBB2D8" w14:textId="77777777" w:rsidTr="008D25F8">
        <w:tc>
          <w:tcPr>
            <w:tcW w:w="320" w:type="pct"/>
            <w:vMerge w:val="restart"/>
            <w:vAlign w:val="center"/>
            <w:hideMark/>
          </w:tcPr>
          <w:p w14:paraId="10D4547E" w14:textId="77777777" w:rsidR="00722EE2" w:rsidRPr="00164F64" w:rsidRDefault="00722EE2" w:rsidP="008D25F8">
            <w:pPr>
              <w:pStyle w:val="TAC"/>
              <w:rPr>
                <w:rFonts w:eastAsia="Yu Mincho" w:cs="Arial"/>
                <w:sz w:val="16"/>
                <w:szCs w:val="18"/>
              </w:rPr>
            </w:pPr>
            <w:r w:rsidRPr="00164F64">
              <w:rPr>
                <w:rFonts w:eastAsia="Yu Mincho" w:cs="Arial"/>
                <w:sz w:val="16"/>
                <w:szCs w:val="18"/>
              </w:rPr>
              <w:t>n41</w:t>
            </w:r>
          </w:p>
        </w:tc>
        <w:tc>
          <w:tcPr>
            <w:tcW w:w="403" w:type="pct"/>
            <w:vMerge w:val="restart"/>
            <w:vAlign w:val="center"/>
            <w:hideMark/>
          </w:tcPr>
          <w:p w14:paraId="3CBA2038"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4B72D1E5"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0EEB17F5"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C02DCB4"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4D9E94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76D6A38D" w14:textId="77777777" w:rsidR="00722EE2" w:rsidRPr="00164F64" w:rsidRDefault="00722EE2" w:rsidP="008D25F8">
            <w:pPr>
              <w:pStyle w:val="TAC"/>
              <w:rPr>
                <w:rFonts w:cs="Arial"/>
                <w:sz w:val="16"/>
                <w:szCs w:val="18"/>
              </w:rPr>
            </w:pPr>
            <w:r w:rsidRPr="00164F64">
              <w:rPr>
                <w:sz w:val="16"/>
              </w:rPr>
              <w:t>500700</w:t>
            </w:r>
          </w:p>
        </w:tc>
        <w:tc>
          <w:tcPr>
            <w:tcW w:w="463" w:type="pct"/>
          </w:tcPr>
          <w:p w14:paraId="234D4DDD" w14:textId="77777777" w:rsidR="00722EE2" w:rsidRPr="00164F64" w:rsidRDefault="00722EE2" w:rsidP="008D25F8">
            <w:pPr>
              <w:pStyle w:val="TAC"/>
              <w:rPr>
                <w:rFonts w:cs="Arial"/>
                <w:sz w:val="16"/>
                <w:szCs w:val="18"/>
              </w:rPr>
            </w:pPr>
            <w:r w:rsidRPr="00164F64">
              <w:rPr>
                <w:sz w:val="16"/>
              </w:rPr>
              <w:t>2503.5</w:t>
            </w:r>
          </w:p>
        </w:tc>
        <w:tc>
          <w:tcPr>
            <w:tcW w:w="463" w:type="pct"/>
          </w:tcPr>
          <w:p w14:paraId="67B0D1A7" w14:textId="77777777" w:rsidR="00722EE2" w:rsidRPr="00164F64" w:rsidRDefault="00722EE2" w:rsidP="008D25F8">
            <w:pPr>
              <w:pStyle w:val="TAC"/>
              <w:rPr>
                <w:rFonts w:cs="Arial"/>
                <w:sz w:val="16"/>
                <w:szCs w:val="18"/>
              </w:rPr>
            </w:pPr>
            <w:r w:rsidRPr="00164F64">
              <w:rPr>
                <w:sz w:val="16"/>
              </w:rPr>
              <w:t>500700</w:t>
            </w:r>
          </w:p>
        </w:tc>
        <w:tc>
          <w:tcPr>
            <w:tcW w:w="463" w:type="pct"/>
          </w:tcPr>
          <w:p w14:paraId="0567E09E" w14:textId="77777777" w:rsidR="00722EE2" w:rsidRPr="00164F64" w:rsidRDefault="00722EE2" w:rsidP="008D25F8">
            <w:pPr>
              <w:pStyle w:val="TAC"/>
              <w:rPr>
                <w:rFonts w:cs="Arial"/>
                <w:sz w:val="16"/>
                <w:szCs w:val="18"/>
              </w:rPr>
            </w:pPr>
            <w:r w:rsidRPr="00164F64">
              <w:rPr>
                <w:sz w:val="16"/>
              </w:rPr>
              <w:t>2503.5</w:t>
            </w:r>
          </w:p>
        </w:tc>
        <w:tc>
          <w:tcPr>
            <w:tcW w:w="521" w:type="pct"/>
            <w:vMerge w:val="restart"/>
            <w:vAlign w:val="center"/>
          </w:tcPr>
          <w:p w14:paraId="7D20C4EB"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6D2F5C10"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6F4CF77" w14:textId="77777777" w:rsidTr="008D25F8">
        <w:tc>
          <w:tcPr>
            <w:tcW w:w="320" w:type="pct"/>
            <w:vMerge/>
            <w:vAlign w:val="center"/>
          </w:tcPr>
          <w:p w14:paraId="0938EB01" w14:textId="77777777" w:rsidR="00722EE2" w:rsidRPr="00164F64" w:rsidRDefault="00722EE2" w:rsidP="008D25F8">
            <w:pPr>
              <w:pStyle w:val="TAC"/>
              <w:rPr>
                <w:rFonts w:eastAsia="Yu Mincho" w:cs="Arial"/>
                <w:sz w:val="16"/>
                <w:szCs w:val="18"/>
              </w:rPr>
            </w:pPr>
          </w:p>
        </w:tc>
        <w:tc>
          <w:tcPr>
            <w:tcW w:w="403" w:type="pct"/>
            <w:vMerge/>
            <w:vAlign w:val="center"/>
          </w:tcPr>
          <w:p w14:paraId="679C335E" w14:textId="77777777" w:rsidR="00722EE2" w:rsidRPr="00164F64" w:rsidRDefault="00722EE2" w:rsidP="008D25F8">
            <w:pPr>
              <w:pStyle w:val="TAC"/>
              <w:rPr>
                <w:rFonts w:eastAsia="Yu Mincho" w:cs="Arial"/>
                <w:sz w:val="16"/>
                <w:szCs w:val="18"/>
              </w:rPr>
            </w:pPr>
          </w:p>
        </w:tc>
        <w:tc>
          <w:tcPr>
            <w:tcW w:w="314" w:type="pct"/>
            <w:vMerge/>
            <w:vAlign w:val="center"/>
          </w:tcPr>
          <w:p w14:paraId="6E6B8B37" w14:textId="77777777" w:rsidR="00722EE2" w:rsidRPr="00164F64" w:rsidRDefault="00722EE2" w:rsidP="008D25F8">
            <w:pPr>
              <w:pStyle w:val="TAC"/>
              <w:rPr>
                <w:rFonts w:cs="Arial"/>
                <w:sz w:val="16"/>
                <w:szCs w:val="18"/>
                <w:lang w:eastAsia="zh-CN"/>
              </w:rPr>
            </w:pPr>
          </w:p>
        </w:tc>
        <w:tc>
          <w:tcPr>
            <w:tcW w:w="568" w:type="pct"/>
            <w:vMerge/>
            <w:vAlign w:val="center"/>
          </w:tcPr>
          <w:p w14:paraId="2EC8B6AA" w14:textId="77777777" w:rsidR="00722EE2" w:rsidRPr="00164F64" w:rsidRDefault="00722EE2" w:rsidP="008D25F8">
            <w:pPr>
              <w:spacing w:after="0"/>
              <w:rPr>
                <w:rFonts w:ascii="Arial" w:hAnsi="Arial" w:cs="Arial"/>
                <w:sz w:val="16"/>
                <w:szCs w:val="18"/>
                <w:lang w:eastAsia="zh-CN"/>
              </w:rPr>
            </w:pPr>
          </w:p>
        </w:tc>
        <w:tc>
          <w:tcPr>
            <w:tcW w:w="367" w:type="pct"/>
          </w:tcPr>
          <w:p w14:paraId="651470F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5C3FCD49" w14:textId="77777777" w:rsidR="00722EE2" w:rsidRPr="00164F64" w:rsidRDefault="00722EE2" w:rsidP="008D25F8">
            <w:pPr>
              <w:pStyle w:val="TAC"/>
              <w:rPr>
                <w:rFonts w:cs="Arial"/>
                <w:sz w:val="16"/>
                <w:szCs w:val="18"/>
              </w:rPr>
            </w:pPr>
            <w:r w:rsidRPr="00164F64">
              <w:rPr>
                <w:sz w:val="16"/>
              </w:rPr>
              <w:t>518601</w:t>
            </w:r>
          </w:p>
        </w:tc>
        <w:tc>
          <w:tcPr>
            <w:tcW w:w="463" w:type="pct"/>
          </w:tcPr>
          <w:p w14:paraId="16B363E1" w14:textId="77777777" w:rsidR="00722EE2" w:rsidRPr="00164F64" w:rsidRDefault="00722EE2" w:rsidP="008D25F8">
            <w:pPr>
              <w:pStyle w:val="TAC"/>
              <w:rPr>
                <w:rFonts w:cs="Arial"/>
                <w:sz w:val="16"/>
                <w:szCs w:val="18"/>
              </w:rPr>
            </w:pPr>
            <w:r w:rsidRPr="00164F64">
              <w:rPr>
                <w:sz w:val="16"/>
              </w:rPr>
              <w:t>2593.005</w:t>
            </w:r>
          </w:p>
        </w:tc>
        <w:tc>
          <w:tcPr>
            <w:tcW w:w="463" w:type="pct"/>
          </w:tcPr>
          <w:p w14:paraId="7B0B79F7" w14:textId="77777777" w:rsidR="00722EE2" w:rsidRPr="00164F64" w:rsidRDefault="00722EE2" w:rsidP="008D25F8">
            <w:pPr>
              <w:pStyle w:val="TAC"/>
              <w:rPr>
                <w:rFonts w:cs="Arial"/>
                <w:sz w:val="16"/>
                <w:szCs w:val="18"/>
              </w:rPr>
            </w:pPr>
            <w:r w:rsidRPr="00164F64">
              <w:rPr>
                <w:sz w:val="16"/>
              </w:rPr>
              <w:t>518601</w:t>
            </w:r>
          </w:p>
        </w:tc>
        <w:tc>
          <w:tcPr>
            <w:tcW w:w="463" w:type="pct"/>
          </w:tcPr>
          <w:p w14:paraId="0252E0A9" w14:textId="77777777" w:rsidR="00722EE2" w:rsidRPr="00164F64" w:rsidRDefault="00722EE2" w:rsidP="008D25F8">
            <w:pPr>
              <w:pStyle w:val="TAC"/>
              <w:rPr>
                <w:rFonts w:cs="Arial"/>
                <w:sz w:val="16"/>
                <w:szCs w:val="18"/>
              </w:rPr>
            </w:pPr>
            <w:r w:rsidRPr="00164F64">
              <w:rPr>
                <w:sz w:val="16"/>
              </w:rPr>
              <w:t>2593.005</w:t>
            </w:r>
          </w:p>
        </w:tc>
        <w:tc>
          <w:tcPr>
            <w:tcW w:w="521" w:type="pct"/>
            <w:vMerge/>
            <w:vAlign w:val="center"/>
          </w:tcPr>
          <w:p w14:paraId="40816479" w14:textId="77777777" w:rsidR="00722EE2" w:rsidRPr="00164F64" w:rsidRDefault="00722EE2" w:rsidP="008D25F8">
            <w:pPr>
              <w:pStyle w:val="TAC"/>
              <w:rPr>
                <w:rFonts w:eastAsia="Yu Mincho" w:cs="Arial"/>
                <w:sz w:val="16"/>
                <w:szCs w:val="18"/>
              </w:rPr>
            </w:pPr>
          </w:p>
        </w:tc>
        <w:tc>
          <w:tcPr>
            <w:tcW w:w="654" w:type="pct"/>
            <w:vMerge/>
          </w:tcPr>
          <w:p w14:paraId="3EF84ED3" w14:textId="77777777" w:rsidR="00722EE2" w:rsidRPr="00164F64" w:rsidRDefault="00722EE2" w:rsidP="008D25F8">
            <w:pPr>
              <w:pStyle w:val="TAC"/>
              <w:rPr>
                <w:rFonts w:eastAsia="Yu Mincho" w:cs="Arial"/>
                <w:sz w:val="16"/>
                <w:szCs w:val="18"/>
              </w:rPr>
            </w:pPr>
          </w:p>
        </w:tc>
      </w:tr>
      <w:tr w:rsidR="00722EE2" w:rsidRPr="0028146A" w14:paraId="0C7B4263" w14:textId="77777777" w:rsidTr="008D25F8">
        <w:tc>
          <w:tcPr>
            <w:tcW w:w="320" w:type="pct"/>
            <w:vMerge/>
            <w:vAlign w:val="center"/>
          </w:tcPr>
          <w:p w14:paraId="08C7E7C5" w14:textId="77777777" w:rsidR="00722EE2" w:rsidRPr="00164F64" w:rsidRDefault="00722EE2" w:rsidP="008D25F8">
            <w:pPr>
              <w:pStyle w:val="TAC"/>
              <w:rPr>
                <w:rFonts w:eastAsia="Yu Mincho" w:cs="Arial"/>
                <w:sz w:val="16"/>
                <w:szCs w:val="18"/>
              </w:rPr>
            </w:pPr>
          </w:p>
        </w:tc>
        <w:tc>
          <w:tcPr>
            <w:tcW w:w="403" w:type="pct"/>
            <w:vMerge/>
            <w:vAlign w:val="center"/>
          </w:tcPr>
          <w:p w14:paraId="78131461" w14:textId="77777777" w:rsidR="00722EE2" w:rsidRPr="00164F64" w:rsidRDefault="00722EE2" w:rsidP="008D25F8">
            <w:pPr>
              <w:pStyle w:val="TAC"/>
              <w:rPr>
                <w:rFonts w:eastAsia="Yu Mincho" w:cs="Arial"/>
                <w:sz w:val="16"/>
                <w:szCs w:val="18"/>
              </w:rPr>
            </w:pPr>
          </w:p>
        </w:tc>
        <w:tc>
          <w:tcPr>
            <w:tcW w:w="314" w:type="pct"/>
            <w:vMerge/>
            <w:vAlign w:val="center"/>
          </w:tcPr>
          <w:p w14:paraId="0F01C6B3" w14:textId="77777777" w:rsidR="00722EE2" w:rsidRPr="00164F64" w:rsidRDefault="00722EE2" w:rsidP="008D25F8">
            <w:pPr>
              <w:pStyle w:val="TAC"/>
              <w:rPr>
                <w:rFonts w:cs="Arial"/>
                <w:sz w:val="16"/>
                <w:szCs w:val="18"/>
                <w:lang w:eastAsia="zh-CN"/>
              </w:rPr>
            </w:pPr>
          </w:p>
        </w:tc>
        <w:tc>
          <w:tcPr>
            <w:tcW w:w="568" w:type="pct"/>
            <w:vMerge/>
            <w:vAlign w:val="center"/>
          </w:tcPr>
          <w:p w14:paraId="52308570" w14:textId="77777777" w:rsidR="00722EE2" w:rsidRPr="00164F64" w:rsidRDefault="00722EE2" w:rsidP="008D25F8">
            <w:pPr>
              <w:spacing w:after="0"/>
              <w:rPr>
                <w:rFonts w:ascii="Arial" w:hAnsi="Arial" w:cs="Arial"/>
                <w:sz w:val="16"/>
                <w:szCs w:val="18"/>
                <w:lang w:eastAsia="zh-CN"/>
              </w:rPr>
            </w:pPr>
          </w:p>
        </w:tc>
        <w:tc>
          <w:tcPr>
            <w:tcW w:w="367" w:type="pct"/>
          </w:tcPr>
          <w:p w14:paraId="2A7BED4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6F4BBE72" w14:textId="77777777" w:rsidR="00722EE2" w:rsidRPr="00164F64" w:rsidRDefault="00722EE2" w:rsidP="008D25F8">
            <w:pPr>
              <w:pStyle w:val="TAC"/>
              <w:rPr>
                <w:rFonts w:cs="Arial"/>
                <w:sz w:val="16"/>
                <w:szCs w:val="18"/>
              </w:rPr>
            </w:pPr>
            <w:r w:rsidRPr="00164F64">
              <w:rPr>
                <w:sz w:val="16"/>
              </w:rPr>
              <w:t>536499</w:t>
            </w:r>
          </w:p>
        </w:tc>
        <w:tc>
          <w:tcPr>
            <w:tcW w:w="463" w:type="pct"/>
          </w:tcPr>
          <w:p w14:paraId="47D617F2" w14:textId="77777777" w:rsidR="00722EE2" w:rsidRPr="00164F64" w:rsidRDefault="00722EE2" w:rsidP="008D25F8">
            <w:pPr>
              <w:pStyle w:val="TAC"/>
              <w:rPr>
                <w:rFonts w:cs="Arial"/>
                <w:sz w:val="16"/>
                <w:szCs w:val="18"/>
              </w:rPr>
            </w:pPr>
            <w:r w:rsidRPr="00164F64">
              <w:rPr>
                <w:sz w:val="16"/>
              </w:rPr>
              <w:t>2682.495</w:t>
            </w:r>
          </w:p>
        </w:tc>
        <w:tc>
          <w:tcPr>
            <w:tcW w:w="463" w:type="pct"/>
          </w:tcPr>
          <w:p w14:paraId="7B61748E" w14:textId="77777777" w:rsidR="00722EE2" w:rsidRPr="00164F64" w:rsidRDefault="00722EE2" w:rsidP="008D25F8">
            <w:pPr>
              <w:pStyle w:val="TAC"/>
              <w:rPr>
                <w:rFonts w:cs="Arial"/>
                <w:sz w:val="16"/>
                <w:szCs w:val="18"/>
              </w:rPr>
            </w:pPr>
            <w:r w:rsidRPr="00164F64">
              <w:rPr>
                <w:sz w:val="16"/>
              </w:rPr>
              <w:t>536499</w:t>
            </w:r>
          </w:p>
        </w:tc>
        <w:tc>
          <w:tcPr>
            <w:tcW w:w="463" w:type="pct"/>
          </w:tcPr>
          <w:p w14:paraId="64C15D07" w14:textId="77777777" w:rsidR="00722EE2" w:rsidRPr="00164F64" w:rsidRDefault="00722EE2" w:rsidP="008D25F8">
            <w:pPr>
              <w:pStyle w:val="TAC"/>
              <w:rPr>
                <w:rFonts w:cs="Arial"/>
                <w:sz w:val="16"/>
                <w:szCs w:val="18"/>
              </w:rPr>
            </w:pPr>
            <w:r w:rsidRPr="00164F64">
              <w:rPr>
                <w:sz w:val="16"/>
              </w:rPr>
              <w:t>2682.495</w:t>
            </w:r>
          </w:p>
        </w:tc>
        <w:tc>
          <w:tcPr>
            <w:tcW w:w="521" w:type="pct"/>
            <w:vMerge/>
            <w:vAlign w:val="center"/>
          </w:tcPr>
          <w:p w14:paraId="691AAFAE" w14:textId="77777777" w:rsidR="00722EE2" w:rsidRPr="00164F64" w:rsidRDefault="00722EE2" w:rsidP="008D25F8">
            <w:pPr>
              <w:pStyle w:val="TAC"/>
              <w:rPr>
                <w:rFonts w:eastAsia="Yu Mincho" w:cs="Arial"/>
                <w:sz w:val="16"/>
                <w:szCs w:val="18"/>
              </w:rPr>
            </w:pPr>
          </w:p>
        </w:tc>
        <w:tc>
          <w:tcPr>
            <w:tcW w:w="654" w:type="pct"/>
            <w:vMerge/>
          </w:tcPr>
          <w:p w14:paraId="3FD293C2" w14:textId="77777777" w:rsidR="00722EE2" w:rsidRPr="00164F64" w:rsidRDefault="00722EE2" w:rsidP="008D25F8">
            <w:pPr>
              <w:pStyle w:val="TAC"/>
              <w:rPr>
                <w:rFonts w:eastAsia="Yu Mincho" w:cs="Arial"/>
                <w:sz w:val="16"/>
                <w:szCs w:val="18"/>
              </w:rPr>
            </w:pPr>
          </w:p>
        </w:tc>
      </w:tr>
      <w:tr w:rsidR="00722EE2" w:rsidRPr="0028146A" w14:paraId="2D611398" w14:textId="77777777" w:rsidTr="008D25F8">
        <w:tc>
          <w:tcPr>
            <w:tcW w:w="320" w:type="pct"/>
            <w:vMerge w:val="restart"/>
            <w:vAlign w:val="center"/>
            <w:hideMark/>
          </w:tcPr>
          <w:p w14:paraId="6FAE7953"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n48</w:t>
            </w:r>
          </w:p>
        </w:tc>
        <w:tc>
          <w:tcPr>
            <w:tcW w:w="403" w:type="pct"/>
            <w:vMerge w:val="restart"/>
            <w:vAlign w:val="center"/>
            <w:hideMark/>
          </w:tcPr>
          <w:p w14:paraId="1371492F"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15</w:t>
            </w:r>
          </w:p>
        </w:tc>
        <w:tc>
          <w:tcPr>
            <w:tcW w:w="314" w:type="pct"/>
            <w:vMerge w:val="restart"/>
            <w:vAlign w:val="center"/>
          </w:tcPr>
          <w:p w14:paraId="7C11566E"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sz w:val="16"/>
                <w:szCs w:val="18"/>
                <w:lang w:eastAsia="zh-CN"/>
              </w:rPr>
              <w:t>15</w:t>
            </w:r>
          </w:p>
        </w:tc>
        <w:tc>
          <w:tcPr>
            <w:tcW w:w="568" w:type="pct"/>
            <w:vMerge w:val="restart"/>
            <w:vAlign w:val="center"/>
          </w:tcPr>
          <w:p w14:paraId="402DA94E"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32C4EC2E"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7A56831"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2F9B0495" w14:textId="77777777" w:rsidR="00722EE2" w:rsidRPr="00164F64" w:rsidRDefault="00722EE2" w:rsidP="008D25F8">
            <w:pPr>
              <w:pStyle w:val="TAC"/>
              <w:rPr>
                <w:rFonts w:cs="Arial"/>
                <w:sz w:val="16"/>
                <w:szCs w:val="18"/>
              </w:rPr>
            </w:pPr>
            <w:r w:rsidRPr="00164F64">
              <w:rPr>
                <w:sz w:val="16"/>
              </w:rPr>
              <w:t>637168</w:t>
            </w:r>
          </w:p>
        </w:tc>
        <w:tc>
          <w:tcPr>
            <w:tcW w:w="463" w:type="pct"/>
          </w:tcPr>
          <w:p w14:paraId="690B875E" w14:textId="77777777" w:rsidR="00722EE2" w:rsidRPr="00164F64" w:rsidRDefault="00722EE2" w:rsidP="008D25F8">
            <w:pPr>
              <w:pStyle w:val="TAC"/>
              <w:rPr>
                <w:rFonts w:cs="Arial"/>
                <w:sz w:val="16"/>
                <w:szCs w:val="18"/>
              </w:rPr>
            </w:pPr>
            <w:r w:rsidRPr="00164F64">
              <w:rPr>
                <w:sz w:val="16"/>
              </w:rPr>
              <w:t>3557.52</w:t>
            </w:r>
          </w:p>
        </w:tc>
        <w:tc>
          <w:tcPr>
            <w:tcW w:w="463" w:type="pct"/>
          </w:tcPr>
          <w:p w14:paraId="7A5506AC" w14:textId="77777777" w:rsidR="00722EE2" w:rsidRPr="00164F64" w:rsidRDefault="00722EE2" w:rsidP="008D25F8">
            <w:pPr>
              <w:pStyle w:val="TAC"/>
              <w:rPr>
                <w:rFonts w:cs="Arial"/>
                <w:sz w:val="16"/>
                <w:szCs w:val="18"/>
              </w:rPr>
            </w:pPr>
            <w:r w:rsidRPr="00164F64">
              <w:rPr>
                <w:sz w:val="16"/>
              </w:rPr>
              <w:t>637168</w:t>
            </w:r>
          </w:p>
        </w:tc>
        <w:tc>
          <w:tcPr>
            <w:tcW w:w="463" w:type="pct"/>
          </w:tcPr>
          <w:p w14:paraId="2AEDF969" w14:textId="77777777" w:rsidR="00722EE2" w:rsidRPr="00164F64" w:rsidRDefault="00722EE2" w:rsidP="008D25F8">
            <w:pPr>
              <w:pStyle w:val="TAC"/>
              <w:rPr>
                <w:rFonts w:cs="Arial"/>
                <w:sz w:val="16"/>
                <w:szCs w:val="18"/>
              </w:rPr>
            </w:pPr>
            <w:r w:rsidRPr="00164F64">
              <w:rPr>
                <w:sz w:val="16"/>
              </w:rPr>
              <w:t>3557.52</w:t>
            </w:r>
          </w:p>
        </w:tc>
        <w:tc>
          <w:tcPr>
            <w:tcW w:w="521" w:type="pct"/>
            <w:vMerge w:val="restart"/>
            <w:vAlign w:val="center"/>
          </w:tcPr>
          <w:p w14:paraId="0685ED9E"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sz w:val="16"/>
                <w:szCs w:val="18"/>
                <w:lang w:eastAsia="zh-CN"/>
              </w:rPr>
              <w:t>36@18</w:t>
            </w:r>
          </w:p>
        </w:tc>
        <w:tc>
          <w:tcPr>
            <w:tcW w:w="654" w:type="pct"/>
            <w:vMerge w:val="restart"/>
          </w:tcPr>
          <w:p w14:paraId="5AF969EA"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0B90A85F" w14:textId="77777777" w:rsidTr="008D25F8">
        <w:tc>
          <w:tcPr>
            <w:tcW w:w="320" w:type="pct"/>
            <w:vMerge/>
            <w:vAlign w:val="center"/>
          </w:tcPr>
          <w:p w14:paraId="0039830B"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3964E1C9"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6E36BCFA"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44FCACB2" w14:textId="77777777" w:rsidR="00722EE2" w:rsidRPr="00164F64" w:rsidRDefault="00722EE2" w:rsidP="008D25F8">
            <w:pPr>
              <w:spacing w:after="0"/>
              <w:rPr>
                <w:rFonts w:ascii="Arial" w:hAnsi="Arial" w:cs="Arial"/>
                <w:sz w:val="16"/>
                <w:szCs w:val="18"/>
                <w:lang w:eastAsia="zh-CN"/>
              </w:rPr>
            </w:pPr>
          </w:p>
        </w:tc>
        <w:tc>
          <w:tcPr>
            <w:tcW w:w="367" w:type="pct"/>
          </w:tcPr>
          <w:p w14:paraId="2C79F57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5DCAB709" w14:textId="77777777" w:rsidR="00722EE2" w:rsidRPr="00164F64" w:rsidRDefault="00722EE2" w:rsidP="008D25F8">
            <w:pPr>
              <w:pStyle w:val="TAC"/>
              <w:rPr>
                <w:rFonts w:cs="Arial"/>
                <w:sz w:val="16"/>
                <w:szCs w:val="18"/>
              </w:rPr>
            </w:pPr>
            <w:r w:rsidRPr="00164F64">
              <w:rPr>
                <w:sz w:val="16"/>
              </w:rPr>
              <w:t>641666</w:t>
            </w:r>
          </w:p>
        </w:tc>
        <w:tc>
          <w:tcPr>
            <w:tcW w:w="463" w:type="pct"/>
          </w:tcPr>
          <w:p w14:paraId="44DCC82F" w14:textId="77777777" w:rsidR="00722EE2" w:rsidRPr="00164F64" w:rsidRDefault="00722EE2" w:rsidP="008D25F8">
            <w:pPr>
              <w:pStyle w:val="TAC"/>
              <w:rPr>
                <w:rFonts w:cs="Arial"/>
                <w:sz w:val="16"/>
                <w:szCs w:val="18"/>
              </w:rPr>
            </w:pPr>
            <w:r w:rsidRPr="00164F64">
              <w:rPr>
                <w:sz w:val="16"/>
              </w:rPr>
              <w:t>3624.99</w:t>
            </w:r>
          </w:p>
        </w:tc>
        <w:tc>
          <w:tcPr>
            <w:tcW w:w="463" w:type="pct"/>
          </w:tcPr>
          <w:p w14:paraId="64F88CD6" w14:textId="77777777" w:rsidR="00722EE2" w:rsidRPr="00164F64" w:rsidRDefault="00722EE2" w:rsidP="008D25F8">
            <w:pPr>
              <w:pStyle w:val="TAC"/>
              <w:rPr>
                <w:rFonts w:cs="Arial"/>
                <w:sz w:val="16"/>
                <w:szCs w:val="18"/>
              </w:rPr>
            </w:pPr>
            <w:r w:rsidRPr="00164F64">
              <w:rPr>
                <w:sz w:val="16"/>
              </w:rPr>
              <w:t>641666</w:t>
            </w:r>
          </w:p>
        </w:tc>
        <w:tc>
          <w:tcPr>
            <w:tcW w:w="463" w:type="pct"/>
          </w:tcPr>
          <w:p w14:paraId="2E3FDECF" w14:textId="77777777" w:rsidR="00722EE2" w:rsidRPr="00164F64" w:rsidRDefault="00722EE2" w:rsidP="008D25F8">
            <w:pPr>
              <w:pStyle w:val="TAC"/>
              <w:rPr>
                <w:rFonts w:cs="Arial"/>
                <w:sz w:val="16"/>
                <w:szCs w:val="18"/>
              </w:rPr>
            </w:pPr>
            <w:r w:rsidRPr="00164F64">
              <w:rPr>
                <w:sz w:val="16"/>
              </w:rPr>
              <w:t>3624.99</w:t>
            </w:r>
          </w:p>
        </w:tc>
        <w:tc>
          <w:tcPr>
            <w:tcW w:w="521" w:type="pct"/>
            <w:vMerge/>
            <w:vAlign w:val="center"/>
          </w:tcPr>
          <w:p w14:paraId="635388B5"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16B07BF8"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1EE8E9D7" w14:textId="77777777" w:rsidTr="008D25F8">
        <w:tc>
          <w:tcPr>
            <w:tcW w:w="320" w:type="pct"/>
            <w:vMerge/>
            <w:vAlign w:val="center"/>
          </w:tcPr>
          <w:p w14:paraId="4797FEBB"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2D142AF2"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79C045AD" w14:textId="77777777" w:rsidR="00722EE2" w:rsidRPr="00164F64" w:rsidRDefault="00722EE2" w:rsidP="008D25F8">
            <w:pPr>
              <w:keepNext/>
              <w:keepLines/>
              <w:spacing w:after="0"/>
              <w:jc w:val="center"/>
              <w:rPr>
                <w:rFonts w:ascii="Arial" w:hAnsi="Arial" w:cs="Arial"/>
                <w:sz w:val="16"/>
                <w:szCs w:val="18"/>
                <w:lang w:eastAsia="zh-CN"/>
              </w:rPr>
            </w:pPr>
          </w:p>
        </w:tc>
        <w:tc>
          <w:tcPr>
            <w:tcW w:w="568" w:type="pct"/>
            <w:vMerge/>
            <w:vAlign w:val="center"/>
          </w:tcPr>
          <w:p w14:paraId="603DEDCA" w14:textId="77777777" w:rsidR="00722EE2" w:rsidRPr="00164F64" w:rsidRDefault="00722EE2" w:rsidP="008D25F8">
            <w:pPr>
              <w:spacing w:after="0"/>
              <w:rPr>
                <w:rFonts w:ascii="Arial" w:hAnsi="Arial" w:cs="Arial"/>
                <w:sz w:val="16"/>
                <w:szCs w:val="18"/>
                <w:lang w:eastAsia="zh-CN"/>
              </w:rPr>
            </w:pPr>
          </w:p>
        </w:tc>
        <w:tc>
          <w:tcPr>
            <w:tcW w:w="367" w:type="pct"/>
          </w:tcPr>
          <w:p w14:paraId="42D8469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7E199B8B" w14:textId="77777777" w:rsidR="00722EE2" w:rsidRPr="00164F64" w:rsidRDefault="00722EE2" w:rsidP="008D25F8">
            <w:pPr>
              <w:pStyle w:val="TAC"/>
              <w:rPr>
                <w:rFonts w:cs="Arial"/>
                <w:sz w:val="16"/>
                <w:szCs w:val="18"/>
              </w:rPr>
            </w:pPr>
            <w:r w:rsidRPr="00164F64">
              <w:rPr>
                <w:sz w:val="16"/>
              </w:rPr>
              <w:t>646166</w:t>
            </w:r>
          </w:p>
        </w:tc>
        <w:tc>
          <w:tcPr>
            <w:tcW w:w="463" w:type="pct"/>
          </w:tcPr>
          <w:p w14:paraId="377131A3" w14:textId="77777777" w:rsidR="00722EE2" w:rsidRPr="00164F64" w:rsidRDefault="00722EE2" w:rsidP="008D25F8">
            <w:pPr>
              <w:pStyle w:val="TAC"/>
              <w:rPr>
                <w:rFonts w:cs="Arial"/>
                <w:sz w:val="16"/>
                <w:szCs w:val="18"/>
              </w:rPr>
            </w:pPr>
            <w:r w:rsidRPr="00164F64">
              <w:rPr>
                <w:sz w:val="16"/>
              </w:rPr>
              <w:t>3692.49</w:t>
            </w:r>
          </w:p>
        </w:tc>
        <w:tc>
          <w:tcPr>
            <w:tcW w:w="463" w:type="pct"/>
          </w:tcPr>
          <w:p w14:paraId="0C8A03B9" w14:textId="77777777" w:rsidR="00722EE2" w:rsidRPr="00164F64" w:rsidRDefault="00722EE2" w:rsidP="008D25F8">
            <w:pPr>
              <w:pStyle w:val="TAC"/>
              <w:rPr>
                <w:rFonts w:cs="Arial"/>
                <w:sz w:val="16"/>
                <w:szCs w:val="18"/>
              </w:rPr>
            </w:pPr>
            <w:r w:rsidRPr="00164F64">
              <w:rPr>
                <w:sz w:val="16"/>
              </w:rPr>
              <w:t>646166</w:t>
            </w:r>
          </w:p>
        </w:tc>
        <w:tc>
          <w:tcPr>
            <w:tcW w:w="463" w:type="pct"/>
          </w:tcPr>
          <w:p w14:paraId="25BD8AF4" w14:textId="77777777" w:rsidR="00722EE2" w:rsidRPr="00164F64" w:rsidRDefault="00722EE2" w:rsidP="008D25F8">
            <w:pPr>
              <w:pStyle w:val="TAC"/>
              <w:rPr>
                <w:rFonts w:cs="Arial"/>
                <w:sz w:val="16"/>
                <w:szCs w:val="18"/>
              </w:rPr>
            </w:pPr>
            <w:r w:rsidRPr="00164F64">
              <w:rPr>
                <w:sz w:val="16"/>
              </w:rPr>
              <w:t>3692.49</w:t>
            </w:r>
          </w:p>
        </w:tc>
        <w:tc>
          <w:tcPr>
            <w:tcW w:w="521" w:type="pct"/>
            <w:vMerge/>
            <w:vAlign w:val="center"/>
          </w:tcPr>
          <w:p w14:paraId="738875B3"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551843AB"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02988DB9" w14:textId="77777777" w:rsidTr="008D25F8">
        <w:tc>
          <w:tcPr>
            <w:tcW w:w="320" w:type="pct"/>
            <w:vMerge w:val="restart"/>
            <w:vAlign w:val="center"/>
            <w:hideMark/>
          </w:tcPr>
          <w:p w14:paraId="685F941A" w14:textId="77777777" w:rsidR="00722EE2" w:rsidRPr="00164F64" w:rsidRDefault="00722EE2" w:rsidP="008D25F8">
            <w:pPr>
              <w:pStyle w:val="TAC"/>
              <w:rPr>
                <w:rFonts w:eastAsia="SimSun" w:cs="Arial"/>
                <w:sz w:val="16"/>
                <w:szCs w:val="18"/>
                <w:lang w:eastAsia="zh-CN"/>
              </w:rPr>
            </w:pPr>
            <w:r w:rsidRPr="00164F64">
              <w:rPr>
                <w:rFonts w:cs="Arial"/>
                <w:sz w:val="16"/>
                <w:szCs w:val="18"/>
                <w:lang w:eastAsia="zh-CN"/>
              </w:rPr>
              <w:t>n50</w:t>
            </w:r>
          </w:p>
        </w:tc>
        <w:tc>
          <w:tcPr>
            <w:tcW w:w="403" w:type="pct"/>
            <w:vMerge w:val="restart"/>
            <w:vAlign w:val="center"/>
            <w:hideMark/>
          </w:tcPr>
          <w:p w14:paraId="35C18FB9" w14:textId="77777777" w:rsidR="00722EE2" w:rsidRPr="00164F64" w:rsidRDefault="00722EE2" w:rsidP="008D25F8">
            <w:pPr>
              <w:pStyle w:val="TAC"/>
              <w:rPr>
                <w:rFonts w:eastAsia="SimSun" w:cs="Arial"/>
                <w:sz w:val="16"/>
                <w:szCs w:val="18"/>
                <w:lang w:eastAsia="zh-CN"/>
              </w:rPr>
            </w:pPr>
            <w:r w:rsidRPr="00164F64">
              <w:rPr>
                <w:rFonts w:cs="Arial"/>
                <w:sz w:val="16"/>
                <w:szCs w:val="18"/>
                <w:lang w:eastAsia="zh-CN"/>
              </w:rPr>
              <w:t>15</w:t>
            </w:r>
          </w:p>
        </w:tc>
        <w:tc>
          <w:tcPr>
            <w:tcW w:w="314" w:type="pct"/>
            <w:vMerge w:val="restart"/>
            <w:vAlign w:val="center"/>
          </w:tcPr>
          <w:p w14:paraId="5DB383B9"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4AD1300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562CD5AF"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110E838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74D97E0E" w14:textId="77777777" w:rsidR="00722EE2" w:rsidRPr="00164F64" w:rsidRDefault="00722EE2" w:rsidP="008D25F8">
            <w:pPr>
              <w:pStyle w:val="TAC"/>
              <w:rPr>
                <w:rFonts w:cs="Arial"/>
                <w:sz w:val="16"/>
                <w:szCs w:val="18"/>
              </w:rPr>
            </w:pPr>
            <w:r w:rsidRPr="00164F64">
              <w:rPr>
                <w:sz w:val="16"/>
              </w:rPr>
              <w:t>287900</w:t>
            </w:r>
          </w:p>
        </w:tc>
        <w:tc>
          <w:tcPr>
            <w:tcW w:w="463" w:type="pct"/>
          </w:tcPr>
          <w:p w14:paraId="56C5C403" w14:textId="77777777" w:rsidR="00722EE2" w:rsidRPr="00164F64" w:rsidRDefault="00722EE2" w:rsidP="008D25F8">
            <w:pPr>
              <w:pStyle w:val="TAC"/>
              <w:rPr>
                <w:rFonts w:cs="Arial"/>
                <w:sz w:val="16"/>
                <w:szCs w:val="18"/>
              </w:rPr>
            </w:pPr>
            <w:r w:rsidRPr="00164F64">
              <w:rPr>
                <w:sz w:val="16"/>
              </w:rPr>
              <w:t>1439.5</w:t>
            </w:r>
          </w:p>
        </w:tc>
        <w:tc>
          <w:tcPr>
            <w:tcW w:w="463" w:type="pct"/>
          </w:tcPr>
          <w:p w14:paraId="7BFD9AB3" w14:textId="77777777" w:rsidR="00722EE2" w:rsidRPr="00164F64" w:rsidRDefault="00722EE2" w:rsidP="008D25F8">
            <w:pPr>
              <w:pStyle w:val="TAC"/>
              <w:rPr>
                <w:rFonts w:cs="Arial"/>
                <w:sz w:val="16"/>
                <w:szCs w:val="18"/>
              </w:rPr>
            </w:pPr>
            <w:r w:rsidRPr="00164F64">
              <w:rPr>
                <w:sz w:val="16"/>
              </w:rPr>
              <w:t>287900</w:t>
            </w:r>
          </w:p>
        </w:tc>
        <w:tc>
          <w:tcPr>
            <w:tcW w:w="463" w:type="pct"/>
          </w:tcPr>
          <w:p w14:paraId="4B24CFA5" w14:textId="77777777" w:rsidR="00722EE2" w:rsidRPr="00164F64" w:rsidRDefault="00722EE2" w:rsidP="008D25F8">
            <w:pPr>
              <w:pStyle w:val="TAC"/>
              <w:rPr>
                <w:rFonts w:cs="Arial"/>
                <w:sz w:val="16"/>
                <w:szCs w:val="18"/>
              </w:rPr>
            </w:pPr>
            <w:r w:rsidRPr="00164F64">
              <w:rPr>
                <w:sz w:val="16"/>
              </w:rPr>
              <w:t>1439.5</w:t>
            </w:r>
          </w:p>
        </w:tc>
        <w:tc>
          <w:tcPr>
            <w:tcW w:w="521" w:type="pct"/>
            <w:vMerge w:val="restart"/>
            <w:vAlign w:val="center"/>
          </w:tcPr>
          <w:p w14:paraId="5E3EC847" w14:textId="77777777" w:rsidR="00722EE2" w:rsidRPr="00164F64" w:rsidRDefault="00722EE2" w:rsidP="008D25F8">
            <w:pPr>
              <w:pStyle w:val="TAC"/>
              <w:rPr>
                <w:rFonts w:cs="Arial"/>
                <w:sz w:val="16"/>
                <w:szCs w:val="18"/>
                <w:lang w:eastAsia="zh-CN"/>
              </w:rPr>
            </w:pPr>
            <w:r w:rsidRPr="00164F64">
              <w:rPr>
                <w:rFonts w:cs="Arial"/>
                <w:sz w:val="16"/>
                <w:szCs w:val="18"/>
                <w:lang w:eastAsia="zh-CN"/>
              </w:rPr>
              <w:t>36@18</w:t>
            </w:r>
          </w:p>
        </w:tc>
        <w:tc>
          <w:tcPr>
            <w:tcW w:w="654" w:type="pct"/>
            <w:vMerge w:val="restart"/>
          </w:tcPr>
          <w:p w14:paraId="299635BE"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25E89FB9" w14:textId="77777777" w:rsidTr="008D25F8">
        <w:tc>
          <w:tcPr>
            <w:tcW w:w="320" w:type="pct"/>
            <w:vMerge/>
            <w:vAlign w:val="center"/>
          </w:tcPr>
          <w:p w14:paraId="3181A190" w14:textId="77777777" w:rsidR="00722EE2" w:rsidRPr="00164F64" w:rsidRDefault="00722EE2" w:rsidP="008D25F8">
            <w:pPr>
              <w:pStyle w:val="TAC"/>
              <w:rPr>
                <w:rFonts w:cs="Arial"/>
                <w:sz w:val="16"/>
                <w:szCs w:val="18"/>
                <w:lang w:eastAsia="zh-CN"/>
              </w:rPr>
            </w:pPr>
          </w:p>
        </w:tc>
        <w:tc>
          <w:tcPr>
            <w:tcW w:w="403" w:type="pct"/>
            <w:vMerge/>
            <w:vAlign w:val="center"/>
          </w:tcPr>
          <w:p w14:paraId="551FE35C" w14:textId="77777777" w:rsidR="00722EE2" w:rsidRPr="00164F64" w:rsidRDefault="00722EE2" w:rsidP="008D25F8">
            <w:pPr>
              <w:pStyle w:val="TAC"/>
              <w:rPr>
                <w:rFonts w:cs="Arial"/>
                <w:sz w:val="16"/>
                <w:szCs w:val="18"/>
                <w:lang w:eastAsia="zh-CN"/>
              </w:rPr>
            </w:pPr>
          </w:p>
        </w:tc>
        <w:tc>
          <w:tcPr>
            <w:tcW w:w="314" w:type="pct"/>
            <w:vMerge/>
            <w:vAlign w:val="center"/>
          </w:tcPr>
          <w:p w14:paraId="43622D4B"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28706D2A" w14:textId="77777777" w:rsidR="00722EE2" w:rsidRPr="00164F64" w:rsidRDefault="00722EE2" w:rsidP="008D25F8">
            <w:pPr>
              <w:spacing w:after="0"/>
              <w:rPr>
                <w:rFonts w:ascii="Arial" w:hAnsi="Arial" w:cs="Arial"/>
                <w:sz w:val="16"/>
                <w:szCs w:val="18"/>
                <w:lang w:eastAsia="zh-CN"/>
              </w:rPr>
            </w:pPr>
          </w:p>
        </w:tc>
        <w:tc>
          <w:tcPr>
            <w:tcW w:w="367" w:type="pct"/>
          </w:tcPr>
          <w:p w14:paraId="7C18B2B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5A8CAA69" w14:textId="77777777" w:rsidR="00722EE2" w:rsidRPr="00164F64" w:rsidRDefault="00722EE2" w:rsidP="008D25F8">
            <w:pPr>
              <w:pStyle w:val="TAC"/>
              <w:rPr>
                <w:rFonts w:cs="Arial"/>
                <w:sz w:val="16"/>
                <w:szCs w:val="18"/>
              </w:rPr>
            </w:pPr>
            <w:r w:rsidRPr="00164F64">
              <w:rPr>
                <w:sz w:val="16"/>
              </w:rPr>
              <w:t>294900</w:t>
            </w:r>
          </w:p>
        </w:tc>
        <w:tc>
          <w:tcPr>
            <w:tcW w:w="463" w:type="pct"/>
          </w:tcPr>
          <w:p w14:paraId="61726445" w14:textId="77777777" w:rsidR="00722EE2" w:rsidRPr="00164F64" w:rsidRDefault="00722EE2" w:rsidP="008D25F8">
            <w:pPr>
              <w:pStyle w:val="TAC"/>
              <w:rPr>
                <w:rFonts w:cs="Arial"/>
                <w:sz w:val="16"/>
                <w:szCs w:val="18"/>
              </w:rPr>
            </w:pPr>
            <w:r w:rsidRPr="00164F64">
              <w:rPr>
                <w:sz w:val="16"/>
              </w:rPr>
              <w:t>1474.5</w:t>
            </w:r>
          </w:p>
        </w:tc>
        <w:tc>
          <w:tcPr>
            <w:tcW w:w="463" w:type="pct"/>
          </w:tcPr>
          <w:p w14:paraId="7C7D9B02" w14:textId="77777777" w:rsidR="00722EE2" w:rsidRPr="00164F64" w:rsidRDefault="00722EE2" w:rsidP="008D25F8">
            <w:pPr>
              <w:pStyle w:val="TAC"/>
              <w:rPr>
                <w:rFonts w:cs="Arial"/>
                <w:sz w:val="16"/>
                <w:szCs w:val="18"/>
              </w:rPr>
            </w:pPr>
            <w:r w:rsidRPr="00164F64">
              <w:rPr>
                <w:sz w:val="16"/>
              </w:rPr>
              <w:t>294900</w:t>
            </w:r>
          </w:p>
        </w:tc>
        <w:tc>
          <w:tcPr>
            <w:tcW w:w="463" w:type="pct"/>
          </w:tcPr>
          <w:p w14:paraId="79B083CC" w14:textId="77777777" w:rsidR="00722EE2" w:rsidRPr="00164F64" w:rsidRDefault="00722EE2" w:rsidP="008D25F8">
            <w:pPr>
              <w:pStyle w:val="TAC"/>
              <w:rPr>
                <w:rFonts w:cs="Arial"/>
                <w:sz w:val="16"/>
                <w:szCs w:val="18"/>
              </w:rPr>
            </w:pPr>
            <w:r w:rsidRPr="00164F64">
              <w:rPr>
                <w:sz w:val="16"/>
              </w:rPr>
              <w:t>1474.5</w:t>
            </w:r>
          </w:p>
        </w:tc>
        <w:tc>
          <w:tcPr>
            <w:tcW w:w="521" w:type="pct"/>
            <w:vMerge/>
            <w:vAlign w:val="center"/>
          </w:tcPr>
          <w:p w14:paraId="03BD34DB" w14:textId="77777777" w:rsidR="00722EE2" w:rsidRPr="00164F64" w:rsidRDefault="00722EE2" w:rsidP="008D25F8">
            <w:pPr>
              <w:pStyle w:val="TAC"/>
              <w:rPr>
                <w:rFonts w:cs="Arial"/>
                <w:sz w:val="16"/>
                <w:szCs w:val="18"/>
                <w:lang w:eastAsia="zh-CN"/>
              </w:rPr>
            </w:pPr>
          </w:p>
        </w:tc>
        <w:tc>
          <w:tcPr>
            <w:tcW w:w="654" w:type="pct"/>
            <w:vMerge/>
          </w:tcPr>
          <w:p w14:paraId="0CA15FE6" w14:textId="77777777" w:rsidR="00722EE2" w:rsidRPr="00164F64" w:rsidRDefault="00722EE2" w:rsidP="008D25F8">
            <w:pPr>
              <w:pStyle w:val="TAC"/>
              <w:rPr>
                <w:rFonts w:cs="Arial"/>
                <w:sz w:val="16"/>
                <w:szCs w:val="18"/>
                <w:lang w:eastAsia="zh-CN"/>
              </w:rPr>
            </w:pPr>
          </w:p>
        </w:tc>
      </w:tr>
      <w:tr w:rsidR="00722EE2" w:rsidRPr="0028146A" w14:paraId="291E03E0" w14:textId="77777777" w:rsidTr="008D25F8">
        <w:tc>
          <w:tcPr>
            <w:tcW w:w="320" w:type="pct"/>
            <w:vMerge/>
            <w:vAlign w:val="center"/>
          </w:tcPr>
          <w:p w14:paraId="68443347" w14:textId="77777777" w:rsidR="00722EE2" w:rsidRPr="00164F64" w:rsidRDefault="00722EE2" w:rsidP="008D25F8">
            <w:pPr>
              <w:pStyle w:val="TAC"/>
              <w:rPr>
                <w:rFonts w:cs="Arial"/>
                <w:sz w:val="16"/>
                <w:szCs w:val="18"/>
                <w:lang w:eastAsia="zh-CN"/>
              </w:rPr>
            </w:pPr>
          </w:p>
        </w:tc>
        <w:tc>
          <w:tcPr>
            <w:tcW w:w="403" w:type="pct"/>
            <w:vMerge/>
            <w:vAlign w:val="center"/>
          </w:tcPr>
          <w:p w14:paraId="1B70180A" w14:textId="77777777" w:rsidR="00722EE2" w:rsidRPr="00164F64" w:rsidRDefault="00722EE2" w:rsidP="008D25F8">
            <w:pPr>
              <w:pStyle w:val="TAC"/>
              <w:rPr>
                <w:rFonts w:cs="Arial"/>
                <w:sz w:val="16"/>
                <w:szCs w:val="18"/>
                <w:lang w:eastAsia="zh-CN"/>
              </w:rPr>
            </w:pPr>
          </w:p>
        </w:tc>
        <w:tc>
          <w:tcPr>
            <w:tcW w:w="314" w:type="pct"/>
            <w:vMerge/>
            <w:vAlign w:val="center"/>
          </w:tcPr>
          <w:p w14:paraId="36570B07"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444EEBC0" w14:textId="77777777" w:rsidR="00722EE2" w:rsidRPr="00164F64" w:rsidRDefault="00722EE2" w:rsidP="008D25F8">
            <w:pPr>
              <w:spacing w:after="0"/>
              <w:rPr>
                <w:rFonts w:ascii="Arial" w:hAnsi="Arial" w:cs="Arial"/>
                <w:sz w:val="16"/>
                <w:szCs w:val="18"/>
                <w:lang w:eastAsia="zh-CN"/>
              </w:rPr>
            </w:pPr>
          </w:p>
        </w:tc>
        <w:tc>
          <w:tcPr>
            <w:tcW w:w="367" w:type="pct"/>
          </w:tcPr>
          <w:p w14:paraId="22B70748"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629F2986" w14:textId="77777777" w:rsidR="00722EE2" w:rsidRPr="00164F64" w:rsidRDefault="00722EE2" w:rsidP="008D25F8">
            <w:pPr>
              <w:pStyle w:val="TAC"/>
              <w:rPr>
                <w:rFonts w:cs="Arial"/>
                <w:sz w:val="16"/>
                <w:szCs w:val="18"/>
              </w:rPr>
            </w:pPr>
            <w:r w:rsidRPr="00164F64">
              <w:rPr>
                <w:sz w:val="16"/>
              </w:rPr>
              <w:t>301900</w:t>
            </w:r>
          </w:p>
        </w:tc>
        <w:tc>
          <w:tcPr>
            <w:tcW w:w="463" w:type="pct"/>
          </w:tcPr>
          <w:p w14:paraId="0F08E7C1" w14:textId="77777777" w:rsidR="00722EE2" w:rsidRPr="00164F64" w:rsidRDefault="00722EE2" w:rsidP="008D25F8">
            <w:pPr>
              <w:pStyle w:val="TAC"/>
              <w:rPr>
                <w:rFonts w:cs="Arial"/>
                <w:sz w:val="16"/>
                <w:szCs w:val="18"/>
              </w:rPr>
            </w:pPr>
            <w:r w:rsidRPr="00164F64">
              <w:rPr>
                <w:sz w:val="16"/>
              </w:rPr>
              <w:t>1509.5</w:t>
            </w:r>
          </w:p>
        </w:tc>
        <w:tc>
          <w:tcPr>
            <w:tcW w:w="463" w:type="pct"/>
          </w:tcPr>
          <w:p w14:paraId="63AF8412" w14:textId="77777777" w:rsidR="00722EE2" w:rsidRPr="00164F64" w:rsidRDefault="00722EE2" w:rsidP="008D25F8">
            <w:pPr>
              <w:pStyle w:val="TAC"/>
              <w:rPr>
                <w:rFonts w:cs="Arial"/>
                <w:sz w:val="16"/>
                <w:szCs w:val="18"/>
              </w:rPr>
            </w:pPr>
            <w:r w:rsidRPr="00164F64">
              <w:rPr>
                <w:sz w:val="16"/>
              </w:rPr>
              <w:t>301900</w:t>
            </w:r>
          </w:p>
        </w:tc>
        <w:tc>
          <w:tcPr>
            <w:tcW w:w="463" w:type="pct"/>
          </w:tcPr>
          <w:p w14:paraId="5F6A7FC7" w14:textId="77777777" w:rsidR="00722EE2" w:rsidRPr="00164F64" w:rsidRDefault="00722EE2" w:rsidP="008D25F8">
            <w:pPr>
              <w:pStyle w:val="TAC"/>
              <w:rPr>
                <w:rFonts w:cs="Arial"/>
                <w:sz w:val="16"/>
                <w:szCs w:val="18"/>
              </w:rPr>
            </w:pPr>
            <w:r w:rsidRPr="00164F64">
              <w:rPr>
                <w:sz w:val="16"/>
              </w:rPr>
              <w:t>1509.5</w:t>
            </w:r>
          </w:p>
        </w:tc>
        <w:tc>
          <w:tcPr>
            <w:tcW w:w="521" w:type="pct"/>
            <w:vMerge/>
            <w:vAlign w:val="center"/>
          </w:tcPr>
          <w:p w14:paraId="13B4DBF3" w14:textId="77777777" w:rsidR="00722EE2" w:rsidRPr="00164F64" w:rsidRDefault="00722EE2" w:rsidP="008D25F8">
            <w:pPr>
              <w:pStyle w:val="TAC"/>
              <w:rPr>
                <w:rFonts w:cs="Arial"/>
                <w:sz w:val="16"/>
                <w:szCs w:val="18"/>
                <w:lang w:eastAsia="zh-CN"/>
              </w:rPr>
            </w:pPr>
          </w:p>
        </w:tc>
        <w:tc>
          <w:tcPr>
            <w:tcW w:w="654" w:type="pct"/>
            <w:vMerge/>
          </w:tcPr>
          <w:p w14:paraId="1C66A6E9" w14:textId="77777777" w:rsidR="00722EE2" w:rsidRPr="00164F64" w:rsidRDefault="00722EE2" w:rsidP="008D25F8">
            <w:pPr>
              <w:pStyle w:val="TAC"/>
              <w:rPr>
                <w:rFonts w:cs="Arial"/>
                <w:sz w:val="16"/>
                <w:szCs w:val="18"/>
                <w:lang w:eastAsia="zh-CN"/>
              </w:rPr>
            </w:pPr>
          </w:p>
        </w:tc>
      </w:tr>
      <w:tr w:rsidR="00722EE2" w:rsidRPr="0028146A" w14:paraId="3598F233" w14:textId="77777777" w:rsidTr="008D25F8">
        <w:tc>
          <w:tcPr>
            <w:tcW w:w="320" w:type="pct"/>
            <w:vMerge w:val="restart"/>
            <w:vAlign w:val="center"/>
            <w:hideMark/>
          </w:tcPr>
          <w:p w14:paraId="7F8769EF" w14:textId="77777777" w:rsidR="00722EE2" w:rsidRPr="00164F64" w:rsidRDefault="00722EE2" w:rsidP="008D25F8">
            <w:pPr>
              <w:pStyle w:val="TAC"/>
              <w:rPr>
                <w:rFonts w:eastAsia="Yu Mincho" w:cs="Arial"/>
                <w:sz w:val="16"/>
                <w:szCs w:val="18"/>
              </w:rPr>
            </w:pPr>
            <w:r w:rsidRPr="00164F64">
              <w:rPr>
                <w:rFonts w:eastAsia="Yu Mincho" w:cs="Arial"/>
                <w:sz w:val="16"/>
                <w:szCs w:val="18"/>
              </w:rPr>
              <w:t>n51</w:t>
            </w:r>
          </w:p>
        </w:tc>
        <w:tc>
          <w:tcPr>
            <w:tcW w:w="403" w:type="pct"/>
            <w:vMerge w:val="restart"/>
            <w:vAlign w:val="center"/>
            <w:hideMark/>
          </w:tcPr>
          <w:p w14:paraId="08F7F38F" w14:textId="77777777" w:rsidR="00722EE2" w:rsidRPr="00164F64" w:rsidRDefault="00722EE2" w:rsidP="008D25F8">
            <w:pPr>
              <w:pStyle w:val="TAC"/>
              <w:rPr>
                <w:rFonts w:eastAsia="Yu Mincho" w:cs="Arial"/>
                <w:sz w:val="16"/>
                <w:szCs w:val="18"/>
              </w:rPr>
            </w:pPr>
            <w:r w:rsidRPr="00164F64">
              <w:rPr>
                <w:rFonts w:eastAsia="Yu Mincho" w:cs="Arial"/>
                <w:sz w:val="16"/>
                <w:szCs w:val="18"/>
              </w:rPr>
              <w:t>5</w:t>
            </w:r>
          </w:p>
        </w:tc>
        <w:tc>
          <w:tcPr>
            <w:tcW w:w="314" w:type="pct"/>
            <w:vMerge w:val="restart"/>
            <w:vAlign w:val="center"/>
          </w:tcPr>
          <w:p w14:paraId="2B4760A2"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6C52FCB8"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46B5FED4"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EFDD8B7"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Merge w:val="restart"/>
            <w:vAlign w:val="center"/>
          </w:tcPr>
          <w:p w14:paraId="7B6FCC2E" w14:textId="77777777" w:rsidR="00722EE2" w:rsidRPr="00164F64" w:rsidRDefault="00722EE2" w:rsidP="008D25F8">
            <w:pPr>
              <w:pStyle w:val="TAC"/>
              <w:rPr>
                <w:rFonts w:eastAsia="Yu Mincho" w:cs="Arial"/>
                <w:sz w:val="16"/>
                <w:szCs w:val="18"/>
              </w:rPr>
            </w:pPr>
            <w:r w:rsidRPr="00164F64">
              <w:rPr>
                <w:rFonts w:cs="Arial"/>
                <w:sz w:val="16"/>
                <w:szCs w:val="18"/>
              </w:rPr>
              <w:t>285900</w:t>
            </w:r>
          </w:p>
        </w:tc>
        <w:tc>
          <w:tcPr>
            <w:tcW w:w="463" w:type="pct"/>
            <w:vMerge w:val="restart"/>
            <w:vAlign w:val="center"/>
          </w:tcPr>
          <w:p w14:paraId="0AF8E98A" w14:textId="77777777" w:rsidR="00722EE2" w:rsidRPr="00164F64" w:rsidRDefault="00722EE2" w:rsidP="008D25F8">
            <w:pPr>
              <w:pStyle w:val="TAC"/>
              <w:rPr>
                <w:rFonts w:eastAsia="Yu Mincho" w:cs="Arial"/>
                <w:sz w:val="16"/>
                <w:szCs w:val="18"/>
              </w:rPr>
            </w:pPr>
            <w:r w:rsidRPr="00164F64">
              <w:rPr>
                <w:rFonts w:cs="Arial"/>
                <w:sz w:val="16"/>
                <w:szCs w:val="18"/>
              </w:rPr>
              <w:t>1429.5</w:t>
            </w:r>
          </w:p>
        </w:tc>
        <w:tc>
          <w:tcPr>
            <w:tcW w:w="463" w:type="pct"/>
            <w:vMerge w:val="restart"/>
            <w:vAlign w:val="center"/>
          </w:tcPr>
          <w:p w14:paraId="0A240B1C" w14:textId="77777777" w:rsidR="00722EE2" w:rsidRPr="00164F64" w:rsidRDefault="00722EE2" w:rsidP="008D25F8">
            <w:pPr>
              <w:pStyle w:val="TAC"/>
              <w:rPr>
                <w:rFonts w:eastAsia="Yu Mincho" w:cs="Arial"/>
                <w:sz w:val="16"/>
                <w:szCs w:val="18"/>
              </w:rPr>
            </w:pPr>
            <w:r w:rsidRPr="00164F64">
              <w:rPr>
                <w:rFonts w:cs="Arial"/>
                <w:sz w:val="16"/>
                <w:szCs w:val="18"/>
              </w:rPr>
              <w:t>285900</w:t>
            </w:r>
          </w:p>
        </w:tc>
        <w:tc>
          <w:tcPr>
            <w:tcW w:w="463" w:type="pct"/>
            <w:vMerge w:val="restart"/>
            <w:vAlign w:val="center"/>
          </w:tcPr>
          <w:p w14:paraId="23CAD896" w14:textId="77777777" w:rsidR="00722EE2" w:rsidRPr="00164F64" w:rsidRDefault="00722EE2" w:rsidP="008D25F8">
            <w:pPr>
              <w:pStyle w:val="TAC"/>
              <w:rPr>
                <w:rFonts w:eastAsia="Yu Mincho" w:cs="Arial"/>
                <w:sz w:val="16"/>
                <w:szCs w:val="18"/>
              </w:rPr>
            </w:pPr>
            <w:r w:rsidRPr="00164F64">
              <w:rPr>
                <w:rFonts w:cs="Arial"/>
                <w:sz w:val="16"/>
                <w:szCs w:val="18"/>
              </w:rPr>
              <w:t>1429.5</w:t>
            </w:r>
          </w:p>
        </w:tc>
        <w:tc>
          <w:tcPr>
            <w:tcW w:w="521" w:type="pct"/>
            <w:vMerge w:val="restart"/>
            <w:vAlign w:val="center"/>
          </w:tcPr>
          <w:p w14:paraId="37E3BACC" w14:textId="77777777" w:rsidR="00722EE2" w:rsidRPr="00164F64" w:rsidRDefault="00722EE2" w:rsidP="008D25F8">
            <w:pPr>
              <w:pStyle w:val="TAC"/>
              <w:rPr>
                <w:rFonts w:eastAsia="Yu Mincho" w:cs="Arial"/>
                <w:sz w:val="16"/>
                <w:szCs w:val="18"/>
              </w:rPr>
            </w:pPr>
            <w:r w:rsidRPr="00164F64">
              <w:rPr>
                <w:rFonts w:cs="Arial"/>
                <w:sz w:val="16"/>
                <w:szCs w:val="18"/>
                <w:lang w:eastAsia="zh-CN"/>
              </w:rPr>
              <w:t>12@6</w:t>
            </w:r>
          </w:p>
        </w:tc>
        <w:tc>
          <w:tcPr>
            <w:tcW w:w="654" w:type="pct"/>
            <w:vMerge w:val="restart"/>
          </w:tcPr>
          <w:p w14:paraId="368208D0"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D6B2670" w14:textId="77777777" w:rsidTr="008D25F8">
        <w:tc>
          <w:tcPr>
            <w:tcW w:w="320" w:type="pct"/>
            <w:vMerge/>
            <w:vAlign w:val="center"/>
          </w:tcPr>
          <w:p w14:paraId="479051D0" w14:textId="77777777" w:rsidR="00722EE2" w:rsidRPr="00164F64" w:rsidRDefault="00722EE2" w:rsidP="008D25F8">
            <w:pPr>
              <w:pStyle w:val="TAC"/>
              <w:rPr>
                <w:rFonts w:eastAsia="Yu Mincho" w:cs="Arial"/>
                <w:sz w:val="16"/>
                <w:szCs w:val="18"/>
              </w:rPr>
            </w:pPr>
          </w:p>
        </w:tc>
        <w:tc>
          <w:tcPr>
            <w:tcW w:w="403" w:type="pct"/>
            <w:vMerge/>
            <w:vAlign w:val="center"/>
          </w:tcPr>
          <w:p w14:paraId="069F76C0" w14:textId="77777777" w:rsidR="00722EE2" w:rsidRPr="00164F64" w:rsidRDefault="00722EE2" w:rsidP="008D25F8">
            <w:pPr>
              <w:pStyle w:val="TAC"/>
              <w:rPr>
                <w:rFonts w:eastAsia="Yu Mincho" w:cs="Arial"/>
                <w:sz w:val="16"/>
                <w:szCs w:val="18"/>
              </w:rPr>
            </w:pPr>
          </w:p>
        </w:tc>
        <w:tc>
          <w:tcPr>
            <w:tcW w:w="314" w:type="pct"/>
            <w:vMerge/>
            <w:vAlign w:val="center"/>
          </w:tcPr>
          <w:p w14:paraId="2E9B6397"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1A486868" w14:textId="77777777" w:rsidR="00722EE2" w:rsidRPr="00164F64" w:rsidRDefault="00722EE2" w:rsidP="008D25F8">
            <w:pPr>
              <w:spacing w:after="0"/>
              <w:rPr>
                <w:rFonts w:ascii="Arial" w:hAnsi="Arial" w:cs="Arial"/>
                <w:sz w:val="16"/>
                <w:szCs w:val="18"/>
                <w:lang w:eastAsia="zh-CN"/>
              </w:rPr>
            </w:pPr>
          </w:p>
        </w:tc>
        <w:tc>
          <w:tcPr>
            <w:tcW w:w="367" w:type="pct"/>
          </w:tcPr>
          <w:p w14:paraId="66DA1B5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Merge/>
            <w:vAlign w:val="center"/>
          </w:tcPr>
          <w:p w14:paraId="5858F130" w14:textId="77777777" w:rsidR="00722EE2" w:rsidRPr="00164F64" w:rsidRDefault="00722EE2" w:rsidP="008D25F8">
            <w:pPr>
              <w:pStyle w:val="TAC"/>
              <w:rPr>
                <w:rFonts w:eastAsia="Yu Mincho" w:cs="Arial"/>
                <w:sz w:val="16"/>
                <w:szCs w:val="18"/>
              </w:rPr>
            </w:pPr>
          </w:p>
        </w:tc>
        <w:tc>
          <w:tcPr>
            <w:tcW w:w="463" w:type="pct"/>
            <w:vMerge/>
            <w:vAlign w:val="center"/>
          </w:tcPr>
          <w:p w14:paraId="6729AAEE" w14:textId="77777777" w:rsidR="00722EE2" w:rsidRPr="00164F64" w:rsidRDefault="00722EE2" w:rsidP="008D25F8">
            <w:pPr>
              <w:pStyle w:val="TAC"/>
              <w:rPr>
                <w:rFonts w:eastAsia="Yu Mincho" w:cs="Arial"/>
                <w:sz w:val="16"/>
                <w:szCs w:val="18"/>
              </w:rPr>
            </w:pPr>
          </w:p>
        </w:tc>
        <w:tc>
          <w:tcPr>
            <w:tcW w:w="463" w:type="pct"/>
            <w:vMerge/>
          </w:tcPr>
          <w:p w14:paraId="448F6D43" w14:textId="77777777" w:rsidR="00722EE2" w:rsidRPr="00164F64" w:rsidRDefault="00722EE2" w:rsidP="008D25F8">
            <w:pPr>
              <w:pStyle w:val="TAC"/>
              <w:rPr>
                <w:rFonts w:eastAsia="Yu Mincho" w:cs="Arial"/>
                <w:sz w:val="16"/>
                <w:szCs w:val="18"/>
              </w:rPr>
            </w:pPr>
          </w:p>
        </w:tc>
        <w:tc>
          <w:tcPr>
            <w:tcW w:w="463" w:type="pct"/>
            <w:vMerge/>
          </w:tcPr>
          <w:p w14:paraId="4D5F8665" w14:textId="77777777" w:rsidR="00722EE2" w:rsidRPr="00164F64" w:rsidRDefault="00722EE2" w:rsidP="008D25F8">
            <w:pPr>
              <w:pStyle w:val="TAC"/>
              <w:rPr>
                <w:rFonts w:eastAsia="Yu Mincho" w:cs="Arial"/>
                <w:sz w:val="16"/>
                <w:szCs w:val="18"/>
              </w:rPr>
            </w:pPr>
          </w:p>
        </w:tc>
        <w:tc>
          <w:tcPr>
            <w:tcW w:w="521" w:type="pct"/>
            <w:vMerge/>
            <w:vAlign w:val="center"/>
          </w:tcPr>
          <w:p w14:paraId="64B3AF79" w14:textId="77777777" w:rsidR="00722EE2" w:rsidRPr="00164F64" w:rsidRDefault="00722EE2" w:rsidP="008D25F8">
            <w:pPr>
              <w:pStyle w:val="TAC"/>
              <w:rPr>
                <w:rFonts w:eastAsia="Yu Mincho" w:cs="Arial"/>
                <w:sz w:val="16"/>
                <w:szCs w:val="18"/>
              </w:rPr>
            </w:pPr>
          </w:p>
        </w:tc>
        <w:tc>
          <w:tcPr>
            <w:tcW w:w="654" w:type="pct"/>
            <w:vMerge/>
          </w:tcPr>
          <w:p w14:paraId="5C5FAC8B" w14:textId="77777777" w:rsidR="00722EE2" w:rsidRPr="00164F64" w:rsidRDefault="00722EE2" w:rsidP="008D25F8">
            <w:pPr>
              <w:pStyle w:val="TAC"/>
              <w:rPr>
                <w:rFonts w:eastAsia="Yu Mincho" w:cs="Arial"/>
                <w:sz w:val="16"/>
                <w:szCs w:val="18"/>
              </w:rPr>
            </w:pPr>
          </w:p>
        </w:tc>
      </w:tr>
      <w:tr w:rsidR="00722EE2" w:rsidRPr="0028146A" w14:paraId="4532CEDC" w14:textId="77777777" w:rsidTr="008D25F8">
        <w:tc>
          <w:tcPr>
            <w:tcW w:w="320" w:type="pct"/>
            <w:vMerge/>
            <w:vAlign w:val="center"/>
          </w:tcPr>
          <w:p w14:paraId="72AE7DA3" w14:textId="77777777" w:rsidR="00722EE2" w:rsidRPr="00164F64" w:rsidRDefault="00722EE2" w:rsidP="008D25F8">
            <w:pPr>
              <w:pStyle w:val="TAC"/>
              <w:rPr>
                <w:rFonts w:eastAsia="Yu Mincho" w:cs="Arial"/>
                <w:sz w:val="16"/>
                <w:szCs w:val="18"/>
              </w:rPr>
            </w:pPr>
          </w:p>
        </w:tc>
        <w:tc>
          <w:tcPr>
            <w:tcW w:w="403" w:type="pct"/>
            <w:vMerge/>
            <w:vAlign w:val="center"/>
          </w:tcPr>
          <w:p w14:paraId="2B16C616" w14:textId="77777777" w:rsidR="00722EE2" w:rsidRPr="00164F64" w:rsidRDefault="00722EE2" w:rsidP="008D25F8">
            <w:pPr>
              <w:pStyle w:val="TAC"/>
              <w:rPr>
                <w:rFonts w:eastAsia="Yu Mincho" w:cs="Arial"/>
                <w:sz w:val="16"/>
                <w:szCs w:val="18"/>
              </w:rPr>
            </w:pPr>
          </w:p>
        </w:tc>
        <w:tc>
          <w:tcPr>
            <w:tcW w:w="314" w:type="pct"/>
            <w:vMerge/>
            <w:vAlign w:val="center"/>
          </w:tcPr>
          <w:p w14:paraId="23B9F4D0"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2FF19998" w14:textId="77777777" w:rsidR="00722EE2" w:rsidRPr="00164F64" w:rsidRDefault="00722EE2" w:rsidP="008D25F8">
            <w:pPr>
              <w:spacing w:after="0"/>
              <w:rPr>
                <w:rFonts w:ascii="Arial" w:hAnsi="Arial" w:cs="Arial"/>
                <w:sz w:val="16"/>
                <w:szCs w:val="18"/>
                <w:lang w:eastAsia="zh-CN"/>
              </w:rPr>
            </w:pPr>
          </w:p>
        </w:tc>
        <w:tc>
          <w:tcPr>
            <w:tcW w:w="367" w:type="pct"/>
          </w:tcPr>
          <w:p w14:paraId="629E216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Merge/>
            <w:vAlign w:val="center"/>
          </w:tcPr>
          <w:p w14:paraId="677352D0" w14:textId="77777777" w:rsidR="00722EE2" w:rsidRPr="00164F64" w:rsidRDefault="00722EE2" w:rsidP="008D25F8">
            <w:pPr>
              <w:pStyle w:val="TAC"/>
              <w:rPr>
                <w:rFonts w:eastAsia="Yu Mincho" w:cs="Arial"/>
                <w:sz w:val="16"/>
                <w:szCs w:val="18"/>
              </w:rPr>
            </w:pPr>
          </w:p>
        </w:tc>
        <w:tc>
          <w:tcPr>
            <w:tcW w:w="463" w:type="pct"/>
            <w:vMerge/>
            <w:vAlign w:val="center"/>
          </w:tcPr>
          <w:p w14:paraId="4E3CE7D4" w14:textId="77777777" w:rsidR="00722EE2" w:rsidRPr="00164F64" w:rsidRDefault="00722EE2" w:rsidP="008D25F8">
            <w:pPr>
              <w:pStyle w:val="TAC"/>
              <w:rPr>
                <w:rFonts w:eastAsia="Yu Mincho" w:cs="Arial"/>
                <w:sz w:val="16"/>
                <w:szCs w:val="18"/>
              </w:rPr>
            </w:pPr>
          </w:p>
        </w:tc>
        <w:tc>
          <w:tcPr>
            <w:tcW w:w="463" w:type="pct"/>
            <w:vMerge/>
          </w:tcPr>
          <w:p w14:paraId="119689EF" w14:textId="77777777" w:rsidR="00722EE2" w:rsidRPr="00164F64" w:rsidRDefault="00722EE2" w:rsidP="008D25F8">
            <w:pPr>
              <w:pStyle w:val="TAC"/>
              <w:rPr>
                <w:rFonts w:eastAsia="Yu Mincho" w:cs="Arial"/>
                <w:sz w:val="16"/>
                <w:szCs w:val="18"/>
              </w:rPr>
            </w:pPr>
          </w:p>
        </w:tc>
        <w:tc>
          <w:tcPr>
            <w:tcW w:w="463" w:type="pct"/>
            <w:vMerge/>
          </w:tcPr>
          <w:p w14:paraId="5736481A" w14:textId="77777777" w:rsidR="00722EE2" w:rsidRPr="00164F64" w:rsidRDefault="00722EE2" w:rsidP="008D25F8">
            <w:pPr>
              <w:pStyle w:val="TAC"/>
              <w:rPr>
                <w:rFonts w:eastAsia="Yu Mincho" w:cs="Arial"/>
                <w:sz w:val="16"/>
                <w:szCs w:val="18"/>
              </w:rPr>
            </w:pPr>
          </w:p>
        </w:tc>
        <w:tc>
          <w:tcPr>
            <w:tcW w:w="521" w:type="pct"/>
            <w:vMerge/>
            <w:vAlign w:val="center"/>
          </w:tcPr>
          <w:p w14:paraId="5878E2B6" w14:textId="77777777" w:rsidR="00722EE2" w:rsidRPr="00164F64" w:rsidRDefault="00722EE2" w:rsidP="008D25F8">
            <w:pPr>
              <w:pStyle w:val="TAC"/>
              <w:rPr>
                <w:rFonts w:eastAsia="Yu Mincho" w:cs="Arial"/>
                <w:sz w:val="16"/>
                <w:szCs w:val="18"/>
              </w:rPr>
            </w:pPr>
          </w:p>
        </w:tc>
        <w:tc>
          <w:tcPr>
            <w:tcW w:w="654" w:type="pct"/>
            <w:vMerge/>
          </w:tcPr>
          <w:p w14:paraId="309E5515" w14:textId="77777777" w:rsidR="00722EE2" w:rsidRPr="00164F64" w:rsidRDefault="00722EE2" w:rsidP="008D25F8">
            <w:pPr>
              <w:pStyle w:val="TAC"/>
              <w:rPr>
                <w:rFonts w:eastAsia="Yu Mincho" w:cs="Arial"/>
                <w:sz w:val="16"/>
                <w:szCs w:val="18"/>
              </w:rPr>
            </w:pPr>
          </w:p>
        </w:tc>
      </w:tr>
      <w:tr w:rsidR="00722EE2" w:rsidRPr="0028146A" w14:paraId="25FF4A1F" w14:textId="77777777" w:rsidTr="008D25F8">
        <w:tc>
          <w:tcPr>
            <w:tcW w:w="320" w:type="pct"/>
            <w:vMerge w:val="restart"/>
            <w:vAlign w:val="center"/>
            <w:hideMark/>
          </w:tcPr>
          <w:p w14:paraId="4936ABA8" w14:textId="77777777" w:rsidR="00722EE2" w:rsidRPr="00164F64" w:rsidRDefault="00722EE2" w:rsidP="008D25F8">
            <w:pPr>
              <w:keepNext/>
              <w:keepLines/>
              <w:spacing w:after="0"/>
              <w:jc w:val="center"/>
              <w:rPr>
                <w:rFonts w:ascii="Arial" w:eastAsia="Yu Mincho" w:hAnsi="Arial" w:cs="Arial"/>
                <w:sz w:val="16"/>
                <w:szCs w:val="18"/>
              </w:rPr>
            </w:pPr>
            <w:r w:rsidRPr="00164F64">
              <w:rPr>
                <w:rFonts w:ascii="Arial" w:eastAsia="Yu Mincho" w:hAnsi="Arial" w:cs="Arial"/>
                <w:sz w:val="16"/>
                <w:szCs w:val="18"/>
              </w:rPr>
              <w:t>n53</w:t>
            </w:r>
          </w:p>
        </w:tc>
        <w:tc>
          <w:tcPr>
            <w:tcW w:w="403" w:type="pct"/>
            <w:vMerge w:val="restart"/>
            <w:vAlign w:val="center"/>
            <w:hideMark/>
          </w:tcPr>
          <w:p w14:paraId="51642EC9" w14:textId="77777777" w:rsidR="00722EE2" w:rsidRPr="00164F64" w:rsidRDefault="00722EE2" w:rsidP="008D25F8">
            <w:pPr>
              <w:keepNext/>
              <w:keepLines/>
              <w:spacing w:after="0"/>
              <w:jc w:val="center"/>
              <w:rPr>
                <w:rFonts w:ascii="Arial" w:eastAsia="Yu Mincho" w:hAnsi="Arial" w:cs="Arial"/>
                <w:sz w:val="16"/>
                <w:szCs w:val="18"/>
              </w:rPr>
            </w:pPr>
            <w:r w:rsidRPr="00164F64">
              <w:rPr>
                <w:rFonts w:ascii="Arial" w:eastAsia="Yu Mincho" w:hAnsi="Arial" w:cs="Arial"/>
                <w:sz w:val="16"/>
                <w:szCs w:val="18"/>
              </w:rPr>
              <w:t>10</w:t>
            </w:r>
          </w:p>
        </w:tc>
        <w:tc>
          <w:tcPr>
            <w:tcW w:w="314" w:type="pct"/>
            <w:vMerge w:val="restart"/>
            <w:vAlign w:val="center"/>
          </w:tcPr>
          <w:p w14:paraId="0B63BE4C"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0C8824F5"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5DFE7915"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06780FA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46FDE252" w14:textId="77777777" w:rsidR="00722EE2" w:rsidRPr="00164F64" w:rsidRDefault="00722EE2" w:rsidP="008D25F8">
            <w:pPr>
              <w:pStyle w:val="TAC"/>
              <w:rPr>
                <w:rFonts w:cs="Arial"/>
                <w:sz w:val="16"/>
                <w:szCs w:val="18"/>
              </w:rPr>
            </w:pPr>
            <w:r w:rsidRPr="00164F64">
              <w:rPr>
                <w:rFonts w:cs="Arial"/>
                <w:sz w:val="16"/>
                <w:szCs w:val="18"/>
              </w:rPr>
              <w:t>497700</w:t>
            </w:r>
          </w:p>
        </w:tc>
        <w:tc>
          <w:tcPr>
            <w:tcW w:w="463" w:type="pct"/>
          </w:tcPr>
          <w:p w14:paraId="14E03D68" w14:textId="77777777" w:rsidR="00722EE2" w:rsidRPr="00164F64" w:rsidRDefault="00722EE2" w:rsidP="008D25F8">
            <w:pPr>
              <w:pStyle w:val="TAC"/>
              <w:rPr>
                <w:rFonts w:cs="Arial"/>
                <w:sz w:val="16"/>
                <w:szCs w:val="18"/>
              </w:rPr>
            </w:pPr>
            <w:r w:rsidRPr="00164F64">
              <w:rPr>
                <w:rFonts w:cs="Arial"/>
                <w:sz w:val="16"/>
                <w:szCs w:val="18"/>
              </w:rPr>
              <w:t>2488.5</w:t>
            </w:r>
          </w:p>
        </w:tc>
        <w:tc>
          <w:tcPr>
            <w:tcW w:w="463" w:type="pct"/>
            <w:vAlign w:val="center"/>
          </w:tcPr>
          <w:p w14:paraId="79A07B8B" w14:textId="77777777" w:rsidR="00722EE2" w:rsidRPr="00164F64" w:rsidRDefault="00722EE2" w:rsidP="008D25F8">
            <w:pPr>
              <w:pStyle w:val="TAC"/>
              <w:rPr>
                <w:rFonts w:cs="Arial"/>
                <w:sz w:val="16"/>
                <w:szCs w:val="18"/>
              </w:rPr>
            </w:pPr>
            <w:r w:rsidRPr="00164F64">
              <w:rPr>
                <w:rFonts w:cs="Arial"/>
                <w:sz w:val="16"/>
                <w:szCs w:val="18"/>
              </w:rPr>
              <w:t>497700</w:t>
            </w:r>
          </w:p>
        </w:tc>
        <w:tc>
          <w:tcPr>
            <w:tcW w:w="463" w:type="pct"/>
            <w:vAlign w:val="center"/>
          </w:tcPr>
          <w:p w14:paraId="1CB08F9D" w14:textId="77777777" w:rsidR="00722EE2" w:rsidRPr="00164F64" w:rsidRDefault="00722EE2" w:rsidP="008D25F8">
            <w:pPr>
              <w:pStyle w:val="TAC"/>
              <w:rPr>
                <w:rFonts w:cs="Arial"/>
                <w:sz w:val="16"/>
                <w:szCs w:val="18"/>
              </w:rPr>
            </w:pPr>
            <w:r w:rsidRPr="00164F64">
              <w:rPr>
                <w:rFonts w:cs="Arial"/>
                <w:sz w:val="16"/>
                <w:szCs w:val="18"/>
              </w:rPr>
              <w:t>2488.5</w:t>
            </w:r>
          </w:p>
        </w:tc>
        <w:tc>
          <w:tcPr>
            <w:tcW w:w="521" w:type="pct"/>
            <w:vMerge w:val="restart"/>
            <w:vAlign w:val="center"/>
          </w:tcPr>
          <w:p w14:paraId="3C824749" w14:textId="77777777" w:rsidR="00722EE2" w:rsidRPr="00164F64" w:rsidRDefault="00722EE2" w:rsidP="008D25F8">
            <w:pPr>
              <w:keepNext/>
              <w:keepLines/>
              <w:spacing w:after="0"/>
              <w:jc w:val="center"/>
              <w:rPr>
                <w:rFonts w:ascii="Arial" w:eastAsia="Yu Mincho" w:hAnsi="Arial" w:cs="Arial"/>
                <w:sz w:val="16"/>
                <w:szCs w:val="18"/>
              </w:rPr>
            </w:pPr>
            <w:r w:rsidRPr="00164F64">
              <w:rPr>
                <w:rFonts w:ascii="Arial" w:hAnsi="Arial" w:cs="Arial"/>
                <w:sz w:val="16"/>
                <w:szCs w:val="18"/>
                <w:lang w:eastAsia="zh-CN"/>
              </w:rPr>
              <w:t>25@12</w:t>
            </w:r>
          </w:p>
        </w:tc>
        <w:tc>
          <w:tcPr>
            <w:tcW w:w="654" w:type="pct"/>
            <w:vMerge w:val="restart"/>
          </w:tcPr>
          <w:p w14:paraId="6CF59FC5"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2D89EF55" w14:textId="77777777" w:rsidTr="008D25F8">
        <w:tc>
          <w:tcPr>
            <w:tcW w:w="320" w:type="pct"/>
            <w:vMerge/>
            <w:vAlign w:val="center"/>
          </w:tcPr>
          <w:p w14:paraId="4DCB3CFC" w14:textId="77777777" w:rsidR="00722EE2" w:rsidRPr="00164F64" w:rsidRDefault="00722EE2" w:rsidP="008D25F8">
            <w:pPr>
              <w:keepNext/>
              <w:keepLines/>
              <w:spacing w:after="0"/>
              <w:jc w:val="center"/>
              <w:rPr>
                <w:rFonts w:ascii="Arial" w:eastAsia="Yu Mincho" w:hAnsi="Arial" w:cs="Arial"/>
                <w:sz w:val="16"/>
                <w:szCs w:val="18"/>
              </w:rPr>
            </w:pPr>
          </w:p>
        </w:tc>
        <w:tc>
          <w:tcPr>
            <w:tcW w:w="403" w:type="pct"/>
            <w:vMerge/>
            <w:vAlign w:val="center"/>
          </w:tcPr>
          <w:p w14:paraId="08EF7275" w14:textId="77777777" w:rsidR="00722EE2" w:rsidRPr="00164F64" w:rsidRDefault="00722EE2" w:rsidP="008D25F8">
            <w:pPr>
              <w:keepNext/>
              <w:keepLines/>
              <w:spacing w:after="0"/>
              <w:jc w:val="center"/>
              <w:rPr>
                <w:rFonts w:ascii="Arial" w:eastAsia="Yu Mincho" w:hAnsi="Arial" w:cs="Arial"/>
                <w:sz w:val="16"/>
                <w:szCs w:val="18"/>
              </w:rPr>
            </w:pPr>
          </w:p>
        </w:tc>
        <w:tc>
          <w:tcPr>
            <w:tcW w:w="314" w:type="pct"/>
            <w:vMerge/>
            <w:vAlign w:val="center"/>
          </w:tcPr>
          <w:p w14:paraId="65069CFC"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49C16F60" w14:textId="77777777" w:rsidR="00722EE2" w:rsidRPr="00164F64" w:rsidRDefault="00722EE2" w:rsidP="008D25F8">
            <w:pPr>
              <w:spacing w:after="0"/>
              <w:rPr>
                <w:rFonts w:ascii="Arial" w:hAnsi="Arial" w:cs="Arial"/>
                <w:sz w:val="16"/>
                <w:szCs w:val="18"/>
                <w:lang w:eastAsia="zh-CN"/>
              </w:rPr>
            </w:pPr>
          </w:p>
        </w:tc>
        <w:tc>
          <w:tcPr>
            <w:tcW w:w="367" w:type="pct"/>
          </w:tcPr>
          <w:p w14:paraId="1CDA8B12"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0715F92D" w14:textId="77777777" w:rsidR="00722EE2" w:rsidRPr="00164F64" w:rsidRDefault="00722EE2" w:rsidP="008D25F8">
            <w:pPr>
              <w:pStyle w:val="TAC"/>
              <w:rPr>
                <w:rFonts w:cs="Arial"/>
                <w:sz w:val="16"/>
                <w:szCs w:val="18"/>
              </w:rPr>
            </w:pPr>
            <w:r w:rsidRPr="00164F64">
              <w:rPr>
                <w:rFonts w:cs="Arial"/>
                <w:sz w:val="16"/>
                <w:szCs w:val="18"/>
              </w:rPr>
              <w:t>497860</w:t>
            </w:r>
          </w:p>
        </w:tc>
        <w:tc>
          <w:tcPr>
            <w:tcW w:w="463" w:type="pct"/>
          </w:tcPr>
          <w:p w14:paraId="7104D955" w14:textId="77777777" w:rsidR="00722EE2" w:rsidRPr="00164F64" w:rsidRDefault="00722EE2" w:rsidP="008D25F8">
            <w:pPr>
              <w:pStyle w:val="TAC"/>
              <w:rPr>
                <w:rFonts w:cs="Arial"/>
                <w:sz w:val="16"/>
                <w:szCs w:val="18"/>
              </w:rPr>
            </w:pPr>
            <w:r w:rsidRPr="00164F64">
              <w:rPr>
                <w:rFonts w:cs="Arial"/>
                <w:sz w:val="16"/>
                <w:szCs w:val="18"/>
              </w:rPr>
              <w:t>2489.3</w:t>
            </w:r>
          </w:p>
        </w:tc>
        <w:tc>
          <w:tcPr>
            <w:tcW w:w="463" w:type="pct"/>
            <w:vAlign w:val="center"/>
          </w:tcPr>
          <w:p w14:paraId="6212959A" w14:textId="77777777" w:rsidR="00722EE2" w:rsidRPr="00164F64" w:rsidRDefault="00722EE2" w:rsidP="008D25F8">
            <w:pPr>
              <w:pStyle w:val="TAC"/>
              <w:rPr>
                <w:rFonts w:cs="Arial"/>
                <w:sz w:val="16"/>
                <w:szCs w:val="18"/>
              </w:rPr>
            </w:pPr>
            <w:r w:rsidRPr="00164F64">
              <w:rPr>
                <w:rFonts w:cs="Arial"/>
                <w:sz w:val="16"/>
                <w:szCs w:val="18"/>
              </w:rPr>
              <w:t>497860</w:t>
            </w:r>
          </w:p>
        </w:tc>
        <w:tc>
          <w:tcPr>
            <w:tcW w:w="463" w:type="pct"/>
            <w:vAlign w:val="center"/>
          </w:tcPr>
          <w:p w14:paraId="7E021B5E" w14:textId="77777777" w:rsidR="00722EE2" w:rsidRPr="00164F64" w:rsidRDefault="00722EE2" w:rsidP="008D25F8">
            <w:pPr>
              <w:pStyle w:val="TAC"/>
              <w:rPr>
                <w:rFonts w:cs="Arial"/>
                <w:sz w:val="16"/>
                <w:szCs w:val="18"/>
              </w:rPr>
            </w:pPr>
            <w:r w:rsidRPr="00164F64">
              <w:rPr>
                <w:rFonts w:cs="Arial"/>
                <w:sz w:val="16"/>
                <w:szCs w:val="18"/>
              </w:rPr>
              <w:t>2489.3</w:t>
            </w:r>
          </w:p>
        </w:tc>
        <w:tc>
          <w:tcPr>
            <w:tcW w:w="521" w:type="pct"/>
            <w:vMerge/>
            <w:vAlign w:val="center"/>
          </w:tcPr>
          <w:p w14:paraId="31E0F0F7" w14:textId="77777777" w:rsidR="00722EE2" w:rsidRPr="00164F64" w:rsidRDefault="00722EE2" w:rsidP="008D25F8">
            <w:pPr>
              <w:keepNext/>
              <w:keepLines/>
              <w:spacing w:after="0"/>
              <w:jc w:val="center"/>
              <w:rPr>
                <w:rFonts w:ascii="Arial" w:eastAsia="Yu Mincho" w:hAnsi="Arial" w:cs="Arial"/>
                <w:sz w:val="16"/>
                <w:szCs w:val="18"/>
              </w:rPr>
            </w:pPr>
          </w:p>
        </w:tc>
        <w:tc>
          <w:tcPr>
            <w:tcW w:w="654" w:type="pct"/>
            <w:vMerge/>
          </w:tcPr>
          <w:p w14:paraId="1D890B79" w14:textId="77777777" w:rsidR="00722EE2" w:rsidRPr="00164F64" w:rsidRDefault="00722EE2" w:rsidP="008D25F8">
            <w:pPr>
              <w:keepNext/>
              <w:keepLines/>
              <w:spacing w:after="0"/>
              <w:jc w:val="center"/>
              <w:rPr>
                <w:rFonts w:ascii="Arial" w:eastAsia="Yu Mincho" w:hAnsi="Arial" w:cs="Arial"/>
                <w:sz w:val="16"/>
                <w:szCs w:val="18"/>
              </w:rPr>
            </w:pPr>
          </w:p>
        </w:tc>
      </w:tr>
      <w:tr w:rsidR="00722EE2" w:rsidRPr="0028146A" w14:paraId="3A472050" w14:textId="77777777" w:rsidTr="008D25F8">
        <w:tc>
          <w:tcPr>
            <w:tcW w:w="320" w:type="pct"/>
            <w:vMerge/>
            <w:vAlign w:val="center"/>
          </w:tcPr>
          <w:p w14:paraId="1FAF6992" w14:textId="77777777" w:rsidR="00722EE2" w:rsidRPr="00164F64" w:rsidRDefault="00722EE2" w:rsidP="008D25F8">
            <w:pPr>
              <w:keepNext/>
              <w:keepLines/>
              <w:spacing w:after="0"/>
              <w:jc w:val="center"/>
              <w:rPr>
                <w:rFonts w:ascii="Arial" w:eastAsia="Yu Mincho" w:hAnsi="Arial" w:cs="Arial"/>
                <w:sz w:val="16"/>
                <w:szCs w:val="18"/>
              </w:rPr>
            </w:pPr>
          </w:p>
        </w:tc>
        <w:tc>
          <w:tcPr>
            <w:tcW w:w="403" w:type="pct"/>
            <w:vMerge/>
            <w:vAlign w:val="center"/>
          </w:tcPr>
          <w:p w14:paraId="2771C9C7" w14:textId="77777777" w:rsidR="00722EE2" w:rsidRPr="00164F64" w:rsidRDefault="00722EE2" w:rsidP="008D25F8">
            <w:pPr>
              <w:keepNext/>
              <w:keepLines/>
              <w:spacing w:after="0"/>
              <w:jc w:val="center"/>
              <w:rPr>
                <w:rFonts w:ascii="Arial" w:eastAsia="Yu Mincho" w:hAnsi="Arial" w:cs="Arial"/>
                <w:sz w:val="16"/>
                <w:szCs w:val="18"/>
              </w:rPr>
            </w:pPr>
          </w:p>
        </w:tc>
        <w:tc>
          <w:tcPr>
            <w:tcW w:w="314" w:type="pct"/>
            <w:vMerge/>
            <w:vAlign w:val="center"/>
          </w:tcPr>
          <w:p w14:paraId="5356928F"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3B416BCA" w14:textId="77777777" w:rsidR="00722EE2" w:rsidRPr="00164F64" w:rsidRDefault="00722EE2" w:rsidP="008D25F8">
            <w:pPr>
              <w:spacing w:after="0"/>
              <w:rPr>
                <w:rFonts w:ascii="Arial" w:hAnsi="Arial" w:cs="Arial"/>
                <w:sz w:val="16"/>
                <w:szCs w:val="18"/>
                <w:lang w:eastAsia="zh-CN"/>
              </w:rPr>
            </w:pPr>
          </w:p>
        </w:tc>
        <w:tc>
          <w:tcPr>
            <w:tcW w:w="367" w:type="pct"/>
          </w:tcPr>
          <w:p w14:paraId="57D0F72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06A76E8A" w14:textId="77777777" w:rsidR="00722EE2" w:rsidRPr="00164F64" w:rsidRDefault="00722EE2" w:rsidP="008D25F8">
            <w:pPr>
              <w:pStyle w:val="TAC"/>
              <w:rPr>
                <w:rFonts w:cs="Arial"/>
                <w:sz w:val="16"/>
                <w:szCs w:val="18"/>
              </w:rPr>
            </w:pPr>
            <w:r w:rsidRPr="00164F64">
              <w:rPr>
                <w:rFonts w:cs="Arial"/>
                <w:sz w:val="16"/>
                <w:szCs w:val="18"/>
              </w:rPr>
              <w:t>498000</w:t>
            </w:r>
          </w:p>
        </w:tc>
        <w:tc>
          <w:tcPr>
            <w:tcW w:w="463" w:type="pct"/>
          </w:tcPr>
          <w:p w14:paraId="60485AE7" w14:textId="77777777" w:rsidR="00722EE2" w:rsidRPr="00164F64" w:rsidRDefault="00722EE2" w:rsidP="008D25F8">
            <w:pPr>
              <w:pStyle w:val="TAC"/>
              <w:rPr>
                <w:rFonts w:cs="Arial"/>
                <w:sz w:val="16"/>
                <w:szCs w:val="18"/>
              </w:rPr>
            </w:pPr>
            <w:r w:rsidRPr="00164F64">
              <w:rPr>
                <w:rFonts w:cs="Arial"/>
                <w:sz w:val="16"/>
                <w:szCs w:val="18"/>
              </w:rPr>
              <w:t>2490</w:t>
            </w:r>
          </w:p>
        </w:tc>
        <w:tc>
          <w:tcPr>
            <w:tcW w:w="463" w:type="pct"/>
            <w:vAlign w:val="center"/>
          </w:tcPr>
          <w:p w14:paraId="52D447A7" w14:textId="77777777" w:rsidR="00722EE2" w:rsidRPr="00164F64" w:rsidRDefault="00722EE2" w:rsidP="008D25F8">
            <w:pPr>
              <w:pStyle w:val="TAC"/>
              <w:rPr>
                <w:rFonts w:cs="Arial"/>
                <w:sz w:val="16"/>
                <w:szCs w:val="18"/>
              </w:rPr>
            </w:pPr>
            <w:r w:rsidRPr="00164F64">
              <w:rPr>
                <w:rFonts w:cs="Arial"/>
                <w:sz w:val="16"/>
                <w:szCs w:val="18"/>
              </w:rPr>
              <w:t>498000</w:t>
            </w:r>
          </w:p>
        </w:tc>
        <w:tc>
          <w:tcPr>
            <w:tcW w:w="463" w:type="pct"/>
            <w:vAlign w:val="center"/>
          </w:tcPr>
          <w:p w14:paraId="34CDB58C" w14:textId="77777777" w:rsidR="00722EE2" w:rsidRPr="00164F64" w:rsidRDefault="00722EE2" w:rsidP="008D25F8">
            <w:pPr>
              <w:pStyle w:val="TAC"/>
              <w:rPr>
                <w:rFonts w:cs="Arial"/>
                <w:sz w:val="16"/>
                <w:szCs w:val="18"/>
              </w:rPr>
            </w:pPr>
            <w:r w:rsidRPr="00164F64">
              <w:rPr>
                <w:rFonts w:cs="Arial"/>
                <w:sz w:val="16"/>
                <w:szCs w:val="18"/>
              </w:rPr>
              <w:t>2490</w:t>
            </w:r>
          </w:p>
        </w:tc>
        <w:tc>
          <w:tcPr>
            <w:tcW w:w="521" w:type="pct"/>
            <w:vMerge/>
            <w:vAlign w:val="center"/>
          </w:tcPr>
          <w:p w14:paraId="52BA9A91" w14:textId="77777777" w:rsidR="00722EE2" w:rsidRPr="00164F64" w:rsidRDefault="00722EE2" w:rsidP="008D25F8">
            <w:pPr>
              <w:keepNext/>
              <w:keepLines/>
              <w:spacing w:after="0"/>
              <w:jc w:val="center"/>
              <w:rPr>
                <w:rFonts w:ascii="Arial" w:eastAsia="Yu Mincho" w:hAnsi="Arial" w:cs="Arial"/>
                <w:sz w:val="16"/>
                <w:szCs w:val="18"/>
              </w:rPr>
            </w:pPr>
          </w:p>
        </w:tc>
        <w:tc>
          <w:tcPr>
            <w:tcW w:w="654" w:type="pct"/>
            <w:vMerge/>
          </w:tcPr>
          <w:p w14:paraId="5BC89D4B" w14:textId="77777777" w:rsidR="00722EE2" w:rsidRPr="00164F64" w:rsidRDefault="00722EE2" w:rsidP="008D25F8">
            <w:pPr>
              <w:keepNext/>
              <w:keepLines/>
              <w:spacing w:after="0"/>
              <w:jc w:val="center"/>
              <w:rPr>
                <w:rFonts w:ascii="Arial" w:eastAsia="Yu Mincho" w:hAnsi="Arial" w:cs="Arial"/>
                <w:sz w:val="16"/>
                <w:szCs w:val="18"/>
              </w:rPr>
            </w:pPr>
          </w:p>
        </w:tc>
      </w:tr>
      <w:tr w:rsidR="00722EE2" w:rsidRPr="0028146A" w14:paraId="343EDDAA" w14:textId="77777777" w:rsidTr="008D25F8">
        <w:tc>
          <w:tcPr>
            <w:tcW w:w="320" w:type="pct"/>
            <w:vMerge w:val="restart"/>
            <w:vAlign w:val="center"/>
            <w:hideMark/>
          </w:tcPr>
          <w:p w14:paraId="55AF5D46"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n65</w:t>
            </w:r>
          </w:p>
        </w:tc>
        <w:tc>
          <w:tcPr>
            <w:tcW w:w="403" w:type="pct"/>
            <w:vMerge w:val="restart"/>
            <w:vAlign w:val="center"/>
            <w:hideMark/>
          </w:tcPr>
          <w:p w14:paraId="439A39D2"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eastAsia="SimSun" w:hAnsi="Arial" w:cs="Arial"/>
                <w:sz w:val="16"/>
                <w:szCs w:val="18"/>
                <w:lang w:eastAsia="zh-CN"/>
              </w:rPr>
              <w:t>15</w:t>
            </w:r>
          </w:p>
        </w:tc>
        <w:tc>
          <w:tcPr>
            <w:tcW w:w="314" w:type="pct"/>
            <w:vMerge w:val="restart"/>
            <w:vAlign w:val="center"/>
          </w:tcPr>
          <w:p w14:paraId="0EA8FCA4"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03F0E0C5"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4AEB9A17"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4B834ADB"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vAlign w:val="center"/>
          </w:tcPr>
          <w:p w14:paraId="06DB9FFC" w14:textId="77777777" w:rsidR="00722EE2" w:rsidRPr="00164F64" w:rsidRDefault="00722EE2" w:rsidP="008D25F8">
            <w:pPr>
              <w:pStyle w:val="TAC"/>
              <w:rPr>
                <w:rFonts w:cs="Arial"/>
                <w:sz w:val="16"/>
                <w:szCs w:val="18"/>
              </w:rPr>
            </w:pPr>
            <w:r w:rsidRPr="00164F64">
              <w:rPr>
                <w:rFonts w:cs="Arial"/>
                <w:sz w:val="16"/>
                <w:szCs w:val="18"/>
              </w:rPr>
              <w:t>423500</w:t>
            </w:r>
          </w:p>
        </w:tc>
        <w:tc>
          <w:tcPr>
            <w:tcW w:w="463" w:type="pct"/>
            <w:vAlign w:val="center"/>
          </w:tcPr>
          <w:p w14:paraId="329533A8" w14:textId="77777777" w:rsidR="00722EE2" w:rsidRPr="00164F64" w:rsidRDefault="00722EE2" w:rsidP="008D25F8">
            <w:pPr>
              <w:pStyle w:val="TAC"/>
              <w:rPr>
                <w:rFonts w:cs="Arial"/>
                <w:sz w:val="16"/>
                <w:szCs w:val="18"/>
              </w:rPr>
            </w:pPr>
            <w:r w:rsidRPr="00164F64">
              <w:rPr>
                <w:rFonts w:cs="Arial"/>
                <w:sz w:val="16"/>
                <w:szCs w:val="18"/>
              </w:rPr>
              <w:t>2117.5</w:t>
            </w:r>
          </w:p>
        </w:tc>
        <w:tc>
          <w:tcPr>
            <w:tcW w:w="463" w:type="pct"/>
            <w:vAlign w:val="center"/>
          </w:tcPr>
          <w:p w14:paraId="20EB74D9" w14:textId="77777777" w:rsidR="00722EE2" w:rsidRPr="00164F64" w:rsidRDefault="00722EE2" w:rsidP="008D25F8">
            <w:pPr>
              <w:pStyle w:val="TAC"/>
              <w:rPr>
                <w:rFonts w:cs="Arial"/>
                <w:sz w:val="16"/>
                <w:szCs w:val="18"/>
              </w:rPr>
            </w:pPr>
            <w:r w:rsidRPr="00164F64">
              <w:rPr>
                <w:rFonts w:cs="Arial"/>
                <w:sz w:val="16"/>
                <w:szCs w:val="18"/>
              </w:rPr>
              <w:t>423500</w:t>
            </w:r>
          </w:p>
        </w:tc>
        <w:tc>
          <w:tcPr>
            <w:tcW w:w="463" w:type="pct"/>
            <w:vAlign w:val="center"/>
          </w:tcPr>
          <w:p w14:paraId="03EE60E2" w14:textId="77777777" w:rsidR="00722EE2" w:rsidRPr="00164F64" w:rsidRDefault="00722EE2" w:rsidP="008D25F8">
            <w:pPr>
              <w:pStyle w:val="TAC"/>
              <w:rPr>
                <w:rFonts w:cs="Arial"/>
                <w:sz w:val="16"/>
                <w:szCs w:val="18"/>
              </w:rPr>
            </w:pPr>
            <w:r w:rsidRPr="00164F64">
              <w:rPr>
                <w:rFonts w:cs="Arial"/>
                <w:sz w:val="16"/>
                <w:szCs w:val="18"/>
              </w:rPr>
              <w:t>2117.5</w:t>
            </w:r>
          </w:p>
        </w:tc>
        <w:tc>
          <w:tcPr>
            <w:tcW w:w="521" w:type="pct"/>
            <w:vMerge w:val="restart"/>
            <w:vAlign w:val="center"/>
          </w:tcPr>
          <w:p w14:paraId="6B076C7B" w14:textId="77777777" w:rsidR="00722EE2" w:rsidRPr="00164F64" w:rsidRDefault="00722EE2" w:rsidP="008D25F8">
            <w:pPr>
              <w:keepNext/>
              <w:keepLines/>
              <w:spacing w:after="0"/>
              <w:jc w:val="center"/>
              <w:rPr>
                <w:rFonts w:ascii="Arial" w:eastAsia="SimSun" w:hAnsi="Arial" w:cs="Arial"/>
                <w:sz w:val="16"/>
                <w:szCs w:val="18"/>
                <w:lang w:eastAsia="zh-CN"/>
              </w:rPr>
            </w:pPr>
            <w:r w:rsidRPr="00164F64">
              <w:rPr>
                <w:rFonts w:ascii="Arial" w:hAnsi="Arial" w:cs="Arial"/>
                <w:sz w:val="16"/>
                <w:szCs w:val="18"/>
                <w:lang w:eastAsia="zh-CN"/>
              </w:rPr>
              <w:t>36@18</w:t>
            </w:r>
          </w:p>
        </w:tc>
        <w:tc>
          <w:tcPr>
            <w:tcW w:w="654" w:type="pct"/>
            <w:vMerge w:val="restart"/>
          </w:tcPr>
          <w:p w14:paraId="16D9953C"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A4E3BAF" w14:textId="77777777" w:rsidTr="008D25F8">
        <w:tc>
          <w:tcPr>
            <w:tcW w:w="320" w:type="pct"/>
            <w:vMerge/>
            <w:vAlign w:val="center"/>
          </w:tcPr>
          <w:p w14:paraId="6ACA8571"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766E3336"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7CAFA5DC"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797AE3E0" w14:textId="77777777" w:rsidR="00722EE2" w:rsidRPr="00164F64" w:rsidRDefault="00722EE2" w:rsidP="008D25F8">
            <w:pPr>
              <w:spacing w:after="0"/>
              <w:rPr>
                <w:rFonts w:ascii="Arial" w:hAnsi="Arial" w:cs="Arial"/>
                <w:sz w:val="16"/>
                <w:szCs w:val="18"/>
                <w:lang w:eastAsia="zh-CN"/>
              </w:rPr>
            </w:pPr>
          </w:p>
        </w:tc>
        <w:tc>
          <w:tcPr>
            <w:tcW w:w="367" w:type="pct"/>
          </w:tcPr>
          <w:p w14:paraId="7A850B6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vAlign w:val="center"/>
          </w:tcPr>
          <w:p w14:paraId="5D142299" w14:textId="77777777" w:rsidR="00722EE2" w:rsidRPr="00164F64" w:rsidRDefault="00722EE2" w:rsidP="008D25F8">
            <w:pPr>
              <w:pStyle w:val="TAC"/>
              <w:rPr>
                <w:rFonts w:cs="Arial"/>
                <w:sz w:val="16"/>
                <w:szCs w:val="18"/>
              </w:rPr>
            </w:pPr>
            <w:r w:rsidRPr="00164F64">
              <w:rPr>
                <w:rFonts w:cs="Arial"/>
                <w:sz w:val="16"/>
                <w:szCs w:val="18"/>
              </w:rPr>
              <w:t>431000</w:t>
            </w:r>
          </w:p>
        </w:tc>
        <w:tc>
          <w:tcPr>
            <w:tcW w:w="463" w:type="pct"/>
            <w:vAlign w:val="center"/>
          </w:tcPr>
          <w:p w14:paraId="688024DE" w14:textId="77777777" w:rsidR="00722EE2" w:rsidRPr="00164F64" w:rsidRDefault="00722EE2" w:rsidP="008D25F8">
            <w:pPr>
              <w:pStyle w:val="TAC"/>
              <w:rPr>
                <w:rFonts w:cs="Arial"/>
                <w:sz w:val="16"/>
                <w:szCs w:val="18"/>
              </w:rPr>
            </w:pPr>
            <w:r w:rsidRPr="00164F64">
              <w:rPr>
                <w:rFonts w:cs="Arial"/>
                <w:sz w:val="16"/>
                <w:szCs w:val="18"/>
              </w:rPr>
              <w:t>2155</w:t>
            </w:r>
          </w:p>
        </w:tc>
        <w:tc>
          <w:tcPr>
            <w:tcW w:w="463" w:type="pct"/>
            <w:vAlign w:val="center"/>
          </w:tcPr>
          <w:p w14:paraId="171337F6" w14:textId="77777777" w:rsidR="00722EE2" w:rsidRPr="00164F64" w:rsidRDefault="00722EE2" w:rsidP="008D25F8">
            <w:pPr>
              <w:pStyle w:val="TAC"/>
              <w:rPr>
                <w:rFonts w:cs="Arial"/>
                <w:sz w:val="16"/>
                <w:szCs w:val="18"/>
              </w:rPr>
            </w:pPr>
            <w:r w:rsidRPr="00164F64">
              <w:rPr>
                <w:rFonts w:cs="Arial"/>
                <w:sz w:val="16"/>
                <w:szCs w:val="18"/>
              </w:rPr>
              <w:t>431000</w:t>
            </w:r>
          </w:p>
        </w:tc>
        <w:tc>
          <w:tcPr>
            <w:tcW w:w="463" w:type="pct"/>
            <w:vAlign w:val="center"/>
          </w:tcPr>
          <w:p w14:paraId="57568DA4" w14:textId="77777777" w:rsidR="00722EE2" w:rsidRPr="00164F64" w:rsidRDefault="00722EE2" w:rsidP="008D25F8">
            <w:pPr>
              <w:pStyle w:val="TAC"/>
              <w:rPr>
                <w:rFonts w:cs="Arial"/>
                <w:sz w:val="16"/>
                <w:szCs w:val="18"/>
              </w:rPr>
            </w:pPr>
            <w:r w:rsidRPr="00164F64">
              <w:rPr>
                <w:rFonts w:cs="Arial"/>
                <w:sz w:val="16"/>
                <w:szCs w:val="18"/>
              </w:rPr>
              <w:t>2155</w:t>
            </w:r>
          </w:p>
        </w:tc>
        <w:tc>
          <w:tcPr>
            <w:tcW w:w="521" w:type="pct"/>
            <w:vMerge/>
            <w:vAlign w:val="center"/>
          </w:tcPr>
          <w:p w14:paraId="2E84AC0A"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32C8BED8"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0A061CC0" w14:textId="77777777" w:rsidTr="008D25F8">
        <w:tc>
          <w:tcPr>
            <w:tcW w:w="320" w:type="pct"/>
            <w:vMerge/>
            <w:vAlign w:val="center"/>
          </w:tcPr>
          <w:p w14:paraId="065492E7"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403" w:type="pct"/>
            <w:vMerge/>
            <w:vAlign w:val="center"/>
          </w:tcPr>
          <w:p w14:paraId="759451BA"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314" w:type="pct"/>
            <w:vMerge/>
            <w:vAlign w:val="center"/>
          </w:tcPr>
          <w:p w14:paraId="5610340C"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46A9845B" w14:textId="77777777" w:rsidR="00722EE2" w:rsidRPr="00164F64" w:rsidRDefault="00722EE2" w:rsidP="008D25F8">
            <w:pPr>
              <w:spacing w:after="0"/>
              <w:rPr>
                <w:rFonts w:ascii="Arial" w:hAnsi="Arial" w:cs="Arial"/>
                <w:sz w:val="16"/>
                <w:szCs w:val="18"/>
                <w:lang w:eastAsia="zh-CN"/>
              </w:rPr>
            </w:pPr>
          </w:p>
        </w:tc>
        <w:tc>
          <w:tcPr>
            <w:tcW w:w="367" w:type="pct"/>
          </w:tcPr>
          <w:p w14:paraId="70476249"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vAlign w:val="center"/>
          </w:tcPr>
          <w:p w14:paraId="7D927271" w14:textId="77777777" w:rsidR="00722EE2" w:rsidRPr="00164F64" w:rsidRDefault="00722EE2" w:rsidP="008D25F8">
            <w:pPr>
              <w:pStyle w:val="TAC"/>
              <w:rPr>
                <w:rFonts w:cs="Arial"/>
                <w:sz w:val="16"/>
                <w:szCs w:val="18"/>
              </w:rPr>
            </w:pPr>
            <w:r w:rsidRPr="00164F64">
              <w:rPr>
                <w:rFonts w:cs="Arial"/>
                <w:sz w:val="16"/>
                <w:szCs w:val="18"/>
              </w:rPr>
              <w:t>438500</w:t>
            </w:r>
          </w:p>
        </w:tc>
        <w:tc>
          <w:tcPr>
            <w:tcW w:w="463" w:type="pct"/>
            <w:vAlign w:val="center"/>
          </w:tcPr>
          <w:p w14:paraId="763D56DA" w14:textId="77777777" w:rsidR="00722EE2" w:rsidRPr="00164F64" w:rsidRDefault="00722EE2" w:rsidP="008D25F8">
            <w:pPr>
              <w:pStyle w:val="TAC"/>
              <w:rPr>
                <w:rFonts w:cs="Arial"/>
                <w:sz w:val="16"/>
                <w:szCs w:val="18"/>
              </w:rPr>
            </w:pPr>
            <w:r w:rsidRPr="00164F64">
              <w:rPr>
                <w:rFonts w:cs="Arial"/>
                <w:sz w:val="16"/>
                <w:szCs w:val="18"/>
              </w:rPr>
              <w:t>2192.5</w:t>
            </w:r>
          </w:p>
        </w:tc>
        <w:tc>
          <w:tcPr>
            <w:tcW w:w="463" w:type="pct"/>
            <w:vAlign w:val="center"/>
          </w:tcPr>
          <w:p w14:paraId="2A39E880" w14:textId="77777777" w:rsidR="00722EE2" w:rsidRPr="00164F64" w:rsidRDefault="00722EE2" w:rsidP="008D25F8">
            <w:pPr>
              <w:pStyle w:val="TAC"/>
              <w:rPr>
                <w:rFonts w:cs="Arial"/>
                <w:sz w:val="16"/>
                <w:szCs w:val="18"/>
              </w:rPr>
            </w:pPr>
            <w:r w:rsidRPr="00164F64">
              <w:rPr>
                <w:rFonts w:cs="Arial"/>
                <w:sz w:val="16"/>
                <w:szCs w:val="18"/>
              </w:rPr>
              <w:t>438500</w:t>
            </w:r>
          </w:p>
        </w:tc>
        <w:tc>
          <w:tcPr>
            <w:tcW w:w="463" w:type="pct"/>
            <w:vAlign w:val="center"/>
          </w:tcPr>
          <w:p w14:paraId="0A99415B" w14:textId="77777777" w:rsidR="00722EE2" w:rsidRPr="00164F64" w:rsidRDefault="00722EE2" w:rsidP="008D25F8">
            <w:pPr>
              <w:pStyle w:val="TAC"/>
              <w:rPr>
                <w:rFonts w:cs="Arial"/>
                <w:sz w:val="16"/>
                <w:szCs w:val="18"/>
              </w:rPr>
            </w:pPr>
            <w:r w:rsidRPr="00164F64">
              <w:rPr>
                <w:rFonts w:cs="Arial"/>
                <w:sz w:val="16"/>
                <w:szCs w:val="18"/>
              </w:rPr>
              <w:t>2192.5</w:t>
            </w:r>
          </w:p>
        </w:tc>
        <w:tc>
          <w:tcPr>
            <w:tcW w:w="521" w:type="pct"/>
            <w:vMerge/>
            <w:vAlign w:val="center"/>
          </w:tcPr>
          <w:p w14:paraId="346D0525" w14:textId="77777777" w:rsidR="00722EE2" w:rsidRPr="00164F64" w:rsidRDefault="00722EE2" w:rsidP="008D25F8">
            <w:pPr>
              <w:keepNext/>
              <w:keepLines/>
              <w:spacing w:after="0"/>
              <w:jc w:val="center"/>
              <w:rPr>
                <w:rFonts w:ascii="Arial" w:eastAsia="SimSun" w:hAnsi="Arial" w:cs="Arial"/>
                <w:sz w:val="16"/>
                <w:szCs w:val="18"/>
                <w:lang w:eastAsia="zh-CN"/>
              </w:rPr>
            </w:pPr>
          </w:p>
        </w:tc>
        <w:tc>
          <w:tcPr>
            <w:tcW w:w="654" w:type="pct"/>
            <w:vMerge/>
          </w:tcPr>
          <w:p w14:paraId="556B220C" w14:textId="77777777" w:rsidR="00722EE2" w:rsidRPr="00164F64" w:rsidRDefault="00722EE2" w:rsidP="008D25F8">
            <w:pPr>
              <w:keepNext/>
              <w:keepLines/>
              <w:spacing w:after="0"/>
              <w:jc w:val="center"/>
              <w:rPr>
                <w:rFonts w:ascii="Arial" w:eastAsia="SimSun" w:hAnsi="Arial" w:cs="Arial"/>
                <w:sz w:val="16"/>
                <w:szCs w:val="18"/>
                <w:lang w:eastAsia="zh-CN"/>
              </w:rPr>
            </w:pPr>
          </w:p>
        </w:tc>
      </w:tr>
      <w:tr w:rsidR="00722EE2" w:rsidRPr="0028146A" w14:paraId="584B3581" w14:textId="77777777" w:rsidTr="008D25F8">
        <w:tc>
          <w:tcPr>
            <w:tcW w:w="320" w:type="pct"/>
            <w:vMerge w:val="restart"/>
            <w:vAlign w:val="center"/>
            <w:hideMark/>
          </w:tcPr>
          <w:p w14:paraId="2789A4EE" w14:textId="77777777" w:rsidR="00722EE2" w:rsidRPr="00164F64" w:rsidRDefault="00722EE2" w:rsidP="008D25F8">
            <w:pPr>
              <w:pStyle w:val="TAC"/>
              <w:rPr>
                <w:rFonts w:eastAsia="Yu Mincho" w:cs="Arial"/>
                <w:sz w:val="16"/>
                <w:szCs w:val="18"/>
              </w:rPr>
            </w:pPr>
            <w:r w:rsidRPr="00164F64">
              <w:rPr>
                <w:rFonts w:eastAsia="Yu Mincho" w:cs="Arial"/>
                <w:sz w:val="16"/>
                <w:szCs w:val="18"/>
              </w:rPr>
              <w:t>n71</w:t>
            </w:r>
          </w:p>
        </w:tc>
        <w:tc>
          <w:tcPr>
            <w:tcW w:w="403" w:type="pct"/>
            <w:vMerge w:val="restart"/>
            <w:vAlign w:val="center"/>
            <w:hideMark/>
          </w:tcPr>
          <w:p w14:paraId="6688F442" w14:textId="77777777" w:rsidR="00722EE2" w:rsidRPr="00164F64" w:rsidRDefault="00722EE2" w:rsidP="008D25F8">
            <w:pPr>
              <w:pStyle w:val="TAC"/>
              <w:rPr>
                <w:rFonts w:eastAsia="Yu Mincho" w:cs="Arial"/>
                <w:sz w:val="16"/>
                <w:szCs w:val="18"/>
              </w:rPr>
            </w:pPr>
            <w:r w:rsidRPr="00164F64">
              <w:rPr>
                <w:rFonts w:eastAsia="Yu Mincho" w:cs="Arial"/>
                <w:sz w:val="16"/>
                <w:szCs w:val="18"/>
              </w:rPr>
              <w:t>10</w:t>
            </w:r>
          </w:p>
        </w:tc>
        <w:tc>
          <w:tcPr>
            <w:tcW w:w="314" w:type="pct"/>
            <w:vMerge w:val="restart"/>
            <w:vAlign w:val="center"/>
          </w:tcPr>
          <w:p w14:paraId="2F0F71DA"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7E8F84EB"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62EB2B92"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72F37825"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01552A2B" w14:textId="77777777" w:rsidR="00722EE2" w:rsidRPr="00164F64" w:rsidRDefault="00722EE2" w:rsidP="008D25F8">
            <w:pPr>
              <w:pStyle w:val="TAC"/>
              <w:rPr>
                <w:sz w:val="16"/>
              </w:rPr>
            </w:pPr>
            <w:r w:rsidRPr="00164F64">
              <w:rPr>
                <w:sz w:val="16"/>
              </w:rPr>
              <w:t>133600</w:t>
            </w:r>
          </w:p>
        </w:tc>
        <w:tc>
          <w:tcPr>
            <w:tcW w:w="463" w:type="pct"/>
          </w:tcPr>
          <w:p w14:paraId="3B3F5783" w14:textId="77777777" w:rsidR="00722EE2" w:rsidRPr="00164F64" w:rsidRDefault="00722EE2" w:rsidP="008D25F8">
            <w:pPr>
              <w:pStyle w:val="TAC"/>
              <w:rPr>
                <w:sz w:val="16"/>
              </w:rPr>
            </w:pPr>
            <w:r w:rsidRPr="00164F64">
              <w:rPr>
                <w:sz w:val="16"/>
              </w:rPr>
              <w:t>668</w:t>
            </w:r>
          </w:p>
        </w:tc>
        <w:tc>
          <w:tcPr>
            <w:tcW w:w="463" w:type="pct"/>
          </w:tcPr>
          <w:p w14:paraId="080D16A9" w14:textId="77777777" w:rsidR="00722EE2" w:rsidRPr="00164F64" w:rsidRDefault="00722EE2" w:rsidP="008D25F8">
            <w:pPr>
              <w:pStyle w:val="TAC"/>
              <w:rPr>
                <w:sz w:val="16"/>
              </w:rPr>
            </w:pPr>
            <w:r w:rsidRPr="00164F64">
              <w:rPr>
                <w:sz w:val="16"/>
              </w:rPr>
              <w:t>124400</w:t>
            </w:r>
          </w:p>
        </w:tc>
        <w:tc>
          <w:tcPr>
            <w:tcW w:w="463" w:type="pct"/>
          </w:tcPr>
          <w:p w14:paraId="792AF6B5" w14:textId="77777777" w:rsidR="00722EE2" w:rsidRPr="00164F64" w:rsidRDefault="00722EE2" w:rsidP="008D25F8">
            <w:pPr>
              <w:pStyle w:val="TAC"/>
              <w:rPr>
                <w:sz w:val="16"/>
              </w:rPr>
            </w:pPr>
            <w:r w:rsidRPr="00164F64">
              <w:rPr>
                <w:sz w:val="16"/>
              </w:rPr>
              <w:t>622</w:t>
            </w:r>
          </w:p>
        </w:tc>
        <w:tc>
          <w:tcPr>
            <w:tcW w:w="521" w:type="pct"/>
            <w:vMerge w:val="restart"/>
            <w:vAlign w:val="center"/>
          </w:tcPr>
          <w:p w14:paraId="00476921" w14:textId="77777777" w:rsidR="00722EE2" w:rsidRPr="00164F64" w:rsidRDefault="00722EE2" w:rsidP="008D25F8">
            <w:pPr>
              <w:pStyle w:val="TAC"/>
              <w:rPr>
                <w:rFonts w:eastAsia="Yu Mincho" w:cs="Arial"/>
                <w:sz w:val="16"/>
                <w:szCs w:val="18"/>
              </w:rPr>
            </w:pPr>
            <w:r w:rsidRPr="00164F64">
              <w:rPr>
                <w:rFonts w:cs="Arial"/>
                <w:sz w:val="16"/>
                <w:szCs w:val="18"/>
                <w:lang w:eastAsia="zh-CN"/>
              </w:rPr>
              <w:t>25@12</w:t>
            </w:r>
          </w:p>
        </w:tc>
        <w:tc>
          <w:tcPr>
            <w:tcW w:w="654" w:type="pct"/>
            <w:vMerge w:val="restart"/>
          </w:tcPr>
          <w:p w14:paraId="4E98D5B4"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065ABCFB" w14:textId="77777777" w:rsidTr="008D25F8">
        <w:tc>
          <w:tcPr>
            <w:tcW w:w="320" w:type="pct"/>
            <w:vMerge/>
            <w:vAlign w:val="center"/>
          </w:tcPr>
          <w:p w14:paraId="5850794B" w14:textId="77777777" w:rsidR="00722EE2" w:rsidRPr="00164F64" w:rsidRDefault="00722EE2" w:rsidP="008D25F8">
            <w:pPr>
              <w:pStyle w:val="TAC"/>
              <w:rPr>
                <w:rFonts w:eastAsia="Yu Mincho" w:cs="Arial"/>
                <w:sz w:val="16"/>
                <w:szCs w:val="18"/>
              </w:rPr>
            </w:pPr>
          </w:p>
        </w:tc>
        <w:tc>
          <w:tcPr>
            <w:tcW w:w="403" w:type="pct"/>
            <w:vMerge/>
            <w:vAlign w:val="center"/>
          </w:tcPr>
          <w:p w14:paraId="224A0D83" w14:textId="77777777" w:rsidR="00722EE2" w:rsidRPr="00164F64" w:rsidRDefault="00722EE2" w:rsidP="008D25F8">
            <w:pPr>
              <w:pStyle w:val="TAC"/>
              <w:rPr>
                <w:rFonts w:eastAsia="Yu Mincho" w:cs="Arial"/>
                <w:sz w:val="16"/>
                <w:szCs w:val="18"/>
              </w:rPr>
            </w:pPr>
          </w:p>
        </w:tc>
        <w:tc>
          <w:tcPr>
            <w:tcW w:w="314" w:type="pct"/>
            <w:vMerge/>
            <w:vAlign w:val="center"/>
          </w:tcPr>
          <w:p w14:paraId="0DF51736"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0E882413" w14:textId="77777777" w:rsidR="00722EE2" w:rsidRPr="00164F64" w:rsidRDefault="00722EE2" w:rsidP="008D25F8">
            <w:pPr>
              <w:spacing w:after="0"/>
              <w:rPr>
                <w:rFonts w:ascii="Arial" w:hAnsi="Arial" w:cs="Arial"/>
                <w:sz w:val="16"/>
                <w:szCs w:val="18"/>
                <w:lang w:eastAsia="zh-CN"/>
              </w:rPr>
            </w:pPr>
          </w:p>
        </w:tc>
        <w:tc>
          <w:tcPr>
            <w:tcW w:w="367" w:type="pct"/>
          </w:tcPr>
          <w:p w14:paraId="17DC9BE3"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055502AC" w14:textId="77777777" w:rsidR="00722EE2" w:rsidRPr="00164F64" w:rsidRDefault="00722EE2" w:rsidP="008D25F8">
            <w:pPr>
              <w:pStyle w:val="TAC"/>
              <w:rPr>
                <w:sz w:val="16"/>
              </w:rPr>
            </w:pPr>
            <w:r w:rsidRPr="00164F64">
              <w:rPr>
                <w:sz w:val="16"/>
              </w:rPr>
              <w:t>136100</w:t>
            </w:r>
          </w:p>
        </w:tc>
        <w:tc>
          <w:tcPr>
            <w:tcW w:w="463" w:type="pct"/>
          </w:tcPr>
          <w:p w14:paraId="29544499" w14:textId="77777777" w:rsidR="00722EE2" w:rsidRPr="00164F64" w:rsidRDefault="00722EE2" w:rsidP="008D25F8">
            <w:pPr>
              <w:pStyle w:val="TAC"/>
              <w:rPr>
                <w:sz w:val="16"/>
              </w:rPr>
            </w:pPr>
            <w:r w:rsidRPr="00164F64">
              <w:rPr>
                <w:sz w:val="16"/>
              </w:rPr>
              <w:t>680.5</w:t>
            </w:r>
          </w:p>
        </w:tc>
        <w:tc>
          <w:tcPr>
            <w:tcW w:w="463" w:type="pct"/>
          </w:tcPr>
          <w:p w14:paraId="20D85955" w14:textId="77777777" w:rsidR="00722EE2" w:rsidRPr="00164F64" w:rsidRDefault="00722EE2" w:rsidP="008D25F8">
            <w:pPr>
              <w:pStyle w:val="TAC"/>
              <w:rPr>
                <w:sz w:val="16"/>
              </w:rPr>
            </w:pPr>
            <w:r w:rsidRPr="00164F64">
              <w:rPr>
                <w:sz w:val="16"/>
              </w:rPr>
              <w:t>126900</w:t>
            </w:r>
          </w:p>
        </w:tc>
        <w:tc>
          <w:tcPr>
            <w:tcW w:w="463" w:type="pct"/>
          </w:tcPr>
          <w:p w14:paraId="26E7CAC0" w14:textId="77777777" w:rsidR="00722EE2" w:rsidRPr="00164F64" w:rsidRDefault="00722EE2" w:rsidP="008D25F8">
            <w:pPr>
              <w:pStyle w:val="TAC"/>
              <w:rPr>
                <w:sz w:val="16"/>
              </w:rPr>
            </w:pPr>
            <w:r w:rsidRPr="00164F64">
              <w:rPr>
                <w:sz w:val="16"/>
              </w:rPr>
              <w:t>634.5</w:t>
            </w:r>
          </w:p>
        </w:tc>
        <w:tc>
          <w:tcPr>
            <w:tcW w:w="521" w:type="pct"/>
            <w:vMerge/>
            <w:vAlign w:val="center"/>
          </w:tcPr>
          <w:p w14:paraId="2559FC6C" w14:textId="77777777" w:rsidR="00722EE2" w:rsidRPr="00164F64" w:rsidRDefault="00722EE2" w:rsidP="008D25F8">
            <w:pPr>
              <w:pStyle w:val="TAC"/>
              <w:rPr>
                <w:rFonts w:eastAsia="Yu Mincho" w:cs="Arial"/>
                <w:sz w:val="16"/>
                <w:szCs w:val="18"/>
              </w:rPr>
            </w:pPr>
          </w:p>
        </w:tc>
        <w:tc>
          <w:tcPr>
            <w:tcW w:w="654" w:type="pct"/>
            <w:vMerge/>
          </w:tcPr>
          <w:p w14:paraId="08357874" w14:textId="77777777" w:rsidR="00722EE2" w:rsidRPr="00164F64" w:rsidRDefault="00722EE2" w:rsidP="008D25F8">
            <w:pPr>
              <w:pStyle w:val="TAC"/>
              <w:rPr>
                <w:rFonts w:eastAsia="Yu Mincho" w:cs="Arial"/>
                <w:sz w:val="16"/>
                <w:szCs w:val="18"/>
              </w:rPr>
            </w:pPr>
          </w:p>
        </w:tc>
      </w:tr>
      <w:tr w:rsidR="00722EE2" w:rsidRPr="0028146A" w14:paraId="3F1745A5" w14:textId="77777777" w:rsidTr="008D25F8">
        <w:tc>
          <w:tcPr>
            <w:tcW w:w="320" w:type="pct"/>
            <w:vMerge/>
            <w:vAlign w:val="center"/>
          </w:tcPr>
          <w:p w14:paraId="62109D8F" w14:textId="77777777" w:rsidR="00722EE2" w:rsidRPr="00164F64" w:rsidRDefault="00722EE2" w:rsidP="008D25F8">
            <w:pPr>
              <w:pStyle w:val="TAC"/>
              <w:rPr>
                <w:rFonts w:eastAsia="Yu Mincho" w:cs="Arial"/>
                <w:sz w:val="16"/>
                <w:szCs w:val="18"/>
              </w:rPr>
            </w:pPr>
          </w:p>
        </w:tc>
        <w:tc>
          <w:tcPr>
            <w:tcW w:w="403" w:type="pct"/>
            <w:vMerge/>
            <w:vAlign w:val="center"/>
          </w:tcPr>
          <w:p w14:paraId="32794F84" w14:textId="77777777" w:rsidR="00722EE2" w:rsidRPr="00164F64" w:rsidRDefault="00722EE2" w:rsidP="008D25F8">
            <w:pPr>
              <w:pStyle w:val="TAC"/>
              <w:rPr>
                <w:rFonts w:eastAsia="Yu Mincho" w:cs="Arial"/>
                <w:sz w:val="16"/>
                <w:szCs w:val="18"/>
              </w:rPr>
            </w:pPr>
          </w:p>
        </w:tc>
        <w:tc>
          <w:tcPr>
            <w:tcW w:w="314" w:type="pct"/>
            <w:vMerge/>
            <w:vAlign w:val="center"/>
          </w:tcPr>
          <w:p w14:paraId="72EC4940"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6DC31555" w14:textId="77777777" w:rsidR="00722EE2" w:rsidRPr="00164F64" w:rsidRDefault="00722EE2" w:rsidP="008D25F8">
            <w:pPr>
              <w:spacing w:after="0"/>
              <w:rPr>
                <w:rFonts w:ascii="Arial" w:hAnsi="Arial" w:cs="Arial"/>
                <w:sz w:val="16"/>
                <w:szCs w:val="18"/>
                <w:lang w:eastAsia="zh-CN"/>
              </w:rPr>
            </w:pPr>
          </w:p>
        </w:tc>
        <w:tc>
          <w:tcPr>
            <w:tcW w:w="367" w:type="pct"/>
          </w:tcPr>
          <w:p w14:paraId="70164C19"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22723C6B" w14:textId="77777777" w:rsidR="00722EE2" w:rsidRPr="00164F64" w:rsidRDefault="00722EE2" w:rsidP="008D25F8">
            <w:pPr>
              <w:pStyle w:val="TAC"/>
              <w:rPr>
                <w:sz w:val="16"/>
              </w:rPr>
            </w:pPr>
            <w:r w:rsidRPr="00164F64">
              <w:rPr>
                <w:sz w:val="16"/>
              </w:rPr>
              <w:t>138600</w:t>
            </w:r>
          </w:p>
        </w:tc>
        <w:tc>
          <w:tcPr>
            <w:tcW w:w="463" w:type="pct"/>
          </w:tcPr>
          <w:p w14:paraId="1384868D" w14:textId="77777777" w:rsidR="00722EE2" w:rsidRPr="00164F64" w:rsidRDefault="00722EE2" w:rsidP="008D25F8">
            <w:pPr>
              <w:pStyle w:val="TAC"/>
              <w:rPr>
                <w:sz w:val="16"/>
              </w:rPr>
            </w:pPr>
            <w:r w:rsidRPr="00164F64">
              <w:rPr>
                <w:sz w:val="16"/>
              </w:rPr>
              <w:t>693</w:t>
            </w:r>
          </w:p>
        </w:tc>
        <w:tc>
          <w:tcPr>
            <w:tcW w:w="463" w:type="pct"/>
          </w:tcPr>
          <w:p w14:paraId="5E2A931B" w14:textId="77777777" w:rsidR="00722EE2" w:rsidRPr="00164F64" w:rsidRDefault="00722EE2" w:rsidP="008D25F8">
            <w:pPr>
              <w:pStyle w:val="TAC"/>
              <w:rPr>
                <w:sz w:val="16"/>
              </w:rPr>
            </w:pPr>
            <w:r w:rsidRPr="00164F64">
              <w:rPr>
                <w:sz w:val="16"/>
              </w:rPr>
              <w:t>129400</w:t>
            </w:r>
          </w:p>
        </w:tc>
        <w:tc>
          <w:tcPr>
            <w:tcW w:w="463" w:type="pct"/>
          </w:tcPr>
          <w:p w14:paraId="225A6261" w14:textId="77777777" w:rsidR="00722EE2" w:rsidRPr="00164F64" w:rsidRDefault="00722EE2" w:rsidP="008D25F8">
            <w:pPr>
              <w:pStyle w:val="TAC"/>
              <w:rPr>
                <w:sz w:val="16"/>
              </w:rPr>
            </w:pPr>
            <w:r w:rsidRPr="00164F64">
              <w:rPr>
                <w:sz w:val="16"/>
              </w:rPr>
              <w:t>647</w:t>
            </w:r>
          </w:p>
        </w:tc>
        <w:tc>
          <w:tcPr>
            <w:tcW w:w="521" w:type="pct"/>
            <w:vMerge/>
            <w:vAlign w:val="center"/>
          </w:tcPr>
          <w:p w14:paraId="007CE87A" w14:textId="77777777" w:rsidR="00722EE2" w:rsidRPr="00164F64" w:rsidRDefault="00722EE2" w:rsidP="008D25F8">
            <w:pPr>
              <w:pStyle w:val="TAC"/>
              <w:rPr>
                <w:rFonts w:eastAsia="Yu Mincho" w:cs="Arial"/>
                <w:sz w:val="16"/>
                <w:szCs w:val="18"/>
              </w:rPr>
            </w:pPr>
          </w:p>
        </w:tc>
        <w:tc>
          <w:tcPr>
            <w:tcW w:w="654" w:type="pct"/>
            <w:vMerge/>
          </w:tcPr>
          <w:p w14:paraId="52EF3D80" w14:textId="77777777" w:rsidR="00722EE2" w:rsidRPr="00164F64" w:rsidRDefault="00722EE2" w:rsidP="008D25F8">
            <w:pPr>
              <w:pStyle w:val="TAC"/>
              <w:rPr>
                <w:rFonts w:eastAsia="Yu Mincho" w:cs="Arial"/>
                <w:sz w:val="16"/>
                <w:szCs w:val="18"/>
              </w:rPr>
            </w:pPr>
          </w:p>
        </w:tc>
      </w:tr>
      <w:tr w:rsidR="00722EE2" w:rsidRPr="0028146A" w14:paraId="2740CB88" w14:textId="77777777" w:rsidTr="008D25F8">
        <w:tc>
          <w:tcPr>
            <w:tcW w:w="320" w:type="pct"/>
            <w:vMerge w:val="restart"/>
            <w:vAlign w:val="center"/>
            <w:hideMark/>
          </w:tcPr>
          <w:p w14:paraId="7AD7B0B1" w14:textId="77777777" w:rsidR="00722EE2" w:rsidRPr="00164F64" w:rsidRDefault="00722EE2" w:rsidP="008D25F8">
            <w:pPr>
              <w:pStyle w:val="TAC"/>
              <w:rPr>
                <w:rFonts w:eastAsia="SimSun" w:cs="Arial"/>
                <w:sz w:val="16"/>
                <w:szCs w:val="18"/>
                <w:lang w:eastAsia="zh-CN"/>
              </w:rPr>
            </w:pPr>
            <w:r w:rsidRPr="00164F64">
              <w:rPr>
                <w:rFonts w:cs="Arial"/>
                <w:sz w:val="16"/>
                <w:szCs w:val="18"/>
                <w:lang w:eastAsia="zh-CN"/>
              </w:rPr>
              <w:t>n74</w:t>
            </w:r>
          </w:p>
        </w:tc>
        <w:tc>
          <w:tcPr>
            <w:tcW w:w="403" w:type="pct"/>
            <w:vMerge w:val="restart"/>
            <w:vAlign w:val="center"/>
            <w:hideMark/>
          </w:tcPr>
          <w:p w14:paraId="3FA269C4" w14:textId="77777777" w:rsidR="00722EE2" w:rsidRPr="00164F64" w:rsidRDefault="00722EE2" w:rsidP="008D25F8">
            <w:pPr>
              <w:pStyle w:val="TAC"/>
              <w:rPr>
                <w:rFonts w:eastAsia="SimSun" w:cs="Arial"/>
                <w:sz w:val="16"/>
                <w:szCs w:val="18"/>
                <w:lang w:eastAsia="zh-CN"/>
              </w:rPr>
            </w:pPr>
            <w:r w:rsidRPr="00164F64">
              <w:rPr>
                <w:rFonts w:cs="Arial"/>
                <w:sz w:val="16"/>
                <w:szCs w:val="18"/>
                <w:lang w:eastAsia="zh-CN"/>
              </w:rPr>
              <w:t>15</w:t>
            </w:r>
          </w:p>
        </w:tc>
        <w:tc>
          <w:tcPr>
            <w:tcW w:w="314" w:type="pct"/>
            <w:vMerge w:val="restart"/>
            <w:vAlign w:val="center"/>
          </w:tcPr>
          <w:p w14:paraId="54C05A98" w14:textId="77777777" w:rsidR="00722EE2" w:rsidRPr="00164F64" w:rsidRDefault="00722EE2" w:rsidP="008D25F8">
            <w:pPr>
              <w:jc w:val="center"/>
              <w:rPr>
                <w:rFonts w:ascii="Arial" w:hAnsi="Arial" w:cs="Arial"/>
                <w:sz w:val="16"/>
                <w:szCs w:val="18"/>
              </w:rPr>
            </w:pPr>
            <w:r w:rsidRPr="00164F64">
              <w:rPr>
                <w:rFonts w:ascii="Arial" w:hAnsi="Arial" w:cs="Arial"/>
                <w:sz w:val="16"/>
                <w:szCs w:val="18"/>
                <w:lang w:eastAsia="zh-CN"/>
              </w:rPr>
              <w:t>15</w:t>
            </w:r>
          </w:p>
        </w:tc>
        <w:tc>
          <w:tcPr>
            <w:tcW w:w="568" w:type="pct"/>
            <w:vMerge w:val="restart"/>
            <w:vAlign w:val="center"/>
          </w:tcPr>
          <w:p w14:paraId="7260639D"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76DA7B89" w14:textId="77777777" w:rsidR="00722EE2" w:rsidRPr="00164F64" w:rsidRDefault="00722EE2" w:rsidP="008D25F8">
            <w:pPr>
              <w:pStyle w:val="TAC"/>
              <w:rPr>
                <w:rFonts w:eastAsia="Yu Mincho" w:cs="Arial"/>
                <w:sz w:val="16"/>
                <w:szCs w:val="18"/>
              </w:rPr>
            </w:pPr>
            <w:r w:rsidRPr="00164F64">
              <w:rPr>
                <w:rFonts w:cs="Arial"/>
                <w:sz w:val="16"/>
                <w:szCs w:val="18"/>
                <w:lang w:eastAsia="zh-CN"/>
              </w:rPr>
              <w:lastRenderedPageBreak/>
              <w:t>QPSK</w:t>
            </w:r>
          </w:p>
        </w:tc>
        <w:tc>
          <w:tcPr>
            <w:tcW w:w="367" w:type="pct"/>
          </w:tcPr>
          <w:p w14:paraId="36C2409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lastRenderedPageBreak/>
              <w:t>Low</w:t>
            </w:r>
          </w:p>
        </w:tc>
        <w:tc>
          <w:tcPr>
            <w:tcW w:w="463" w:type="pct"/>
          </w:tcPr>
          <w:p w14:paraId="5533AFA6" w14:textId="77777777" w:rsidR="00722EE2" w:rsidRPr="00164F64" w:rsidRDefault="00722EE2" w:rsidP="008D25F8">
            <w:pPr>
              <w:pStyle w:val="TAC"/>
              <w:rPr>
                <w:rFonts w:cs="Arial"/>
                <w:sz w:val="16"/>
                <w:szCs w:val="18"/>
              </w:rPr>
            </w:pPr>
            <w:r w:rsidRPr="00164F64">
              <w:rPr>
                <w:rFonts w:cs="Arial"/>
                <w:sz w:val="16"/>
                <w:szCs w:val="18"/>
              </w:rPr>
              <w:t>286900</w:t>
            </w:r>
          </w:p>
        </w:tc>
        <w:tc>
          <w:tcPr>
            <w:tcW w:w="463" w:type="pct"/>
          </w:tcPr>
          <w:p w14:paraId="3AE65D41" w14:textId="77777777" w:rsidR="00722EE2" w:rsidRPr="00164F64" w:rsidRDefault="00722EE2" w:rsidP="008D25F8">
            <w:pPr>
              <w:pStyle w:val="TAC"/>
              <w:rPr>
                <w:sz w:val="16"/>
              </w:rPr>
            </w:pPr>
            <w:r w:rsidRPr="00164F64">
              <w:rPr>
                <w:sz w:val="16"/>
              </w:rPr>
              <w:t>1434.5</w:t>
            </w:r>
          </w:p>
        </w:tc>
        <w:tc>
          <w:tcPr>
            <w:tcW w:w="463" w:type="pct"/>
          </w:tcPr>
          <w:p w14:paraId="32945A4F" w14:textId="77777777" w:rsidR="00722EE2" w:rsidRPr="00164F64" w:rsidRDefault="00722EE2" w:rsidP="008D25F8">
            <w:pPr>
              <w:pStyle w:val="TAC"/>
              <w:rPr>
                <w:sz w:val="16"/>
              </w:rPr>
            </w:pPr>
            <w:r w:rsidRPr="00164F64">
              <w:rPr>
                <w:sz w:val="16"/>
              </w:rPr>
              <w:t>296500</w:t>
            </w:r>
          </w:p>
        </w:tc>
        <w:tc>
          <w:tcPr>
            <w:tcW w:w="463" w:type="pct"/>
          </w:tcPr>
          <w:p w14:paraId="00595E6C" w14:textId="77777777" w:rsidR="00722EE2" w:rsidRPr="00164F64" w:rsidRDefault="00722EE2" w:rsidP="008D25F8">
            <w:pPr>
              <w:pStyle w:val="TAC"/>
              <w:rPr>
                <w:sz w:val="16"/>
              </w:rPr>
            </w:pPr>
            <w:r w:rsidRPr="00164F64">
              <w:rPr>
                <w:sz w:val="16"/>
              </w:rPr>
              <w:t>1482.5</w:t>
            </w:r>
          </w:p>
        </w:tc>
        <w:tc>
          <w:tcPr>
            <w:tcW w:w="521" w:type="pct"/>
            <w:vMerge w:val="restart"/>
            <w:vAlign w:val="center"/>
          </w:tcPr>
          <w:p w14:paraId="7F8800EA" w14:textId="77777777" w:rsidR="00722EE2" w:rsidRPr="00164F64" w:rsidRDefault="00722EE2" w:rsidP="008D25F8">
            <w:pPr>
              <w:pStyle w:val="TAC"/>
              <w:rPr>
                <w:rFonts w:cs="Arial"/>
                <w:sz w:val="16"/>
                <w:szCs w:val="18"/>
                <w:lang w:eastAsia="zh-CN"/>
              </w:rPr>
            </w:pPr>
            <w:r w:rsidRPr="00164F64">
              <w:rPr>
                <w:rFonts w:cs="Arial"/>
                <w:sz w:val="16"/>
                <w:szCs w:val="18"/>
                <w:lang w:eastAsia="zh-CN"/>
              </w:rPr>
              <w:t>36@18</w:t>
            </w:r>
          </w:p>
        </w:tc>
        <w:tc>
          <w:tcPr>
            <w:tcW w:w="654" w:type="pct"/>
            <w:vMerge w:val="restart"/>
          </w:tcPr>
          <w:p w14:paraId="1F980D3E"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4BE4E2E9" w14:textId="77777777" w:rsidTr="008D25F8">
        <w:tc>
          <w:tcPr>
            <w:tcW w:w="320" w:type="pct"/>
            <w:vMerge/>
            <w:vAlign w:val="center"/>
          </w:tcPr>
          <w:p w14:paraId="7BCCE93C" w14:textId="77777777" w:rsidR="00722EE2" w:rsidRPr="00164F64" w:rsidRDefault="00722EE2" w:rsidP="008D25F8">
            <w:pPr>
              <w:pStyle w:val="TAC"/>
              <w:rPr>
                <w:rFonts w:cs="Arial"/>
                <w:sz w:val="16"/>
                <w:szCs w:val="18"/>
                <w:lang w:eastAsia="zh-CN"/>
              </w:rPr>
            </w:pPr>
          </w:p>
        </w:tc>
        <w:tc>
          <w:tcPr>
            <w:tcW w:w="403" w:type="pct"/>
            <w:vMerge/>
            <w:vAlign w:val="center"/>
          </w:tcPr>
          <w:p w14:paraId="7F1C91E9" w14:textId="77777777" w:rsidR="00722EE2" w:rsidRPr="00164F64" w:rsidRDefault="00722EE2" w:rsidP="008D25F8">
            <w:pPr>
              <w:pStyle w:val="TAC"/>
              <w:rPr>
                <w:rFonts w:cs="Arial"/>
                <w:sz w:val="16"/>
                <w:szCs w:val="18"/>
                <w:lang w:eastAsia="zh-CN"/>
              </w:rPr>
            </w:pPr>
          </w:p>
        </w:tc>
        <w:tc>
          <w:tcPr>
            <w:tcW w:w="314" w:type="pct"/>
            <w:vMerge/>
            <w:vAlign w:val="center"/>
          </w:tcPr>
          <w:p w14:paraId="0616A63D"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2DF418C0" w14:textId="77777777" w:rsidR="00722EE2" w:rsidRPr="00164F64" w:rsidRDefault="00722EE2" w:rsidP="008D25F8">
            <w:pPr>
              <w:spacing w:after="0"/>
              <w:rPr>
                <w:rFonts w:ascii="Arial" w:hAnsi="Arial" w:cs="Arial"/>
                <w:sz w:val="16"/>
                <w:szCs w:val="18"/>
                <w:lang w:eastAsia="zh-CN"/>
              </w:rPr>
            </w:pPr>
          </w:p>
        </w:tc>
        <w:tc>
          <w:tcPr>
            <w:tcW w:w="367" w:type="pct"/>
          </w:tcPr>
          <w:p w14:paraId="08664622"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569D4BA9" w14:textId="77777777" w:rsidR="00722EE2" w:rsidRPr="00164F64" w:rsidRDefault="00722EE2" w:rsidP="008D25F8">
            <w:pPr>
              <w:pStyle w:val="TAC"/>
              <w:rPr>
                <w:rFonts w:cs="Arial"/>
                <w:sz w:val="16"/>
                <w:szCs w:val="18"/>
              </w:rPr>
            </w:pPr>
            <w:r w:rsidRPr="00164F64">
              <w:rPr>
                <w:rFonts w:cs="Arial"/>
                <w:sz w:val="16"/>
                <w:szCs w:val="18"/>
              </w:rPr>
              <w:t>289700</w:t>
            </w:r>
          </w:p>
        </w:tc>
        <w:tc>
          <w:tcPr>
            <w:tcW w:w="463" w:type="pct"/>
          </w:tcPr>
          <w:p w14:paraId="6B6C6CE8" w14:textId="77777777" w:rsidR="00722EE2" w:rsidRPr="00164F64" w:rsidRDefault="00722EE2" w:rsidP="008D25F8">
            <w:pPr>
              <w:pStyle w:val="TAC"/>
              <w:rPr>
                <w:sz w:val="16"/>
              </w:rPr>
            </w:pPr>
            <w:r w:rsidRPr="00164F64">
              <w:rPr>
                <w:sz w:val="16"/>
              </w:rPr>
              <w:t>1448.5</w:t>
            </w:r>
          </w:p>
        </w:tc>
        <w:tc>
          <w:tcPr>
            <w:tcW w:w="463" w:type="pct"/>
          </w:tcPr>
          <w:p w14:paraId="399AEA4E" w14:textId="77777777" w:rsidR="00722EE2" w:rsidRPr="00164F64" w:rsidRDefault="00722EE2" w:rsidP="008D25F8">
            <w:pPr>
              <w:pStyle w:val="TAC"/>
              <w:rPr>
                <w:sz w:val="16"/>
              </w:rPr>
            </w:pPr>
            <w:r w:rsidRPr="00164F64">
              <w:rPr>
                <w:sz w:val="16"/>
              </w:rPr>
              <w:t>299300</w:t>
            </w:r>
          </w:p>
        </w:tc>
        <w:tc>
          <w:tcPr>
            <w:tcW w:w="463" w:type="pct"/>
          </w:tcPr>
          <w:p w14:paraId="071B8D14" w14:textId="77777777" w:rsidR="00722EE2" w:rsidRPr="00164F64" w:rsidRDefault="00722EE2" w:rsidP="008D25F8">
            <w:pPr>
              <w:pStyle w:val="TAC"/>
              <w:rPr>
                <w:sz w:val="16"/>
              </w:rPr>
            </w:pPr>
            <w:r w:rsidRPr="00164F64">
              <w:rPr>
                <w:sz w:val="16"/>
              </w:rPr>
              <w:t>1496.5</w:t>
            </w:r>
          </w:p>
        </w:tc>
        <w:tc>
          <w:tcPr>
            <w:tcW w:w="521" w:type="pct"/>
            <w:vMerge/>
            <w:vAlign w:val="center"/>
          </w:tcPr>
          <w:p w14:paraId="46FFEA78" w14:textId="77777777" w:rsidR="00722EE2" w:rsidRPr="00164F64" w:rsidRDefault="00722EE2" w:rsidP="008D25F8">
            <w:pPr>
              <w:pStyle w:val="TAC"/>
              <w:rPr>
                <w:rFonts w:cs="Arial"/>
                <w:sz w:val="16"/>
                <w:szCs w:val="18"/>
                <w:lang w:eastAsia="zh-CN"/>
              </w:rPr>
            </w:pPr>
          </w:p>
        </w:tc>
        <w:tc>
          <w:tcPr>
            <w:tcW w:w="654" w:type="pct"/>
            <w:vMerge/>
          </w:tcPr>
          <w:p w14:paraId="62D2CBE4" w14:textId="77777777" w:rsidR="00722EE2" w:rsidRPr="00164F64" w:rsidRDefault="00722EE2" w:rsidP="008D25F8">
            <w:pPr>
              <w:pStyle w:val="TAC"/>
              <w:rPr>
                <w:rFonts w:cs="Arial"/>
                <w:sz w:val="16"/>
                <w:szCs w:val="18"/>
                <w:lang w:eastAsia="zh-CN"/>
              </w:rPr>
            </w:pPr>
          </w:p>
        </w:tc>
      </w:tr>
      <w:tr w:rsidR="00722EE2" w:rsidRPr="0028146A" w14:paraId="1A2A5B76" w14:textId="77777777" w:rsidTr="008D25F8">
        <w:tc>
          <w:tcPr>
            <w:tcW w:w="320" w:type="pct"/>
            <w:vMerge/>
            <w:vAlign w:val="center"/>
          </w:tcPr>
          <w:p w14:paraId="26E1F2DE" w14:textId="77777777" w:rsidR="00722EE2" w:rsidRPr="00164F64" w:rsidRDefault="00722EE2" w:rsidP="008D25F8">
            <w:pPr>
              <w:pStyle w:val="TAC"/>
              <w:rPr>
                <w:rFonts w:cs="Arial"/>
                <w:sz w:val="16"/>
                <w:szCs w:val="18"/>
                <w:lang w:eastAsia="zh-CN"/>
              </w:rPr>
            </w:pPr>
          </w:p>
        </w:tc>
        <w:tc>
          <w:tcPr>
            <w:tcW w:w="403" w:type="pct"/>
            <w:vMerge/>
            <w:vAlign w:val="center"/>
          </w:tcPr>
          <w:p w14:paraId="452EE98B" w14:textId="77777777" w:rsidR="00722EE2" w:rsidRPr="00164F64" w:rsidRDefault="00722EE2" w:rsidP="008D25F8">
            <w:pPr>
              <w:pStyle w:val="TAC"/>
              <w:rPr>
                <w:rFonts w:cs="Arial"/>
                <w:sz w:val="16"/>
                <w:szCs w:val="18"/>
                <w:lang w:eastAsia="zh-CN"/>
              </w:rPr>
            </w:pPr>
          </w:p>
        </w:tc>
        <w:tc>
          <w:tcPr>
            <w:tcW w:w="314" w:type="pct"/>
            <w:vMerge/>
            <w:vAlign w:val="center"/>
          </w:tcPr>
          <w:p w14:paraId="33C24A7F" w14:textId="77777777" w:rsidR="00722EE2" w:rsidRPr="00164F64" w:rsidRDefault="00722EE2" w:rsidP="008D25F8">
            <w:pPr>
              <w:jc w:val="center"/>
              <w:rPr>
                <w:rFonts w:ascii="Arial" w:hAnsi="Arial" w:cs="Arial"/>
                <w:sz w:val="16"/>
                <w:szCs w:val="18"/>
                <w:lang w:eastAsia="zh-CN"/>
              </w:rPr>
            </w:pPr>
          </w:p>
        </w:tc>
        <w:tc>
          <w:tcPr>
            <w:tcW w:w="568" w:type="pct"/>
            <w:vMerge/>
            <w:vAlign w:val="center"/>
          </w:tcPr>
          <w:p w14:paraId="3FB0AB2D" w14:textId="77777777" w:rsidR="00722EE2" w:rsidRPr="00164F64" w:rsidRDefault="00722EE2" w:rsidP="008D25F8">
            <w:pPr>
              <w:spacing w:after="0"/>
              <w:rPr>
                <w:rFonts w:ascii="Arial" w:hAnsi="Arial" w:cs="Arial"/>
                <w:sz w:val="16"/>
                <w:szCs w:val="18"/>
                <w:lang w:eastAsia="zh-CN"/>
              </w:rPr>
            </w:pPr>
          </w:p>
        </w:tc>
        <w:tc>
          <w:tcPr>
            <w:tcW w:w="367" w:type="pct"/>
          </w:tcPr>
          <w:p w14:paraId="77A3AA4C"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5CC9145A" w14:textId="77777777" w:rsidR="00722EE2" w:rsidRPr="00164F64" w:rsidRDefault="00722EE2" w:rsidP="008D25F8">
            <w:pPr>
              <w:pStyle w:val="TAC"/>
              <w:rPr>
                <w:rFonts w:cs="Arial"/>
                <w:sz w:val="16"/>
                <w:szCs w:val="18"/>
              </w:rPr>
            </w:pPr>
            <w:r w:rsidRPr="00164F64">
              <w:rPr>
                <w:rFonts w:cs="Arial"/>
                <w:sz w:val="16"/>
                <w:szCs w:val="18"/>
              </w:rPr>
              <w:t>292500</w:t>
            </w:r>
          </w:p>
        </w:tc>
        <w:tc>
          <w:tcPr>
            <w:tcW w:w="463" w:type="pct"/>
          </w:tcPr>
          <w:p w14:paraId="291EAC85" w14:textId="77777777" w:rsidR="00722EE2" w:rsidRPr="00164F64" w:rsidRDefault="00722EE2" w:rsidP="008D25F8">
            <w:pPr>
              <w:pStyle w:val="TAC"/>
              <w:rPr>
                <w:sz w:val="16"/>
              </w:rPr>
            </w:pPr>
            <w:r w:rsidRPr="00164F64">
              <w:rPr>
                <w:sz w:val="16"/>
              </w:rPr>
              <w:t>1462.5</w:t>
            </w:r>
          </w:p>
        </w:tc>
        <w:tc>
          <w:tcPr>
            <w:tcW w:w="463" w:type="pct"/>
          </w:tcPr>
          <w:p w14:paraId="18CD2C68" w14:textId="77777777" w:rsidR="00722EE2" w:rsidRPr="00164F64" w:rsidRDefault="00722EE2" w:rsidP="008D25F8">
            <w:pPr>
              <w:pStyle w:val="TAC"/>
              <w:rPr>
                <w:sz w:val="16"/>
              </w:rPr>
            </w:pPr>
            <w:r w:rsidRPr="00164F64">
              <w:rPr>
                <w:sz w:val="16"/>
              </w:rPr>
              <w:t>302100</w:t>
            </w:r>
          </w:p>
        </w:tc>
        <w:tc>
          <w:tcPr>
            <w:tcW w:w="463" w:type="pct"/>
          </w:tcPr>
          <w:p w14:paraId="122D4D34" w14:textId="77777777" w:rsidR="00722EE2" w:rsidRPr="00164F64" w:rsidRDefault="00722EE2" w:rsidP="008D25F8">
            <w:pPr>
              <w:pStyle w:val="TAC"/>
              <w:rPr>
                <w:sz w:val="16"/>
              </w:rPr>
            </w:pPr>
            <w:r w:rsidRPr="00164F64">
              <w:rPr>
                <w:sz w:val="16"/>
              </w:rPr>
              <w:t>1510.5</w:t>
            </w:r>
          </w:p>
        </w:tc>
        <w:tc>
          <w:tcPr>
            <w:tcW w:w="521" w:type="pct"/>
            <w:vMerge/>
            <w:vAlign w:val="center"/>
          </w:tcPr>
          <w:p w14:paraId="6EF778F0" w14:textId="77777777" w:rsidR="00722EE2" w:rsidRPr="00164F64" w:rsidRDefault="00722EE2" w:rsidP="008D25F8">
            <w:pPr>
              <w:pStyle w:val="TAC"/>
              <w:rPr>
                <w:rFonts w:cs="Arial"/>
                <w:sz w:val="16"/>
                <w:szCs w:val="18"/>
                <w:lang w:eastAsia="zh-CN"/>
              </w:rPr>
            </w:pPr>
          </w:p>
        </w:tc>
        <w:tc>
          <w:tcPr>
            <w:tcW w:w="654" w:type="pct"/>
            <w:vMerge/>
          </w:tcPr>
          <w:p w14:paraId="26E7801B" w14:textId="77777777" w:rsidR="00722EE2" w:rsidRPr="00164F64" w:rsidRDefault="00722EE2" w:rsidP="008D25F8">
            <w:pPr>
              <w:pStyle w:val="TAC"/>
              <w:rPr>
                <w:rFonts w:cs="Arial"/>
                <w:sz w:val="16"/>
                <w:szCs w:val="18"/>
                <w:lang w:eastAsia="zh-CN"/>
              </w:rPr>
            </w:pPr>
          </w:p>
        </w:tc>
      </w:tr>
      <w:tr w:rsidR="00722EE2" w:rsidRPr="0028146A" w14:paraId="0EB7DB3B" w14:textId="77777777" w:rsidTr="008D25F8">
        <w:tc>
          <w:tcPr>
            <w:tcW w:w="320" w:type="pct"/>
            <w:vMerge w:val="restart"/>
            <w:vAlign w:val="center"/>
            <w:hideMark/>
          </w:tcPr>
          <w:p w14:paraId="66037490" w14:textId="77777777" w:rsidR="00722EE2" w:rsidRPr="00164F64" w:rsidRDefault="00722EE2" w:rsidP="008D25F8">
            <w:pPr>
              <w:pStyle w:val="TAC"/>
              <w:rPr>
                <w:rFonts w:eastAsia="Yu Mincho" w:cs="Arial"/>
                <w:sz w:val="16"/>
                <w:szCs w:val="18"/>
              </w:rPr>
            </w:pPr>
            <w:r w:rsidRPr="00164F64">
              <w:rPr>
                <w:rFonts w:eastAsia="Yu Mincho" w:cs="Arial"/>
                <w:sz w:val="16"/>
                <w:szCs w:val="18"/>
              </w:rPr>
              <w:t>n77</w:t>
            </w:r>
          </w:p>
        </w:tc>
        <w:tc>
          <w:tcPr>
            <w:tcW w:w="403" w:type="pct"/>
            <w:vMerge w:val="restart"/>
            <w:vAlign w:val="center"/>
            <w:hideMark/>
          </w:tcPr>
          <w:p w14:paraId="2D9BA915"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47B24C44"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1E24AB0A"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7FC26C68"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60C5C073"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1D74E08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463" w:type="pct"/>
          </w:tcPr>
          <w:p w14:paraId="27D78D31"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63" w:type="pct"/>
          </w:tcPr>
          <w:p w14:paraId="13504FF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463" w:type="pct"/>
          </w:tcPr>
          <w:p w14:paraId="0B18954B"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521" w:type="pct"/>
            <w:vMerge w:val="restart"/>
            <w:vAlign w:val="center"/>
          </w:tcPr>
          <w:p w14:paraId="49241A90"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091BE89F"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5B7804AC" w14:textId="77777777" w:rsidTr="008D25F8">
        <w:tc>
          <w:tcPr>
            <w:tcW w:w="320" w:type="pct"/>
            <w:vMerge/>
            <w:vAlign w:val="center"/>
          </w:tcPr>
          <w:p w14:paraId="3E621424" w14:textId="77777777" w:rsidR="00722EE2" w:rsidRPr="00164F64" w:rsidRDefault="00722EE2" w:rsidP="008D25F8">
            <w:pPr>
              <w:pStyle w:val="TAC"/>
              <w:rPr>
                <w:rFonts w:eastAsia="Yu Mincho" w:cs="Arial"/>
                <w:sz w:val="16"/>
                <w:szCs w:val="18"/>
              </w:rPr>
            </w:pPr>
          </w:p>
        </w:tc>
        <w:tc>
          <w:tcPr>
            <w:tcW w:w="403" w:type="pct"/>
            <w:vMerge/>
            <w:vAlign w:val="center"/>
          </w:tcPr>
          <w:p w14:paraId="53AB7B46" w14:textId="77777777" w:rsidR="00722EE2" w:rsidRPr="00164F64" w:rsidRDefault="00722EE2" w:rsidP="008D25F8">
            <w:pPr>
              <w:pStyle w:val="TAC"/>
              <w:rPr>
                <w:rFonts w:eastAsia="Yu Mincho" w:cs="Arial"/>
                <w:sz w:val="16"/>
                <w:szCs w:val="18"/>
              </w:rPr>
            </w:pPr>
          </w:p>
        </w:tc>
        <w:tc>
          <w:tcPr>
            <w:tcW w:w="314" w:type="pct"/>
            <w:vMerge/>
            <w:vAlign w:val="center"/>
          </w:tcPr>
          <w:p w14:paraId="74A5103B" w14:textId="77777777" w:rsidR="00722EE2" w:rsidRPr="00164F64" w:rsidRDefault="00722EE2" w:rsidP="008D25F8">
            <w:pPr>
              <w:pStyle w:val="TAC"/>
              <w:rPr>
                <w:rFonts w:cs="Arial"/>
                <w:sz w:val="16"/>
                <w:szCs w:val="18"/>
                <w:lang w:eastAsia="zh-CN"/>
              </w:rPr>
            </w:pPr>
          </w:p>
        </w:tc>
        <w:tc>
          <w:tcPr>
            <w:tcW w:w="568" w:type="pct"/>
            <w:vMerge/>
            <w:vAlign w:val="center"/>
          </w:tcPr>
          <w:p w14:paraId="7B6CA589" w14:textId="77777777" w:rsidR="00722EE2" w:rsidRPr="00164F64" w:rsidRDefault="00722EE2" w:rsidP="008D25F8">
            <w:pPr>
              <w:spacing w:after="0"/>
              <w:rPr>
                <w:rFonts w:ascii="Arial" w:hAnsi="Arial" w:cs="Arial"/>
                <w:sz w:val="16"/>
                <w:szCs w:val="18"/>
                <w:lang w:eastAsia="zh-CN"/>
              </w:rPr>
            </w:pPr>
          </w:p>
        </w:tc>
        <w:tc>
          <w:tcPr>
            <w:tcW w:w="367" w:type="pct"/>
          </w:tcPr>
          <w:p w14:paraId="12176D96"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27D3CDDD"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650000</w:t>
            </w:r>
          </w:p>
        </w:tc>
        <w:tc>
          <w:tcPr>
            <w:tcW w:w="463" w:type="pct"/>
          </w:tcPr>
          <w:p w14:paraId="038D5DD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3750</w:t>
            </w:r>
          </w:p>
        </w:tc>
        <w:tc>
          <w:tcPr>
            <w:tcW w:w="463" w:type="pct"/>
          </w:tcPr>
          <w:p w14:paraId="6156EB8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650000</w:t>
            </w:r>
          </w:p>
        </w:tc>
        <w:tc>
          <w:tcPr>
            <w:tcW w:w="463" w:type="pct"/>
          </w:tcPr>
          <w:p w14:paraId="5E96B11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3750</w:t>
            </w:r>
          </w:p>
        </w:tc>
        <w:tc>
          <w:tcPr>
            <w:tcW w:w="521" w:type="pct"/>
            <w:vMerge/>
            <w:vAlign w:val="center"/>
          </w:tcPr>
          <w:p w14:paraId="5614ED1D" w14:textId="77777777" w:rsidR="00722EE2" w:rsidRPr="00164F64" w:rsidRDefault="00722EE2" w:rsidP="008D25F8">
            <w:pPr>
              <w:pStyle w:val="TAC"/>
              <w:rPr>
                <w:rFonts w:eastAsia="Yu Mincho" w:cs="Arial"/>
                <w:sz w:val="16"/>
                <w:szCs w:val="18"/>
              </w:rPr>
            </w:pPr>
          </w:p>
        </w:tc>
        <w:tc>
          <w:tcPr>
            <w:tcW w:w="654" w:type="pct"/>
            <w:vMerge/>
          </w:tcPr>
          <w:p w14:paraId="7BD953FD" w14:textId="77777777" w:rsidR="00722EE2" w:rsidRPr="00164F64" w:rsidRDefault="00722EE2" w:rsidP="008D25F8">
            <w:pPr>
              <w:pStyle w:val="TAC"/>
              <w:rPr>
                <w:rFonts w:eastAsia="Yu Mincho" w:cs="Arial"/>
                <w:sz w:val="16"/>
                <w:szCs w:val="18"/>
              </w:rPr>
            </w:pPr>
          </w:p>
        </w:tc>
      </w:tr>
      <w:tr w:rsidR="00722EE2" w:rsidRPr="0028146A" w14:paraId="084FD565" w14:textId="77777777" w:rsidTr="008D25F8">
        <w:tc>
          <w:tcPr>
            <w:tcW w:w="320" w:type="pct"/>
            <w:vMerge/>
            <w:vAlign w:val="center"/>
          </w:tcPr>
          <w:p w14:paraId="26582CC0" w14:textId="77777777" w:rsidR="00722EE2" w:rsidRPr="00164F64" w:rsidRDefault="00722EE2" w:rsidP="008D25F8">
            <w:pPr>
              <w:pStyle w:val="TAC"/>
              <w:rPr>
                <w:rFonts w:eastAsia="Yu Mincho" w:cs="Arial"/>
                <w:sz w:val="16"/>
                <w:szCs w:val="18"/>
              </w:rPr>
            </w:pPr>
          </w:p>
        </w:tc>
        <w:tc>
          <w:tcPr>
            <w:tcW w:w="403" w:type="pct"/>
            <w:vMerge/>
            <w:vAlign w:val="center"/>
          </w:tcPr>
          <w:p w14:paraId="1FB99BAB" w14:textId="77777777" w:rsidR="00722EE2" w:rsidRPr="00164F64" w:rsidRDefault="00722EE2" w:rsidP="008D25F8">
            <w:pPr>
              <w:pStyle w:val="TAC"/>
              <w:rPr>
                <w:rFonts w:eastAsia="Yu Mincho" w:cs="Arial"/>
                <w:sz w:val="16"/>
                <w:szCs w:val="18"/>
              </w:rPr>
            </w:pPr>
          </w:p>
        </w:tc>
        <w:tc>
          <w:tcPr>
            <w:tcW w:w="314" w:type="pct"/>
            <w:vMerge/>
            <w:vAlign w:val="center"/>
          </w:tcPr>
          <w:p w14:paraId="2E95A166" w14:textId="77777777" w:rsidR="00722EE2" w:rsidRPr="00164F64" w:rsidRDefault="00722EE2" w:rsidP="008D25F8">
            <w:pPr>
              <w:pStyle w:val="TAC"/>
              <w:rPr>
                <w:rFonts w:cs="Arial"/>
                <w:sz w:val="16"/>
                <w:szCs w:val="18"/>
                <w:lang w:eastAsia="zh-CN"/>
              </w:rPr>
            </w:pPr>
          </w:p>
        </w:tc>
        <w:tc>
          <w:tcPr>
            <w:tcW w:w="568" w:type="pct"/>
            <w:vMerge/>
            <w:vAlign w:val="center"/>
          </w:tcPr>
          <w:p w14:paraId="3D5D9B53" w14:textId="77777777" w:rsidR="00722EE2" w:rsidRPr="00164F64" w:rsidRDefault="00722EE2" w:rsidP="008D25F8">
            <w:pPr>
              <w:spacing w:after="0"/>
              <w:rPr>
                <w:rFonts w:ascii="Arial" w:hAnsi="Arial" w:cs="Arial"/>
                <w:sz w:val="16"/>
                <w:szCs w:val="18"/>
                <w:lang w:eastAsia="zh-CN"/>
              </w:rPr>
            </w:pPr>
          </w:p>
        </w:tc>
        <w:tc>
          <w:tcPr>
            <w:tcW w:w="367" w:type="pct"/>
          </w:tcPr>
          <w:p w14:paraId="4B1C8DC0"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2176ED5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679500</w:t>
            </w:r>
          </w:p>
        </w:tc>
        <w:tc>
          <w:tcPr>
            <w:tcW w:w="463" w:type="pct"/>
          </w:tcPr>
          <w:p w14:paraId="6A7C26B4"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4192.5</w:t>
            </w:r>
          </w:p>
        </w:tc>
        <w:tc>
          <w:tcPr>
            <w:tcW w:w="463" w:type="pct"/>
          </w:tcPr>
          <w:p w14:paraId="37E5AA26"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679500</w:t>
            </w:r>
          </w:p>
        </w:tc>
        <w:tc>
          <w:tcPr>
            <w:tcW w:w="463" w:type="pct"/>
          </w:tcPr>
          <w:p w14:paraId="00BD36B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4192.5</w:t>
            </w:r>
          </w:p>
        </w:tc>
        <w:tc>
          <w:tcPr>
            <w:tcW w:w="521" w:type="pct"/>
            <w:vMerge/>
            <w:vAlign w:val="center"/>
          </w:tcPr>
          <w:p w14:paraId="75E8EC2F" w14:textId="77777777" w:rsidR="00722EE2" w:rsidRPr="00164F64" w:rsidRDefault="00722EE2" w:rsidP="008D25F8">
            <w:pPr>
              <w:pStyle w:val="TAC"/>
              <w:rPr>
                <w:rFonts w:eastAsia="Yu Mincho" w:cs="Arial"/>
                <w:sz w:val="16"/>
                <w:szCs w:val="18"/>
              </w:rPr>
            </w:pPr>
          </w:p>
        </w:tc>
        <w:tc>
          <w:tcPr>
            <w:tcW w:w="654" w:type="pct"/>
            <w:vMerge/>
          </w:tcPr>
          <w:p w14:paraId="03B9C1E3" w14:textId="77777777" w:rsidR="00722EE2" w:rsidRPr="00164F64" w:rsidRDefault="00722EE2" w:rsidP="008D25F8">
            <w:pPr>
              <w:pStyle w:val="TAC"/>
              <w:rPr>
                <w:rFonts w:eastAsia="Yu Mincho" w:cs="Arial"/>
                <w:sz w:val="16"/>
                <w:szCs w:val="18"/>
              </w:rPr>
            </w:pPr>
          </w:p>
        </w:tc>
      </w:tr>
      <w:tr w:rsidR="00722EE2" w:rsidRPr="0028146A" w14:paraId="5C054A11" w14:textId="77777777" w:rsidTr="008D25F8">
        <w:tc>
          <w:tcPr>
            <w:tcW w:w="320" w:type="pct"/>
            <w:vMerge w:val="restart"/>
            <w:vAlign w:val="center"/>
            <w:hideMark/>
          </w:tcPr>
          <w:p w14:paraId="79BA3272" w14:textId="77777777" w:rsidR="00722EE2" w:rsidRPr="00164F64" w:rsidRDefault="00722EE2" w:rsidP="008D25F8">
            <w:pPr>
              <w:pStyle w:val="TAC"/>
              <w:rPr>
                <w:rFonts w:eastAsia="Yu Mincho" w:cs="Arial"/>
                <w:sz w:val="16"/>
                <w:szCs w:val="18"/>
              </w:rPr>
            </w:pPr>
            <w:r w:rsidRPr="00164F64">
              <w:rPr>
                <w:rFonts w:eastAsia="Yu Mincho" w:cs="Arial"/>
                <w:sz w:val="16"/>
                <w:szCs w:val="18"/>
              </w:rPr>
              <w:t>n78</w:t>
            </w:r>
          </w:p>
        </w:tc>
        <w:tc>
          <w:tcPr>
            <w:tcW w:w="403" w:type="pct"/>
            <w:vMerge w:val="restart"/>
            <w:vAlign w:val="center"/>
            <w:hideMark/>
          </w:tcPr>
          <w:p w14:paraId="772E2670" w14:textId="77777777" w:rsidR="00722EE2" w:rsidRPr="00164F64" w:rsidRDefault="00722EE2" w:rsidP="008D25F8">
            <w:pPr>
              <w:pStyle w:val="TAC"/>
              <w:rPr>
                <w:rFonts w:eastAsia="Yu Mincho" w:cs="Arial"/>
                <w:sz w:val="16"/>
                <w:szCs w:val="18"/>
              </w:rPr>
            </w:pPr>
            <w:r w:rsidRPr="00164F64">
              <w:rPr>
                <w:rFonts w:eastAsia="Yu Mincho" w:cs="Arial"/>
                <w:sz w:val="16"/>
                <w:szCs w:val="18"/>
              </w:rPr>
              <w:t>15</w:t>
            </w:r>
          </w:p>
        </w:tc>
        <w:tc>
          <w:tcPr>
            <w:tcW w:w="314" w:type="pct"/>
            <w:vMerge w:val="restart"/>
            <w:vAlign w:val="center"/>
          </w:tcPr>
          <w:p w14:paraId="40858D99"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5E960A9C"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3D21EF52"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59E6DECD"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08FE394A"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463" w:type="pct"/>
          </w:tcPr>
          <w:p w14:paraId="1BE8850E"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63" w:type="pct"/>
          </w:tcPr>
          <w:p w14:paraId="42453444"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463" w:type="pct"/>
          </w:tcPr>
          <w:p w14:paraId="73F2E7CC"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521" w:type="pct"/>
            <w:vMerge w:val="restart"/>
            <w:vAlign w:val="center"/>
          </w:tcPr>
          <w:p w14:paraId="48B367CF" w14:textId="77777777" w:rsidR="00722EE2" w:rsidRPr="00164F64" w:rsidRDefault="00722EE2" w:rsidP="008D25F8">
            <w:pPr>
              <w:pStyle w:val="TAC"/>
              <w:rPr>
                <w:rFonts w:eastAsia="Yu Mincho" w:cs="Arial"/>
                <w:sz w:val="16"/>
                <w:szCs w:val="18"/>
              </w:rPr>
            </w:pPr>
            <w:r w:rsidRPr="00164F64">
              <w:rPr>
                <w:rFonts w:cs="Arial"/>
                <w:sz w:val="16"/>
                <w:szCs w:val="18"/>
                <w:lang w:eastAsia="zh-CN"/>
              </w:rPr>
              <w:t>36@18</w:t>
            </w:r>
          </w:p>
        </w:tc>
        <w:tc>
          <w:tcPr>
            <w:tcW w:w="654" w:type="pct"/>
            <w:vMerge w:val="restart"/>
          </w:tcPr>
          <w:p w14:paraId="25A23CDA"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4D3060F3" w14:textId="77777777" w:rsidTr="008D25F8">
        <w:tc>
          <w:tcPr>
            <w:tcW w:w="320" w:type="pct"/>
            <w:vMerge/>
            <w:vAlign w:val="center"/>
          </w:tcPr>
          <w:p w14:paraId="51F743F8" w14:textId="77777777" w:rsidR="00722EE2" w:rsidRPr="00164F64" w:rsidRDefault="00722EE2" w:rsidP="008D25F8">
            <w:pPr>
              <w:pStyle w:val="TAC"/>
              <w:rPr>
                <w:rFonts w:eastAsia="Yu Mincho" w:cs="Arial"/>
                <w:sz w:val="16"/>
                <w:szCs w:val="18"/>
              </w:rPr>
            </w:pPr>
          </w:p>
        </w:tc>
        <w:tc>
          <w:tcPr>
            <w:tcW w:w="403" w:type="pct"/>
            <w:vMerge/>
            <w:vAlign w:val="center"/>
          </w:tcPr>
          <w:p w14:paraId="15F75A1D" w14:textId="77777777" w:rsidR="00722EE2" w:rsidRPr="00164F64" w:rsidRDefault="00722EE2" w:rsidP="008D25F8">
            <w:pPr>
              <w:pStyle w:val="TAC"/>
              <w:rPr>
                <w:rFonts w:eastAsia="Yu Mincho" w:cs="Arial"/>
                <w:sz w:val="16"/>
                <w:szCs w:val="18"/>
              </w:rPr>
            </w:pPr>
          </w:p>
        </w:tc>
        <w:tc>
          <w:tcPr>
            <w:tcW w:w="314" w:type="pct"/>
            <w:vMerge/>
            <w:vAlign w:val="center"/>
          </w:tcPr>
          <w:p w14:paraId="4D48B5EB" w14:textId="77777777" w:rsidR="00722EE2" w:rsidRPr="00164F64" w:rsidRDefault="00722EE2" w:rsidP="008D25F8">
            <w:pPr>
              <w:pStyle w:val="TAC"/>
              <w:rPr>
                <w:rFonts w:cs="Arial"/>
                <w:sz w:val="16"/>
                <w:szCs w:val="18"/>
                <w:lang w:eastAsia="zh-CN"/>
              </w:rPr>
            </w:pPr>
          </w:p>
        </w:tc>
        <w:tc>
          <w:tcPr>
            <w:tcW w:w="568" w:type="pct"/>
            <w:vMerge/>
            <w:vAlign w:val="center"/>
          </w:tcPr>
          <w:p w14:paraId="7977D8BA" w14:textId="77777777" w:rsidR="00722EE2" w:rsidRPr="00164F64" w:rsidRDefault="00722EE2" w:rsidP="008D25F8">
            <w:pPr>
              <w:spacing w:after="0"/>
              <w:rPr>
                <w:rFonts w:ascii="Arial" w:hAnsi="Arial" w:cs="Arial"/>
                <w:sz w:val="16"/>
                <w:szCs w:val="18"/>
                <w:lang w:eastAsia="zh-CN"/>
              </w:rPr>
            </w:pPr>
          </w:p>
        </w:tc>
        <w:tc>
          <w:tcPr>
            <w:tcW w:w="367" w:type="pct"/>
          </w:tcPr>
          <w:p w14:paraId="05C2480B"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095273D7"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636666</w:t>
            </w:r>
          </w:p>
        </w:tc>
        <w:tc>
          <w:tcPr>
            <w:tcW w:w="463" w:type="pct"/>
          </w:tcPr>
          <w:p w14:paraId="3B32A82B"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3549.99</w:t>
            </w:r>
          </w:p>
        </w:tc>
        <w:tc>
          <w:tcPr>
            <w:tcW w:w="463" w:type="pct"/>
          </w:tcPr>
          <w:p w14:paraId="216A41C7"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636666</w:t>
            </w:r>
          </w:p>
        </w:tc>
        <w:tc>
          <w:tcPr>
            <w:tcW w:w="463" w:type="pct"/>
          </w:tcPr>
          <w:p w14:paraId="046A4610"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3549.99</w:t>
            </w:r>
          </w:p>
        </w:tc>
        <w:tc>
          <w:tcPr>
            <w:tcW w:w="521" w:type="pct"/>
            <w:vMerge/>
            <w:vAlign w:val="center"/>
          </w:tcPr>
          <w:p w14:paraId="7C0E9453" w14:textId="77777777" w:rsidR="00722EE2" w:rsidRPr="00164F64" w:rsidRDefault="00722EE2" w:rsidP="008D25F8">
            <w:pPr>
              <w:pStyle w:val="TAC"/>
              <w:rPr>
                <w:rFonts w:eastAsia="Yu Mincho" w:cs="Arial"/>
                <w:sz w:val="16"/>
                <w:szCs w:val="18"/>
              </w:rPr>
            </w:pPr>
          </w:p>
        </w:tc>
        <w:tc>
          <w:tcPr>
            <w:tcW w:w="654" w:type="pct"/>
            <w:vMerge/>
          </w:tcPr>
          <w:p w14:paraId="565D1D0D" w14:textId="77777777" w:rsidR="00722EE2" w:rsidRPr="00164F64" w:rsidRDefault="00722EE2" w:rsidP="008D25F8">
            <w:pPr>
              <w:pStyle w:val="TAC"/>
              <w:rPr>
                <w:rFonts w:eastAsia="Yu Mincho" w:cs="Arial"/>
                <w:sz w:val="16"/>
                <w:szCs w:val="18"/>
              </w:rPr>
            </w:pPr>
          </w:p>
        </w:tc>
      </w:tr>
      <w:tr w:rsidR="00722EE2" w:rsidRPr="0028146A" w14:paraId="2A5C9ACA" w14:textId="77777777" w:rsidTr="008D25F8">
        <w:tc>
          <w:tcPr>
            <w:tcW w:w="320" w:type="pct"/>
            <w:vMerge/>
            <w:vAlign w:val="center"/>
          </w:tcPr>
          <w:p w14:paraId="54043353" w14:textId="77777777" w:rsidR="00722EE2" w:rsidRPr="00164F64" w:rsidRDefault="00722EE2" w:rsidP="008D25F8">
            <w:pPr>
              <w:pStyle w:val="TAC"/>
              <w:rPr>
                <w:rFonts w:eastAsia="Yu Mincho" w:cs="Arial"/>
                <w:sz w:val="16"/>
                <w:szCs w:val="18"/>
              </w:rPr>
            </w:pPr>
          </w:p>
        </w:tc>
        <w:tc>
          <w:tcPr>
            <w:tcW w:w="403" w:type="pct"/>
            <w:vMerge/>
            <w:vAlign w:val="center"/>
          </w:tcPr>
          <w:p w14:paraId="4031EA51" w14:textId="77777777" w:rsidR="00722EE2" w:rsidRPr="00164F64" w:rsidRDefault="00722EE2" w:rsidP="008D25F8">
            <w:pPr>
              <w:pStyle w:val="TAC"/>
              <w:rPr>
                <w:rFonts w:eastAsia="Yu Mincho" w:cs="Arial"/>
                <w:sz w:val="16"/>
                <w:szCs w:val="18"/>
              </w:rPr>
            </w:pPr>
          </w:p>
        </w:tc>
        <w:tc>
          <w:tcPr>
            <w:tcW w:w="314" w:type="pct"/>
            <w:vMerge/>
            <w:vAlign w:val="center"/>
          </w:tcPr>
          <w:p w14:paraId="55F7063B" w14:textId="77777777" w:rsidR="00722EE2" w:rsidRPr="00164F64" w:rsidRDefault="00722EE2" w:rsidP="008D25F8">
            <w:pPr>
              <w:pStyle w:val="TAC"/>
              <w:rPr>
                <w:rFonts w:cs="Arial"/>
                <w:sz w:val="16"/>
                <w:szCs w:val="18"/>
                <w:lang w:eastAsia="zh-CN"/>
              </w:rPr>
            </w:pPr>
          </w:p>
        </w:tc>
        <w:tc>
          <w:tcPr>
            <w:tcW w:w="568" w:type="pct"/>
            <w:vMerge/>
            <w:vAlign w:val="center"/>
          </w:tcPr>
          <w:p w14:paraId="00B6F95A" w14:textId="77777777" w:rsidR="00722EE2" w:rsidRPr="00164F64" w:rsidRDefault="00722EE2" w:rsidP="008D25F8">
            <w:pPr>
              <w:spacing w:after="0"/>
              <w:rPr>
                <w:rFonts w:ascii="Arial" w:hAnsi="Arial" w:cs="Arial"/>
                <w:sz w:val="16"/>
                <w:szCs w:val="18"/>
                <w:lang w:eastAsia="zh-CN"/>
              </w:rPr>
            </w:pPr>
          </w:p>
        </w:tc>
        <w:tc>
          <w:tcPr>
            <w:tcW w:w="367" w:type="pct"/>
          </w:tcPr>
          <w:p w14:paraId="0688A51A"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43327AC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652832</w:t>
            </w:r>
          </w:p>
        </w:tc>
        <w:tc>
          <w:tcPr>
            <w:tcW w:w="463" w:type="pct"/>
          </w:tcPr>
          <w:p w14:paraId="029D5A0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3792.48</w:t>
            </w:r>
          </w:p>
        </w:tc>
        <w:tc>
          <w:tcPr>
            <w:tcW w:w="463" w:type="pct"/>
          </w:tcPr>
          <w:p w14:paraId="6993936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652832</w:t>
            </w:r>
          </w:p>
        </w:tc>
        <w:tc>
          <w:tcPr>
            <w:tcW w:w="463" w:type="pct"/>
          </w:tcPr>
          <w:p w14:paraId="5D8C01C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3792.48</w:t>
            </w:r>
          </w:p>
        </w:tc>
        <w:tc>
          <w:tcPr>
            <w:tcW w:w="521" w:type="pct"/>
            <w:vMerge/>
            <w:vAlign w:val="center"/>
          </w:tcPr>
          <w:p w14:paraId="5F2E5609" w14:textId="77777777" w:rsidR="00722EE2" w:rsidRPr="00164F64" w:rsidRDefault="00722EE2" w:rsidP="008D25F8">
            <w:pPr>
              <w:pStyle w:val="TAC"/>
              <w:rPr>
                <w:rFonts w:eastAsia="Yu Mincho" w:cs="Arial"/>
                <w:sz w:val="16"/>
                <w:szCs w:val="18"/>
              </w:rPr>
            </w:pPr>
          </w:p>
        </w:tc>
        <w:tc>
          <w:tcPr>
            <w:tcW w:w="654" w:type="pct"/>
            <w:vMerge/>
          </w:tcPr>
          <w:p w14:paraId="0FA7906F" w14:textId="77777777" w:rsidR="00722EE2" w:rsidRPr="00164F64" w:rsidRDefault="00722EE2" w:rsidP="008D25F8">
            <w:pPr>
              <w:pStyle w:val="TAC"/>
              <w:rPr>
                <w:rFonts w:eastAsia="Yu Mincho" w:cs="Arial"/>
                <w:sz w:val="16"/>
                <w:szCs w:val="18"/>
              </w:rPr>
            </w:pPr>
          </w:p>
        </w:tc>
      </w:tr>
      <w:tr w:rsidR="00722EE2" w:rsidRPr="0028146A" w14:paraId="6F0D1F3A" w14:textId="77777777" w:rsidTr="008D25F8">
        <w:tc>
          <w:tcPr>
            <w:tcW w:w="320" w:type="pct"/>
            <w:vMerge w:val="restart"/>
            <w:vAlign w:val="center"/>
            <w:hideMark/>
          </w:tcPr>
          <w:p w14:paraId="3DAAEE28" w14:textId="77777777" w:rsidR="00722EE2" w:rsidRPr="00164F64" w:rsidRDefault="00722EE2" w:rsidP="008D25F8">
            <w:pPr>
              <w:pStyle w:val="TAC"/>
              <w:rPr>
                <w:rFonts w:eastAsia="Yu Mincho" w:cs="Arial"/>
                <w:sz w:val="16"/>
                <w:szCs w:val="18"/>
              </w:rPr>
            </w:pPr>
            <w:r w:rsidRPr="00164F64">
              <w:rPr>
                <w:rFonts w:eastAsia="Yu Mincho" w:cs="Arial"/>
                <w:sz w:val="16"/>
                <w:szCs w:val="18"/>
              </w:rPr>
              <w:t>n79</w:t>
            </w:r>
          </w:p>
        </w:tc>
        <w:tc>
          <w:tcPr>
            <w:tcW w:w="403" w:type="pct"/>
            <w:vMerge w:val="restart"/>
            <w:vAlign w:val="center"/>
            <w:hideMark/>
          </w:tcPr>
          <w:p w14:paraId="617F45E7" w14:textId="77777777" w:rsidR="00722EE2" w:rsidRPr="00164F64" w:rsidRDefault="00722EE2" w:rsidP="008D25F8">
            <w:pPr>
              <w:pStyle w:val="TAC"/>
              <w:rPr>
                <w:rFonts w:eastAsia="Yu Mincho" w:cs="Arial"/>
                <w:sz w:val="16"/>
                <w:szCs w:val="18"/>
              </w:rPr>
            </w:pPr>
            <w:r w:rsidRPr="00164F64">
              <w:rPr>
                <w:rFonts w:eastAsia="Yu Mincho" w:cs="Arial"/>
                <w:sz w:val="16"/>
                <w:szCs w:val="18"/>
              </w:rPr>
              <w:t>20</w:t>
            </w:r>
          </w:p>
        </w:tc>
        <w:tc>
          <w:tcPr>
            <w:tcW w:w="314" w:type="pct"/>
            <w:vMerge w:val="restart"/>
            <w:vAlign w:val="center"/>
          </w:tcPr>
          <w:p w14:paraId="6AA992CC" w14:textId="77777777" w:rsidR="00722EE2" w:rsidRPr="00164F64" w:rsidRDefault="00722EE2" w:rsidP="008D25F8">
            <w:pPr>
              <w:pStyle w:val="TAC"/>
              <w:rPr>
                <w:rFonts w:eastAsia="Yu Mincho" w:cs="Arial"/>
                <w:sz w:val="16"/>
                <w:szCs w:val="18"/>
              </w:rPr>
            </w:pPr>
            <w:r w:rsidRPr="00164F64">
              <w:rPr>
                <w:rFonts w:cs="Arial"/>
                <w:sz w:val="16"/>
                <w:szCs w:val="18"/>
                <w:lang w:eastAsia="zh-CN"/>
              </w:rPr>
              <w:t>15</w:t>
            </w:r>
          </w:p>
        </w:tc>
        <w:tc>
          <w:tcPr>
            <w:tcW w:w="568" w:type="pct"/>
            <w:vMerge w:val="restart"/>
            <w:vAlign w:val="center"/>
          </w:tcPr>
          <w:p w14:paraId="06717AD3" w14:textId="77777777" w:rsidR="00722EE2" w:rsidRPr="00164F64" w:rsidRDefault="00722EE2" w:rsidP="008D25F8">
            <w:pPr>
              <w:spacing w:after="0"/>
              <w:rPr>
                <w:rFonts w:ascii="Arial" w:hAnsi="Arial" w:cs="Arial"/>
                <w:sz w:val="16"/>
                <w:szCs w:val="18"/>
                <w:lang w:eastAsia="zh-CN"/>
              </w:rPr>
            </w:pPr>
            <w:r w:rsidRPr="00164F64">
              <w:rPr>
                <w:rFonts w:ascii="Arial" w:hAnsi="Arial" w:cs="Arial"/>
                <w:sz w:val="16"/>
                <w:szCs w:val="18"/>
                <w:lang w:eastAsia="zh-CN"/>
              </w:rPr>
              <w:t>DFT-s-OFDM</w:t>
            </w:r>
          </w:p>
          <w:p w14:paraId="4A81948B" w14:textId="77777777" w:rsidR="00722EE2" w:rsidRPr="00164F64" w:rsidRDefault="00722EE2" w:rsidP="008D25F8">
            <w:pPr>
              <w:pStyle w:val="TAC"/>
              <w:rPr>
                <w:rFonts w:eastAsia="Yu Mincho" w:cs="Arial"/>
                <w:sz w:val="16"/>
                <w:szCs w:val="18"/>
              </w:rPr>
            </w:pPr>
            <w:r w:rsidRPr="00164F64">
              <w:rPr>
                <w:rFonts w:cs="Arial"/>
                <w:sz w:val="16"/>
                <w:szCs w:val="18"/>
                <w:lang w:eastAsia="zh-CN"/>
              </w:rPr>
              <w:t>QPSK</w:t>
            </w:r>
          </w:p>
        </w:tc>
        <w:tc>
          <w:tcPr>
            <w:tcW w:w="367" w:type="pct"/>
          </w:tcPr>
          <w:p w14:paraId="682C728F"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Low</w:t>
            </w:r>
          </w:p>
        </w:tc>
        <w:tc>
          <w:tcPr>
            <w:tcW w:w="463" w:type="pct"/>
          </w:tcPr>
          <w:p w14:paraId="0C33BE88" w14:textId="77777777" w:rsidR="00722EE2" w:rsidRPr="00164F64" w:rsidRDefault="00722EE2" w:rsidP="008D25F8">
            <w:pPr>
              <w:pStyle w:val="TAC"/>
              <w:rPr>
                <w:rFonts w:cs="Arial"/>
                <w:sz w:val="16"/>
                <w:szCs w:val="18"/>
              </w:rPr>
            </w:pPr>
            <w:r w:rsidRPr="00164F64">
              <w:rPr>
                <w:sz w:val="16"/>
              </w:rPr>
              <w:t>694000</w:t>
            </w:r>
          </w:p>
        </w:tc>
        <w:tc>
          <w:tcPr>
            <w:tcW w:w="463" w:type="pct"/>
          </w:tcPr>
          <w:p w14:paraId="38210E12" w14:textId="77777777" w:rsidR="00722EE2" w:rsidRPr="00164F64" w:rsidRDefault="00722EE2" w:rsidP="008D25F8">
            <w:pPr>
              <w:pStyle w:val="TAC"/>
              <w:rPr>
                <w:rFonts w:cs="Arial"/>
                <w:sz w:val="16"/>
                <w:szCs w:val="18"/>
              </w:rPr>
            </w:pPr>
            <w:r w:rsidRPr="00164F64">
              <w:rPr>
                <w:sz w:val="16"/>
              </w:rPr>
              <w:t>4410</w:t>
            </w:r>
          </w:p>
        </w:tc>
        <w:tc>
          <w:tcPr>
            <w:tcW w:w="463" w:type="pct"/>
          </w:tcPr>
          <w:p w14:paraId="672597E3" w14:textId="77777777" w:rsidR="00722EE2" w:rsidRPr="00164F64" w:rsidRDefault="00722EE2" w:rsidP="008D25F8">
            <w:pPr>
              <w:pStyle w:val="TAC"/>
              <w:rPr>
                <w:rFonts w:cs="Arial"/>
                <w:sz w:val="16"/>
                <w:szCs w:val="18"/>
              </w:rPr>
            </w:pPr>
            <w:r w:rsidRPr="00164F64">
              <w:rPr>
                <w:sz w:val="16"/>
              </w:rPr>
              <w:t>694000</w:t>
            </w:r>
          </w:p>
        </w:tc>
        <w:tc>
          <w:tcPr>
            <w:tcW w:w="463" w:type="pct"/>
          </w:tcPr>
          <w:p w14:paraId="2840C704" w14:textId="77777777" w:rsidR="00722EE2" w:rsidRPr="00164F64" w:rsidRDefault="00722EE2" w:rsidP="008D25F8">
            <w:pPr>
              <w:pStyle w:val="TAC"/>
              <w:rPr>
                <w:rFonts w:cs="Arial"/>
                <w:sz w:val="16"/>
                <w:szCs w:val="18"/>
              </w:rPr>
            </w:pPr>
            <w:r w:rsidRPr="00164F64">
              <w:rPr>
                <w:sz w:val="16"/>
              </w:rPr>
              <w:t>4410</w:t>
            </w:r>
          </w:p>
        </w:tc>
        <w:tc>
          <w:tcPr>
            <w:tcW w:w="521" w:type="pct"/>
            <w:vMerge w:val="restart"/>
            <w:vAlign w:val="center"/>
          </w:tcPr>
          <w:p w14:paraId="581FBF57" w14:textId="77777777" w:rsidR="00722EE2" w:rsidRPr="00164F64" w:rsidRDefault="00722EE2" w:rsidP="008D25F8">
            <w:pPr>
              <w:pStyle w:val="TAC"/>
              <w:rPr>
                <w:rFonts w:eastAsia="Yu Mincho" w:cs="Arial"/>
                <w:sz w:val="16"/>
                <w:szCs w:val="18"/>
              </w:rPr>
            </w:pPr>
            <w:r w:rsidRPr="00164F64">
              <w:rPr>
                <w:rFonts w:cs="Arial"/>
                <w:sz w:val="16"/>
                <w:szCs w:val="18"/>
                <w:lang w:eastAsia="zh-CN"/>
              </w:rPr>
              <w:t>50@25</w:t>
            </w:r>
          </w:p>
        </w:tc>
        <w:tc>
          <w:tcPr>
            <w:tcW w:w="654" w:type="pct"/>
            <w:vMerge w:val="restart"/>
          </w:tcPr>
          <w:p w14:paraId="54FC531B" w14:textId="77777777" w:rsidR="00722EE2" w:rsidRPr="00164F64" w:rsidRDefault="00722EE2" w:rsidP="008D25F8">
            <w:pPr>
              <w:jc w:val="center"/>
              <w:rPr>
                <w:rFonts w:ascii="Arial" w:hAnsi="Arial" w:cs="Arial"/>
                <w:sz w:val="16"/>
                <w:szCs w:val="18"/>
              </w:rPr>
            </w:pPr>
            <w:r w:rsidRPr="00164F64">
              <w:rPr>
                <w:rFonts w:ascii="Arial" w:eastAsia="Yu Mincho" w:hAnsi="Arial" w:cs="Arial"/>
                <w:sz w:val="16"/>
                <w:szCs w:val="18"/>
              </w:rPr>
              <w:t>N/A</w:t>
            </w:r>
          </w:p>
        </w:tc>
      </w:tr>
      <w:tr w:rsidR="00722EE2" w:rsidRPr="0028146A" w14:paraId="3A9E4562" w14:textId="77777777" w:rsidTr="008D25F8">
        <w:tc>
          <w:tcPr>
            <w:tcW w:w="320" w:type="pct"/>
            <w:vMerge/>
            <w:vAlign w:val="center"/>
          </w:tcPr>
          <w:p w14:paraId="6573EDE7" w14:textId="77777777" w:rsidR="00722EE2" w:rsidRPr="00164F64" w:rsidRDefault="00722EE2" w:rsidP="008D25F8">
            <w:pPr>
              <w:pStyle w:val="TAC"/>
              <w:rPr>
                <w:rFonts w:eastAsia="Yu Mincho" w:cs="Arial"/>
                <w:sz w:val="16"/>
                <w:szCs w:val="18"/>
              </w:rPr>
            </w:pPr>
          </w:p>
        </w:tc>
        <w:tc>
          <w:tcPr>
            <w:tcW w:w="403" w:type="pct"/>
            <w:vMerge/>
            <w:vAlign w:val="center"/>
          </w:tcPr>
          <w:p w14:paraId="2B7A9E3F" w14:textId="77777777" w:rsidR="00722EE2" w:rsidRPr="00164F64" w:rsidRDefault="00722EE2" w:rsidP="008D25F8">
            <w:pPr>
              <w:pStyle w:val="TAC"/>
              <w:rPr>
                <w:rFonts w:eastAsia="Yu Mincho" w:cs="Arial"/>
                <w:sz w:val="16"/>
                <w:szCs w:val="18"/>
              </w:rPr>
            </w:pPr>
          </w:p>
        </w:tc>
        <w:tc>
          <w:tcPr>
            <w:tcW w:w="314" w:type="pct"/>
            <w:vMerge/>
            <w:vAlign w:val="center"/>
          </w:tcPr>
          <w:p w14:paraId="1A159CDF" w14:textId="77777777" w:rsidR="00722EE2" w:rsidRPr="00164F64" w:rsidRDefault="00722EE2" w:rsidP="008D25F8">
            <w:pPr>
              <w:pStyle w:val="TAC"/>
              <w:rPr>
                <w:rFonts w:cs="Arial"/>
                <w:sz w:val="16"/>
                <w:szCs w:val="18"/>
                <w:lang w:eastAsia="zh-CN"/>
              </w:rPr>
            </w:pPr>
          </w:p>
        </w:tc>
        <w:tc>
          <w:tcPr>
            <w:tcW w:w="568" w:type="pct"/>
            <w:vMerge/>
            <w:vAlign w:val="center"/>
          </w:tcPr>
          <w:p w14:paraId="4A2FE383" w14:textId="77777777" w:rsidR="00722EE2" w:rsidRPr="00164F64" w:rsidRDefault="00722EE2" w:rsidP="008D25F8">
            <w:pPr>
              <w:spacing w:after="0"/>
              <w:rPr>
                <w:rFonts w:ascii="Arial" w:hAnsi="Arial" w:cs="Arial"/>
                <w:sz w:val="16"/>
                <w:szCs w:val="18"/>
                <w:lang w:eastAsia="zh-CN"/>
              </w:rPr>
            </w:pPr>
          </w:p>
        </w:tc>
        <w:tc>
          <w:tcPr>
            <w:tcW w:w="367" w:type="pct"/>
          </w:tcPr>
          <w:p w14:paraId="2A3803E4"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Mid</w:t>
            </w:r>
          </w:p>
        </w:tc>
        <w:tc>
          <w:tcPr>
            <w:tcW w:w="463" w:type="pct"/>
          </w:tcPr>
          <w:p w14:paraId="41F9F980" w14:textId="77777777" w:rsidR="00722EE2" w:rsidRPr="00164F64" w:rsidRDefault="00722EE2" w:rsidP="008D25F8">
            <w:pPr>
              <w:pStyle w:val="TAC"/>
              <w:rPr>
                <w:rFonts w:cs="Arial"/>
                <w:sz w:val="16"/>
                <w:szCs w:val="18"/>
              </w:rPr>
            </w:pPr>
            <w:r w:rsidRPr="00164F64">
              <w:rPr>
                <w:sz w:val="16"/>
              </w:rPr>
              <w:t>713333</w:t>
            </w:r>
          </w:p>
        </w:tc>
        <w:tc>
          <w:tcPr>
            <w:tcW w:w="463" w:type="pct"/>
          </w:tcPr>
          <w:p w14:paraId="2DE57BC4" w14:textId="77777777" w:rsidR="00722EE2" w:rsidRPr="00164F64" w:rsidRDefault="00722EE2" w:rsidP="008D25F8">
            <w:pPr>
              <w:pStyle w:val="TAC"/>
              <w:rPr>
                <w:rFonts w:cs="Arial"/>
                <w:sz w:val="16"/>
                <w:szCs w:val="18"/>
              </w:rPr>
            </w:pPr>
            <w:r w:rsidRPr="00164F64">
              <w:rPr>
                <w:sz w:val="16"/>
              </w:rPr>
              <w:t>4699.995</w:t>
            </w:r>
          </w:p>
        </w:tc>
        <w:tc>
          <w:tcPr>
            <w:tcW w:w="463" w:type="pct"/>
          </w:tcPr>
          <w:p w14:paraId="57C9E6FE" w14:textId="77777777" w:rsidR="00722EE2" w:rsidRPr="00164F64" w:rsidRDefault="00722EE2" w:rsidP="008D25F8">
            <w:pPr>
              <w:pStyle w:val="TAC"/>
              <w:rPr>
                <w:rFonts w:cs="Arial"/>
                <w:sz w:val="16"/>
                <w:szCs w:val="18"/>
              </w:rPr>
            </w:pPr>
            <w:r w:rsidRPr="00164F64">
              <w:rPr>
                <w:sz w:val="16"/>
              </w:rPr>
              <w:t>713333</w:t>
            </w:r>
          </w:p>
        </w:tc>
        <w:tc>
          <w:tcPr>
            <w:tcW w:w="463" w:type="pct"/>
          </w:tcPr>
          <w:p w14:paraId="77AF817A" w14:textId="77777777" w:rsidR="00722EE2" w:rsidRPr="00164F64" w:rsidRDefault="00722EE2" w:rsidP="008D25F8">
            <w:pPr>
              <w:pStyle w:val="TAC"/>
              <w:rPr>
                <w:rFonts w:cs="Arial"/>
                <w:sz w:val="16"/>
                <w:szCs w:val="18"/>
              </w:rPr>
            </w:pPr>
            <w:r w:rsidRPr="00164F64">
              <w:rPr>
                <w:sz w:val="16"/>
              </w:rPr>
              <w:t>4699.995</w:t>
            </w:r>
          </w:p>
        </w:tc>
        <w:tc>
          <w:tcPr>
            <w:tcW w:w="521" w:type="pct"/>
            <w:vMerge/>
            <w:vAlign w:val="center"/>
          </w:tcPr>
          <w:p w14:paraId="2307120B" w14:textId="77777777" w:rsidR="00722EE2" w:rsidRPr="00164F64" w:rsidRDefault="00722EE2" w:rsidP="008D25F8">
            <w:pPr>
              <w:pStyle w:val="TAC"/>
              <w:rPr>
                <w:rFonts w:eastAsia="Yu Mincho" w:cs="Arial"/>
                <w:sz w:val="16"/>
                <w:szCs w:val="18"/>
              </w:rPr>
            </w:pPr>
          </w:p>
        </w:tc>
        <w:tc>
          <w:tcPr>
            <w:tcW w:w="654" w:type="pct"/>
            <w:vMerge/>
          </w:tcPr>
          <w:p w14:paraId="614BF90D" w14:textId="77777777" w:rsidR="00722EE2" w:rsidRPr="00164F64" w:rsidRDefault="00722EE2" w:rsidP="008D25F8">
            <w:pPr>
              <w:pStyle w:val="TAC"/>
              <w:rPr>
                <w:rFonts w:eastAsia="Yu Mincho" w:cs="Arial"/>
                <w:sz w:val="16"/>
                <w:szCs w:val="18"/>
              </w:rPr>
            </w:pPr>
          </w:p>
        </w:tc>
      </w:tr>
      <w:tr w:rsidR="00722EE2" w:rsidRPr="00592CFD" w14:paraId="6EC2DAF4" w14:textId="77777777" w:rsidTr="008D25F8">
        <w:tc>
          <w:tcPr>
            <w:tcW w:w="320" w:type="pct"/>
            <w:vMerge/>
            <w:vAlign w:val="center"/>
          </w:tcPr>
          <w:p w14:paraId="64D89C63" w14:textId="77777777" w:rsidR="00722EE2" w:rsidRPr="00164F64" w:rsidRDefault="00722EE2" w:rsidP="008D25F8">
            <w:pPr>
              <w:pStyle w:val="TAC"/>
              <w:rPr>
                <w:rFonts w:eastAsia="Yu Mincho" w:cs="Arial"/>
                <w:sz w:val="16"/>
                <w:szCs w:val="18"/>
              </w:rPr>
            </w:pPr>
          </w:p>
        </w:tc>
        <w:tc>
          <w:tcPr>
            <w:tcW w:w="403" w:type="pct"/>
            <w:vMerge/>
            <w:vAlign w:val="center"/>
          </w:tcPr>
          <w:p w14:paraId="64F46F5C" w14:textId="77777777" w:rsidR="00722EE2" w:rsidRPr="00164F64" w:rsidRDefault="00722EE2" w:rsidP="008D25F8">
            <w:pPr>
              <w:pStyle w:val="TAC"/>
              <w:rPr>
                <w:rFonts w:eastAsia="Yu Mincho" w:cs="Arial"/>
                <w:sz w:val="16"/>
                <w:szCs w:val="18"/>
              </w:rPr>
            </w:pPr>
          </w:p>
        </w:tc>
        <w:tc>
          <w:tcPr>
            <w:tcW w:w="314" w:type="pct"/>
            <w:vMerge/>
            <w:vAlign w:val="center"/>
          </w:tcPr>
          <w:p w14:paraId="1060FDC2" w14:textId="77777777" w:rsidR="00722EE2" w:rsidRPr="00164F64" w:rsidRDefault="00722EE2" w:rsidP="008D25F8">
            <w:pPr>
              <w:pStyle w:val="TAC"/>
              <w:rPr>
                <w:rFonts w:cs="Arial"/>
                <w:sz w:val="16"/>
                <w:szCs w:val="18"/>
                <w:lang w:eastAsia="zh-CN"/>
              </w:rPr>
            </w:pPr>
          </w:p>
        </w:tc>
        <w:tc>
          <w:tcPr>
            <w:tcW w:w="568" w:type="pct"/>
            <w:vMerge/>
            <w:vAlign w:val="center"/>
          </w:tcPr>
          <w:p w14:paraId="73F3AD14" w14:textId="77777777" w:rsidR="00722EE2" w:rsidRPr="00164F64" w:rsidRDefault="00722EE2" w:rsidP="008D25F8">
            <w:pPr>
              <w:spacing w:after="0"/>
              <w:rPr>
                <w:rFonts w:ascii="Arial" w:hAnsi="Arial" w:cs="Arial"/>
                <w:sz w:val="16"/>
                <w:szCs w:val="18"/>
                <w:lang w:eastAsia="zh-CN"/>
              </w:rPr>
            </w:pPr>
          </w:p>
        </w:tc>
        <w:tc>
          <w:tcPr>
            <w:tcW w:w="367" w:type="pct"/>
          </w:tcPr>
          <w:p w14:paraId="6643BB8B" w14:textId="77777777" w:rsidR="00722EE2" w:rsidRPr="00164F64" w:rsidRDefault="00722EE2" w:rsidP="008D25F8">
            <w:pPr>
              <w:spacing w:after="0"/>
              <w:jc w:val="center"/>
              <w:rPr>
                <w:rFonts w:ascii="Arial" w:hAnsi="Arial" w:cs="Arial"/>
                <w:sz w:val="16"/>
                <w:szCs w:val="18"/>
                <w:lang w:eastAsia="zh-CN"/>
              </w:rPr>
            </w:pPr>
            <w:r w:rsidRPr="00164F64">
              <w:rPr>
                <w:rFonts w:ascii="Arial" w:hAnsi="Arial" w:cs="Arial"/>
                <w:sz w:val="16"/>
                <w:szCs w:val="18"/>
                <w:lang w:eastAsia="zh-CN"/>
              </w:rPr>
              <w:t>High</w:t>
            </w:r>
          </w:p>
        </w:tc>
        <w:tc>
          <w:tcPr>
            <w:tcW w:w="463" w:type="pct"/>
          </w:tcPr>
          <w:p w14:paraId="4F7EB742" w14:textId="77777777" w:rsidR="00722EE2" w:rsidRPr="00164F64" w:rsidRDefault="00722EE2" w:rsidP="008D25F8">
            <w:pPr>
              <w:pStyle w:val="TAC"/>
              <w:rPr>
                <w:rFonts w:cs="Arial"/>
                <w:sz w:val="16"/>
                <w:szCs w:val="18"/>
              </w:rPr>
            </w:pPr>
            <w:r w:rsidRPr="00164F64">
              <w:rPr>
                <w:sz w:val="16"/>
              </w:rPr>
              <w:t>732667</w:t>
            </w:r>
          </w:p>
        </w:tc>
        <w:tc>
          <w:tcPr>
            <w:tcW w:w="463" w:type="pct"/>
          </w:tcPr>
          <w:p w14:paraId="4B49512B" w14:textId="77777777" w:rsidR="00722EE2" w:rsidRPr="00164F64" w:rsidRDefault="00722EE2" w:rsidP="008D25F8">
            <w:pPr>
              <w:pStyle w:val="TAC"/>
              <w:rPr>
                <w:rFonts w:cs="Arial"/>
                <w:sz w:val="16"/>
                <w:szCs w:val="18"/>
              </w:rPr>
            </w:pPr>
            <w:r w:rsidRPr="00164F64">
              <w:rPr>
                <w:sz w:val="16"/>
              </w:rPr>
              <w:t>4990.005</w:t>
            </w:r>
          </w:p>
        </w:tc>
        <w:tc>
          <w:tcPr>
            <w:tcW w:w="463" w:type="pct"/>
          </w:tcPr>
          <w:p w14:paraId="56BBB191" w14:textId="77777777" w:rsidR="00722EE2" w:rsidRPr="00164F64" w:rsidRDefault="00722EE2" w:rsidP="008D25F8">
            <w:pPr>
              <w:pStyle w:val="TAC"/>
              <w:rPr>
                <w:rFonts w:cs="Arial"/>
                <w:sz w:val="16"/>
                <w:szCs w:val="18"/>
              </w:rPr>
            </w:pPr>
            <w:r w:rsidRPr="00164F64">
              <w:rPr>
                <w:sz w:val="16"/>
              </w:rPr>
              <w:t>732667</w:t>
            </w:r>
          </w:p>
        </w:tc>
        <w:tc>
          <w:tcPr>
            <w:tcW w:w="463" w:type="pct"/>
          </w:tcPr>
          <w:p w14:paraId="7997E46F" w14:textId="77777777" w:rsidR="00722EE2" w:rsidRPr="00164F64" w:rsidRDefault="00722EE2" w:rsidP="008D25F8">
            <w:pPr>
              <w:pStyle w:val="TAC"/>
              <w:rPr>
                <w:rFonts w:cs="Arial"/>
                <w:sz w:val="16"/>
                <w:szCs w:val="18"/>
              </w:rPr>
            </w:pPr>
            <w:r w:rsidRPr="00164F64">
              <w:rPr>
                <w:sz w:val="16"/>
              </w:rPr>
              <w:t>4990.005</w:t>
            </w:r>
          </w:p>
        </w:tc>
        <w:tc>
          <w:tcPr>
            <w:tcW w:w="521" w:type="pct"/>
            <w:vMerge/>
            <w:vAlign w:val="center"/>
          </w:tcPr>
          <w:p w14:paraId="53237195" w14:textId="77777777" w:rsidR="00722EE2" w:rsidRPr="00164F64" w:rsidRDefault="00722EE2" w:rsidP="008D25F8">
            <w:pPr>
              <w:pStyle w:val="TAC"/>
              <w:rPr>
                <w:rFonts w:eastAsia="Yu Mincho" w:cs="Arial"/>
                <w:sz w:val="16"/>
                <w:szCs w:val="18"/>
              </w:rPr>
            </w:pPr>
          </w:p>
        </w:tc>
        <w:tc>
          <w:tcPr>
            <w:tcW w:w="654" w:type="pct"/>
            <w:vMerge/>
          </w:tcPr>
          <w:p w14:paraId="11C93354" w14:textId="77777777" w:rsidR="00722EE2" w:rsidRPr="00164F64" w:rsidRDefault="00722EE2" w:rsidP="008D25F8">
            <w:pPr>
              <w:pStyle w:val="TAC"/>
              <w:rPr>
                <w:rFonts w:eastAsia="Yu Mincho" w:cs="Arial"/>
                <w:sz w:val="16"/>
                <w:szCs w:val="18"/>
              </w:rPr>
            </w:pPr>
          </w:p>
        </w:tc>
      </w:tr>
    </w:tbl>
    <w:p w14:paraId="4F2D2DD6" w14:textId="77777777" w:rsidR="00722EE2" w:rsidRDefault="00722EE2" w:rsidP="007B52A3"/>
    <w:p w14:paraId="13444B67" w14:textId="2EBB62BA" w:rsidR="00722EE2" w:rsidRPr="00510BB2" w:rsidRDefault="00722EE2" w:rsidP="00722EE2">
      <w:pPr>
        <w:pStyle w:val="TH"/>
        <w:rPr>
          <w:rFonts w:eastAsia="Yu Mincho"/>
        </w:rPr>
      </w:pPr>
      <w:r w:rsidRPr="00510BB2">
        <w:rPr>
          <w:rFonts w:eastAsia="Yu Mincho"/>
        </w:rPr>
        <w:t>Table 4.3</w:t>
      </w:r>
      <w:r w:rsidR="00E110C2">
        <w:rPr>
          <w:rFonts w:eastAsia="Yu Mincho"/>
        </w:rPr>
        <w:t>.3</w:t>
      </w:r>
      <w:r w:rsidRPr="00510BB2">
        <w:rPr>
          <w:rFonts w:eastAsia="Yu Mincho"/>
        </w:rPr>
        <w:t>-</w:t>
      </w:r>
      <w:r w:rsidR="00E110C2">
        <w:rPr>
          <w:rFonts w:eastAsia="Yu Mincho"/>
        </w:rPr>
        <w:t>4</w:t>
      </w:r>
      <w:r w:rsidRPr="00510BB2">
        <w:rPr>
          <w:rFonts w:eastAsia="Yu Mincho"/>
        </w:rPr>
        <w:t>: NR FR1 TRS measurement parameters</w:t>
      </w:r>
      <w:r>
        <w:rPr>
          <w:rFonts w:eastAsia="Yu Mincho"/>
        </w:rPr>
        <w:t xml:space="preserve"> for RedCap UE</w:t>
      </w:r>
    </w:p>
    <w:tbl>
      <w:tblPr>
        <w:tblpPr w:leftFromText="180" w:rightFromText="180" w:vertAnchor="text" w:tblpXSpec="center" w:tblpY="1"/>
        <w:tblOverlap w:val="never"/>
        <w:tblW w:w="57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839"/>
        <w:gridCol w:w="658"/>
        <w:gridCol w:w="1021"/>
        <w:gridCol w:w="1021"/>
        <w:gridCol w:w="766"/>
        <w:gridCol w:w="966"/>
        <w:gridCol w:w="867"/>
        <w:gridCol w:w="966"/>
        <w:gridCol w:w="867"/>
        <w:gridCol w:w="1087"/>
        <w:gridCol w:w="1276"/>
      </w:tblGrid>
      <w:tr w:rsidR="00722EE2" w:rsidRPr="0028146A" w14:paraId="0AAC2754" w14:textId="77777777" w:rsidTr="008D25F8">
        <w:trPr>
          <w:trHeight w:val="255"/>
        </w:trPr>
        <w:tc>
          <w:tcPr>
            <w:tcW w:w="303" w:type="pct"/>
            <w:vAlign w:val="center"/>
            <w:hideMark/>
          </w:tcPr>
          <w:p w14:paraId="3E0D6E08" w14:textId="77777777" w:rsidR="00722EE2" w:rsidRPr="0028146A" w:rsidRDefault="00722EE2" w:rsidP="008D25F8">
            <w:pPr>
              <w:pStyle w:val="TAH"/>
              <w:rPr>
                <w:rFonts w:eastAsia="Yu Mincho" w:cs="Arial"/>
                <w:sz w:val="16"/>
                <w:szCs w:val="18"/>
              </w:rPr>
            </w:pPr>
            <w:r w:rsidRPr="0028146A">
              <w:rPr>
                <w:rFonts w:cs="Arial"/>
                <w:sz w:val="16"/>
                <w:szCs w:val="18"/>
                <w:lang w:val="en-US" w:eastAsia="zh-CN"/>
              </w:rPr>
              <w:t>NR Band</w:t>
            </w:r>
          </w:p>
        </w:tc>
        <w:tc>
          <w:tcPr>
            <w:tcW w:w="382" w:type="pct"/>
            <w:vAlign w:val="center"/>
            <w:hideMark/>
          </w:tcPr>
          <w:p w14:paraId="24430AEA" w14:textId="77777777" w:rsidR="00722EE2" w:rsidRPr="0028146A" w:rsidRDefault="00722EE2" w:rsidP="008D25F8">
            <w:pPr>
              <w:pStyle w:val="TAH"/>
              <w:rPr>
                <w:rFonts w:eastAsia="Yu Mincho" w:cs="Arial"/>
                <w:sz w:val="16"/>
                <w:szCs w:val="18"/>
              </w:rPr>
            </w:pPr>
            <w:r w:rsidRPr="0028146A">
              <w:rPr>
                <w:rFonts w:cs="Arial"/>
                <w:sz w:val="16"/>
                <w:szCs w:val="18"/>
                <w:lang w:val="en-US" w:eastAsia="zh-CN"/>
              </w:rPr>
              <w:t>CBW</w:t>
            </w:r>
            <w:r w:rsidRPr="0028146A">
              <w:rPr>
                <w:rFonts w:cs="Arial"/>
                <w:sz w:val="16"/>
                <w:szCs w:val="18"/>
                <w:lang w:val="en-US" w:eastAsia="zh-CN"/>
              </w:rPr>
              <w:br/>
              <w:t>(MHz)</w:t>
            </w:r>
          </w:p>
        </w:tc>
        <w:tc>
          <w:tcPr>
            <w:tcW w:w="299" w:type="pct"/>
            <w:vAlign w:val="center"/>
          </w:tcPr>
          <w:p w14:paraId="3B067CF6"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SCS (kHz)</w:t>
            </w:r>
          </w:p>
        </w:tc>
        <w:tc>
          <w:tcPr>
            <w:tcW w:w="464" w:type="pct"/>
            <w:vAlign w:val="center"/>
          </w:tcPr>
          <w:p w14:paraId="02F4CDED"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DL modulation</w:t>
            </w:r>
          </w:p>
        </w:tc>
        <w:tc>
          <w:tcPr>
            <w:tcW w:w="464" w:type="pct"/>
            <w:vAlign w:val="center"/>
          </w:tcPr>
          <w:p w14:paraId="048CA770"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UL modulation</w:t>
            </w:r>
          </w:p>
        </w:tc>
        <w:tc>
          <w:tcPr>
            <w:tcW w:w="348" w:type="pct"/>
            <w:vAlign w:val="center"/>
          </w:tcPr>
          <w:p w14:paraId="230018DB"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Range</w:t>
            </w:r>
          </w:p>
        </w:tc>
        <w:tc>
          <w:tcPr>
            <w:tcW w:w="439" w:type="pct"/>
            <w:vAlign w:val="center"/>
          </w:tcPr>
          <w:p w14:paraId="55C657A0" w14:textId="77777777" w:rsidR="00722EE2" w:rsidRPr="0028146A" w:rsidRDefault="00722EE2" w:rsidP="008D25F8">
            <w:pPr>
              <w:pStyle w:val="TAH"/>
              <w:rPr>
                <w:sz w:val="16"/>
              </w:rPr>
            </w:pPr>
            <w:r w:rsidRPr="0028146A">
              <w:rPr>
                <w:sz w:val="16"/>
              </w:rPr>
              <w:t>UL Carrier centre</w:t>
            </w:r>
          </w:p>
          <w:p w14:paraId="351C6A0F" w14:textId="77777777" w:rsidR="00722EE2" w:rsidRPr="0028146A" w:rsidRDefault="00722EE2" w:rsidP="008D25F8">
            <w:pPr>
              <w:pStyle w:val="TAH"/>
              <w:rPr>
                <w:rFonts w:cs="Arial"/>
                <w:sz w:val="16"/>
                <w:szCs w:val="18"/>
                <w:lang w:val="en-US" w:eastAsia="zh-CN"/>
              </w:rPr>
            </w:pPr>
            <w:r w:rsidRPr="0028146A">
              <w:rPr>
                <w:sz w:val="16"/>
              </w:rPr>
              <w:t>[ARFCN]</w:t>
            </w:r>
          </w:p>
        </w:tc>
        <w:tc>
          <w:tcPr>
            <w:tcW w:w="394" w:type="pct"/>
            <w:vAlign w:val="center"/>
          </w:tcPr>
          <w:p w14:paraId="1E1D83D7"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UL Carrier Center (MHz)</w:t>
            </w:r>
          </w:p>
        </w:tc>
        <w:tc>
          <w:tcPr>
            <w:tcW w:w="439" w:type="pct"/>
            <w:vAlign w:val="center"/>
          </w:tcPr>
          <w:p w14:paraId="6D578008" w14:textId="77777777" w:rsidR="00722EE2" w:rsidRPr="0028146A" w:rsidRDefault="00722EE2" w:rsidP="008D25F8">
            <w:pPr>
              <w:pStyle w:val="TAH"/>
              <w:rPr>
                <w:rFonts w:cs="Arial"/>
                <w:sz w:val="16"/>
                <w:szCs w:val="18"/>
              </w:rPr>
            </w:pPr>
            <w:r w:rsidRPr="0028146A">
              <w:rPr>
                <w:rFonts w:cs="Arial"/>
                <w:sz w:val="16"/>
                <w:szCs w:val="18"/>
              </w:rPr>
              <w:t>DL Carrier centre</w:t>
            </w:r>
          </w:p>
          <w:p w14:paraId="50D7A432" w14:textId="77777777" w:rsidR="00722EE2" w:rsidRPr="0028146A" w:rsidRDefault="00722EE2" w:rsidP="008D25F8">
            <w:pPr>
              <w:pStyle w:val="TAH"/>
              <w:rPr>
                <w:rFonts w:cs="Arial"/>
                <w:sz w:val="16"/>
                <w:szCs w:val="18"/>
                <w:lang w:val="en-US" w:eastAsia="zh-CN"/>
              </w:rPr>
            </w:pPr>
            <w:r w:rsidRPr="0028146A">
              <w:rPr>
                <w:rFonts w:cs="Arial"/>
                <w:sz w:val="16"/>
                <w:szCs w:val="18"/>
              </w:rPr>
              <w:t>[ARFCN]</w:t>
            </w:r>
          </w:p>
        </w:tc>
        <w:tc>
          <w:tcPr>
            <w:tcW w:w="394" w:type="pct"/>
            <w:vAlign w:val="center"/>
          </w:tcPr>
          <w:p w14:paraId="7BC30494"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DL Carrier Center (MHz)</w:t>
            </w:r>
          </w:p>
        </w:tc>
        <w:tc>
          <w:tcPr>
            <w:tcW w:w="494" w:type="pct"/>
            <w:vAlign w:val="center"/>
          </w:tcPr>
          <w:p w14:paraId="0393899F"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UL RB Allocation</w:t>
            </w:r>
          </w:p>
          <w:p w14:paraId="4E1342F2" w14:textId="77777777" w:rsidR="00722EE2" w:rsidRPr="0028146A" w:rsidRDefault="00722EE2" w:rsidP="008D25F8">
            <w:pPr>
              <w:pStyle w:val="TAH"/>
              <w:rPr>
                <w:rFonts w:cs="Arial"/>
                <w:sz w:val="16"/>
                <w:szCs w:val="18"/>
                <w:lang w:val="en-US" w:eastAsia="zh-CN"/>
              </w:rPr>
            </w:pPr>
            <w:r w:rsidRPr="0028146A">
              <w:rPr>
                <w:rFonts w:cs="Arial"/>
                <w:bCs/>
                <w:sz w:val="16"/>
                <w:szCs w:val="18"/>
              </w:rPr>
              <w:t>(</w:t>
            </w:r>
            <w:r w:rsidRPr="0028146A">
              <w:rPr>
                <w:sz w:val="16"/>
              </w:rPr>
              <w:t>L</w:t>
            </w:r>
            <w:r w:rsidRPr="0028146A">
              <w:rPr>
                <w:sz w:val="16"/>
                <w:vertAlign w:val="subscript"/>
              </w:rPr>
              <w:t>CRB</w:t>
            </w:r>
            <w:r w:rsidRPr="0028146A">
              <w:rPr>
                <w:sz w:val="16"/>
              </w:rPr>
              <w:t xml:space="preserve"> @ RB</w:t>
            </w:r>
            <w:r w:rsidRPr="0028146A">
              <w:rPr>
                <w:sz w:val="16"/>
                <w:vertAlign w:val="subscript"/>
              </w:rPr>
              <w:t>start</w:t>
            </w:r>
            <w:r w:rsidRPr="0028146A">
              <w:rPr>
                <w:rFonts w:cs="Arial"/>
                <w:bCs/>
                <w:sz w:val="16"/>
                <w:szCs w:val="18"/>
              </w:rPr>
              <w:t>)</w:t>
            </w:r>
          </w:p>
        </w:tc>
        <w:tc>
          <w:tcPr>
            <w:tcW w:w="580" w:type="pct"/>
            <w:vAlign w:val="center"/>
          </w:tcPr>
          <w:p w14:paraId="53FC21DE" w14:textId="77777777" w:rsidR="00722EE2" w:rsidRPr="0028146A" w:rsidRDefault="00722EE2" w:rsidP="008D25F8">
            <w:pPr>
              <w:pStyle w:val="TAH"/>
              <w:rPr>
                <w:rFonts w:cs="Arial"/>
                <w:sz w:val="16"/>
                <w:szCs w:val="18"/>
                <w:lang w:val="en-US" w:eastAsia="zh-CN"/>
              </w:rPr>
            </w:pPr>
            <w:r w:rsidRPr="0028146A">
              <w:rPr>
                <w:rFonts w:cs="Arial"/>
                <w:sz w:val="16"/>
                <w:szCs w:val="18"/>
                <w:lang w:val="en-US" w:eastAsia="zh-CN"/>
              </w:rPr>
              <w:t>DL Configuration (</w:t>
            </w:r>
            <w:r w:rsidRPr="0028146A">
              <w:rPr>
                <w:rFonts w:cs="Arial"/>
                <w:sz w:val="16"/>
                <w:szCs w:val="18"/>
                <w:lang w:eastAsia="zh-CN"/>
              </w:rPr>
              <w:t>FULL RB,</w:t>
            </w:r>
            <w:r w:rsidRPr="0028146A">
              <w:rPr>
                <w:sz w:val="16"/>
              </w:rPr>
              <w:t xml:space="preserve"> L</w:t>
            </w:r>
            <w:r w:rsidRPr="0028146A">
              <w:rPr>
                <w:sz w:val="16"/>
                <w:vertAlign w:val="subscript"/>
              </w:rPr>
              <w:t>CRB</w:t>
            </w:r>
            <w:r w:rsidRPr="0028146A">
              <w:rPr>
                <w:sz w:val="16"/>
              </w:rPr>
              <w:t xml:space="preserve"> @ RB</w:t>
            </w:r>
            <w:r w:rsidRPr="0028146A">
              <w:rPr>
                <w:sz w:val="16"/>
                <w:vertAlign w:val="subscript"/>
              </w:rPr>
              <w:t>start</w:t>
            </w:r>
            <w:r w:rsidRPr="0028146A">
              <w:rPr>
                <w:rFonts w:cs="Arial"/>
                <w:sz w:val="16"/>
                <w:szCs w:val="18"/>
                <w:lang w:val="en-US" w:eastAsia="zh-CN"/>
              </w:rPr>
              <w:t>)</w:t>
            </w:r>
          </w:p>
        </w:tc>
      </w:tr>
      <w:tr w:rsidR="00722EE2" w:rsidRPr="0028146A" w14:paraId="4921D81D" w14:textId="77777777" w:rsidTr="008D25F8">
        <w:trPr>
          <w:trHeight w:val="87"/>
        </w:trPr>
        <w:tc>
          <w:tcPr>
            <w:tcW w:w="303" w:type="pct"/>
            <w:vMerge w:val="restart"/>
            <w:vAlign w:val="center"/>
            <w:hideMark/>
          </w:tcPr>
          <w:p w14:paraId="096D87A7" w14:textId="77777777" w:rsidR="00722EE2" w:rsidRPr="0028146A" w:rsidRDefault="00722EE2" w:rsidP="008D25F8">
            <w:pPr>
              <w:pStyle w:val="TAC"/>
              <w:rPr>
                <w:rFonts w:eastAsia="Yu Mincho" w:cs="Arial"/>
                <w:sz w:val="16"/>
                <w:szCs w:val="18"/>
              </w:rPr>
            </w:pPr>
            <w:r w:rsidRPr="0028146A">
              <w:rPr>
                <w:rFonts w:eastAsia="Yu Mincho" w:cs="Arial"/>
                <w:sz w:val="16"/>
                <w:szCs w:val="18"/>
              </w:rPr>
              <w:t>n1</w:t>
            </w:r>
          </w:p>
        </w:tc>
        <w:tc>
          <w:tcPr>
            <w:tcW w:w="382" w:type="pct"/>
            <w:vMerge w:val="restart"/>
            <w:vAlign w:val="center"/>
            <w:hideMark/>
          </w:tcPr>
          <w:p w14:paraId="49F9C5BE"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0E23ED15"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134AF70E"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CP-OFDM QPSK</w:t>
            </w:r>
          </w:p>
        </w:tc>
        <w:tc>
          <w:tcPr>
            <w:tcW w:w="464" w:type="pct"/>
            <w:vMerge w:val="restart"/>
            <w:vAlign w:val="center"/>
          </w:tcPr>
          <w:p w14:paraId="3DF47EF2"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7B6DFDB"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6DB6BB82"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16445A19"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385500</w:t>
            </w:r>
          </w:p>
        </w:tc>
        <w:tc>
          <w:tcPr>
            <w:tcW w:w="394" w:type="pct"/>
            <w:vAlign w:val="center"/>
          </w:tcPr>
          <w:p w14:paraId="57412BE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1927.5</w:t>
            </w:r>
          </w:p>
        </w:tc>
        <w:tc>
          <w:tcPr>
            <w:tcW w:w="439" w:type="pct"/>
            <w:vAlign w:val="center"/>
          </w:tcPr>
          <w:p w14:paraId="7A3E06F2"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423500</w:t>
            </w:r>
          </w:p>
        </w:tc>
        <w:tc>
          <w:tcPr>
            <w:tcW w:w="394" w:type="pct"/>
            <w:vAlign w:val="center"/>
          </w:tcPr>
          <w:p w14:paraId="389D5D70"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2117.5</w:t>
            </w:r>
          </w:p>
        </w:tc>
        <w:tc>
          <w:tcPr>
            <w:tcW w:w="494" w:type="pct"/>
            <w:vMerge w:val="restart"/>
            <w:vAlign w:val="center"/>
          </w:tcPr>
          <w:p w14:paraId="08165E58" w14:textId="77777777" w:rsidR="00722EE2" w:rsidRPr="0028146A" w:rsidRDefault="00722EE2" w:rsidP="008D25F8">
            <w:pPr>
              <w:pStyle w:val="TAC"/>
              <w:rPr>
                <w:rFonts w:eastAsia="Yu Mincho" w:cs="Arial"/>
                <w:sz w:val="16"/>
                <w:szCs w:val="18"/>
              </w:rPr>
            </w:pPr>
            <w:r w:rsidRPr="0028146A">
              <w:rPr>
                <w:rFonts w:eastAsia="SimSun" w:cs="Arial"/>
                <w:sz w:val="16"/>
                <w:szCs w:val="18"/>
              </w:rPr>
              <w:t>75@4</w:t>
            </w:r>
          </w:p>
        </w:tc>
        <w:tc>
          <w:tcPr>
            <w:tcW w:w="580" w:type="pct"/>
            <w:vMerge w:val="restart"/>
            <w:vAlign w:val="center"/>
          </w:tcPr>
          <w:p w14:paraId="5D2E027A" w14:textId="77777777" w:rsidR="00722EE2" w:rsidRPr="0028146A" w:rsidRDefault="00722EE2" w:rsidP="008D25F8">
            <w:pPr>
              <w:pStyle w:val="TAC"/>
              <w:rPr>
                <w:rFonts w:eastAsia="Yu Mincho" w:cs="Arial"/>
                <w:sz w:val="16"/>
                <w:szCs w:val="18"/>
              </w:rPr>
            </w:pPr>
            <w:r w:rsidRPr="0028146A">
              <w:rPr>
                <w:rFonts w:cs="Arial"/>
                <w:sz w:val="16"/>
                <w:szCs w:val="18"/>
                <w:lang w:eastAsia="zh-CN"/>
              </w:rPr>
              <w:t>79@0</w:t>
            </w:r>
          </w:p>
        </w:tc>
      </w:tr>
      <w:tr w:rsidR="00722EE2" w:rsidRPr="0028146A" w14:paraId="5B74B50D" w14:textId="77777777" w:rsidTr="008D25F8">
        <w:trPr>
          <w:trHeight w:val="87"/>
        </w:trPr>
        <w:tc>
          <w:tcPr>
            <w:tcW w:w="303" w:type="pct"/>
            <w:vMerge/>
            <w:vAlign w:val="center"/>
          </w:tcPr>
          <w:p w14:paraId="326CA98D" w14:textId="77777777" w:rsidR="00722EE2" w:rsidRPr="0028146A" w:rsidRDefault="00722EE2" w:rsidP="008D25F8">
            <w:pPr>
              <w:pStyle w:val="TAC"/>
              <w:rPr>
                <w:rFonts w:eastAsia="Yu Mincho" w:cs="Arial"/>
                <w:sz w:val="16"/>
                <w:szCs w:val="18"/>
              </w:rPr>
            </w:pPr>
          </w:p>
        </w:tc>
        <w:tc>
          <w:tcPr>
            <w:tcW w:w="382" w:type="pct"/>
            <w:vMerge/>
            <w:vAlign w:val="center"/>
          </w:tcPr>
          <w:p w14:paraId="0DB157F9" w14:textId="77777777" w:rsidR="00722EE2" w:rsidRPr="0028146A" w:rsidRDefault="00722EE2" w:rsidP="008D25F8">
            <w:pPr>
              <w:pStyle w:val="TAC"/>
              <w:rPr>
                <w:rFonts w:eastAsia="Yu Mincho" w:cs="Arial"/>
                <w:sz w:val="16"/>
                <w:szCs w:val="18"/>
              </w:rPr>
            </w:pPr>
          </w:p>
        </w:tc>
        <w:tc>
          <w:tcPr>
            <w:tcW w:w="299" w:type="pct"/>
            <w:vMerge/>
            <w:vAlign w:val="center"/>
          </w:tcPr>
          <w:p w14:paraId="6788A573" w14:textId="77777777" w:rsidR="00722EE2" w:rsidRPr="0028146A" w:rsidRDefault="00722EE2" w:rsidP="008D25F8">
            <w:pPr>
              <w:pStyle w:val="TAC"/>
              <w:rPr>
                <w:rFonts w:cs="Arial"/>
                <w:sz w:val="16"/>
                <w:szCs w:val="18"/>
                <w:lang w:eastAsia="zh-CN"/>
              </w:rPr>
            </w:pPr>
          </w:p>
        </w:tc>
        <w:tc>
          <w:tcPr>
            <w:tcW w:w="464" w:type="pct"/>
            <w:vMerge/>
            <w:vAlign w:val="center"/>
          </w:tcPr>
          <w:p w14:paraId="00401D40"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6AEC604"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69EF4FE8"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1CD9784F"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390000</w:t>
            </w:r>
          </w:p>
        </w:tc>
        <w:tc>
          <w:tcPr>
            <w:tcW w:w="394" w:type="pct"/>
            <w:vAlign w:val="center"/>
          </w:tcPr>
          <w:p w14:paraId="5DE9404B"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1950</w:t>
            </w:r>
          </w:p>
        </w:tc>
        <w:tc>
          <w:tcPr>
            <w:tcW w:w="439" w:type="pct"/>
            <w:vAlign w:val="center"/>
          </w:tcPr>
          <w:p w14:paraId="58547608"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428000</w:t>
            </w:r>
          </w:p>
        </w:tc>
        <w:tc>
          <w:tcPr>
            <w:tcW w:w="394" w:type="pct"/>
            <w:vAlign w:val="center"/>
          </w:tcPr>
          <w:p w14:paraId="3B40E341"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2140</w:t>
            </w:r>
          </w:p>
        </w:tc>
        <w:tc>
          <w:tcPr>
            <w:tcW w:w="494" w:type="pct"/>
            <w:vMerge/>
            <w:vAlign w:val="center"/>
          </w:tcPr>
          <w:p w14:paraId="435AFFFE" w14:textId="77777777" w:rsidR="00722EE2" w:rsidRPr="0028146A" w:rsidRDefault="00722EE2" w:rsidP="008D25F8">
            <w:pPr>
              <w:pStyle w:val="TAC"/>
              <w:rPr>
                <w:rFonts w:eastAsia="Yu Mincho" w:cs="Arial"/>
                <w:sz w:val="16"/>
                <w:szCs w:val="18"/>
              </w:rPr>
            </w:pPr>
          </w:p>
        </w:tc>
        <w:tc>
          <w:tcPr>
            <w:tcW w:w="580" w:type="pct"/>
            <w:vMerge/>
            <w:vAlign w:val="center"/>
          </w:tcPr>
          <w:p w14:paraId="151B82C6" w14:textId="77777777" w:rsidR="00722EE2" w:rsidRPr="0028146A" w:rsidRDefault="00722EE2" w:rsidP="008D25F8">
            <w:pPr>
              <w:pStyle w:val="TAC"/>
              <w:rPr>
                <w:rFonts w:eastAsia="Yu Mincho" w:cs="Arial"/>
                <w:sz w:val="16"/>
                <w:szCs w:val="18"/>
              </w:rPr>
            </w:pPr>
          </w:p>
        </w:tc>
      </w:tr>
      <w:tr w:rsidR="00722EE2" w:rsidRPr="0028146A" w14:paraId="55F3E4A1" w14:textId="77777777" w:rsidTr="008D25F8">
        <w:trPr>
          <w:trHeight w:val="87"/>
        </w:trPr>
        <w:tc>
          <w:tcPr>
            <w:tcW w:w="303" w:type="pct"/>
            <w:vMerge/>
            <w:vAlign w:val="center"/>
          </w:tcPr>
          <w:p w14:paraId="2752ACBC" w14:textId="77777777" w:rsidR="00722EE2" w:rsidRPr="0028146A" w:rsidRDefault="00722EE2" w:rsidP="008D25F8">
            <w:pPr>
              <w:pStyle w:val="TAC"/>
              <w:rPr>
                <w:rFonts w:eastAsia="Yu Mincho" w:cs="Arial"/>
                <w:sz w:val="16"/>
                <w:szCs w:val="18"/>
              </w:rPr>
            </w:pPr>
          </w:p>
        </w:tc>
        <w:tc>
          <w:tcPr>
            <w:tcW w:w="382" w:type="pct"/>
            <w:vMerge/>
            <w:vAlign w:val="center"/>
          </w:tcPr>
          <w:p w14:paraId="29B96930" w14:textId="77777777" w:rsidR="00722EE2" w:rsidRPr="0028146A" w:rsidRDefault="00722EE2" w:rsidP="008D25F8">
            <w:pPr>
              <w:pStyle w:val="TAC"/>
              <w:rPr>
                <w:rFonts w:eastAsia="Yu Mincho" w:cs="Arial"/>
                <w:sz w:val="16"/>
                <w:szCs w:val="18"/>
              </w:rPr>
            </w:pPr>
          </w:p>
        </w:tc>
        <w:tc>
          <w:tcPr>
            <w:tcW w:w="299" w:type="pct"/>
            <w:vMerge/>
            <w:vAlign w:val="center"/>
          </w:tcPr>
          <w:p w14:paraId="49051574" w14:textId="77777777" w:rsidR="00722EE2" w:rsidRPr="0028146A" w:rsidRDefault="00722EE2" w:rsidP="008D25F8">
            <w:pPr>
              <w:pStyle w:val="TAC"/>
              <w:rPr>
                <w:rFonts w:cs="Arial"/>
                <w:sz w:val="16"/>
                <w:szCs w:val="18"/>
                <w:lang w:eastAsia="zh-CN"/>
              </w:rPr>
            </w:pPr>
          </w:p>
        </w:tc>
        <w:tc>
          <w:tcPr>
            <w:tcW w:w="464" w:type="pct"/>
            <w:vMerge/>
            <w:vAlign w:val="center"/>
          </w:tcPr>
          <w:p w14:paraId="6314D3C3"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10CCAC4"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2CB7C6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63701B8F"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394500</w:t>
            </w:r>
          </w:p>
        </w:tc>
        <w:tc>
          <w:tcPr>
            <w:tcW w:w="394" w:type="pct"/>
            <w:vAlign w:val="center"/>
          </w:tcPr>
          <w:p w14:paraId="5EDE3A3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1972.5</w:t>
            </w:r>
          </w:p>
        </w:tc>
        <w:tc>
          <w:tcPr>
            <w:tcW w:w="439" w:type="pct"/>
            <w:vAlign w:val="center"/>
          </w:tcPr>
          <w:p w14:paraId="0E6CB7E3"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432500</w:t>
            </w:r>
          </w:p>
        </w:tc>
        <w:tc>
          <w:tcPr>
            <w:tcW w:w="394" w:type="pct"/>
            <w:vAlign w:val="center"/>
          </w:tcPr>
          <w:p w14:paraId="7BD739C1" w14:textId="77777777" w:rsidR="00722EE2" w:rsidRPr="0028146A" w:rsidRDefault="00722EE2" w:rsidP="008D25F8">
            <w:pPr>
              <w:keepNext/>
              <w:keepLines/>
              <w:spacing w:after="0"/>
              <w:jc w:val="center"/>
              <w:rPr>
                <w:rFonts w:ascii="Arial" w:hAnsi="Arial" w:cs="Arial"/>
                <w:sz w:val="16"/>
                <w:szCs w:val="18"/>
              </w:rPr>
            </w:pPr>
            <w:r w:rsidRPr="0028146A">
              <w:rPr>
                <w:rFonts w:ascii="Arial" w:hAnsi="Arial" w:cs="Arial"/>
                <w:sz w:val="16"/>
                <w:szCs w:val="18"/>
                <w:lang w:eastAsia="x-none"/>
              </w:rPr>
              <w:t>2162.5</w:t>
            </w:r>
          </w:p>
        </w:tc>
        <w:tc>
          <w:tcPr>
            <w:tcW w:w="494" w:type="pct"/>
            <w:vMerge/>
            <w:vAlign w:val="center"/>
          </w:tcPr>
          <w:p w14:paraId="0ACFAD75" w14:textId="77777777" w:rsidR="00722EE2" w:rsidRPr="0028146A" w:rsidRDefault="00722EE2" w:rsidP="008D25F8">
            <w:pPr>
              <w:pStyle w:val="TAC"/>
              <w:rPr>
                <w:rFonts w:eastAsia="Yu Mincho" w:cs="Arial"/>
                <w:sz w:val="16"/>
                <w:szCs w:val="18"/>
              </w:rPr>
            </w:pPr>
          </w:p>
        </w:tc>
        <w:tc>
          <w:tcPr>
            <w:tcW w:w="580" w:type="pct"/>
            <w:vMerge/>
            <w:vAlign w:val="center"/>
          </w:tcPr>
          <w:p w14:paraId="5C3E1D38" w14:textId="77777777" w:rsidR="00722EE2" w:rsidRPr="0028146A" w:rsidRDefault="00722EE2" w:rsidP="008D25F8">
            <w:pPr>
              <w:pStyle w:val="TAC"/>
              <w:rPr>
                <w:rFonts w:eastAsia="Yu Mincho" w:cs="Arial"/>
                <w:sz w:val="16"/>
                <w:szCs w:val="18"/>
              </w:rPr>
            </w:pPr>
          </w:p>
        </w:tc>
      </w:tr>
      <w:tr w:rsidR="00722EE2" w:rsidRPr="0028146A" w14:paraId="2FBD1631" w14:textId="77777777" w:rsidTr="008D25F8">
        <w:trPr>
          <w:trHeight w:val="87"/>
        </w:trPr>
        <w:tc>
          <w:tcPr>
            <w:tcW w:w="303" w:type="pct"/>
            <w:vMerge w:val="restart"/>
            <w:vAlign w:val="center"/>
            <w:hideMark/>
          </w:tcPr>
          <w:p w14:paraId="0896D4ED" w14:textId="77777777" w:rsidR="00722EE2" w:rsidRPr="0028146A" w:rsidRDefault="00722EE2" w:rsidP="008D25F8">
            <w:pPr>
              <w:pStyle w:val="TAC"/>
              <w:rPr>
                <w:rFonts w:eastAsia="Yu Mincho" w:cs="Arial"/>
                <w:sz w:val="16"/>
                <w:szCs w:val="18"/>
              </w:rPr>
            </w:pPr>
            <w:r w:rsidRPr="0028146A">
              <w:rPr>
                <w:rFonts w:eastAsia="Yu Mincho" w:cs="Arial"/>
                <w:sz w:val="16"/>
                <w:szCs w:val="18"/>
              </w:rPr>
              <w:t>n2</w:t>
            </w:r>
          </w:p>
        </w:tc>
        <w:tc>
          <w:tcPr>
            <w:tcW w:w="382" w:type="pct"/>
            <w:vMerge w:val="restart"/>
            <w:vAlign w:val="center"/>
            <w:hideMark/>
          </w:tcPr>
          <w:p w14:paraId="1D7332CF"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6770F734"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73C87515"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6C4095BF"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04BDA89E"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7AFA5BF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71A7C14A" w14:textId="77777777" w:rsidR="00722EE2" w:rsidRPr="0028146A" w:rsidRDefault="00722EE2" w:rsidP="008D25F8">
            <w:pPr>
              <w:pStyle w:val="TAC"/>
              <w:rPr>
                <w:rFonts w:cs="Arial"/>
                <w:sz w:val="16"/>
                <w:szCs w:val="18"/>
                <w:lang w:eastAsia="zh-CN"/>
              </w:rPr>
            </w:pPr>
            <w:r w:rsidRPr="0028146A">
              <w:rPr>
                <w:rFonts w:cs="Arial"/>
                <w:sz w:val="16"/>
                <w:szCs w:val="18"/>
                <w:lang w:eastAsia="zh-CN"/>
              </w:rPr>
              <w:t>371500</w:t>
            </w:r>
          </w:p>
        </w:tc>
        <w:tc>
          <w:tcPr>
            <w:tcW w:w="394" w:type="pct"/>
            <w:vAlign w:val="center"/>
          </w:tcPr>
          <w:p w14:paraId="4BAF1FB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1857.5</w:t>
            </w:r>
          </w:p>
        </w:tc>
        <w:tc>
          <w:tcPr>
            <w:tcW w:w="439" w:type="pct"/>
            <w:vAlign w:val="center"/>
          </w:tcPr>
          <w:p w14:paraId="186024EB" w14:textId="77777777" w:rsidR="00722EE2" w:rsidRPr="0028146A" w:rsidRDefault="00722EE2" w:rsidP="008D25F8">
            <w:pPr>
              <w:pStyle w:val="TAC"/>
              <w:rPr>
                <w:rFonts w:cs="Arial"/>
                <w:sz w:val="16"/>
                <w:szCs w:val="18"/>
              </w:rPr>
            </w:pPr>
            <w:r w:rsidRPr="0028146A">
              <w:rPr>
                <w:rFonts w:cs="Arial"/>
                <w:sz w:val="16"/>
                <w:szCs w:val="18"/>
              </w:rPr>
              <w:t>387500</w:t>
            </w:r>
          </w:p>
        </w:tc>
        <w:tc>
          <w:tcPr>
            <w:tcW w:w="394" w:type="pct"/>
            <w:vAlign w:val="center"/>
          </w:tcPr>
          <w:p w14:paraId="3B750DC2" w14:textId="77777777" w:rsidR="00722EE2" w:rsidRPr="0028146A" w:rsidRDefault="00722EE2" w:rsidP="008D25F8">
            <w:pPr>
              <w:pStyle w:val="TAC"/>
              <w:rPr>
                <w:rFonts w:cs="Arial"/>
                <w:sz w:val="16"/>
                <w:szCs w:val="18"/>
              </w:rPr>
            </w:pPr>
            <w:r w:rsidRPr="0028146A">
              <w:rPr>
                <w:rFonts w:cs="Arial"/>
                <w:sz w:val="16"/>
                <w:szCs w:val="18"/>
              </w:rPr>
              <w:t>1937.5</w:t>
            </w:r>
          </w:p>
        </w:tc>
        <w:tc>
          <w:tcPr>
            <w:tcW w:w="494" w:type="pct"/>
            <w:vMerge w:val="restart"/>
            <w:vAlign w:val="center"/>
          </w:tcPr>
          <w:p w14:paraId="149DA2C5" w14:textId="77777777" w:rsidR="00722EE2" w:rsidRPr="0028146A" w:rsidRDefault="00722EE2" w:rsidP="008D25F8">
            <w:pPr>
              <w:jc w:val="center"/>
              <w:rPr>
                <w:rFonts w:ascii="Arial" w:hAnsi="Arial" w:cs="Arial"/>
                <w:sz w:val="16"/>
                <w:szCs w:val="18"/>
              </w:rPr>
            </w:pPr>
            <w:r w:rsidRPr="0028146A">
              <w:rPr>
                <w:rFonts w:ascii="Arial" w:eastAsia="SimSun" w:hAnsi="Arial" w:cs="Arial"/>
                <w:sz w:val="16"/>
                <w:szCs w:val="18"/>
              </w:rPr>
              <w:t>50@29</w:t>
            </w:r>
          </w:p>
        </w:tc>
        <w:tc>
          <w:tcPr>
            <w:tcW w:w="580" w:type="pct"/>
            <w:vMerge w:val="restart"/>
            <w:vAlign w:val="center"/>
          </w:tcPr>
          <w:p w14:paraId="7E7A2A7E"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0630F56F" w14:textId="77777777" w:rsidTr="008D25F8">
        <w:trPr>
          <w:trHeight w:val="87"/>
        </w:trPr>
        <w:tc>
          <w:tcPr>
            <w:tcW w:w="303" w:type="pct"/>
            <w:vMerge/>
            <w:vAlign w:val="center"/>
          </w:tcPr>
          <w:p w14:paraId="0409175E" w14:textId="77777777" w:rsidR="00722EE2" w:rsidRPr="0028146A" w:rsidRDefault="00722EE2" w:rsidP="008D25F8">
            <w:pPr>
              <w:pStyle w:val="TAC"/>
              <w:rPr>
                <w:rFonts w:eastAsia="Yu Mincho" w:cs="Arial"/>
                <w:sz w:val="16"/>
                <w:szCs w:val="18"/>
              </w:rPr>
            </w:pPr>
          </w:p>
        </w:tc>
        <w:tc>
          <w:tcPr>
            <w:tcW w:w="382" w:type="pct"/>
            <w:vMerge/>
            <w:vAlign w:val="center"/>
          </w:tcPr>
          <w:p w14:paraId="6BD22226" w14:textId="77777777" w:rsidR="00722EE2" w:rsidRPr="0028146A" w:rsidRDefault="00722EE2" w:rsidP="008D25F8">
            <w:pPr>
              <w:pStyle w:val="TAC"/>
              <w:rPr>
                <w:rFonts w:eastAsia="Yu Mincho" w:cs="Arial"/>
                <w:sz w:val="16"/>
                <w:szCs w:val="18"/>
              </w:rPr>
            </w:pPr>
          </w:p>
        </w:tc>
        <w:tc>
          <w:tcPr>
            <w:tcW w:w="299" w:type="pct"/>
            <w:vMerge/>
            <w:vAlign w:val="center"/>
          </w:tcPr>
          <w:p w14:paraId="77750410" w14:textId="77777777" w:rsidR="00722EE2" w:rsidRPr="0028146A" w:rsidRDefault="00722EE2" w:rsidP="008D25F8">
            <w:pPr>
              <w:pStyle w:val="TAC"/>
              <w:rPr>
                <w:rFonts w:cs="Arial"/>
                <w:sz w:val="16"/>
                <w:szCs w:val="18"/>
                <w:lang w:eastAsia="zh-CN"/>
              </w:rPr>
            </w:pPr>
          </w:p>
        </w:tc>
        <w:tc>
          <w:tcPr>
            <w:tcW w:w="464" w:type="pct"/>
            <w:vMerge/>
            <w:vAlign w:val="center"/>
          </w:tcPr>
          <w:p w14:paraId="5F29C82E"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0F17BF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B2E1BE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22F17750" w14:textId="77777777" w:rsidR="00722EE2" w:rsidRPr="0028146A" w:rsidRDefault="00722EE2" w:rsidP="008D25F8">
            <w:pPr>
              <w:pStyle w:val="TAC"/>
              <w:rPr>
                <w:rFonts w:cs="Arial"/>
                <w:sz w:val="16"/>
                <w:szCs w:val="18"/>
                <w:lang w:eastAsia="zh-CN"/>
              </w:rPr>
            </w:pPr>
            <w:r w:rsidRPr="0028146A">
              <w:rPr>
                <w:rFonts w:cs="Arial"/>
                <w:sz w:val="16"/>
                <w:szCs w:val="18"/>
                <w:lang w:eastAsia="zh-CN"/>
              </w:rPr>
              <w:t>376000</w:t>
            </w:r>
          </w:p>
        </w:tc>
        <w:tc>
          <w:tcPr>
            <w:tcW w:w="394" w:type="pct"/>
            <w:vAlign w:val="center"/>
          </w:tcPr>
          <w:p w14:paraId="247AFE5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1880</w:t>
            </w:r>
          </w:p>
        </w:tc>
        <w:tc>
          <w:tcPr>
            <w:tcW w:w="439" w:type="pct"/>
            <w:vAlign w:val="center"/>
          </w:tcPr>
          <w:p w14:paraId="1D7C5E59" w14:textId="77777777" w:rsidR="00722EE2" w:rsidRPr="0028146A" w:rsidRDefault="00722EE2" w:rsidP="008D25F8">
            <w:pPr>
              <w:pStyle w:val="TAC"/>
              <w:rPr>
                <w:rFonts w:cs="Arial"/>
                <w:sz w:val="16"/>
                <w:szCs w:val="18"/>
              </w:rPr>
            </w:pPr>
            <w:r w:rsidRPr="0028146A">
              <w:rPr>
                <w:rFonts w:cs="Arial"/>
                <w:sz w:val="16"/>
                <w:szCs w:val="18"/>
              </w:rPr>
              <w:t>392000</w:t>
            </w:r>
          </w:p>
        </w:tc>
        <w:tc>
          <w:tcPr>
            <w:tcW w:w="394" w:type="pct"/>
            <w:vAlign w:val="center"/>
          </w:tcPr>
          <w:p w14:paraId="473C30C8" w14:textId="77777777" w:rsidR="00722EE2" w:rsidRPr="0028146A" w:rsidRDefault="00722EE2" w:rsidP="008D25F8">
            <w:pPr>
              <w:pStyle w:val="TAC"/>
              <w:rPr>
                <w:rFonts w:cs="Arial"/>
                <w:sz w:val="16"/>
                <w:szCs w:val="18"/>
              </w:rPr>
            </w:pPr>
            <w:r w:rsidRPr="0028146A">
              <w:rPr>
                <w:rFonts w:cs="Arial"/>
                <w:sz w:val="16"/>
                <w:szCs w:val="18"/>
              </w:rPr>
              <w:t>1960</w:t>
            </w:r>
          </w:p>
        </w:tc>
        <w:tc>
          <w:tcPr>
            <w:tcW w:w="494" w:type="pct"/>
            <w:vMerge/>
            <w:vAlign w:val="center"/>
          </w:tcPr>
          <w:p w14:paraId="6B284830" w14:textId="77777777" w:rsidR="00722EE2" w:rsidRPr="0028146A" w:rsidRDefault="00722EE2" w:rsidP="008D25F8">
            <w:pPr>
              <w:pStyle w:val="TAC"/>
              <w:rPr>
                <w:rFonts w:eastAsia="Yu Mincho" w:cs="Arial"/>
                <w:sz w:val="16"/>
                <w:szCs w:val="18"/>
              </w:rPr>
            </w:pPr>
          </w:p>
        </w:tc>
        <w:tc>
          <w:tcPr>
            <w:tcW w:w="580" w:type="pct"/>
            <w:vMerge/>
            <w:vAlign w:val="center"/>
          </w:tcPr>
          <w:p w14:paraId="036649FC" w14:textId="77777777" w:rsidR="00722EE2" w:rsidRPr="0028146A" w:rsidRDefault="00722EE2" w:rsidP="008D25F8">
            <w:pPr>
              <w:pStyle w:val="TAC"/>
              <w:rPr>
                <w:rFonts w:eastAsia="Yu Mincho" w:cs="Arial"/>
                <w:sz w:val="16"/>
                <w:szCs w:val="18"/>
              </w:rPr>
            </w:pPr>
          </w:p>
        </w:tc>
      </w:tr>
      <w:tr w:rsidR="00722EE2" w:rsidRPr="0028146A" w14:paraId="5FA0ACC3" w14:textId="77777777" w:rsidTr="008D25F8">
        <w:trPr>
          <w:trHeight w:val="87"/>
        </w:trPr>
        <w:tc>
          <w:tcPr>
            <w:tcW w:w="303" w:type="pct"/>
            <w:vMerge/>
            <w:vAlign w:val="center"/>
          </w:tcPr>
          <w:p w14:paraId="1F444F3C" w14:textId="77777777" w:rsidR="00722EE2" w:rsidRPr="0028146A" w:rsidRDefault="00722EE2" w:rsidP="008D25F8">
            <w:pPr>
              <w:pStyle w:val="TAC"/>
              <w:rPr>
                <w:rFonts w:eastAsia="Yu Mincho" w:cs="Arial"/>
                <w:sz w:val="16"/>
                <w:szCs w:val="18"/>
              </w:rPr>
            </w:pPr>
          </w:p>
        </w:tc>
        <w:tc>
          <w:tcPr>
            <w:tcW w:w="382" w:type="pct"/>
            <w:vMerge/>
            <w:vAlign w:val="center"/>
          </w:tcPr>
          <w:p w14:paraId="1AA07536" w14:textId="77777777" w:rsidR="00722EE2" w:rsidRPr="0028146A" w:rsidRDefault="00722EE2" w:rsidP="008D25F8">
            <w:pPr>
              <w:pStyle w:val="TAC"/>
              <w:rPr>
                <w:rFonts w:eastAsia="Yu Mincho" w:cs="Arial"/>
                <w:sz w:val="16"/>
                <w:szCs w:val="18"/>
              </w:rPr>
            </w:pPr>
          </w:p>
        </w:tc>
        <w:tc>
          <w:tcPr>
            <w:tcW w:w="299" w:type="pct"/>
            <w:vMerge/>
            <w:vAlign w:val="center"/>
          </w:tcPr>
          <w:p w14:paraId="18BD45E0" w14:textId="77777777" w:rsidR="00722EE2" w:rsidRPr="0028146A" w:rsidRDefault="00722EE2" w:rsidP="008D25F8">
            <w:pPr>
              <w:pStyle w:val="TAC"/>
              <w:rPr>
                <w:rFonts w:cs="Arial"/>
                <w:sz w:val="16"/>
                <w:szCs w:val="18"/>
                <w:lang w:eastAsia="zh-CN"/>
              </w:rPr>
            </w:pPr>
          </w:p>
        </w:tc>
        <w:tc>
          <w:tcPr>
            <w:tcW w:w="464" w:type="pct"/>
            <w:vMerge/>
            <w:vAlign w:val="center"/>
          </w:tcPr>
          <w:p w14:paraId="302E7120"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0B6AECC"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B5C773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255742AB" w14:textId="77777777" w:rsidR="00722EE2" w:rsidRPr="0028146A" w:rsidRDefault="00722EE2" w:rsidP="008D25F8">
            <w:pPr>
              <w:pStyle w:val="TAC"/>
              <w:rPr>
                <w:rFonts w:cs="Arial"/>
                <w:sz w:val="16"/>
                <w:szCs w:val="18"/>
                <w:lang w:eastAsia="zh-CN"/>
              </w:rPr>
            </w:pPr>
            <w:r w:rsidRPr="0028146A">
              <w:rPr>
                <w:rFonts w:cs="Arial"/>
                <w:sz w:val="16"/>
                <w:szCs w:val="18"/>
                <w:lang w:eastAsia="zh-CN"/>
              </w:rPr>
              <w:t>380500</w:t>
            </w:r>
          </w:p>
        </w:tc>
        <w:tc>
          <w:tcPr>
            <w:tcW w:w="394" w:type="pct"/>
            <w:vAlign w:val="center"/>
          </w:tcPr>
          <w:p w14:paraId="1FA56188"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1902.5</w:t>
            </w:r>
          </w:p>
        </w:tc>
        <w:tc>
          <w:tcPr>
            <w:tcW w:w="439" w:type="pct"/>
            <w:vAlign w:val="center"/>
          </w:tcPr>
          <w:p w14:paraId="269B55DB" w14:textId="77777777" w:rsidR="00722EE2" w:rsidRPr="0028146A" w:rsidRDefault="00722EE2" w:rsidP="008D25F8">
            <w:pPr>
              <w:pStyle w:val="TAC"/>
              <w:rPr>
                <w:rFonts w:cs="Arial"/>
                <w:sz w:val="16"/>
                <w:szCs w:val="18"/>
              </w:rPr>
            </w:pPr>
            <w:r w:rsidRPr="0028146A">
              <w:rPr>
                <w:rFonts w:cs="Arial"/>
                <w:sz w:val="16"/>
                <w:szCs w:val="18"/>
              </w:rPr>
              <w:t>396500</w:t>
            </w:r>
          </w:p>
        </w:tc>
        <w:tc>
          <w:tcPr>
            <w:tcW w:w="394" w:type="pct"/>
            <w:vAlign w:val="center"/>
          </w:tcPr>
          <w:p w14:paraId="303975EC" w14:textId="77777777" w:rsidR="00722EE2" w:rsidRPr="0028146A" w:rsidRDefault="00722EE2" w:rsidP="008D25F8">
            <w:pPr>
              <w:pStyle w:val="TAC"/>
              <w:rPr>
                <w:rFonts w:cs="Arial"/>
                <w:sz w:val="16"/>
                <w:szCs w:val="18"/>
              </w:rPr>
            </w:pPr>
            <w:r w:rsidRPr="0028146A">
              <w:rPr>
                <w:rFonts w:cs="Arial"/>
                <w:sz w:val="16"/>
                <w:szCs w:val="18"/>
              </w:rPr>
              <w:t>1982.5</w:t>
            </w:r>
          </w:p>
        </w:tc>
        <w:tc>
          <w:tcPr>
            <w:tcW w:w="494" w:type="pct"/>
            <w:vMerge/>
            <w:vAlign w:val="center"/>
          </w:tcPr>
          <w:p w14:paraId="276D9D87" w14:textId="77777777" w:rsidR="00722EE2" w:rsidRPr="0028146A" w:rsidRDefault="00722EE2" w:rsidP="008D25F8">
            <w:pPr>
              <w:pStyle w:val="TAC"/>
              <w:rPr>
                <w:rFonts w:eastAsia="Yu Mincho" w:cs="Arial"/>
                <w:sz w:val="16"/>
                <w:szCs w:val="18"/>
              </w:rPr>
            </w:pPr>
          </w:p>
        </w:tc>
        <w:tc>
          <w:tcPr>
            <w:tcW w:w="580" w:type="pct"/>
            <w:vMerge/>
            <w:vAlign w:val="center"/>
          </w:tcPr>
          <w:p w14:paraId="3340FFC3" w14:textId="77777777" w:rsidR="00722EE2" w:rsidRPr="0028146A" w:rsidRDefault="00722EE2" w:rsidP="008D25F8">
            <w:pPr>
              <w:pStyle w:val="TAC"/>
              <w:rPr>
                <w:rFonts w:eastAsia="Yu Mincho" w:cs="Arial"/>
                <w:sz w:val="16"/>
                <w:szCs w:val="18"/>
              </w:rPr>
            </w:pPr>
          </w:p>
        </w:tc>
      </w:tr>
      <w:tr w:rsidR="00722EE2" w:rsidRPr="0028146A" w14:paraId="5D86AF01" w14:textId="77777777" w:rsidTr="008D25F8">
        <w:trPr>
          <w:trHeight w:val="86"/>
        </w:trPr>
        <w:tc>
          <w:tcPr>
            <w:tcW w:w="303" w:type="pct"/>
            <w:vMerge w:val="restart"/>
            <w:vAlign w:val="center"/>
            <w:hideMark/>
          </w:tcPr>
          <w:p w14:paraId="32109546" w14:textId="77777777" w:rsidR="00722EE2" w:rsidRPr="0028146A" w:rsidRDefault="00722EE2" w:rsidP="008D25F8">
            <w:pPr>
              <w:pStyle w:val="TAC"/>
              <w:rPr>
                <w:rFonts w:eastAsia="Yu Mincho" w:cs="Arial"/>
                <w:sz w:val="16"/>
                <w:szCs w:val="18"/>
              </w:rPr>
            </w:pPr>
            <w:r w:rsidRPr="0028146A">
              <w:rPr>
                <w:rFonts w:eastAsia="Yu Mincho" w:cs="Arial"/>
                <w:sz w:val="16"/>
                <w:szCs w:val="18"/>
              </w:rPr>
              <w:t>n3</w:t>
            </w:r>
          </w:p>
        </w:tc>
        <w:tc>
          <w:tcPr>
            <w:tcW w:w="382" w:type="pct"/>
            <w:vMerge w:val="restart"/>
            <w:vAlign w:val="center"/>
            <w:hideMark/>
          </w:tcPr>
          <w:p w14:paraId="413B6F81"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20316FDF"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239D86D8"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6D4AD539"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AE2D3DB"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1AE664F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13BCC4BB" w14:textId="77777777" w:rsidR="00722EE2" w:rsidRPr="00164F64" w:rsidRDefault="00722EE2" w:rsidP="008D25F8">
            <w:pPr>
              <w:pStyle w:val="TAC"/>
              <w:rPr>
                <w:rFonts w:cs="Arial"/>
                <w:sz w:val="16"/>
                <w:szCs w:val="18"/>
              </w:rPr>
            </w:pPr>
            <w:r w:rsidRPr="00164F64">
              <w:rPr>
                <w:sz w:val="16"/>
              </w:rPr>
              <w:t>343500</w:t>
            </w:r>
          </w:p>
        </w:tc>
        <w:tc>
          <w:tcPr>
            <w:tcW w:w="394" w:type="pct"/>
          </w:tcPr>
          <w:p w14:paraId="4BD401B7" w14:textId="77777777" w:rsidR="00722EE2" w:rsidRPr="00164F64" w:rsidRDefault="00722EE2" w:rsidP="008D25F8">
            <w:pPr>
              <w:pStyle w:val="TAC"/>
              <w:rPr>
                <w:rFonts w:cs="Arial"/>
                <w:sz w:val="16"/>
                <w:szCs w:val="18"/>
              </w:rPr>
            </w:pPr>
            <w:r w:rsidRPr="00164F64">
              <w:rPr>
                <w:sz w:val="16"/>
              </w:rPr>
              <w:t>1717.5</w:t>
            </w:r>
          </w:p>
        </w:tc>
        <w:tc>
          <w:tcPr>
            <w:tcW w:w="439" w:type="pct"/>
          </w:tcPr>
          <w:p w14:paraId="1F52A3C5" w14:textId="77777777" w:rsidR="00722EE2" w:rsidRPr="00164F64" w:rsidRDefault="00722EE2" w:rsidP="008D25F8">
            <w:pPr>
              <w:pStyle w:val="TAC"/>
              <w:rPr>
                <w:rFonts w:cs="Arial"/>
                <w:sz w:val="16"/>
                <w:szCs w:val="18"/>
              </w:rPr>
            </w:pPr>
            <w:r w:rsidRPr="00164F64">
              <w:rPr>
                <w:sz w:val="16"/>
              </w:rPr>
              <w:t>362500</w:t>
            </w:r>
          </w:p>
        </w:tc>
        <w:tc>
          <w:tcPr>
            <w:tcW w:w="394" w:type="pct"/>
          </w:tcPr>
          <w:p w14:paraId="406191AF" w14:textId="77777777" w:rsidR="00722EE2" w:rsidRPr="00164F64" w:rsidRDefault="00722EE2" w:rsidP="008D25F8">
            <w:pPr>
              <w:pStyle w:val="TAC"/>
              <w:rPr>
                <w:rFonts w:cs="Arial"/>
                <w:sz w:val="16"/>
                <w:szCs w:val="18"/>
              </w:rPr>
            </w:pPr>
            <w:r w:rsidRPr="00164F64">
              <w:rPr>
                <w:sz w:val="16"/>
              </w:rPr>
              <w:t>1812.5</w:t>
            </w:r>
          </w:p>
        </w:tc>
        <w:tc>
          <w:tcPr>
            <w:tcW w:w="494" w:type="pct"/>
            <w:vMerge w:val="restart"/>
            <w:vAlign w:val="center"/>
          </w:tcPr>
          <w:p w14:paraId="7A1ECD99" w14:textId="77777777" w:rsidR="00722EE2" w:rsidRPr="0028146A" w:rsidRDefault="00722EE2" w:rsidP="008D25F8">
            <w:pPr>
              <w:jc w:val="center"/>
              <w:rPr>
                <w:rFonts w:ascii="Arial" w:eastAsia="SimSun" w:hAnsi="Arial" w:cs="Arial"/>
                <w:sz w:val="16"/>
                <w:szCs w:val="18"/>
              </w:rPr>
            </w:pPr>
            <w:r w:rsidRPr="0028146A">
              <w:rPr>
                <w:rFonts w:ascii="Arial" w:eastAsia="SimSun" w:hAnsi="Arial" w:cs="Arial"/>
                <w:sz w:val="16"/>
                <w:szCs w:val="18"/>
              </w:rPr>
              <w:t>50@29</w:t>
            </w:r>
          </w:p>
        </w:tc>
        <w:tc>
          <w:tcPr>
            <w:tcW w:w="580" w:type="pct"/>
            <w:vMerge w:val="restart"/>
            <w:vAlign w:val="center"/>
          </w:tcPr>
          <w:p w14:paraId="0AC25D6C"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30AED992" w14:textId="77777777" w:rsidTr="008D25F8">
        <w:trPr>
          <w:trHeight w:val="86"/>
        </w:trPr>
        <w:tc>
          <w:tcPr>
            <w:tcW w:w="303" w:type="pct"/>
            <w:vMerge/>
            <w:vAlign w:val="center"/>
          </w:tcPr>
          <w:p w14:paraId="12F4B11A" w14:textId="77777777" w:rsidR="00722EE2" w:rsidRPr="0028146A" w:rsidRDefault="00722EE2" w:rsidP="008D25F8">
            <w:pPr>
              <w:pStyle w:val="TAC"/>
              <w:rPr>
                <w:rFonts w:eastAsia="Yu Mincho" w:cs="Arial"/>
                <w:sz w:val="16"/>
                <w:szCs w:val="18"/>
              </w:rPr>
            </w:pPr>
          </w:p>
        </w:tc>
        <w:tc>
          <w:tcPr>
            <w:tcW w:w="382" w:type="pct"/>
            <w:vMerge/>
            <w:vAlign w:val="center"/>
          </w:tcPr>
          <w:p w14:paraId="503AEFF6" w14:textId="77777777" w:rsidR="00722EE2" w:rsidRPr="0028146A" w:rsidRDefault="00722EE2" w:rsidP="008D25F8">
            <w:pPr>
              <w:pStyle w:val="TAC"/>
              <w:rPr>
                <w:rFonts w:eastAsia="Yu Mincho" w:cs="Arial"/>
                <w:sz w:val="16"/>
                <w:szCs w:val="18"/>
              </w:rPr>
            </w:pPr>
          </w:p>
        </w:tc>
        <w:tc>
          <w:tcPr>
            <w:tcW w:w="299" w:type="pct"/>
            <w:vMerge/>
            <w:vAlign w:val="center"/>
          </w:tcPr>
          <w:p w14:paraId="00148F15" w14:textId="77777777" w:rsidR="00722EE2" w:rsidRPr="0028146A" w:rsidRDefault="00722EE2" w:rsidP="008D25F8">
            <w:pPr>
              <w:pStyle w:val="TAC"/>
              <w:rPr>
                <w:rFonts w:cs="Arial"/>
                <w:sz w:val="16"/>
                <w:szCs w:val="18"/>
                <w:lang w:eastAsia="zh-CN"/>
              </w:rPr>
            </w:pPr>
          </w:p>
        </w:tc>
        <w:tc>
          <w:tcPr>
            <w:tcW w:w="464" w:type="pct"/>
            <w:vMerge/>
            <w:vAlign w:val="center"/>
          </w:tcPr>
          <w:p w14:paraId="2FC1BC85"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66A146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E9CC17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7EB64E69" w14:textId="77777777" w:rsidR="00722EE2" w:rsidRPr="00164F64" w:rsidRDefault="00722EE2" w:rsidP="008D25F8">
            <w:pPr>
              <w:pStyle w:val="TAC"/>
              <w:rPr>
                <w:rFonts w:cs="Arial"/>
                <w:sz w:val="16"/>
                <w:szCs w:val="18"/>
              </w:rPr>
            </w:pPr>
            <w:r w:rsidRPr="00164F64">
              <w:rPr>
                <w:sz w:val="16"/>
              </w:rPr>
              <w:t>349500</w:t>
            </w:r>
          </w:p>
        </w:tc>
        <w:tc>
          <w:tcPr>
            <w:tcW w:w="394" w:type="pct"/>
          </w:tcPr>
          <w:p w14:paraId="32EB1917" w14:textId="77777777" w:rsidR="00722EE2" w:rsidRPr="00164F64" w:rsidRDefault="00722EE2" w:rsidP="008D25F8">
            <w:pPr>
              <w:pStyle w:val="TAC"/>
              <w:rPr>
                <w:rFonts w:cs="Arial"/>
                <w:sz w:val="16"/>
                <w:szCs w:val="18"/>
              </w:rPr>
            </w:pPr>
            <w:r w:rsidRPr="00164F64">
              <w:rPr>
                <w:sz w:val="16"/>
              </w:rPr>
              <w:t>1747.5</w:t>
            </w:r>
          </w:p>
        </w:tc>
        <w:tc>
          <w:tcPr>
            <w:tcW w:w="439" w:type="pct"/>
          </w:tcPr>
          <w:p w14:paraId="002E6672" w14:textId="77777777" w:rsidR="00722EE2" w:rsidRPr="00164F64" w:rsidRDefault="00722EE2" w:rsidP="008D25F8">
            <w:pPr>
              <w:pStyle w:val="TAC"/>
              <w:rPr>
                <w:rFonts w:cs="Arial"/>
                <w:sz w:val="16"/>
                <w:szCs w:val="18"/>
              </w:rPr>
            </w:pPr>
            <w:r w:rsidRPr="00164F64">
              <w:rPr>
                <w:sz w:val="16"/>
              </w:rPr>
              <w:t>368500</w:t>
            </w:r>
          </w:p>
        </w:tc>
        <w:tc>
          <w:tcPr>
            <w:tcW w:w="394" w:type="pct"/>
          </w:tcPr>
          <w:p w14:paraId="0F1CC3C9" w14:textId="77777777" w:rsidR="00722EE2" w:rsidRPr="00164F64" w:rsidRDefault="00722EE2" w:rsidP="008D25F8">
            <w:pPr>
              <w:pStyle w:val="TAC"/>
              <w:rPr>
                <w:rFonts w:cs="Arial"/>
                <w:sz w:val="16"/>
                <w:szCs w:val="18"/>
              </w:rPr>
            </w:pPr>
            <w:r w:rsidRPr="00164F64">
              <w:rPr>
                <w:sz w:val="16"/>
              </w:rPr>
              <w:t>1842.5</w:t>
            </w:r>
          </w:p>
        </w:tc>
        <w:tc>
          <w:tcPr>
            <w:tcW w:w="494" w:type="pct"/>
            <w:vMerge/>
            <w:vAlign w:val="center"/>
          </w:tcPr>
          <w:p w14:paraId="5D8FBB7A" w14:textId="77777777" w:rsidR="00722EE2" w:rsidRPr="0028146A" w:rsidRDefault="00722EE2" w:rsidP="008D25F8">
            <w:pPr>
              <w:jc w:val="center"/>
              <w:rPr>
                <w:rFonts w:ascii="Arial" w:eastAsia="SimSun" w:hAnsi="Arial" w:cs="Arial"/>
                <w:sz w:val="16"/>
                <w:szCs w:val="18"/>
              </w:rPr>
            </w:pPr>
          </w:p>
        </w:tc>
        <w:tc>
          <w:tcPr>
            <w:tcW w:w="580" w:type="pct"/>
            <w:vMerge/>
            <w:vAlign w:val="center"/>
          </w:tcPr>
          <w:p w14:paraId="6E182E23" w14:textId="77777777" w:rsidR="00722EE2" w:rsidRPr="0028146A" w:rsidRDefault="00722EE2" w:rsidP="008D25F8">
            <w:pPr>
              <w:pStyle w:val="TAC"/>
              <w:rPr>
                <w:rFonts w:eastAsia="Yu Mincho" w:cs="Arial"/>
                <w:sz w:val="16"/>
                <w:szCs w:val="18"/>
              </w:rPr>
            </w:pPr>
          </w:p>
        </w:tc>
      </w:tr>
      <w:tr w:rsidR="00722EE2" w:rsidRPr="0028146A" w14:paraId="3B03A7E1" w14:textId="77777777" w:rsidTr="008D25F8">
        <w:trPr>
          <w:trHeight w:val="86"/>
        </w:trPr>
        <w:tc>
          <w:tcPr>
            <w:tcW w:w="303" w:type="pct"/>
            <w:vMerge/>
            <w:vAlign w:val="center"/>
          </w:tcPr>
          <w:p w14:paraId="3EDD7C66" w14:textId="77777777" w:rsidR="00722EE2" w:rsidRPr="0028146A" w:rsidRDefault="00722EE2" w:rsidP="008D25F8">
            <w:pPr>
              <w:pStyle w:val="TAC"/>
              <w:rPr>
                <w:rFonts w:eastAsia="Yu Mincho" w:cs="Arial"/>
                <w:sz w:val="16"/>
                <w:szCs w:val="18"/>
              </w:rPr>
            </w:pPr>
          </w:p>
        </w:tc>
        <w:tc>
          <w:tcPr>
            <w:tcW w:w="382" w:type="pct"/>
            <w:vMerge/>
            <w:vAlign w:val="center"/>
          </w:tcPr>
          <w:p w14:paraId="51FA1E09" w14:textId="77777777" w:rsidR="00722EE2" w:rsidRPr="0028146A" w:rsidRDefault="00722EE2" w:rsidP="008D25F8">
            <w:pPr>
              <w:pStyle w:val="TAC"/>
              <w:rPr>
                <w:rFonts w:eastAsia="Yu Mincho" w:cs="Arial"/>
                <w:sz w:val="16"/>
                <w:szCs w:val="18"/>
              </w:rPr>
            </w:pPr>
          </w:p>
        </w:tc>
        <w:tc>
          <w:tcPr>
            <w:tcW w:w="299" w:type="pct"/>
            <w:vMerge/>
            <w:vAlign w:val="center"/>
          </w:tcPr>
          <w:p w14:paraId="035F15F7" w14:textId="77777777" w:rsidR="00722EE2" w:rsidRPr="0028146A" w:rsidRDefault="00722EE2" w:rsidP="008D25F8">
            <w:pPr>
              <w:pStyle w:val="TAC"/>
              <w:rPr>
                <w:rFonts w:cs="Arial"/>
                <w:sz w:val="16"/>
                <w:szCs w:val="18"/>
                <w:lang w:eastAsia="zh-CN"/>
              </w:rPr>
            </w:pPr>
          </w:p>
        </w:tc>
        <w:tc>
          <w:tcPr>
            <w:tcW w:w="464" w:type="pct"/>
            <w:vMerge/>
            <w:vAlign w:val="center"/>
          </w:tcPr>
          <w:p w14:paraId="71DA5E4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15F9073"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A3570B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5F319CEE" w14:textId="77777777" w:rsidR="00722EE2" w:rsidRPr="00164F64" w:rsidRDefault="00722EE2" w:rsidP="008D25F8">
            <w:pPr>
              <w:pStyle w:val="TAC"/>
              <w:rPr>
                <w:rFonts w:cs="Arial"/>
                <w:sz w:val="16"/>
                <w:szCs w:val="18"/>
              </w:rPr>
            </w:pPr>
            <w:r w:rsidRPr="00164F64">
              <w:rPr>
                <w:sz w:val="16"/>
              </w:rPr>
              <w:t>355500</w:t>
            </w:r>
          </w:p>
        </w:tc>
        <w:tc>
          <w:tcPr>
            <w:tcW w:w="394" w:type="pct"/>
          </w:tcPr>
          <w:p w14:paraId="0D5E33C0" w14:textId="77777777" w:rsidR="00722EE2" w:rsidRPr="00164F64" w:rsidRDefault="00722EE2" w:rsidP="008D25F8">
            <w:pPr>
              <w:pStyle w:val="TAC"/>
              <w:rPr>
                <w:rFonts w:cs="Arial"/>
                <w:sz w:val="16"/>
                <w:szCs w:val="18"/>
              </w:rPr>
            </w:pPr>
            <w:r w:rsidRPr="00164F64">
              <w:rPr>
                <w:sz w:val="16"/>
              </w:rPr>
              <w:t>1777.5</w:t>
            </w:r>
          </w:p>
        </w:tc>
        <w:tc>
          <w:tcPr>
            <w:tcW w:w="439" w:type="pct"/>
          </w:tcPr>
          <w:p w14:paraId="71F405B1" w14:textId="77777777" w:rsidR="00722EE2" w:rsidRPr="00164F64" w:rsidRDefault="00722EE2" w:rsidP="008D25F8">
            <w:pPr>
              <w:pStyle w:val="TAC"/>
              <w:rPr>
                <w:rFonts w:cs="Arial"/>
                <w:sz w:val="16"/>
                <w:szCs w:val="18"/>
              </w:rPr>
            </w:pPr>
            <w:r w:rsidRPr="00164F64">
              <w:rPr>
                <w:sz w:val="16"/>
              </w:rPr>
              <w:t>374500</w:t>
            </w:r>
          </w:p>
        </w:tc>
        <w:tc>
          <w:tcPr>
            <w:tcW w:w="394" w:type="pct"/>
          </w:tcPr>
          <w:p w14:paraId="398B594D" w14:textId="77777777" w:rsidR="00722EE2" w:rsidRPr="00164F64" w:rsidRDefault="00722EE2" w:rsidP="008D25F8">
            <w:pPr>
              <w:pStyle w:val="TAC"/>
              <w:rPr>
                <w:rFonts w:cs="Arial"/>
                <w:sz w:val="16"/>
                <w:szCs w:val="18"/>
              </w:rPr>
            </w:pPr>
            <w:r w:rsidRPr="00164F64">
              <w:rPr>
                <w:sz w:val="16"/>
              </w:rPr>
              <w:t>1872.5</w:t>
            </w:r>
          </w:p>
        </w:tc>
        <w:tc>
          <w:tcPr>
            <w:tcW w:w="494" w:type="pct"/>
            <w:vMerge/>
            <w:vAlign w:val="center"/>
          </w:tcPr>
          <w:p w14:paraId="31EDBE82" w14:textId="77777777" w:rsidR="00722EE2" w:rsidRPr="0028146A" w:rsidRDefault="00722EE2" w:rsidP="008D25F8">
            <w:pPr>
              <w:jc w:val="center"/>
              <w:rPr>
                <w:rFonts w:ascii="Arial" w:eastAsia="SimSun" w:hAnsi="Arial" w:cs="Arial"/>
                <w:sz w:val="16"/>
                <w:szCs w:val="18"/>
              </w:rPr>
            </w:pPr>
          </w:p>
        </w:tc>
        <w:tc>
          <w:tcPr>
            <w:tcW w:w="580" w:type="pct"/>
            <w:vMerge/>
            <w:vAlign w:val="center"/>
          </w:tcPr>
          <w:p w14:paraId="08B24B69" w14:textId="77777777" w:rsidR="00722EE2" w:rsidRPr="0028146A" w:rsidRDefault="00722EE2" w:rsidP="008D25F8">
            <w:pPr>
              <w:pStyle w:val="TAC"/>
              <w:rPr>
                <w:rFonts w:eastAsia="Yu Mincho" w:cs="Arial"/>
                <w:sz w:val="16"/>
                <w:szCs w:val="18"/>
              </w:rPr>
            </w:pPr>
          </w:p>
        </w:tc>
      </w:tr>
      <w:tr w:rsidR="00722EE2" w:rsidRPr="0028146A" w14:paraId="00C7F4F2" w14:textId="77777777" w:rsidTr="008D25F8">
        <w:trPr>
          <w:trHeight w:val="86"/>
        </w:trPr>
        <w:tc>
          <w:tcPr>
            <w:tcW w:w="303" w:type="pct"/>
            <w:vMerge w:val="restart"/>
            <w:vAlign w:val="center"/>
            <w:hideMark/>
          </w:tcPr>
          <w:p w14:paraId="164C2713" w14:textId="77777777" w:rsidR="00722EE2" w:rsidRPr="0028146A" w:rsidRDefault="00722EE2" w:rsidP="008D25F8">
            <w:pPr>
              <w:pStyle w:val="TAC"/>
              <w:rPr>
                <w:rFonts w:eastAsia="Yu Mincho" w:cs="Arial"/>
                <w:sz w:val="16"/>
                <w:szCs w:val="18"/>
              </w:rPr>
            </w:pPr>
            <w:r w:rsidRPr="0028146A">
              <w:rPr>
                <w:rFonts w:eastAsia="Yu Mincho" w:cs="Arial"/>
                <w:sz w:val="16"/>
                <w:szCs w:val="18"/>
              </w:rPr>
              <w:t>n5</w:t>
            </w:r>
          </w:p>
        </w:tc>
        <w:tc>
          <w:tcPr>
            <w:tcW w:w="382" w:type="pct"/>
            <w:vMerge w:val="restart"/>
            <w:vAlign w:val="center"/>
            <w:hideMark/>
          </w:tcPr>
          <w:p w14:paraId="0283D08F"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15E4AA76"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006C204E"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4F1FF3A0"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17D2302C"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758ECE4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028BEF15" w14:textId="77777777" w:rsidR="00722EE2" w:rsidRPr="0028146A" w:rsidRDefault="00722EE2" w:rsidP="008D25F8">
            <w:pPr>
              <w:pStyle w:val="TAC"/>
              <w:rPr>
                <w:rFonts w:cs="Arial"/>
                <w:sz w:val="16"/>
                <w:szCs w:val="18"/>
              </w:rPr>
            </w:pPr>
            <w:r w:rsidRPr="0028146A">
              <w:rPr>
                <w:rFonts w:cs="Arial"/>
                <w:sz w:val="16"/>
                <w:szCs w:val="18"/>
              </w:rPr>
              <w:t>166300</w:t>
            </w:r>
          </w:p>
        </w:tc>
        <w:tc>
          <w:tcPr>
            <w:tcW w:w="394" w:type="pct"/>
            <w:vAlign w:val="center"/>
          </w:tcPr>
          <w:p w14:paraId="4D5FAD27" w14:textId="77777777" w:rsidR="00722EE2" w:rsidRPr="0028146A" w:rsidRDefault="00722EE2" w:rsidP="008D25F8">
            <w:pPr>
              <w:pStyle w:val="TAC"/>
              <w:rPr>
                <w:rFonts w:cs="Arial"/>
                <w:sz w:val="16"/>
                <w:szCs w:val="18"/>
              </w:rPr>
            </w:pPr>
            <w:r w:rsidRPr="0028146A">
              <w:rPr>
                <w:rFonts w:cs="Arial"/>
                <w:sz w:val="16"/>
                <w:szCs w:val="18"/>
              </w:rPr>
              <w:t>831.5</w:t>
            </w:r>
          </w:p>
        </w:tc>
        <w:tc>
          <w:tcPr>
            <w:tcW w:w="439" w:type="pct"/>
            <w:vAlign w:val="center"/>
          </w:tcPr>
          <w:p w14:paraId="6A8297AC" w14:textId="77777777" w:rsidR="00722EE2" w:rsidRPr="0028146A" w:rsidRDefault="00722EE2" w:rsidP="008D25F8">
            <w:pPr>
              <w:pStyle w:val="TAC"/>
              <w:rPr>
                <w:rFonts w:cs="Arial"/>
                <w:sz w:val="16"/>
                <w:szCs w:val="18"/>
              </w:rPr>
            </w:pPr>
            <w:r w:rsidRPr="0028146A">
              <w:rPr>
                <w:rFonts w:cs="Arial"/>
                <w:sz w:val="16"/>
                <w:szCs w:val="18"/>
              </w:rPr>
              <w:t>175300</w:t>
            </w:r>
          </w:p>
        </w:tc>
        <w:tc>
          <w:tcPr>
            <w:tcW w:w="394" w:type="pct"/>
            <w:vAlign w:val="center"/>
          </w:tcPr>
          <w:p w14:paraId="2F017E8C" w14:textId="77777777" w:rsidR="00722EE2" w:rsidRPr="0028146A" w:rsidRDefault="00722EE2" w:rsidP="008D25F8">
            <w:pPr>
              <w:pStyle w:val="TAC"/>
              <w:rPr>
                <w:rFonts w:cs="Arial"/>
                <w:sz w:val="16"/>
                <w:szCs w:val="18"/>
              </w:rPr>
            </w:pPr>
            <w:r w:rsidRPr="0028146A">
              <w:rPr>
                <w:rFonts w:cs="Arial"/>
                <w:sz w:val="16"/>
                <w:szCs w:val="18"/>
              </w:rPr>
              <w:t>876.5</w:t>
            </w:r>
          </w:p>
        </w:tc>
        <w:tc>
          <w:tcPr>
            <w:tcW w:w="494" w:type="pct"/>
            <w:vMerge w:val="restart"/>
            <w:vAlign w:val="center"/>
          </w:tcPr>
          <w:p w14:paraId="67608B43" w14:textId="77777777" w:rsidR="00722EE2" w:rsidRPr="0028146A" w:rsidRDefault="00722EE2" w:rsidP="008D25F8">
            <w:pPr>
              <w:jc w:val="center"/>
              <w:rPr>
                <w:rFonts w:ascii="Arial" w:eastAsia="SimSun" w:hAnsi="Arial" w:cs="Arial"/>
                <w:sz w:val="16"/>
                <w:szCs w:val="18"/>
              </w:rPr>
            </w:pPr>
            <w:r w:rsidRPr="0028146A">
              <w:rPr>
                <w:rFonts w:ascii="Arial" w:eastAsia="SimSun" w:hAnsi="Arial" w:cs="Arial"/>
                <w:sz w:val="16"/>
                <w:szCs w:val="18"/>
              </w:rPr>
              <w:t>25@54</w:t>
            </w:r>
          </w:p>
        </w:tc>
        <w:tc>
          <w:tcPr>
            <w:tcW w:w="580" w:type="pct"/>
            <w:vMerge w:val="restart"/>
            <w:vAlign w:val="center"/>
          </w:tcPr>
          <w:p w14:paraId="7DCB7156"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390D8812" w14:textId="77777777" w:rsidTr="008D25F8">
        <w:trPr>
          <w:trHeight w:val="86"/>
        </w:trPr>
        <w:tc>
          <w:tcPr>
            <w:tcW w:w="303" w:type="pct"/>
            <w:vMerge/>
            <w:vAlign w:val="center"/>
          </w:tcPr>
          <w:p w14:paraId="120C8F68" w14:textId="77777777" w:rsidR="00722EE2" w:rsidRPr="0028146A" w:rsidRDefault="00722EE2" w:rsidP="008D25F8">
            <w:pPr>
              <w:pStyle w:val="TAC"/>
              <w:rPr>
                <w:rFonts w:eastAsia="Yu Mincho" w:cs="Arial"/>
                <w:sz w:val="16"/>
                <w:szCs w:val="18"/>
              </w:rPr>
            </w:pPr>
          </w:p>
        </w:tc>
        <w:tc>
          <w:tcPr>
            <w:tcW w:w="382" w:type="pct"/>
            <w:vMerge/>
            <w:vAlign w:val="center"/>
          </w:tcPr>
          <w:p w14:paraId="06E631B2" w14:textId="77777777" w:rsidR="00722EE2" w:rsidRPr="0028146A" w:rsidRDefault="00722EE2" w:rsidP="008D25F8">
            <w:pPr>
              <w:pStyle w:val="TAC"/>
              <w:rPr>
                <w:rFonts w:eastAsia="Yu Mincho" w:cs="Arial"/>
                <w:sz w:val="16"/>
                <w:szCs w:val="18"/>
              </w:rPr>
            </w:pPr>
          </w:p>
        </w:tc>
        <w:tc>
          <w:tcPr>
            <w:tcW w:w="299" w:type="pct"/>
            <w:vMerge/>
            <w:vAlign w:val="center"/>
          </w:tcPr>
          <w:p w14:paraId="480D3F62" w14:textId="77777777" w:rsidR="00722EE2" w:rsidRPr="0028146A" w:rsidRDefault="00722EE2" w:rsidP="008D25F8">
            <w:pPr>
              <w:pStyle w:val="TAC"/>
              <w:rPr>
                <w:rFonts w:cs="Arial"/>
                <w:sz w:val="16"/>
                <w:szCs w:val="18"/>
                <w:lang w:eastAsia="zh-CN"/>
              </w:rPr>
            </w:pPr>
          </w:p>
        </w:tc>
        <w:tc>
          <w:tcPr>
            <w:tcW w:w="464" w:type="pct"/>
            <w:vMerge/>
            <w:vAlign w:val="center"/>
          </w:tcPr>
          <w:p w14:paraId="3F458042"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8564A7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17416BE"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6D994A7E" w14:textId="77777777" w:rsidR="00722EE2" w:rsidRPr="0028146A" w:rsidRDefault="00722EE2" w:rsidP="008D25F8">
            <w:pPr>
              <w:pStyle w:val="TAC"/>
              <w:rPr>
                <w:rFonts w:cs="Arial"/>
                <w:sz w:val="16"/>
                <w:szCs w:val="18"/>
              </w:rPr>
            </w:pPr>
            <w:r w:rsidRPr="0028146A">
              <w:rPr>
                <w:rFonts w:cs="Arial"/>
                <w:sz w:val="16"/>
                <w:szCs w:val="18"/>
              </w:rPr>
              <w:t>167300</w:t>
            </w:r>
          </w:p>
        </w:tc>
        <w:tc>
          <w:tcPr>
            <w:tcW w:w="394" w:type="pct"/>
            <w:vAlign w:val="center"/>
          </w:tcPr>
          <w:p w14:paraId="2CCBAAF4" w14:textId="77777777" w:rsidR="00722EE2" w:rsidRPr="0028146A" w:rsidRDefault="00722EE2" w:rsidP="008D25F8">
            <w:pPr>
              <w:pStyle w:val="TAC"/>
              <w:rPr>
                <w:rFonts w:cs="Arial"/>
                <w:sz w:val="16"/>
                <w:szCs w:val="18"/>
              </w:rPr>
            </w:pPr>
            <w:r w:rsidRPr="0028146A">
              <w:rPr>
                <w:rFonts w:cs="Arial"/>
                <w:sz w:val="16"/>
                <w:szCs w:val="18"/>
              </w:rPr>
              <w:t>836.5</w:t>
            </w:r>
          </w:p>
        </w:tc>
        <w:tc>
          <w:tcPr>
            <w:tcW w:w="439" w:type="pct"/>
            <w:vAlign w:val="center"/>
          </w:tcPr>
          <w:p w14:paraId="1C6A0AC4" w14:textId="77777777" w:rsidR="00722EE2" w:rsidRPr="0028146A" w:rsidRDefault="00722EE2" w:rsidP="008D25F8">
            <w:pPr>
              <w:pStyle w:val="TAC"/>
              <w:rPr>
                <w:rFonts w:cs="Arial"/>
                <w:sz w:val="16"/>
                <w:szCs w:val="18"/>
              </w:rPr>
            </w:pPr>
            <w:r w:rsidRPr="0028146A">
              <w:rPr>
                <w:rFonts w:cs="Arial"/>
                <w:sz w:val="16"/>
                <w:szCs w:val="18"/>
              </w:rPr>
              <w:t>176300</w:t>
            </w:r>
          </w:p>
        </w:tc>
        <w:tc>
          <w:tcPr>
            <w:tcW w:w="394" w:type="pct"/>
            <w:vAlign w:val="center"/>
          </w:tcPr>
          <w:p w14:paraId="2B2BB68E" w14:textId="77777777" w:rsidR="00722EE2" w:rsidRPr="0028146A" w:rsidRDefault="00722EE2" w:rsidP="008D25F8">
            <w:pPr>
              <w:pStyle w:val="TAC"/>
              <w:rPr>
                <w:rFonts w:cs="Arial"/>
                <w:sz w:val="16"/>
                <w:szCs w:val="18"/>
              </w:rPr>
            </w:pPr>
            <w:r w:rsidRPr="0028146A">
              <w:rPr>
                <w:rFonts w:cs="Arial"/>
                <w:sz w:val="16"/>
                <w:szCs w:val="18"/>
              </w:rPr>
              <w:t>881.5</w:t>
            </w:r>
          </w:p>
        </w:tc>
        <w:tc>
          <w:tcPr>
            <w:tcW w:w="494" w:type="pct"/>
            <w:vMerge/>
            <w:vAlign w:val="center"/>
          </w:tcPr>
          <w:p w14:paraId="470725A6" w14:textId="77777777" w:rsidR="00722EE2" w:rsidRPr="0028146A" w:rsidRDefault="00722EE2" w:rsidP="008D25F8">
            <w:pPr>
              <w:pStyle w:val="TAC"/>
              <w:rPr>
                <w:rFonts w:eastAsia="Yu Mincho" w:cs="Arial"/>
                <w:sz w:val="16"/>
                <w:szCs w:val="18"/>
              </w:rPr>
            </w:pPr>
          </w:p>
        </w:tc>
        <w:tc>
          <w:tcPr>
            <w:tcW w:w="580" w:type="pct"/>
            <w:vMerge/>
            <w:vAlign w:val="center"/>
          </w:tcPr>
          <w:p w14:paraId="783C36C1" w14:textId="77777777" w:rsidR="00722EE2" w:rsidRPr="0028146A" w:rsidRDefault="00722EE2" w:rsidP="008D25F8">
            <w:pPr>
              <w:pStyle w:val="TAC"/>
              <w:rPr>
                <w:rFonts w:eastAsia="Yu Mincho" w:cs="Arial"/>
                <w:sz w:val="16"/>
                <w:szCs w:val="18"/>
              </w:rPr>
            </w:pPr>
          </w:p>
        </w:tc>
      </w:tr>
      <w:tr w:rsidR="00722EE2" w:rsidRPr="0028146A" w14:paraId="66D18E5D" w14:textId="77777777" w:rsidTr="008D25F8">
        <w:trPr>
          <w:trHeight w:val="86"/>
        </w:trPr>
        <w:tc>
          <w:tcPr>
            <w:tcW w:w="303" w:type="pct"/>
            <w:vMerge/>
            <w:vAlign w:val="center"/>
          </w:tcPr>
          <w:p w14:paraId="5729DB0D" w14:textId="77777777" w:rsidR="00722EE2" w:rsidRPr="0028146A" w:rsidRDefault="00722EE2" w:rsidP="008D25F8">
            <w:pPr>
              <w:pStyle w:val="TAC"/>
              <w:rPr>
                <w:rFonts w:eastAsia="Yu Mincho" w:cs="Arial"/>
                <w:sz w:val="16"/>
                <w:szCs w:val="18"/>
              </w:rPr>
            </w:pPr>
          </w:p>
        </w:tc>
        <w:tc>
          <w:tcPr>
            <w:tcW w:w="382" w:type="pct"/>
            <w:vMerge/>
            <w:vAlign w:val="center"/>
          </w:tcPr>
          <w:p w14:paraId="7BC56A9E" w14:textId="77777777" w:rsidR="00722EE2" w:rsidRPr="0028146A" w:rsidRDefault="00722EE2" w:rsidP="008D25F8">
            <w:pPr>
              <w:pStyle w:val="TAC"/>
              <w:rPr>
                <w:rFonts w:eastAsia="Yu Mincho" w:cs="Arial"/>
                <w:sz w:val="16"/>
                <w:szCs w:val="18"/>
              </w:rPr>
            </w:pPr>
          </w:p>
        </w:tc>
        <w:tc>
          <w:tcPr>
            <w:tcW w:w="299" w:type="pct"/>
            <w:vMerge/>
            <w:vAlign w:val="center"/>
          </w:tcPr>
          <w:p w14:paraId="5F983AFD" w14:textId="77777777" w:rsidR="00722EE2" w:rsidRPr="0028146A" w:rsidRDefault="00722EE2" w:rsidP="008D25F8">
            <w:pPr>
              <w:pStyle w:val="TAC"/>
              <w:rPr>
                <w:rFonts w:cs="Arial"/>
                <w:sz w:val="16"/>
                <w:szCs w:val="18"/>
                <w:lang w:eastAsia="zh-CN"/>
              </w:rPr>
            </w:pPr>
          </w:p>
        </w:tc>
        <w:tc>
          <w:tcPr>
            <w:tcW w:w="464" w:type="pct"/>
            <w:vMerge/>
            <w:vAlign w:val="center"/>
          </w:tcPr>
          <w:p w14:paraId="6E1BE508"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F2E5E0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0DA827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09CC1176" w14:textId="77777777" w:rsidR="00722EE2" w:rsidRPr="0028146A" w:rsidRDefault="00722EE2" w:rsidP="008D25F8">
            <w:pPr>
              <w:pStyle w:val="TAC"/>
              <w:rPr>
                <w:rFonts w:cs="Arial"/>
                <w:sz w:val="16"/>
                <w:szCs w:val="18"/>
              </w:rPr>
            </w:pPr>
            <w:r w:rsidRPr="0028146A">
              <w:rPr>
                <w:rFonts w:cs="Arial"/>
                <w:sz w:val="16"/>
                <w:szCs w:val="18"/>
              </w:rPr>
              <w:t>168300</w:t>
            </w:r>
          </w:p>
        </w:tc>
        <w:tc>
          <w:tcPr>
            <w:tcW w:w="394" w:type="pct"/>
            <w:vAlign w:val="center"/>
          </w:tcPr>
          <w:p w14:paraId="74C683A7" w14:textId="77777777" w:rsidR="00722EE2" w:rsidRPr="0028146A" w:rsidRDefault="00722EE2" w:rsidP="008D25F8">
            <w:pPr>
              <w:pStyle w:val="TAC"/>
              <w:rPr>
                <w:rFonts w:cs="Arial"/>
                <w:sz w:val="16"/>
                <w:szCs w:val="18"/>
              </w:rPr>
            </w:pPr>
            <w:r w:rsidRPr="0028146A">
              <w:rPr>
                <w:rFonts w:cs="Arial"/>
                <w:sz w:val="16"/>
                <w:szCs w:val="18"/>
              </w:rPr>
              <w:t>841.5</w:t>
            </w:r>
          </w:p>
        </w:tc>
        <w:tc>
          <w:tcPr>
            <w:tcW w:w="439" w:type="pct"/>
            <w:vAlign w:val="center"/>
          </w:tcPr>
          <w:p w14:paraId="7EB588D0" w14:textId="77777777" w:rsidR="00722EE2" w:rsidRPr="0028146A" w:rsidRDefault="00722EE2" w:rsidP="008D25F8">
            <w:pPr>
              <w:pStyle w:val="TAC"/>
              <w:rPr>
                <w:rFonts w:cs="Arial"/>
                <w:sz w:val="16"/>
                <w:szCs w:val="18"/>
              </w:rPr>
            </w:pPr>
            <w:r w:rsidRPr="0028146A">
              <w:rPr>
                <w:rFonts w:cs="Arial"/>
                <w:sz w:val="16"/>
                <w:szCs w:val="18"/>
              </w:rPr>
              <w:t>177300</w:t>
            </w:r>
          </w:p>
        </w:tc>
        <w:tc>
          <w:tcPr>
            <w:tcW w:w="394" w:type="pct"/>
            <w:vAlign w:val="center"/>
          </w:tcPr>
          <w:p w14:paraId="154E8A2D" w14:textId="77777777" w:rsidR="00722EE2" w:rsidRPr="0028146A" w:rsidRDefault="00722EE2" w:rsidP="008D25F8">
            <w:pPr>
              <w:pStyle w:val="TAC"/>
              <w:rPr>
                <w:rFonts w:cs="Arial"/>
                <w:sz w:val="16"/>
                <w:szCs w:val="18"/>
              </w:rPr>
            </w:pPr>
            <w:r w:rsidRPr="0028146A">
              <w:rPr>
                <w:rFonts w:cs="Arial"/>
                <w:sz w:val="16"/>
                <w:szCs w:val="18"/>
              </w:rPr>
              <w:t>886.5</w:t>
            </w:r>
          </w:p>
        </w:tc>
        <w:tc>
          <w:tcPr>
            <w:tcW w:w="494" w:type="pct"/>
            <w:vMerge/>
            <w:vAlign w:val="center"/>
          </w:tcPr>
          <w:p w14:paraId="0117A882" w14:textId="77777777" w:rsidR="00722EE2" w:rsidRPr="0028146A" w:rsidRDefault="00722EE2" w:rsidP="008D25F8">
            <w:pPr>
              <w:pStyle w:val="TAC"/>
              <w:rPr>
                <w:rFonts w:eastAsia="Yu Mincho" w:cs="Arial"/>
                <w:sz w:val="16"/>
                <w:szCs w:val="18"/>
              </w:rPr>
            </w:pPr>
          </w:p>
        </w:tc>
        <w:tc>
          <w:tcPr>
            <w:tcW w:w="580" w:type="pct"/>
            <w:vMerge/>
            <w:vAlign w:val="center"/>
          </w:tcPr>
          <w:p w14:paraId="03A833A2" w14:textId="77777777" w:rsidR="00722EE2" w:rsidRPr="0028146A" w:rsidRDefault="00722EE2" w:rsidP="008D25F8">
            <w:pPr>
              <w:pStyle w:val="TAC"/>
              <w:rPr>
                <w:rFonts w:eastAsia="Yu Mincho" w:cs="Arial"/>
                <w:sz w:val="16"/>
                <w:szCs w:val="18"/>
              </w:rPr>
            </w:pPr>
          </w:p>
        </w:tc>
      </w:tr>
      <w:tr w:rsidR="00722EE2" w:rsidRPr="0028146A" w14:paraId="4A1EE8D4" w14:textId="77777777" w:rsidTr="008D25F8">
        <w:trPr>
          <w:trHeight w:val="86"/>
        </w:trPr>
        <w:tc>
          <w:tcPr>
            <w:tcW w:w="303" w:type="pct"/>
            <w:vMerge w:val="restart"/>
            <w:vAlign w:val="center"/>
            <w:hideMark/>
          </w:tcPr>
          <w:p w14:paraId="104F7A2F" w14:textId="77777777" w:rsidR="00722EE2" w:rsidRPr="0028146A" w:rsidRDefault="00722EE2" w:rsidP="008D25F8">
            <w:pPr>
              <w:pStyle w:val="TAC"/>
              <w:rPr>
                <w:rFonts w:eastAsia="Yu Mincho" w:cs="Arial"/>
                <w:sz w:val="16"/>
                <w:szCs w:val="18"/>
              </w:rPr>
            </w:pPr>
            <w:r w:rsidRPr="0028146A">
              <w:rPr>
                <w:rFonts w:eastAsia="Yu Mincho" w:cs="Arial"/>
                <w:sz w:val="16"/>
                <w:szCs w:val="18"/>
              </w:rPr>
              <w:t>n7</w:t>
            </w:r>
          </w:p>
        </w:tc>
        <w:tc>
          <w:tcPr>
            <w:tcW w:w="382" w:type="pct"/>
            <w:vMerge w:val="restart"/>
            <w:vAlign w:val="center"/>
            <w:hideMark/>
          </w:tcPr>
          <w:p w14:paraId="540F22FB"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63BDE314"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06BD65B0"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2AF2C83C"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3EF88196"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5E901E8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59EFDC03" w14:textId="77777777" w:rsidR="00722EE2" w:rsidRPr="0028146A" w:rsidRDefault="00722EE2" w:rsidP="008D25F8">
            <w:pPr>
              <w:pStyle w:val="TAC"/>
              <w:rPr>
                <w:rFonts w:cs="Arial"/>
                <w:sz w:val="16"/>
                <w:szCs w:val="18"/>
              </w:rPr>
            </w:pPr>
            <w:r w:rsidRPr="0028146A">
              <w:rPr>
                <w:rFonts w:cs="Arial"/>
                <w:sz w:val="16"/>
                <w:szCs w:val="18"/>
              </w:rPr>
              <w:t>501500</w:t>
            </w:r>
          </w:p>
        </w:tc>
        <w:tc>
          <w:tcPr>
            <w:tcW w:w="394" w:type="pct"/>
            <w:vAlign w:val="center"/>
          </w:tcPr>
          <w:p w14:paraId="61D8370E" w14:textId="77777777" w:rsidR="00722EE2" w:rsidRPr="0028146A" w:rsidRDefault="00722EE2" w:rsidP="008D25F8">
            <w:pPr>
              <w:pStyle w:val="TAC"/>
              <w:rPr>
                <w:rFonts w:cs="Arial"/>
                <w:sz w:val="16"/>
                <w:szCs w:val="18"/>
              </w:rPr>
            </w:pPr>
            <w:r w:rsidRPr="0028146A">
              <w:rPr>
                <w:rFonts w:cs="Arial"/>
                <w:sz w:val="16"/>
                <w:szCs w:val="18"/>
              </w:rPr>
              <w:t>2507.5</w:t>
            </w:r>
          </w:p>
        </w:tc>
        <w:tc>
          <w:tcPr>
            <w:tcW w:w="439" w:type="pct"/>
            <w:vAlign w:val="center"/>
          </w:tcPr>
          <w:p w14:paraId="3EC4F75E" w14:textId="77777777" w:rsidR="00722EE2" w:rsidRPr="0028146A" w:rsidRDefault="00722EE2" w:rsidP="008D25F8">
            <w:pPr>
              <w:pStyle w:val="TAC"/>
              <w:rPr>
                <w:rFonts w:cs="Arial"/>
                <w:sz w:val="16"/>
                <w:szCs w:val="18"/>
              </w:rPr>
            </w:pPr>
            <w:r w:rsidRPr="0028146A">
              <w:rPr>
                <w:rFonts w:cs="Arial"/>
                <w:sz w:val="16"/>
                <w:szCs w:val="18"/>
              </w:rPr>
              <w:t>525500</w:t>
            </w:r>
          </w:p>
        </w:tc>
        <w:tc>
          <w:tcPr>
            <w:tcW w:w="394" w:type="pct"/>
            <w:vAlign w:val="center"/>
          </w:tcPr>
          <w:p w14:paraId="25529E7A" w14:textId="77777777" w:rsidR="00722EE2" w:rsidRPr="0028146A" w:rsidRDefault="00722EE2" w:rsidP="008D25F8">
            <w:pPr>
              <w:pStyle w:val="TAC"/>
              <w:rPr>
                <w:rFonts w:cs="Arial"/>
                <w:sz w:val="16"/>
                <w:szCs w:val="18"/>
              </w:rPr>
            </w:pPr>
            <w:r w:rsidRPr="0028146A">
              <w:rPr>
                <w:rFonts w:cs="Arial"/>
                <w:sz w:val="16"/>
                <w:szCs w:val="18"/>
              </w:rPr>
              <w:t>2627.5</w:t>
            </w:r>
          </w:p>
        </w:tc>
        <w:tc>
          <w:tcPr>
            <w:tcW w:w="494" w:type="pct"/>
            <w:vMerge w:val="restart"/>
            <w:vAlign w:val="center"/>
          </w:tcPr>
          <w:p w14:paraId="6D96732D" w14:textId="77777777" w:rsidR="00722EE2" w:rsidRPr="0028146A" w:rsidRDefault="00722EE2" w:rsidP="008D25F8">
            <w:pPr>
              <w:pStyle w:val="TAC"/>
              <w:rPr>
                <w:rFonts w:eastAsia="Yu Mincho" w:cs="Arial"/>
                <w:sz w:val="16"/>
                <w:szCs w:val="18"/>
              </w:rPr>
            </w:pPr>
            <w:r w:rsidRPr="0028146A">
              <w:rPr>
                <w:rFonts w:eastAsia="SimSun" w:cs="Arial"/>
                <w:sz w:val="16"/>
                <w:szCs w:val="18"/>
              </w:rPr>
              <w:t>75@4</w:t>
            </w:r>
          </w:p>
        </w:tc>
        <w:tc>
          <w:tcPr>
            <w:tcW w:w="580" w:type="pct"/>
            <w:vMerge w:val="restart"/>
            <w:vAlign w:val="center"/>
          </w:tcPr>
          <w:p w14:paraId="3FCD82C7"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4D69EE96" w14:textId="77777777" w:rsidTr="008D25F8">
        <w:trPr>
          <w:trHeight w:val="86"/>
        </w:trPr>
        <w:tc>
          <w:tcPr>
            <w:tcW w:w="303" w:type="pct"/>
            <w:vMerge/>
            <w:vAlign w:val="center"/>
          </w:tcPr>
          <w:p w14:paraId="1ED6F35F" w14:textId="77777777" w:rsidR="00722EE2" w:rsidRPr="0028146A" w:rsidRDefault="00722EE2" w:rsidP="008D25F8">
            <w:pPr>
              <w:pStyle w:val="TAC"/>
              <w:rPr>
                <w:rFonts w:eastAsia="Yu Mincho" w:cs="Arial"/>
                <w:sz w:val="16"/>
                <w:szCs w:val="18"/>
              </w:rPr>
            </w:pPr>
          </w:p>
        </w:tc>
        <w:tc>
          <w:tcPr>
            <w:tcW w:w="382" w:type="pct"/>
            <w:vMerge/>
            <w:vAlign w:val="center"/>
          </w:tcPr>
          <w:p w14:paraId="37433BA2" w14:textId="77777777" w:rsidR="00722EE2" w:rsidRPr="0028146A" w:rsidRDefault="00722EE2" w:rsidP="008D25F8">
            <w:pPr>
              <w:pStyle w:val="TAC"/>
              <w:rPr>
                <w:rFonts w:eastAsia="Yu Mincho" w:cs="Arial"/>
                <w:sz w:val="16"/>
                <w:szCs w:val="18"/>
              </w:rPr>
            </w:pPr>
          </w:p>
        </w:tc>
        <w:tc>
          <w:tcPr>
            <w:tcW w:w="299" w:type="pct"/>
            <w:vMerge/>
            <w:vAlign w:val="center"/>
          </w:tcPr>
          <w:p w14:paraId="29539191" w14:textId="77777777" w:rsidR="00722EE2" w:rsidRPr="0028146A" w:rsidRDefault="00722EE2" w:rsidP="008D25F8">
            <w:pPr>
              <w:pStyle w:val="TAC"/>
              <w:rPr>
                <w:rFonts w:cs="Arial"/>
                <w:sz w:val="16"/>
                <w:szCs w:val="18"/>
                <w:lang w:eastAsia="zh-CN"/>
              </w:rPr>
            </w:pPr>
          </w:p>
        </w:tc>
        <w:tc>
          <w:tcPr>
            <w:tcW w:w="464" w:type="pct"/>
            <w:vMerge/>
            <w:vAlign w:val="center"/>
          </w:tcPr>
          <w:p w14:paraId="060427BE"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875631C"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A682720"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08B1DD6E" w14:textId="77777777" w:rsidR="00722EE2" w:rsidRPr="0028146A" w:rsidRDefault="00722EE2" w:rsidP="008D25F8">
            <w:pPr>
              <w:pStyle w:val="TAC"/>
              <w:rPr>
                <w:rFonts w:cs="Arial"/>
                <w:sz w:val="16"/>
                <w:szCs w:val="18"/>
              </w:rPr>
            </w:pPr>
            <w:r w:rsidRPr="0028146A">
              <w:rPr>
                <w:rFonts w:cs="Arial"/>
                <w:sz w:val="16"/>
                <w:szCs w:val="18"/>
              </w:rPr>
              <w:t>507000</w:t>
            </w:r>
          </w:p>
        </w:tc>
        <w:tc>
          <w:tcPr>
            <w:tcW w:w="394" w:type="pct"/>
            <w:vAlign w:val="center"/>
          </w:tcPr>
          <w:p w14:paraId="2A888088" w14:textId="77777777" w:rsidR="00722EE2" w:rsidRPr="0028146A" w:rsidRDefault="00722EE2" w:rsidP="008D25F8">
            <w:pPr>
              <w:pStyle w:val="TAC"/>
              <w:rPr>
                <w:rFonts w:cs="Arial"/>
                <w:sz w:val="16"/>
                <w:szCs w:val="18"/>
              </w:rPr>
            </w:pPr>
            <w:r w:rsidRPr="0028146A">
              <w:rPr>
                <w:rFonts w:cs="Arial"/>
                <w:sz w:val="16"/>
                <w:szCs w:val="18"/>
              </w:rPr>
              <w:t>2535</w:t>
            </w:r>
          </w:p>
        </w:tc>
        <w:tc>
          <w:tcPr>
            <w:tcW w:w="439" w:type="pct"/>
            <w:vAlign w:val="center"/>
          </w:tcPr>
          <w:p w14:paraId="51B7A464" w14:textId="77777777" w:rsidR="00722EE2" w:rsidRPr="0028146A" w:rsidRDefault="00722EE2" w:rsidP="008D25F8">
            <w:pPr>
              <w:pStyle w:val="TAC"/>
              <w:rPr>
                <w:rFonts w:cs="Arial"/>
                <w:sz w:val="16"/>
                <w:szCs w:val="18"/>
              </w:rPr>
            </w:pPr>
            <w:r w:rsidRPr="0028146A">
              <w:rPr>
                <w:rFonts w:cs="Arial"/>
                <w:sz w:val="16"/>
                <w:szCs w:val="18"/>
              </w:rPr>
              <w:t>531000</w:t>
            </w:r>
          </w:p>
        </w:tc>
        <w:tc>
          <w:tcPr>
            <w:tcW w:w="394" w:type="pct"/>
            <w:vAlign w:val="center"/>
          </w:tcPr>
          <w:p w14:paraId="0D2A7902" w14:textId="77777777" w:rsidR="00722EE2" w:rsidRPr="0028146A" w:rsidRDefault="00722EE2" w:rsidP="008D25F8">
            <w:pPr>
              <w:pStyle w:val="TAC"/>
              <w:rPr>
                <w:rFonts w:cs="Arial"/>
                <w:sz w:val="16"/>
                <w:szCs w:val="18"/>
              </w:rPr>
            </w:pPr>
            <w:r w:rsidRPr="0028146A">
              <w:rPr>
                <w:rFonts w:cs="Arial"/>
                <w:sz w:val="16"/>
                <w:szCs w:val="18"/>
              </w:rPr>
              <w:t>2655</w:t>
            </w:r>
          </w:p>
        </w:tc>
        <w:tc>
          <w:tcPr>
            <w:tcW w:w="494" w:type="pct"/>
            <w:vMerge/>
            <w:vAlign w:val="center"/>
          </w:tcPr>
          <w:p w14:paraId="3170EBB0" w14:textId="77777777" w:rsidR="00722EE2" w:rsidRPr="0028146A" w:rsidRDefault="00722EE2" w:rsidP="008D25F8">
            <w:pPr>
              <w:pStyle w:val="TAC"/>
              <w:rPr>
                <w:rFonts w:eastAsia="Yu Mincho" w:cs="Arial"/>
                <w:sz w:val="16"/>
                <w:szCs w:val="18"/>
              </w:rPr>
            </w:pPr>
          </w:p>
        </w:tc>
        <w:tc>
          <w:tcPr>
            <w:tcW w:w="580" w:type="pct"/>
            <w:vMerge/>
            <w:vAlign w:val="center"/>
          </w:tcPr>
          <w:p w14:paraId="540E8DFC" w14:textId="77777777" w:rsidR="00722EE2" w:rsidRPr="0028146A" w:rsidRDefault="00722EE2" w:rsidP="008D25F8">
            <w:pPr>
              <w:pStyle w:val="TAC"/>
              <w:rPr>
                <w:rFonts w:eastAsia="Yu Mincho" w:cs="Arial"/>
                <w:sz w:val="16"/>
                <w:szCs w:val="18"/>
              </w:rPr>
            </w:pPr>
          </w:p>
        </w:tc>
      </w:tr>
      <w:tr w:rsidR="00722EE2" w:rsidRPr="0028146A" w14:paraId="3D064F40" w14:textId="77777777" w:rsidTr="008D25F8">
        <w:trPr>
          <w:trHeight w:val="86"/>
        </w:trPr>
        <w:tc>
          <w:tcPr>
            <w:tcW w:w="303" w:type="pct"/>
            <w:vMerge/>
            <w:vAlign w:val="center"/>
          </w:tcPr>
          <w:p w14:paraId="73F2DBDD" w14:textId="77777777" w:rsidR="00722EE2" w:rsidRPr="0028146A" w:rsidRDefault="00722EE2" w:rsidP="008D25F8">
            <w:pPr>
              <w:pStyle w:val="TAC"/>
              <w:rPr>
                <w:rFonts w:eastAsia="Yu Mincho" w:cs="Arial"/>
                <w:sz w:val="16"/>
                <w:szCs w:val="18"/>
              </w:rPr>
            </w:pPr>
          </w:p>
        </w:tc>
        <w:tc>
          <w:tcPr>
            <w:tcW w:w="382" w:type="pct"/>
            <w:vMerge/>
            <w:vAlign w:val="center"/>
          </w:tcPr>
          <w:p w14:paraId="46E9924A" w14:textId="77777777" w:rsidR="00722EE2" w:rsidRPr="0028146A" w:rsidRDefault="00722EE2" w:rsidP="008D25F8">
            <w:pPr>
              <w:pStyle w:val="TAC"/>
              <w:rPr>
                <w:rFonts w:eastAsia="Yu Mincho" w:cs="Arial"/>
                <w:sz w:val="16"/>
                <w:szCs w:val="18"/>
              </w:rPr>
            </w:pPr>
          </w:p>
        </w:tc>
        <w:tc>
          <w:tcPr>
            <w:tcW w:w="299" w:type="pct"/>
            <w:vMerge/>
            <w:vAlign w:val="center"/>
          </w:tcPr>
          <w:p w14:paraId="099DF508" w14:textId="77777777" w:rsidR="00722EE2" w:rsidRPr="0028146A" w:rsidRDefault="00722EE2" w:rsidP="008D25F8">
            <w:pPr>
              <w:pStyle w:val="TAC"/>
              <w:rPr>
                <w:rFonts w:cs="Arial"/>
                <w:sz w:val="16"/>
                <w:szCs w:val="18"/>
                <w:lang w:eastAsia="zh-CN"/>
              </w:rPr>
            </w:pPr>
          </w:p>
        </w:tc>
        <w:tc>
          <w:tcPr>
            <w:tcW w:w="464" w:type="pct"/>
            <w:vMerge/>
            <w:vAlign w:val="center"/>
          </w:tcPr>
          <w:p w14:paraId="0BCDE6B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5188D6F"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49F6D9CE"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1E0E7EB1" w14:textId="77777777" w:rsidR="00722EE2" w:rsidRPr="0028146A" w:rsidRDefault="00722EE2" w:rsidP="008D25F8">
            <w:pPr>
              <w:pStyle w:val="TAC"/>
              <w:rPr>
                <w:rFonts w:cs="Arial"/>
                <w:sz w:val="16"/>
                <w:szCs w:val="18"/>
              </w:rPr>
            </w:pPr>
            <w:r w:rsidRPr="0028146A">
              <w:rPr>
                <w:rFonts w:cs="Arial"/>
                <w:sz w:val="16"/>
                <w:szCs w:val="18"/>
              </w:rPr>
              <w:t>512500</w:t>
            </w:r>
          </w:p>
        </w:tc>
        <w:tc>
          <w:tcPr>
            <w:tcW w:w="394" w:type="pct"/>
            <w:vAlign w:val="center"/>
          </w:tcPr>
          <w:p w14:paraId="2D1F1163" w14:textId="77777777" w:rsidR="00722EE2" w:rsidRPr="0028146A" w:rsidRDefault="00722EE2" w:rsidP="008D25F8">
            <w:pPr>
              <w:pStyle w:val="TAC"/>
              <w:rPr>
                <w:rFonts w:cs="Arial"/>
                <w:sz w:val="16"/>
                <w:szCs w:val="18"/>
              </w:rPr>
            </w:pPr>
            <w:r w:rsidRPr="0028146A">
              <w:rPr>
                <w:rFonts w:cs="Arial"/>
                <w:sz w:val="16"/>
                <w:szCs w:val="18"/>
              </w:rPr>
              <w:t>2562.5</w:t>
            </w:r>
          </w:p>
        </w:tc>
        <w:tc>
          <w:tcPr>
            <w:tcW w:w="439" w:type="pct"/>
            <w:vAlign w:val="center"/>
          </w:tcPr>
          <w:p w14:paraId="1BEAC893" w14:textId="77777777" w:rsidR="00722EE2" w:rsidRPr="0028146A" w:rsidRDefault="00722EE2" w:rsidP="008D25F8">
            <w:pPr>
              <w:pStyle w:val="TAC"/>
              <w:rPr>
                <w:rFonts w:cs="Arial"/>
                <w:sz w:val="16"/>
                <w:szCs w:val="18"/>
              </w:rPr>
            </w:pPr>
            <w:r w:rsidRPr="0028146A">
              <w:rPr>
                <w:rFonts w:cs="Arial"/>
                <w:sz w:val="16"/>
                <w:szCs w:val="18"/>
              </w:rPr>
              <w:t>536500</w:t>
            </w:r>
          </w:p>
        </w:tc>
        <w:tc>
          <w:tcPr>
            <w:tcW w:w="394" w:type="pct"/>
            <w:vAlign w:val="center"/>
          </w:tcPr>
          <w:p w14:paraId="191D7F6E" w14:textId="77777777" w:rsidR="00722EE2" w:rsidRPr="0028146A" w:rsidRDefault="00722EE2" w:rsidP="008D25F8">
            <w:pPr>
              <w:pStyle w:val="TAC"/>
              <w:rPr>
                <w:rFonts w:cs="Arial"/>
                <w:sz w:val="16"/>
                <w:szCs w:val="18"/>
              </w:rPr>
            </w:pPr>
            <w:r w:rsidRPr="0028146A">
              <w:rPr>
                <w:rFonts w:cs="Arial"/>
                <w:sz w:val="16"/>
                <w:szCs w:val="18"/>
              </w:rPr>
              <w:t>2682.5</w:t>
            </w:r>
          </w:p>
        </w:tc>
        <w:tc>
          <w:tcPr>
            <w:tcW w:w="494" w:type="pct"/>
            <w:vMerge/>
            <w:vAlign w:val="center"/>
          </w:tcPr>
          <w:p w14:paraId="1BAE5224" w14:textId="77777777" w:rsidR="00722EE2" w:rsidRPr="0028146A" w:rsidRDefault="00722EE2" w:rsidP="008D25F8">
            <w:pPr>
              <w:pStyle w:val="TAC"/>
              <w:rPr>
                <w:rFonts w:eastAsia="Yu Mincho" w:cs="Arial"/>
                <w:sz w:val="16"/>
                <w:szCs w:val="18"/>
              </w:rPr>
            </w:pPr>
          </w:p>
        </w:tc>
        <w:tc>
          <w:tcPr>
            <w:tcW w:w="580" w:type="pct"/>
            <w:vMerge/>
            <w:vAlign w:val="center"/>
          </w:tcPr>
          <w:p w14:paraId="0991E4E1" w14:textId="77777777" w:rsidR="00722EE2" w:rsidRPr="0028146A" w:rsidRDefault="00722EE2" w:rsidP="008D25F8">
            <w:pPr>
              <w:pStyle w:val="TAC"/>
              <w:rPr>
                <w:rFonts w:eastAsia="Yu Mincho" w:cs="Arial"/>
                <w:sz w:val="16"/>
                <w:szCs w:val="18"/>
              </w:rPr>
            </w:pPr>
          </w:p>
        </w:tc>
      </w:tr>
      <w:tr w:rsidR="00722EE2" w:rsidRPr="0028146A" w14:paraId="18104C64" w14:textId="77777777" w:rsidTr="008D25F8">
        <w:trPr>
          <w:trHeight w:val="324"/>
        </w:trPr>
        <w:tc>
          <w:tcPr>
            <w:tcW w:w="303" w:type="pct"/>
            <w:vMerge w:val="restart"/>
            <w:vAlign w:val="center"/>
            <w:hideMark/>
          </w:tcPr>
          <w:p w14:paraId="361B16FA" w14:textId="77777777" w:rsidR="00722EE2" w:rsidRPr="0028146A" w:rsidRDefault="00722EE2" w:rsidP="008D25F8">
            <w:pPr>
              <w:pStyle w:val="TAC"/>
              <w:rPr>
                <w:rFonts w:eastAsia="Yu Mincho" w:cs="Arial"/>
                <w:sz w:val="16"/>
                <w:szCs w:val="18"/>
              </w:rPr>
            </w:pPr>
            <w:r w:rsidRPr="0028146A">
              <w:rPr>
                <w:rFonts w:eastAsia="Yu Mincho" w:cs="Arial"/>
                <w:sz w:val="16"/>
                <w:szCs w:val="18"/>
              </w:rPr>
              <w:t>n8</w:t>
            </w:r>
          </w:p>
        </w:tc>
        <w:tc>
          <w:tcPr>
            <w:tcW w:w="382" w:type="pct"/>
            <w:vMerge w:val="restart"/>
            <w:vAlign w:val="center"/>
            <w:hideMark/>
          </w:tcPr>
          <w:p w14:paraId="484D4EA9"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58CF7B11"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2AB11491"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666ECCE6"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43B785AC"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728FE37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151606C1" w14:textId="77777777" w:rsidR="00722EE2" w:rsidRPr="0028146A" w:rsidRDefault="00722EE2" w:rsidP="008D25F8">
            <w:pPr>
              <w:pStyle w:val="TAC"/>
              <w:rPr>
                <w:rFonts w:cs="Arial"/>
                <w:sz w:val="16"/>
                <w:szCs w:val="18"/>
              </w:rPr>
            </w:pPr>
            <w:r w:rsidRPr="0028146A">
              <w:rPr>
                <w:rFonts w:cs="Arial"/>
                <w:sz w:val="16"/>
                <w:szCs w:val="18"/>
              </w:rPr>
              <w:t>177500</w:t>
            </w:r>
          </w:p>
        </w:tc>
        <w:tc>
          <w:tcPr>
            <w:tcW w:w="394" w:type="pct"/>
            <w:vAlign w:val="center"/>
          </w:tcPr>
          <w:p w14:paraId="090DC859" w14:textId="77777777" w:rsidR="00722EE2" w:rsidRPr="0028146A" w:rsidRDefault="00722EE2" w:rsidP="008D25F8">
            <w:pPr>
              <w:pStyle w:val="TAC"/>
              <w:rPr>
                <w:rFonts w:cs="Arial"/>
                <w:sz w:val="16"/>
                <w:szCs w:val="18"/>
              </w:rPr>
            </w:pPr>
            <w:r w:rsidRPr="0028146A">
              <w:rPr>
                <w:rFonts w:cs="Arial"/>
                <w:sz w:val="16"/>
                <w:szCs w:val="18"/>
              </w:rPr>
              <w:t>887.5</w:t>
            </w:r>
          </w:p>
        </w:tc>
        <w:tc>
          <w:tcPr>
            <w:tcW w:w="439" w:type="pct"/>
            <w:vAlign w:val="center"/>
          </w:tcPr>
          <w:p w14:paraId="70CBB494" w14:textId="77777777" w:rsidR="00722EE2" w:rsidRPr="0028146A" w:rsidRDefault="00722EE2" w:rsidP="008D25F8">
            <w:pPr>
              <w:pStyle w:val="TAC"/>
              <w:rPr>
                <w:rFonts w:cs="Arial"/>
                <w:sz w:val="16"/>
                <w:szCs w:val="18"/>
              </w:rPr>
            </w:pPr>
            <w:r w:rsidRPr="0028146A">
              <w:rPr>
                <w:rFonts w:cs="Arial"/>
                <w:sz w:val="16"/>
                <w:szCs w:val="18"/>
              </w:rPr>
              <w:t>186500</w:t>
            </w:r>
          </w:p>
        </w:tc>
        <w:tc>
          <w:tcPr>
            <w:tcW w:w="394" w:type="pct"/>
            <w:vAlign w:val="center"/>
          </w:tcPr>
          <w:p w14:paraId="51DB7F16" w14:textId="77777777" w:rsidR="00722EE2" w:rsidRPr="0028146A" w:rsidRDefault="00722EE2" w:rsidP="008D25F8">
            <w:pPr>
              <w:pStyle w:val="TAC"/>
              <w:rPr>
                <w:rFonts w:cs="Arial"/>
                <w:sz w:val="16"/>
                <w:szCs w:val="18"/>
              </w:rPr>
            </w:pPr>
            <w:r w:rsidRPr="0028146A">
              <w:rPr>
                <w:rFonts w:cs="Arial"/>
                <w:sz w:val="16"/>
                <w:szCs w:val="18"/>
              </w:rPr>
              <w:t>932.5</w:t>
            </w:r>
          </w:p>
        </w:tc>
        <w:tc>
          <w:tcPr>
            <w:tcW w:w="494" w:type="pct"/>
            <w:vMerge w:val="restart"/>
            <w:vAlign w:val="center"/>
          </w:tcPr>
          <w:p w14:paraId="6CA7496E" w14:textId="77777777" w:rsidR="00722EE2" w:rsidRPr="0028146A" w:rsidRDefault="00722EE2" w:rsidP="008D25F8">
            <w:pPr>
              <w:pStyle w:val="TAC"/>
              <w:rPr>
                <w:rFonts w:eastAsia="Yu Mincho" w:cs="Arial"/>
                <w:sz w:val="16"/>
                <w:szCs w:val="18"/>
              </w:rPr>
            </w:pPr>
            <w:r w:rsidRPr="0028146A">
              <w:rPr>
                <w:rFonts w:eastAsia="SimSun" w:cs="Arial"/>
                <w:sz w:val="16"/>
                <w:szCs w:val="18"/>
              </w:rPr>
              <w:t>25@54</w:t>
            </w:r>
          </w:p>
        </w:tc>
        <w:tc>
          <w:tcPr>
            <w:tcW w:w="580" w:type="pct"/>
            <w:vMerge w:val="restart"/>
            <w:vAlign w:val="center"/>
          </w:tcPr>
          <w:p w14:paraId="68B8E404"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7165C585" w14:textId="77777777" w:rsidTr="008D25F8">
        <w:trPr>
          <w:trHeight w:val="86"/>
        </w:trPr>
        <w:tc>
          <w:tcPr>
            <w:tcW w:w="303" w:type="pct"/>
            <w:vMerge/>
            <w:vAlign w:val="center"/>
          </w:tcPr>
          <w:p w14:paraId="444F5120" w14:textId="77777777" w:rsidR="00722EE2" w:rsidRPr="0028146A" w:rsidRDefault="00722EE2" w:rsidP="008D25F8">
            <w:pPr>
              <w:pStyle w:val="TAC"/>
              <w:rPr>
                <w:rFonts w:eastAsia="Yu Mincho" w:cs="Arial"/>
                <w:sz w:val="16"/>
                <w:szCs w:val="18"/>
              </w:rPr>
            </w:pPr>
          </w:p>
        </w:tc>
        <w:tc>
          <w:tcPr>
            <w:tcW w:w="382" w:type="pct"/>
            <w:vMerge/>
            <w:vAlign w:val="center"/>
          </w:tcPr>
          <w:p w14:paraId="31E80654" w14:textId="77777777" w:rsidR="00722EE2" w:rsidRPr="0028146A" w:rsidRDefault="00722EE2" w:rsidP="008D25F8">
            <w:pPr>
              <w:pStyle w:val="TAC"/>
              <w:rPr>
                <w:rFonts w:eastAsia="Yu Mincho" w:cs="Arial"/>
                <w:sz w:val="16"/>
                <w:szCs w:val="18"/>
              </w:rPr>
            </w:pPr>
          </w:p>
        </w:tc>
        <w:tc>
          <w:tcPr>
            <w:tcW w:w="299" w:type="pct"/>
            <w:vMerge/>
            <w:vAlign w:val="center"/>
          </w:tcPr>
          <w:p w14:paraId="2D4785DB" w14:textId="77777777" w:rsidR="00722EE2" w:rsidRPr="0028146A" w:rsidRDefault="00722EE2" w:rsidP="008D25F8">
            <w:pPr>
              <w:pStyle w:val="TAC"/>
              <w:rPr>
                <w:rFonts w:cs="Arial"/>
                <w:sz w:val="16"/>
                <w:szCs w:val="18"/>
                <w:lang w:eastAsia="zh-CN"/>
              </w:rPr>
            </w:pPr>
          </w:p>
        </w:tc>
        <w:tc>
          <w:tcPr>
            <w:tcW w:w="464" w:type="pct"/>
            <w:vMerge/>
            <w:vAlign w:val="center"/>
          </w:tcPr>
          <w:p w14:paraId="2BE6E50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3ECCF13"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ED0F913"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71F01A54" w14:textId="77777777" w:rsidR="00722EE2" w:rsidRPr="0028146A" w:rsidRDefault="00722EE2" w:rsidP="008D25F8">
            <w:pPr>
              <w:pStyle w:val="TAC"/>
              <w:rPr>
                <w:rFonts w:cs="Arial"/>
                <w:sz w:val="16"/>
                <w:szCs w:val="18"/>
              </w:rPr>
            </w:pPr>
            <w:r w:rsidRPr="0028146A">
              <w:rPr>
                <w:rFonts w:cs="Arial"/>
                <w:sz w:val="16"/>
                <w:szCs w:val="18"/>
              </w:rPr>
              <w:t>179500</w:t>
            </w:r>
          </w:p>
        </w:tc>
        <w:tc>
          <w:tcPr>
            <w:tcW w:w="394" w:type="pct"/>
            <w:vAlign w:val="center"/>
          </w:tcPr>
          <w:p w14:paraId="232EECD9" w14:textId="77777777" w:rsidR="00722EE2" w:rsidRPr="0028146A" w:rsidRDefault="00722EE2" w:rsidP="008D25F8">
            <w:pPr>
              <w:pStyle w:val="TAC"/>
              <w:rPr>
                <w:rFonts w:cs="Arial"/>
                <w:sz w:val="16"/>
                <w:szCs w:val="18"/>
              </w:rPr>
            </w:pPr>
            <w:r w:rsidRPr="0028146A">
              <w:rPr>
                <w:rFonts w:cs="Arial"/>
                <w:sz w:val="16"/>
                <w:szCs w:val="18"/>
              </w:rPr>
              <w:t>897.5</w:t>
            </w:r>
          </w:p>
        </w:tc>
        <w:tc>
          <w:tcPr>
            <w:tcW w:w="439" w:type="pct"/>
            <w:vAlign w:val="center"/>
          </w:tcPr>
          <w:p w14:paraId="5A40FCB3" w14:textId="77777777" w:rsidR="00722EE2" w:rsidRPr="0028146A" w:rsidRDefault="00722EE2" w:rsidP="008D25F8">
            <w:pPr>
              <w:pStyle w:val="TAC"/>
              <w:rPr>
                <w:rFonts w:cs="Arial"/>
                <w:sz w:val="16"/>
                <w:szCs w:val="18"/>
              </w:rPr>
            </w:pPr>
            <w:r w:rsidRPr="0028146A">
              <w:rPr>
                <w:rFonts w:cs="Arial"/>
                <w:sz w:val="16"/>
                <w:szCs w:val="18"/>
              </w:rPr>
              <w:t>188500</w:t>
            </w:r>
          </w:p>
        </w:tc>
        <w:tc>
          <w:tcPr>
            <w:tcW w:w="394" w:type="pct"/>
            <w:vAlign w:val="center"/>
          </w:tcPr>
          <w:p w14:paraId="0A2B3DE4" w14:textId="77777777" w:rsidR="00722EE2" w:rsidRPr="0028146A" w:rsidRDefault="00722EE2" w:rsidP="008D25F8">
            <w:pPr>
              <w:pStyle w:val="TAC"/>
              <w:rPr>
                <w:rFonts w:cs="Arial"/>
                <w:sz w:val="16"/>
                <w:szCs w:val="18"/>
              </w:rPr>
            </w:pPr>
            <w:r w:rsidRPr="0028146A">
              <w:rPr>
                <w:rFonts w:cs="Arial"/>
                <w:sz w:val="16"/>
                <w:szCs w:val="18"/>
              </w:rPr>
              <w:t>942.5</w:t>
            </w:r>
          </w:p>
        </w:tc>
        <w:tc>
          <w:tcPr>
            <w:tcW w:w="494" w:type="pct"/>
            <w:vMerge/>
            <w:vAlign w:val="center"/>
          </w:tcPr>
          <w:p w14:paraId="37F205A8" w14:textId="77777777" w:rsidR="00722EE2" w:rsidRPr="0028146A" w:rsidRDefault="00722EE2" w:rsidP="008D25F8">
            <w:pPr>
              <w:pStyle w:val="TAC"/>
              <w:rPr>
                <w:rFonts w:eastAsia="Yu Mincho" w:cs="Arial"/>
                <w:sz w:val="16"/>
                <w:szCs w:val="18"/>
              </w:rPr>
            </w:pPr>
          </w:p>
        </w:tc>
        <w:tc>
          <w:tcPr>
            <w:tcW w:w="580" w:type="pct"/>
            <w:vMerge/>
            <w:vAlign w:val="center"/>
          </w:tcPr>
          <w:p w14:paraId="5ACFCFDA" w14:textId="77777777" w:rsidR="00722EE2" w:rsidRPr="0028146A" w:rsidRDefault="00722EE2" w:rsidP="008D25F8">
            <w:pPr>
              <w:pStyle w:val="TAC"/>
              <w:rPr>
                <w:rFonts w:eastAsia="Yu Mincho" w:cs="Arial"/>
                <w:sz w:val="16"/>
                <w:szCs w:val="18"/>
              </w:rPr>
            </w:pPr>
          </w:p>
        </w:tc>
      </w:tr>
      <w:tr w:rsidR="00722EE2" w:rsidRPr="0028146A" w14:paraId="136E8560" w14:textId="77777777" w:rsidTr="008D25F8">
        <w:trPr>
          <w:trHeight w:val="86"/>
        </w:trPr>
        <w:tc>
          <w:tcPr>
            <w:tcW w:w="303" w:type="pct"/>
            <w:vMerge/>
            <w:vAlign w:val="center"/>
          </w:tcPr>
          <w:p w14:paraId="68576BA9" w14:textId="77777777" w:rsidR="00722EE2" w:rsidRPr="0028146A" w:rsidRDefault="00722EE2" w:rsidP="008D25F8">
            <w:pPr>
              <w:pStyle w:val="TAC"/>
              <w:rPr>
                <w:rFonts w:eastAsia="Yu Mincho" w:cs="Arial"/>
                <w:sz w:val="16"/>
                <w:szCs w:val="18"/>
              </w:rPr>
            </w:pPr>
          </w:p>
        </w:tc>
        <w:tc>
          <w:tcPr>
            <w:tcW w:w="382" w:type="pct"/>
            <w:vMerge/>
            <w:vAlign w:val="center"/>
          </w:tcPr>
          <w:p w14:paraId="7CCA2568" w14:textId="77777777" w:rsidR="00722EE2" w:rsidRPr="0028146A" w:rsidRDefault="00722EE2" w:rsidP="008D25F8">
            <w:pPr>
              <w:pStyle w:val="TAC"/>
              <w:rPr>
                <w:rFonts w:eastAsia="Yu Mincho" w:cs="Arial"/>
                <w:sz w:val="16"/>
                <w:szCs w:val="18"/>
              </w:rPr>
            </w:pPr>
          </w:p>
        </w:tc>
        <w:tc>
          <w:tcPr>
            <w:tcW w:w="299" w:type="pct"/>
            <w:vMerge/>
            <w:vAlign w:val="center"/>
          </w:tcPr>
          <w:p w14:paraId="720A0003" w14:textId="77777777" w:rsidR="00722EE2" w:rsidRPr="0028146A" w:rsidRDefault="00722EE2" w:rsidP="008D25F8">
            <w:pPr>
              <w:pStyle w:val="TAC"/>
              <w:rPr>
                <w:rFonts w:cs="Arial"/>
                <w:sz w:val="16"/>
                <w:szCs w:val="18"/>
                <w:lang w:eastAsia="zh-CN"/>
              </w:rPr>
            </w:pPr>
          </w:p>
        </w:tc>
        <w:tc>
          <w:tcPr>
            <w:tcW w:w="464" w:type="pct"/>
            <w:vMerge/>
            <w:vAlign w:val="center"/>
          </w:tcPr>
          <w:p w14:paraId="04AF6F6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9515CB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15ECF52"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4D443369" w14:textId="77777777" w:rsidR="00722EE2" w:rsidRPr="0028146A" w:rsidRDefault="00722EE2" w:rsidP="008D25F8">
            <w:pPr>
              <w:pStyle w:val="TAC"/>
              <w:rPr>
                <w:rFonts w:cs="Arial"/>
                <w:sz w:val="16"/>
                <w:szCs w:val="18"/>
              </w:rPr>
            </w:pPr>
            <w:r w:rsidRPr="0028146A">
              <w:rPr>
                <w:rFonts w:cs="Arial"/>
                <w:sz w:val="16"/>
                <w:szCs w:val="18"/>
              </w:rPr>
              <w:t>181500</w:t>
            </w:r>
          </w:p>
        </w:tc>
        <w:tc>
          <w:tcPr>
            <w:tcW w:w="394" w:type="pct"/>
            <w:vAlign w:val="center"/>
          </w:tcPr>
          <w:p w14:paraId="4C752CF1" w14:textId="77777777" w:rsidR="00722EE2" w:rsidRPr="0028146A" w:rsidRDefault="00722EE2" w:rsidP="008D25F8">
            <w:pPr>
              <w:pStyle w:val="TAC"/>
              <w:rPr>
                <w:rFonts w:cs="Arial"/>
                <w:sz w:val="16"/>
                <w:szCs w:val="18"/>
              </w:rPr>
            </w:pPr>
            <w:r w:rsidRPr="0028146A">
              <w:rPr>
                <w:rFonts w:cs="Arial"/>
                <w:sz w:val="16"/>
                <w:szCs w:val="18"/>
              </w:rPr>
              <w:t>907.5</w:t>
            </w:r>
          </w:p>
        </w:tc>
        <w:tc>
          <w:tcPr>
            <w:tcW w:w="439" w:type="pct"/>
            <w:vAlign w:val="center"/>
          </w:tcPr>
          <w:p w14:paraId="464A05AC" w14:textId="77777777" w:rsidR="00722EE2" w:rsidRPr="0028146A" w:rsidRDefault="00722EE2" w:rsidP="008D25F8">
            <w:pPr>
              <w:pStyle w:val="TAC"/>
              <w:rPr>
                <w:rFonts w:cs="Arial"/>
                <w:sz w:val="16"/>
                <w:szCs w:val="18"/>
              </w:rPr>
            </w:pPr>
            <w:r w:rsidRPr="0028146A">
              <w:rPr>
                <w:rFonts w:cs="Arial"/>
                <w:sz w:val="16"/>
                <w:szCs w:val="18"/>
              </w:rPr>
              <w:t>190500</w:t>
            </w:r>
          </w:p>
        </w:tc>
        <w:tc>
          <w:tcPr>
            <w:tcW w:w="394" w:type="pct"/>
            <w:vAlign w:val="center"/>
          </w:tcPr>
          <w:p w14:paraId="20C87572" w14:textId="77777777" w:rsidR="00722EE2" w:rsidRPr="0028146A" w:rsidRDefault="00722EE2" w:rsidP="008D25F8">
            <w:pPr>
              <w:pStyle w:val="TAC"/>
              <w:rPr>
                <w:rFonts w:cs="Arial"/>
                <w:sz w:val="16"/>
                <w:szCs w:val="18"/>
              </w:rPr>
            </w:pPr>
            <w:r w:rsidRPr="0028146A">
              <w:rPr>
                <w:rFonts w:cs="Arial"/>
                <w:sz w:val="16"/>
                <w:szCs w:val="18"/>
              </w:rPr>
              <w:t>952.5</w:t>
            </w:r>
          </w:p>
        </w:tc>
        <w:tc>
          <w:tcPr>
            <w:tcW w:w="494" w:type="pct"/>
            <w:vMerge/>
            <w:vAlign w:val="center"/>
          </w:tcPr>
          <w:p w14:paraId="454E67B6" w14:textId="77777777" w:rsidR="00722EE2" w:rsidRPr="0028146A" w:rsidRDefault="00722EE2" w:rsidP="008D25F8">
            <w:pPr>
              <w:pStyle w:val="TAC"/>
              <w:rPr>
                <w:rFonts w:eastAsia="Yu Mincho" w:cs="Arial"/>
                <w:sz w:val="16"/>
                <w:szCs w:val="18"/>
              </w:rPr>
            </w:pPr>
          </w:p>
        </w:tc>
        <w:tc>
          <w:tcPr>
            <w:tcW w:w="580" w:type="pct"/>
            <w:vMerge/>
            <w:vAlign w:val="center"/>
          </w:tcPr>
          <w:p w14:paraId="6BED8E07" w14:textId="77777777" w:rsidR="00722EE2" w:rsidRPr="0028146A" w:rsidRDefault="00722EE2" w:rsidP="008D25F8">
            <w:pPr>
              <w:pStyle w:val="TAC"/>
              <w:rPr>
                <w:rFonts w:eastAsia="Yu Mincho" w:cs="Arial"/>
                <w:sz w:val="16"/>
                <w:szCs w:val="18"/>
              </w:rPr>
            </w:pPr>
          </w:p>
        </w:tc>
      </w:tr>
      <w:tr w:rsidR="00722EE2" w:rsidRPr="0028146A" w14:paraId="64AF0FF6" w14:textId="77777777" w:rsidTr="008D25F8">
        <w:trPr>
          <w:trHeight w:val="86"/>
        </w:trPr>
        <w:tc>
          <w:tcPr>
            <w:tcW w:w="303" w:type="pct"/>
            <w:vMerge w:val="restart"/>
            <w:vAlign w:val="center"/>
            <w:hideMark/>
          </w:tcPr>
          <w:p w14:paraId="11FF7DD5" w14:textId="77777777" w:rsidR="00722EE2" w:rsidRPr="0028146A" w:rsidRDefault="00722EE2" w:rsidP="008D25F8">
            <w:pPr>
              <w:pStyle w:val="TAC"/>
              <w:rPr>
                <w:rFonts w:cs="Arial"/>
                <w:sz w:val="16"/>
                <w:szCs w:val="18"/>
                <w:lang w:eastAsia="zh-CN"/>
              </w:rPr>
            </w:pPr>
            <w:r w:rsidRPr="0028146A">
              <w:rPr>
                <w:rFonts w:cs="Arial"/>
                <w:sz w:val="16"/>
                <w:szCs w:val="18"/>
                <w:lang w:eastAsia="zh-CN"/>
              </w:rPr>
              <w:t>n12</w:t>
            </w:r>
          </w:p>
        </w:tc>
        <w:tc>
          <w:tcPr>
            <w:tcW w:w="382" w:type="pct"/>
            <w:vMerge w:val="restart"/>
            <w:vAlign w:val="center"/>
            <w:hideMark/>
          </w:tcPr>
          <w:p w14:paraId="118B1293" w14:textId="77777777" w:rsidR="00722EE2" w:rsidRPr="0028146A" w:rsidRDefault="00722EE2" w:rsidP="008D25F8">
            <w:pPr>
              <w:pStyle w:val="TAC"/>
              <w:rPr>
                <w:rFonts w:cs="Arial"/>
                <w:sz w:val="16"/>
                <w:szCs w:val="18"/>
                <w:lang w:eastAsia="zh-CN"/>
              </w:rPr>
            </w:pPr>
            <w:r w:rsidRPr="0028146A">
              <w:rPr>
                <w:rFonts w:cs="Arial"/>
                <w:sz w:val="16"/>
                <w:szCs w:val="18"/>
                <w:lang w:eastAsia="zh-CN"/>
              </w:rPr>
              <w:t>10</w:t>
            </w:r>
          </w:p>
        </w:tc>
        <w:tc>
          <w:tcPr>
            <w:tcW w:w="299" w:type="pct"/>
            <w:vMerge w:val="restart"/>
            <w:vAlign w:val="center"/>
          </w:tcPr>
          <w:p w14:paraId="1F543BBD" w14:textId="77777777" w:rsidR="00722EE2" w:rsidRPr="0028146A" w:rsidRDefault="00722EE2" w:rsidP="008D25F8">
            <w:pPr>
              <w:pStyle w:val="TAC"/>
              <w:rPr>
                <w:rFonts w:cs="Arial"/>
                <w:sz w:val="16"/>
                <w:szCs w:val="18"/>
                <w:lang w:eastAsia="zh-CN"/>
              </w:rPr>
            </w:pPr>
            <w:r w:rsidRPr="0028146A">
              <w:rPr>
                <w:rFonts w:cs="Arial"/>
                <w:sz w:val="16"/>
                <w:szCs w:val="18"/>
                <w:lang w:eastAsia="zh-CN"/>
              </w:rPr>
              <w:t>15</w:t>
            </w:r>
          </w:p>
        </w:tc>
        <w:tc>
          <w:tcPr>
            <w:tcW w:w="464" w:type="pct"/>
            <w:vMerge w:val="restart"/>
            <w:vAlign w:val="center"/>
          </w:tcPr>
          <w:p w14:paraId="7D848D2F"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612947DF"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07B72356"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17D34E3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206D7C9D" w14:textId="77777777" w:rsidR="00722EE2" w:rsidRPr="0028146A" w:rsidRDefault="00722EE2" w:rsidP="008D25F8">
            <w:pPr>
              <w:pStyle w:val="TAC"/>
              <w:rPr>
                <w:rFonts w:cs="Arial"/>
                <w:sz w:val="16"/>
                <w:szCs w:val="18"/>
              </w:rPr>
            </w:pPr>
            <w:r w:rsidRPr="0028146A">
              <w:rPr>
                <w:rFonts w:cs="Arial"/>
                <w:sz w:val="16"/>
                <w:szCs w:val="18"/>
              </w:rPr>
              <w:t>140800</w:t>
            </w:r>
          </w:p>
        </w:tc>
        <w:tc>
          <w:tcPr>
            <w:tcW w:w="394" w:type="pct"/>
            <w:vAlign w:val="center"/>
          </w:tcPr>
          <w:p w14:paraId="23524F94" w14:textId="77777777" w:rsidR="00722EE2" w:rsidRPr="0028146A" w:rsidRDefault="00722EE2" w:rsidP="008D25F8">
            <w:pPr>
              <w:pStyle w:val="TAC"/>
              <w:rPr>
                <w:rFonts w:cs="Arial"/>
                <w:sz w:val="16"/>
                <w:szCs w:val="18"/>
              </w:rPr>
            </w:pPr>
            <w:r w:rsidRPr="0028146A">
              <w:rPr>
                <w:rFonts w:cs="Arial"/>
                <w:sz w:val="16"/>
                <w:szCs w:val="18"/>
              </w:rPr>
              <w:t>704</w:t>
            </w:r>
          </w:p>
        </w:tc>
        <w:tc>
          <w:tcPr>
            <w:tcW w:w="439" w:type="pct"/>
            <w:vAlign w:val="center"/>
          </w:tcPr>
          <w:p w14:paraId="27C3B19D" w14:textId="77777777" w:rsidR="00722EE2" w:rsidRPr="0028146A" w:rsidRDefault="00722EE2" w:rsidP="008D25F8">
            <w:pPr>
              <w:pStyle w:val="TAC"/>
              <w:rPr>
                <w:rFonts w:cs="Arial"/>
                <w:sz w:val="16"/>
                <w:szCs w:val="18"/>
              </w:rPr>
            </w:pPr>
            <w:r w:rsidRPr="0028146A">
              <w:rPr>
                <w:rFonts w:cs="Arial"/>
                <w:sz w:val="16"/>
                <w:szCs w:val="18"/>
              </w:rPr>
              <w:t>146800</w:t>
            </w:r>
          </w:p>
        </w:tc>
        <w:tc>
          <w:tcPr>
            <w:tcW w:w="394" w:type="pct"/>
            <w:vAlign w:val="center"/>
          </w:tcPr>
          <w:p w14:paraId="1981AD81" w14:textId="77777777" w:rsidR="00722EE2" w:rsidRPr="0028146A" w:rsidRDefault="00722EE2" w:rsidP="008D25F8">
            <w:pPr>
              <w:pStyle w:val="TAC"/>
              <w:rPr>
                <w:rFonts w:cs="Arial"/>
                <w:sz w:val="16"/>
                <w:szCs w:val="18"/>
              </w:rPr>
            </w:pPr>
            <w:r w:rsidRPr="0028146A">
              <w:rPr>
                <w:rFonts w:cs="Arial"/>
                <w:sz w:val="16"/>
                <w:szCs w:val="18"/>
              </w:rPr>
              <w:t>734</w:t>
            </w:r>
          </w:p>
        </w:tc>
        <w:tc>
          <w:tcPr>
            <w:tcW w:w="494" w:type="pct"/>
            <w:vMerge w:val="restart"/>
            <w:vAlign w:val="center"/>
          </w:tcPr>
          <w:p w14:paraId="1EE9DCB2" w14:textId="77777777" w:rsidR="00722EE2" w:rsidRPr="0028146A" w:rsidRDefault="00722EE2" w:rsidP="008D25F8">
            <w:pPr>
              <w:pStyle w:val="TAC"/>
              <w:rPr>
                <w:rFonts w:cs="Arial"/>
                <w:sz w:val="16"/>
                <w:szCs w:val="18"/>
                <w:lang w:eastAsia="zh-CN"/>
              </w:rPr>
            </w:pPr>
            <w:r w:rsidRPr="0028146A">
              <w:rPr>
                <w:rFonts w:eastAsia="SimSun" w:cs="Arial"/>
                <w:sz w:val="16"/>
                <w:szCs w:val="18"/>
              </w:rPr>
              <w:t>20@32</w:t>
            </w:r>
          </w:p>
        </w:tc>
        <w:tc>
          <w:tcPr>
            <w:tcW w:w="580" w:type="pct"/>
            <w:vMerge w:val="restart"/>
            <w:vAlign w:val="center"/>
          </w:tcPr>
          <w:p w14:paraId="0CC4604D"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52@0</w:t>
            </w:r>
          </w:p>
        </w:tc>
      </w:tr>
      <w:tr w:rsidR="00722EE2" w:rsidRPr="0028146A" w14:paraId="72DEDAF7" w14:textId="77777777" w:rsidTr="008D25F8">
        <w:trPr>
          <w:trHeight w:val="86"/>
        </w:trPr>
        <w:tc>
          <w:tcPr>
            <w:tcW w:w="303" w:type="pct"/>
            <w:vMerge/>
            <w:vAlign w:val="center"/>
          </w:tcPr>
          <w:p w14:paraId="2B042DBB" w14:textId="77777777" w:rsidR="00722EE2" w:rsidRPr="0028146A" w:rsidRDefault="00722EE2" w:rsidP="008D25F8">
            <w:pPr>
              <w:pStyle w:val="TAC"/>
              <w:rPr>
                <w:rFonts w:cs="Arial"/>
                <w:sz w:val="16"/>
                <w:szCs w:val="18"/>
                <w:lang w:eastAsia="zh-CN"/>
              </w:rPr>
            </w:pPr>
          </w:p>
        </w:tc>
        <w:tc>
          <w:tcPr>
            <w:tcW w:w="382" w:type="pct"/>
            <w:vMerge/>
            <w:vAlign w:val="center"/>
          </w:tcPr>
          <w:p w14:paraId="5A5B1ED9" w14:textId="77777777" w:rsidR="00722EE2" w:rsidRPr="0028146A" w:rsidRDefault="00722EE2" w:rsidP="008D25F8">
            <w:pPr>
              <w:pStyle w:val="TAC"/>
              <w:rPr>
                <w:rFonts w:cs="Arial"/>
                <w:sz w:val="16"/>
                <w:szCs w:val="18"/>
                <w:lang w:eastAsia="zh-CN"/>
              </w:rPr>
            </w:pPr>
          </w:p>
        </w:tc>
        <w:tc>
          <w:tcPr>
            <w:tcW w:w="299" w:type="pct"/>
            <w:vMerge/>
            <w:vAlign w:val="center"/>
          </w:tcPr>
          <w:p w14:paraId="74BB4258" w14:textId="77777777" w:rsidR="00722EE2" w:rsidRPr="0028146A" w:rsidRDefault="00722EE2" w:rsidP="008D25F8">
            <w:pPr>
              <w:pStyle w:val="TAC"/>
              <w:rPr>
                <w:rFonts w:cs="Arial"/>
                <w:sz w:val="16"/>
                <w:szCs w:val="18"/>
                <w:lang w:eastAsia="zh-CN"/>
              </w:rPr>
            </w:pPr>
          </w:p>
        </w:tc>
        <w:tc>
          <w:tcPr>
            <w:tcW w:w="464" w:type="pct"/>
            <w:vMerge/>
            <w:vAlign w:val="center"/>
          </w:tcPr>
          <w:p w14:paraId="4EED302A"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C5DA16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F051C8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7224E8B8" w14:textId="77777777" w:rsidR="00722EE2" w:rsidRPr="0028146A" w:rsidRDefault="00722EE2" w:rsidP="008D25F8">
            <w:pPr>
              <w:pStyle w:val="TAC"/>
              <w:rPr>
                <w:rFonts w:cs="Arial"/>
                <w:sz w:val="16"/>
                <w:szCs w:val="18"/>
              </w:rPr>
            </w:pPr>
            <w:r w:rsidRPr="0028146A">
              <w:rPr>
                <w:rFonts w:cs="Arial"/>
                <w:sz w:val="16"/>
                <w:szCs w:val="18"/>
              </w:rPr>
              <w:t>141500</w:t>
            </w:r>
          </w:p>
        </w:tc>
        <w:tc>
          <w:tcPr>
            <w:tcW w:w="394" w:type="pct"/>
            <w:vAlign w:val="center"/>
          </w:tcPr>
          <w:p w14:paraId="0D00CE16" w14:textId="77777777" w:rsidR="00722EE2" w:rsidRPr="0028146A" w:rsidRDefault="00722EE2" w:rsidP="008D25F8">
            <w:pPr>
              <w:pStyle w:val="TAC"/>
              <w:rPr>
                <w:rFonts w:cs="Arial"/>
                <w:sz w:val="16"/>
                <w:szCs w:val="18"/>
              </w:rPr>
            </w:pPr>
            <w:r w:rsidRPr="0028146A">
              <w:rPr>
                <w:rFonts w:cs="Arial"/>
                <w:sz w:val="16"/>
                <w:szCs w:val="18"/>
              </w:rPr>
              <w:t>707.5</w:t>
            </w:r>
          </w:p>
        </w:tc>
        <w:tc>
          <w:tcPr>
            <w:tcW w:w="439" w:type="pct"/>
            <w:vAlign w:val="center"/>
          </w:tcPr>
          <w:p w14:paraId="72EEE38D" w14:textId="77777777" w:rsidR="00722EE2" w:rsidRPr="0028146A" w:rsidRDefault="00722EE2" w:rsidP="008D25F8">
            <w:pPr>
              <w:pStyle w:val="TAC"/>
              <w:rPr>
                <w:rFonts w:cs="Arial"/>
                <w:sz w:val="16"/>
                <w:szCs w:val="18"/>
              </w:rPr>
            </w:pPr>
            <w:r w:rsidRPr="0028146A">
              <w:rPr>
                <w:rFonts w:cs="Arial"/>
                <w:sz w:val="16"/>
                <w:szCs w:val="18"/>
              </w:rPr>
              <w:t>147500</w:t>
            </w:r>
          </w:p>
        </w:tc>
        <w:tc>
          <w:tcPr>
            <w:tcW w:w="394" w:type="pct"/>
            <w:vAlign w:val="center"/>
          </w:tcPr>
          <w:p w14:paraId="519C95F4" w14:textId="77777777" w:rsidR="00722EE2" w:rsidRPr="0028146A" w:rsidRDefault="00722EE2" w:rsidP="008D25F8">
            <w:pPr>
              <w:pStyle w:val="TAC"/>
              <w:rPr>
                <w:rFonts w:cs="Arial"/>
                <w:sz w:val="16"/>
                <w:szCs w:val="18"/>
              </w:rPr>
            </w:pPr>
            <w:r w:rsidRPr="0028146A">
              <w:rPr>
                <w:rFonts w:cs="Arial"/>
                <w:sz w:val="16"/>
                <w:szCs w:val="18"/>
              </w:rPr>
              <w:t>737.5</w:t>
            </w:r>
          </w:p>
        </w:tc>
        <w:tc>
          <w:tcPr>
            <w:tcW w:w="494" w:type="pct"/>
            <w:vMerge/>
            <w:vAlign w:val="center"/>
          </w:tcPr>
          <w:p w14:paraId="7F3183AF" w14:textId="77777777" w:rsidR="00722EE2" w:rsidRPr="0028146A" w:rsidRDefault="00722EE2" w:rsidP="008D25F8">
            <w:pPr>
              <w:pStyle w:val="TAC"/>
              <w:rPr>
                <w:rFonts w:cs="Arial"/>
                <w:sz w:val="16"/>
                <w:szCs w:val="18"/>
                <w:lang w:eastAsia="zh-CN"/>
              </w:rPr>
            </w:pPr>
          </w:p>
        </w:tc>
        <w:tc>
          <w:tcPr>
            <w:tcW w:w="580" w:type="pct"/>
            <w:vMerge/>
            <w:vAlign w:val="center"/>
          </w:tcPr>
          <w:p w14:paraId="2995CCCF" w14:textId="77777777" w:rsidR="00722EE2" w:rsidRPr="0028146A" w:rsidRDefault="00722EE2" w:rsidP="008D25F8">
            <w:pPr>
              <w:pStyle w:val="TAC"/>
              <w:rPr>
                <w:rFonts w:cs="Arial"/>
                <w:sz w:val="16"/>
                <w:szCs w:val="18"/>
                <w:lang w:eastAsia="zh-CN"/>
              </w:rPr>
            </w:pPr>
          </w:p>
        </w:tc>
      </w:tr>
      <w:tr w:rsidR="00722EE2" w:rsidRPr="0028146A" w14:paraId="0C026040" w14:textId="77777777" w:rsidTr="008D25F8">
        <w:trPr>
          <w:trHeight w:val="86"/>
        </w:trPr>
        <w:tc>
          <w:tcPr>
            <w:tcW w:w="303" w:type="pct"/>
            <w:vMerge/>
            <w:vAlign w:val="center"/>
          </w:tcPr>
          <w:p w14:paraId="6A8337A7" w14:textId="77777777" w:rsidR="00722EE2" w:rsidRPr="0028146A" w:rsidRDefault="00722EE2" w:rsidP="008D25F8">
            <w:pPr>
              <w:pStyle w:val="TAC"/>
              <w:rPr>
                <w:rFonts w:cs="Arial"/>
                <w:sz w:val="16"/>
                <w:szCs w:val="18"/>
                <w:lang w:eastAsia="zh-CN"/>
              </w:rPr>
            </w:pPr>
          </w:p>
        </w:tc>
        <w:tc>
          <w:tcPr>
            <w:tcW w:w="382" w:type="pct"/>
            <w:vMerge/>
            <w:vAlign w:val="center"/>
          </w:tcPr>
          <w:p w14:paraId="46FB00AC" w14:textId="77777777" w:rsidR="00722EE2" w:rsidRPr="0028146A" w:rsidRDefault="00722EE2" w:rsidP="008D25F8">
            <w:pPr>
              <w:pStyle w:val="TAC"/>
              <w:rPr>
                <w:rFonts w:cs="Arial"/>
                <w:sz w:val="16"/>
                <w:szCs w:val="18"/>
                <w:lang w:eastAsia="zh-CN"/>
              </w:rPr>
            </w:pPr>
          </w:p>
        </w:tc>
        <w:tc>
          <w:tcPr>
            <w:tcW w:w="299" w:type="pct"/>
            <w:vMerge/>
            <w:vAlign w:val="center"/>
          </w:tcPr>
          <w:p w14:paraId="26559BC1" w14:textId="77777777" w:rsidR="00722EE2" w:rsidRPr="0028146A" w:rsidRDefault="00722EE2" w:rsidP="008D25F8">
            <w:pPr>
              <w:pStyle w:val="TAC"/>
              <w:rPr>
                <w:rFonts w:cs="Arial"/>
                <w:sz w:val="16"/>
                <w:szCs w:val="18"/>
                <w:lang w:eastAsia="zh-CN"/>
              </w:rPr>
            </w:pPr>
          </w:p>
        </w:tc>
        <w:tc>
          <w:tcPr>
            <w:tcW w:w="464" w:type="pct"/>
            <w:vMerge/>
            <w:vAlign w:val="center"/>
          </w:tcPr>
          <w:p w14:paraId="3D4509B7"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C9279B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A5418D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474A45F3" w14:textId="77777777" w:rsidR="00722EE2" w:rsidRPr="0028146A" w:rsidRDefault="00722EE2" w:rsidP="008D25F8">
            <w:pPr>
              <w:pStyle w:val="TAC"/>
              <w:rPr>
                <w:rFonts w:cs="Arial"/>
                <w:sz w:val="16"/>
                <w:szCs w:val="18"/>
              </w:rPr>
            </w:pPr>
            <w:r w:rsidRPr="0028146A">
              <w:rPr>
                <w:rFonts w:cs="Arial"/>
                <w:sz w:val="16"/>
                <w:szCs w:val="18"/>
              </w:rPr>
              <w:t>142200</w:t>
            </w:r>
          </w:p>
        </w:tc>
        <w:tc>
          <w:tcPr>
            <w:tcW w:w="394" w:type="pct"/>
            <w:vAlign w:val="center"/>
          </w:tcPr>
          <w:p w14:paraId="076A648E" w14:textId="77777777" w:rsidR="00722EE2" w:rsidRPr="0028146A" w:rsidRDefault="00722EE2" w:rsidP="008D25F8">
            <w:pPr>
              <w:pStyle w:val="TAC"/>
              <w:rPr>
                <w:rFonts w:cs="Arial"/>
                <w:sz w:val="16"/>
                <w:szCs w:val="18"/>
              </w:rPr>
            </w:pPr>
            <w:r w:rsidRPr="0028146A">
              <w:rPr>
                <w:rFonts w:cs="Arial"/>
                <w:sz w:val="16"/>
                <w:szCs w:val="18"/>
              </w:rPr>
              <w:t>711</w:t>
            </w:r>
          </w:p>
        </w:tc>
        <w:tc>
          <w:tcPr>
            <w:tcW w:w="439" w:type="pct"/>
            <w:vAlign w:val="center"/>
          </w:tcPr>
          <w:p w14:paraId="17A056EF" w14:textId="77777777" w:rsidR="00722EE2" w:rsidRPr="0028146A" w:rsidRDefault="00722EE2" w:rsidP="008D25F8">
            <w:pPr>
              <w:pStyle w:val="TAC"/>
              <w:rPr>
                <w:rFonts w:cs="Arial"/>
                <w:sz w:val="16"/>
                <w:szCs w:val="18"/>
              </w:rPr>
            </w:pPr>
            <w:r w:rsidRPr="0028146A">
              <w:rPr>
                <w:rFonts w:cs="Arial"/>
                <w:sz w:val="16"/>
                <w:szCs w:val="18"/>
              </w:rPr>
              <w:t>148200</w:t>
            </w:r>
          </w:p>
        </w:tc>
        <w:tc>
          <w:tcPr>
            <w:tcW w:w="394" w:type="pct"/>
            <w:vAlign w:val="center"/>
          </w:tcPr>
          <w:p w14:paraId="7D33BCE7" w14:textId="77777777" w:rsidR="00722EE2" w:rsidRPr="0028146A" w:rsidRDefault="00722EE2" w:rsidP="008D25F8">
            <w:pPr>
              <w:pStyle w:val="TAC"/>
              <w:rPr>
                <w:rFonts w:cs="Arial"/>
                <w:sz w:val="16"/>
                <w:szCs w:val="18"/>
              </w:rPr>
            </w:pPr>
            <w:r w:rsidRPr="0028146A">
              <w:rPr>
                <w:rFonts w:cs="Arial"/>
                <w:sz w:val="16"/>
                <w:szCs w:val="18"/>
              </w:rPr>
              <w:t>741</w:t>
            </w:r>
          </w:p>
        </w:tc>
        <w:tc>
          <w:tcPr>
            <w:tcW w:w="494" w:type="pct"/>
            <w:vMerge/>
            <w:vAlign w:val="center"/>
          </w:tcPr>
          <w:p w14:paraId="44E2DEF5" w14:textId="77777777" w:rsidR="00722EE2" w:rsidRPr="0028146A" w:rsidRDefault="00722EE2" w:rsidP="008D25F8">
            <w:pPr>
              <w:pStyle w:val="TAC"/>
              <w:rPr>
                <w:rFonts w:cs="Arial"/>
                <w:sz w:val="16"/>
                <w:szCs w:val="18"/>
                <w:lang w:eastAsia="zh-CN"/>
              </w:rPr>
            </w:pPr>
          </w:p>
        </w:tc>
        <w:tc>
          <w:tcPr>
            <w:tcW w:w="580" w:type="pct"/>
            <w:vMerge/>
            <w:vAlign w:val="center"/>
          </w:tcPr>
          <w:p w14:paraId="4E902C5A" w14:textId="77777777" w:rsidR="00722EE2" w:rsidRPr="0028146A" w:rsidRDefault="00722EE2" w:rsidP="008D25F8">
            <w:pPr>
              <w:pStyle w:val="TAC"/>
              <w:rPr>
                <w:rFonts w:cs="Arial"/>
                <w:sz w:val="16"/>
                <w:szCs w:val="18"/>
                <w:lang w:eastAsia="zh-CN"/>
              </w:rPr>
            </w:pPr>
          </w:p>
        </w:tc>
      </w:tr>
      <w:tr w:rsidR="00722EE2" w:rsidRPr="0028146A" w14:paraId="45B36AC7" w14:textId="77777777" w:rsidTr="008D25F8">
        <w:trPr>
          <w:trHeight w:val="86"/>
        </w:trPr>
        <w:tc>
          <w:tcPr>
            <w:tcW w:w="303" w:type="pct"/>
            <w:vMerge w:val="restart"/>
            <w:vAlign w:val="center"/>
            <w:hideMark/>
          </w:tcPr>
          <w:p w14:paraId="52332BC6"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n14</w:t>
            </w:r>
          </w:p>
        </w:tc>
        <w:tc>
          <w:tcPr>
            <w:tcW w:w="382" w:type="pct"/>
            <w:vMerge w:val="restart"/>
            <w:vAlign w:val="center"/>
            <w:hideMark/>
          </w:tcPr>
          <w:p w14:paraId="1023316F"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10</w:t>
            </w:r>
          </w:p>
        </w:tc>
        <w:tc>
          <w:tcPr>
            <w:tcW w:w="299" w:type="pct"/>
            <w:vMerge w:val="restart"/>
            <w:vAlign w:val="center"/>
          </w:tcPr>
          <w:p w14:paraId="312C3562"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lang w:eastAsia="zh-CN"/>
              </w:rPr>
              <w:t>15</w:t>
            </w:r>
          </w:p>
        </w:tc>
        <w:tc>
          <w:tcPr>
            <w:tcW w:w="464" w:type="pct"/>
            <w:vMerge w:val="restart"/>
            <w:vAlign w:val="center"/>
          </w:tcPr>
          <w:p w14:paraId="0808C413"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5356CDB7"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441EC3E4"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6B4DD692"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Merge w:val="restart"/>
            <w:vAlign w:val="center"/>
          </w:tcPr>
          <w:p w14:paraId="242D8997"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rPr>
              <w:t>158600</w:t>
            </w:r>
          </w:p>
        </w:tc>
        <w:tc>
          <w:tcPr>
            <w:tcW w:w="394" w:type="pct"/>
            <w:vMerge w:val="restart"/>
            <w:vAlign w:val="center"/>
          </w:tcPr>
          <w:p w14:paraId="020424B9"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sz w:val="16"/>
                <w:szCs w:val="18"/>
              </w:rPr>
              <w:t>793</w:t>
            </w:r>
          </w:p>
        </w:tc>
        <w:tc>
          <w:tcPr>
            <w:tcW w:w="439" w:type="pct"/>
            <w:vMerge w:val="restart"/>
            <w:vAlign w:val="center"/>
          </w:tcPr>
          <w:p w14:paraId="74018FE4"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color w:val="000000"/>
                <w:sz w:val="16"/>
                <w:szCs w:val="18"/>
              </w:rPr>
              <w:t>152600</w:t>
            </w:r>
          </w:p>
        </w:tc>
        <w:tc>
          <w:tcPr>
            <w:tcW w:w="394" w:type="pct"/>
            <w:vMerge w:val="restart"/>
            <w:vAlign w:val="center"/>
          </w:tcPr>
          <w:p w14:paraId="7AFA10FE"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hAnsi="Arial" w:cs="Arial"/>
                <w:color w:val="000000"/>
                <w:sz w:val="16"/>
                <w:szCs w:val="18"/>
              </w:rPr>
              <w:t>763</w:t>
            </w:r>
          </w:p>
        </w:tc>
        <w:tc>
          <w:tcPr>
            <w:tcW w:w="494" w:type="pct"/>
            <w:vMerge w:val="restart"/>
            <w:vAlign w:val="center"/>
          </w:tcPr>
          <w:p w14:paraId="666AD815" w14:textId="77777777" w:rsidR="00722EE2" w:rsidRPr="0028146A" w:rsidRDefault="00722EE2" w:rsidP="008D25F8">
            <w:pPr>
              <w:keepNext/>
              <w:keepLines/>
              <w:spacing w:after="0"/>
              <w:jc w:val="center"/>
              <w:rPr>
                <w:rFonts w:ascii="Arial" w:hAnsi="Arial" w:cs="Arial"/>
                <w:sz w:val="16"/>
                <w:szCs w:val="18"/>
                <w:lang w:eastAsia="zh-CN"/>
              </w:rPr>
            </w:pPr>
            <w:r w:rsidRPr="0028146A">
              <w:rPr>
                <w:rFonts w:ascii="Arial" w:eastAsia="SimSun" w:hAnsi="Arial" w:cs="Arial"/>
                <w:sz w:val="16"/>
                <w:szCs w:val="18"/>
              </w:rPr>
              <w:t>20@32</w:t>
            </w:r>
          </w:p>
        </w:tc>
        <w:tc>
          <w:tcPr>
            <w:tcW w:w="580" w:type="pct"/>
            <w:vMerge w:val="restart"/>
            <w:vAlign w:val="center"/>
          </w:tcPr>
          <w:p w14:paraId="2BF0888E"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52@0</w:t>
            </w:r>
          </w:p>
        </w:tc>
      </w:tr>
      <w:tr w:rsidR="00722EE2" w:rsidRPr="0028146A" w14:paraId="21C84B80" w14:textId="77777777" w:rsidTr="008D25F8">
        <w:trPr>
          <w:trHeight w:val="86"/>
        </w:trPr>
        <w:tc>
          <w:tcPr>
            <w:tcW w:w="303" w:type="pct"/>
            <w:vMerge/>
            <w:vAlign w:val="center"/>
          </w:tcPr>
          <w:p w14:paraId="0F14412B" w14:textId="77777777" w:rsidR="00722EE2" w:rsidRPr="0028146A" w:rsidRDefault="00722EE2" w:rsidP="008D25F8">
            <w:pPr>
              <w:keepNext/>
              <w:keepLines/>
              <w:spacing w:after="0"/>
              <w:jc w:val="center"/>
              <w:rPr>
                <w:rFonts w:ascii="Arial" w:hAnsi="Arial" w:cs="Arial"/>
                <w:sz w:val="16"/>
                <w:szCs w:val="18"/>
                <w:lang w:eastAsia="zh-CN"/>
              </w:rPr>
            </w:pPr>
          </w:p>
        </w:tc>
        <w:tc>
          <w:tcPr>
            <w:tcW w:w="382" w:type="pct"/>
            <w:vMerge/>
            <w:vAlign w:val="center"/>
          </w:tcPr>
          <w:p w14:paraId="1714BF2D" w14:textId="77777777" w:rsidR="00722EE2" w:rsidRPr="0028146A" w:rsidRDefault="00722EE2" w:rsidP="008D25F8">
            <w:pPr>
              <w:keepNext/>
              <w:keepLines/>
              <w:spacing w:after="0"/>
              <w:jc w:val="center"/>
              <w:rPr>
                <w:rFonts w:ascii="Arial" w:hAnsi="Arial" w:cs="Arial"/>
                <w:sz w:val="16"/>
                <w:szCs w:val="18"/>
                <w:lang w:eastAsia="zh-CN"/>
              </w:rPr>
            </w:pPr>
          </w:p>
        </w:tc>
        <w:tc>
          <w:tcPr>
            <w:tcW w:w="299" w:type="pct"/>
            <w:vMerge/>
            <w:vAlign w:val="center"/>
          </w:tcPr>
          <w:p w14:paraId="11F6EFCD"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495A45C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2733562F"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77E04B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Merge/>
            <w:vAlign w:val="center"/>
          </w:tcPr>
          <w:p w14:paraId="3887D0CC" w14:textId="77777777" w:rsidR="00722EE2" w:rsidRPr="0028146A" w:rsidRDefault="00722EE2" w:rsidP="008D25F8">
            <w:pPr>
              <w:keepNext/>
              <w:keepLines/>
              <w:spacing w:after="0"/>
              <w:jc w:val="center"/>
              <w:rPr>
                <w:rFonts w:ascii="Arial" w:hAnsi="Arial" w:cs="Arial"/>
                <w:sz w:val="16"/>
                <w:szCs w:val="18"/>
                <w:lang w:eastAsia="zh-CN"/>
              </w:rPr>
            </w:pPr>
          </w:p>
        </w:tc>
        <w:tc>
          <w:tcPr>
            <w:tcW w:w="394" w:type="pct"/>
            <w:vMerge/>
            <w:vAlign w:val="center"/>
          </w:tcPr>
          <w:p w14:paraId="4D6206BD" w14:textId="77777777" w:rsidR="00722EE2" w:rsidRPr="0028146A" w:rsidRDefault="00722EE2" w:rsidP="008D25F8">
            <w:pPr>
              <w:keepNext/>
              <w:keepLines/>
              <w:spacing w:after="0"/>
              <w:jc w:val="center"/>
              <w:rPr>
                <w:rFonts w:ascii="Arial" w:hAnsi="Arial" w:cs="Arial"/>
                <w:sz w:val="16"/>
                <w:szCs w:val="18"/>
                <w:lang w:eastAsia="zh-CN"/>
              </w:rPr>
            </w:pPr>
          </w:p>
        </w:tc>
        <w:tc>
          <w:tcPr>
            <w:tcW w:w="439" w:type="pct"/>
            <w:vMerge/>
            <w:vAlign w:val="center"/>
          </w:tcPr>
          <w:p w14:paraId="44A95854" w14:textId="77777777" w:rsidR="00722EE2" w:rsidRPr="0028146A" w:rsidRDefault="00722EE2" w:rsidP="008D25F8">
            <w:pPr>
              <w:keepNext/>
              <w:keepLines/>
              <w:spacing w:after="0"/>
              <w:jc w:val="center"/>
              <w:rPr>
                <w:rFonts w:ascii="Arial" w:hAnsi="Arial" w:cs="Arial"/>
                <w:sz w:val="16"/>
                <w:szCs w:val="18"/>
                <w:lang w:eastAsia="zh-CN"/>
              </w:rPr>
            </w:pPr>
          </w:p>
        </w:tc>
        <w:tc>
          <w:tcPr>
            <w:tcW w:w="394" w:type="pct"/>
            <w:vMerge/>
            <w:vAlign w:val="center"/>
          </w:tcPr>
          <w:p w14:paraId="2FAE55EC" w14:textId="77777777" w:rsidR="00722EE2" w:rsidRPr="0028146A" w:rsidRDefault="00722EE2" w:rsidP="008D25F8">
            <w:pPr>
              <w:keepNext/>
              <w:keepLines/>
              <w:spacing w:after="0"/>
              <w:jc w:val="center"/>
              <w:rPr>
                <w:rFonts w:ascii="Arial" w:hAnsi="Arial" w:cs="Arial"/>
                <w:sz w:val="16"/>
                <w:szCs w:val="18"/>
                <w:lang w:eastAsia="zh-CN"/>
              </w:rPr>
            </w:pPr>
          </w:p>
        </w:tc>
        <w:tc>
          <w:tcPr>
            <w:tcW w:w="494" w:type="pct"/>
            <w:vMerge/>
            <w:vAlign w:val="center"/>
          </w:tcPr>
          <w:p w14:paraId="4E231C8B" w14:textId="77777777" w:rsidR="00722EE2" w:rsidRPr="0028146A" w:rsidRDefault="00722EE2" w:rsidP="008D25F8">
            <w:pPr>
              <w:keepNext/>
              <w:keepLines/>
              <w:spacing w:after="0"/>
              <w:jc w:val="center"/>
              <w:rPr>
                <w:rFonts w:ascii="Arial" w:hAnsi="Arial" w:cs="Arial"/>
                <w:sz w:val="16"/>
                <w:szCs w:val="18"/>
                <w:lang w:eastAsia="zh-CN"/>
              </w:rPr>
            </w:pPr>
          </w:p>
        </w:tc>
        <w:tc>
          <w:tcPr>
            <w:tcW w:w="580" w:type="pct"/>
            <w:vMerge/>
            <w:vAlign w:val="center"/>
          </w:tcPr>
          <w:p w14:paraId="340AEA39" w14:textId="77777777" w:rsidR="00722EE2" w:rsidRPr="0028146A" w:rsidRDefault="00722EE2" w:rsidP="008D25F8">
            <w:pPr>
              <w:keepNext/>
              <w:keepLines/>
              <w:spacing w:after="0"/>
              <w:jc w:val="center"/>
              <w:rPr>
                <w:rFonts w:ascii="Arial" w:hAnsi="Arial" w:cs="Arial"/>
                <w:sz w:val="16"/>
                <w:szCs w:val="18"/>
                <w:lang w:eastAsia="zh-CN"/>
              </w:rPr>
            </w:pPr>
          </w:p>
        </w:tc>
      </w:tr>
      <w:tr w:rsidR="00722EE2" w:rsidRPr="0028146A" w14:paraId="3013354B" w14:textId="77777777" w:rsidTr="008D25F8">
        <w:trPr>
          <w:trHeight w:val="86"/>
        </w:trPr>
        <w:tc>
          <w:tcPr>
            <w:tcW w:w="303" w:type="pct"/>
            <w:vMerge/>
            <w:vAlign w:val="center"/>
          </w:tcPr>
          <w:p w14:paraId="1C052938" w14:textId="77777777" w:rsidR="00722EE2" w:rsidRPr="0028146A" w:rsidRDefault="00722EE2" w:rsidP="008D25F8">
            <w:pPr>
              <w:keepNext/>
              <w:keepLines/>
              <w:spacing w:after="0"/>
              <w:jc w:val="center"/>
              <w:rPr>
                <w:rFonts w:ascii="Arial" w:hAnsi="Arial" w:cs="Arial"/>
                <w:sz w:val="16"/>
                <w:szCs w:val="18"/>
                <w:lang w:eastAsia="zh-CN"/>
              </w:rPr>
            </w:pPr>
          </w:p>
        </w:tc>
        <w:tc>
          <w:tcPr>
            <w:tcW w:w="382" w:type="pct"/>
            <w:vMerge/>
            <w:vAlign w:val="center"/>
          </w:tcPr>
          <w:p w14:paraId="0D0B1A45" w14:textId="77777777" w:rsidR="00722EE2" w:rsidRPr="0028146A" w:rsidRDefault="00722EE2" w:rsidP="008D25F8">
            <w:pPr>
              <w:keepNext/>
              <w:keepLines/>
              <w:spacing w:after="0"/>
              <w:jc w:val="center"/>
              <w:rPr>
                <w:rFonts w:ascii="Arial" w:hAnsi="Arial" w:cs="Arial"/>
                <w:sz w:val="16"/>
                <w:szCs w:val="18"/>
                <w:lang w:eastAsia="zh-CN"/>
              </w:rPr>
            </w:pPr>
          </w:p>
        </w:tc>
        <w:tc>
          <w:tcPr>
            <w:tcW w:w="299" w:type="pct"/>
            <w:vMerge/>
            <w:vAlign w:val="center"/>
          </w:tcPr>
          <w:p w14:paraId="7DFB8322"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34E2A6CA"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6255B89"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23593E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Merge/>
            <w:vAlign w:val="center"/>
          </w:tcPr>
          <w:p w14:paraId="2C77C595" w14:textId="77777777" w:rsidR="00722EE2" w:rsidRPr="0028146A" w:rsidRDefault="00722EE2" w:rsidP="008D25F8">
            <w:pPr>
              <w:keepNext/>
              <w:keepLines/>
              <w:spacing w:after="0"/>
              <w:jc w:val="center"/>
              <w:rPr>
                <w:rFonts w:ascii="Arial" w:hAnsi="Arial" w:cs="Arial"/>
                <w:sz w:val="16"/>
                <w:szCs w:val="18"/>
                <w:lang w:eastAsia="zh-CN"/>
              </w:rPr>
            </w:pPr>
          </w:p>
        </w:tc>
        <w:tc>
          <w:tcPr>
            <w:tcW w:w="394" w:type="pct"/>
            <w:vMerge/>
            <w:vAlign w:val="center"/>
          </w:tcPr>
          <w:p w14:paraId="09E3B59B" w14:textId="77777777" w:rsidR="00722EE2" w:rsidRPr="0028146A" w:rsidRDefault="00722EE2" w:rsidP="008D25F8">
            <w:pPr>
              <w:keepNext/>
              <w:keepLines/>
              <w:spacing w:after="0"/>
              <w:jc w:val="center"/>
              <w:rPr>
                <w:rFonts w:ascii="Arial" w:hAnsi="Arial" w:cs="Arial"/>
                <w:sz w:val="16"/>
                <w:szCs w:val="18"/>
                <w:lang w:eastAsia="zh-CN"/>
              </w:rPr>
            </w:pPr>
          </w:p>
        </w:tc>
        <w:tc>
          <w:tcPr>
            <w:tcW w:w="439" w:type="pct"/>
            <w:vMerge/>
            <w:vAlign w:val="center"/>
          </w:tcPr>
          <w:p w14:paraId="7FBAB1EE" w14:textId="77777777" w:rsidR="00722EE2" w:rsidRPr="0028146A" w:rsidRDefault="00722EE2" w:rsidP="008D25F8">
            <w:pPr>
              <w:keepNext/>
              <w:keepLines/>
              <w:spacing w:after="0"/>
              <w:jc w:val="center"/>
              <w:rPr>
                <w:rFonts w:ascii="Arial" w:hAnsi="Arial" w:cs="Arial"/>
                <w:sz w:val="16"/>
                <w:szCs w:val="18"/>
                <w:lang w:eastAsia="zh-CN"/>
              </w:rPr>
            </w:pPr>
          </w:p>
        </w:tc>
        <w:tc>
          <w:tcPr>
            <w:tcW w:w="394" w:type="pct"/>
            <w:vMerge/>
            <w:vAlign w:val="center"/>
          </w:tcPr>
          <w:p w14:paraId="3848E143" w14:textId="77777777" w:rsidR="00722EE2" w:rsidRPr="0028146A" w:rsidRDefault="00722EE2" w:rsidP="008D25F8">
            <w:pPr>
              <w:keepNext/>
              <w:keepLines/>
              <w:spacing w:after="0"/>
              <w:jc w:val="center"/>
              <w:rPr>
                <w:rFonts w:ascii="Arial" w:hAnsi="Arial" w:cs="Arial"/>
                <w:sz w:val="16"/>
                <w:szCs w:val="18"/>
                <w:lang w:eastAsia="zh-CN"/>
              </w:rPr>
            </w:pPr>
          </w:p>
        </w:tc>
        <w:tc>
          <w:tcPr>
            <w:tcW w:w="494" w:type="pct"/>
            <w:vMerge/>
            <w:vAlign w:val="center"/>
          </w:tcPr>
          <w:p w14:paraId="5EF68D19" w14:textId="77777777" w:rsidR="00722EE2" w:rsidRPr="0028146A" w:rsidRDefault="00722EE2" w:rsidP="008D25F8">
            <w:pPr>
              <w:keepNext/>
              <w:keepLines/>
              <w:spacing w:after="0"/>
              <w:jc w:val="center"/>
              <w:rPr>
                <w:rFonts w:ascii="Arial" w:hAnsi="Arial" w:cs="Arial"/>
                <w:sz w:val="16"/>
                <w:szCs w:val="18"/>
                <w:lang w:eastAsia="zh-CN"/>
              </w:rPr>
            </w:pPr>
          </w:p>
        </w:tc>
        <w:tc>
          <w:tcPr>
            <w:tcW w:w="580" w:type="pct"/>
            <w:vMerge/>
            <w:vAlign w:val="center"/>
          </w:tcPr>
          <w:p w14:paraId="338FD60B" w14:textId="77777777" w:rsidR="00722EE2" w:rsidRPr="0028146A" w:rsidRDefault="00722EE2" w:rsidP="008D25F8">
            <w:pPr>
              <w:keepNext/>
              <w:keepLines/>
              <w:spacing w:after="0"/>
              <w:jc w:val="center"/>
              <w:rPr>
                <w:rFonts w:ascii="Arial" w:hAnsi="Arial" w:cs="Arial"/>
                <w:sz w:val="16"/>
                <w:szCs w:val="18"/>
                <w:lang w:eastAsia="zh-CN"/>
              </w:rPr>
            </w:pPr>
          </w:p>
        </w:tc>
      </w:tr>
      <w:tr w:rsidR="00722EE2" w:rsidRPr="0028146A" w14:paraId="510FA917" w14:textId="77777777" w:rsidTr="008D25F8">
        <w:trPr>
          <w:trHeight w:val="86"/>
        </w:trPr>
        <w:tc>
          <w:tcPr>
            <w:tcW w:w="303" w:type="pct"/>
            <w:vMerge w:val="restart"/>
            <w:vAlign w:val="center"/>
            <w:hideMark/>
          </w:tcPr>
          <w:p w14:paraId="6BF05B28" w14:textId="77777777" w:rsidR="00722EE2" w:rsidRPr="0028146A" w:rsidRDefault="00722EE2" w:rsidP="008D25F8">
            <w:pPr>
              <w:pStyle w:val="TAC"/>
              <w:rPr>
                <w:rFonts w:eastAsia="Yu Mincho" w:cs="Arial"/>
                <w:sz w:val="16"/>
                <w:szCs w:val="18"/>
              </w:rPr>
            </w:pPr>
            <w:r w:rsidRPr="0028146A">
              <w:rPr>
                <w:rFonts w:eastAsia="Yu Mincho" w:cs="Arial"/>
                <w:sz w:val="16"/>
                <w:szCs w:val="18"/>
              </w:rPr>
              <w:t>n20</w:t>
            </w:r>
          </w:p>
        </w:tc>
        <w:tc>
          <w:tcPr>
            <w:tcW w:w="382" w:type="pct"/>
            <w:vMerge w:val="restart"/>
            <w:vAlign w:val="center"/>
            <w:hideMark/>
          </w:tcPr>
          <w:p w14:paraId="7EE5F05C"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5642E9BD"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600DDC4A"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0EC8DA8D"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4A751AA1"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98B704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455FFD55" w14:textId="77777777" w:rsidR="00722EE2" w:rsidRPr="0028146A" w:rsidRDefault="00722EE2" w:rsidP="008D25F8">
            <w:pPr>
              <w:pStyle w:val="TAC"/>
              <w:rPr>
                <w:rFonts w:cs="Arial"/>
                <w:sz w:val="16"/>
                <w:szCs w:val="18"/>
              </w:rPr>
            </w:pPr>
            <w:r w:rsidRPr="0028146A">
              <w:rPr>
                <w:rFonts w:cs="Arial"/>
                <w:sz w:val="16"/>
                <w:szCs w:val="18"/>
              </w:rPr>
              <w:t>167900</w:t>
            </w:r>
          </w:p>
        </w:tc>
        <w:tc>
          <w:tcPr>
            <w:tcW w:w="394" w:type="pct"/>
            <w:vAlign w:val="center"/>
          </w:tcPr>
          <w:p w14:paraId="0E868B09" w14:textId="77777777" w:rsidR="00722EE2" w:rsidRPr="0028146A" w:rsidRDefault="00722EE2" w:rsidP="008D25F8">
            <w:pPr>
              <w:pStyle w:val="TAC"/>
              <w:rPr>
                <w:rFonts w:cs="Arial"/>
                <w:sz w:val="16"/>
                <w:szCs w:val="18"/>
              </w:rPr>
            </w:pPr>
            <w:r w:rsidRPr="0028146A">
              <w:rPr>
                <w:rFonts w:cs="Arial"/>
                <w:sz w:val="16"/>
                <w:szCs w:val="18"/>
              </w:rPr>
              <w:t>839.5</w:t>
            </w:r>
          </w:p>
        </w:tc>
        <w:tc>
          <w:tcPr>
            <w:tcW w:w="439" w:type="pct"/>
            <w:vAlign w:val="center"/>
          </w:tcPr>
          <w:p w14:paraId="5A9093FC" w14:textId="77777777" w:rsidR="00722EE2" w:rsidRPr="0028146A" w:rsidRDefault="00722EE2" w:rsidP="008D25F8">
            <w:pPr>
              <w:pStyle w:val="TAC"/>
              <w:rPr>
                <w:rFonts w:cs="Arial"/>
                <w:sz w:val="16"/>
                <w:szCs w:val="18"/>
              </w:rPr>
            </w:pPr>
            <w:r w:rsidRPr="0028146A">
              <w:rPr>
                <w:rFonts w:cs="Arial"/>
                <w:sz w:val="16"/>
                <w:szCs w:val="18"/>
              </w:rPr>
              <w:t>159700</w:t>
            </w:r>
          </w:p>
        </w:tc>
        <w:tc>
          <w:tcPr>
            <w:tcW w:w="394" w:type="pct"/>
            <w:vAlign w:val="center"/>
          </w:tcPr>
          <w:p w14:paraId="778A21D4" w14:textId="77777777" w:rsidR="00722EE2" w:rsidRPr="0028146A" w:rsidRDefault="00722EE2" w:rsidP="008D25F8">
            <w:pPr>
              <w:pStyle w:val="TAC"/>
              <w:rPr>
                <w:rFonts w:cs="Arial"/>
                <w:sz w:val="16"/>
                <w:szCs w:val="18"/>
              </w:rPr>
            </w:pPr>
            <w:r w:rsidRPr="0028146A">
              <w:rPr>
                <w:rFonts w:cs="Arial"/>
                <w:sz w:val="16"/>
                <w:szCs w:val="18"/>
              </w:rPr>
              <w:t>798.5</w:t>
            </w:r>
          </w:p>
        </w:tc>
        <w:tc>
          <w:tcPr>
            <w:tcW w:w="494" w:type="pct"/>
            <w:vMerge w:val="restart"/>
            <w:vAlign w:val="center"/>
          </w:tcPr>
          <w:p w14:paraId="0940C8D1" w14:textId="77777777" w:rsidR="00722EE2" w:rsidRPr="0028146A" w:rsidRDefault="00722EE2" w:rsidP="008D25F8">
            <w:pPr>
              <w:pStyle w:val="TAC"/>
              <w:rPr>
                <w:rFonts w:eastAsia="Yu Mincho" w:cs="Arial"/>
                <w:sz w:val="16"/>
                <w:szCs w:val="18"/>
              </w:rPr>
            </w:pPr>
            <w:r w:rsidRPr="0028146A">
              <w:rPr>
                <w:rFonts w:eastAsia="SimSun" w:cs="Arial"/>
                <w:sz w:val="16"/>
                <w:szCs w:val="18"/>
              </w:rPr>
              <w:t>20@11</w:t>
            </w:r>
          </w:p>
        </w:tc>
        <w:tc>
          <w:tcPr>
            <w:tcW w:w="580" w:type="pct"/>
            <w:vMerge w:val="restart"/>
            <w:vAlign w:val="center"/>
          </w:tcPr>
          <w:p w14:paraId="1564A4B6"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1DD1AD3B" w14:textId="77777777" w:rsidTr="008D25F8">
        <w:trPr>
          <w:trHeight w:val="86"/>
        </w:trPr>
        <w:tc>
          <w:tcPr>
            <w:tcW w:w="303" w:type="pct"/>
            <w:vMerge/>
            <w:vAlign w:val="center"/>
          </w:tcPr>
          <w:p w14:paraId="60D6C26D" w14:textId="77777777" w:rsidR="00722EE2" w:rsidRPr="0028146A" w:rsidRDefault="00722EE2" w:rsidP="008D25F8">
            <w:pPr>
              <w:pStyle w:val="TAC"/>
              <w:rPr>
                <w:rFonts w:eastAsia="Yu Mincho" w:cs="Arial"/>
                <w:sz w:val="16"/>
                <w:szCs w:val="18"/>
              </w:rPr>
            </w:pPr>
          </w:p>
        </w:tc>
        <w:tc>
          <w:tcPr>
            <w:tcW w:w="382" w:type="pct"/>
            <w:vMerge/>
            <w:vAlign w:val="center"/>
          </w:tcPr>
          <w:p w14:paraId="29EDBF18" w14:textId="77777777" w:rsidR="00722EE2" w:rsidRPr="0028146A" w:rsidRDefault="00722EE2" w:rsidP="008D25F8">
            <w:pPr>
              <w:pStyle w:val="TAC"/>
              <w:rPr>
                <w:rFonts w:eastAsia="Yu Mincho" w:cs="Arial"/>
                <w:sz w:val="16"/>
                <w:szCs w:val="18"/>
              </w:rPr>
            </w:pPr>
          </w:p>
        </w:tc>
        <w:tc>
          <w:tcPr>
            <w:tcW w:w="299" w:type="pct"/>
            <w:vMerge/>
            <w:vAlign w:val="center"/>
          </w:tcPr>
          <w:p w14:paraId="20C8B9FD" w14:textId="77777777" w:rsidR="00722EE2" w:rsidRPr="0028146A" w:rsidRDefault="00722EE2" w:rsidP="008D25F8">
            <w:pPr>
              <w:pStyle w:val="TAC"/>
              <w:rPr>
                <w:rFonts w:cs="Arial"/>
                <w:sz w:val="16"/>
                <w:szCs w:val="18"/>
                <w:lang w:eastAsia="zh-CN"/>
              </w:rPr>
            </w:pPr>
          </w:p>
        </w:tc>
        <w:tc>
          <w:tcPr>
            <w:tcW w:w="464" w:type="pct"/>
            <w:vMerge/>
            <w:vAlign w:val="center"/>
          </w:tcPr>
          <w:p w14:paraId="4F93D03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4A7956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C1AD4C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0C6199A8" w14:textId="77777777" w:rsidR="00722EE2" w:rsidRPr="0028146A" w:rsidRDefault="00722EE2" w:rsidP="008D25F8">
            <w:pPr>
              <w:pStyle w:val="TAC"/>
              <w:rPr>
                <w:rFonts w:cs="Arial"/>
                <w:sz w:val="16"/>
                <w:szCs w:val="18"/>
              </w:rPr>
            </w:pPr>
            <w:r w:rsidRPr="0028146A">
              <w:rPr>
                <w:rFonts w:cs="Arial"/>
                <w:sz w:val="16"/>
                <w:szCs w:val="18"/>
              </w:rPr>
              <w:t>169400</w:t>
            </w:r>
          </w:p>
        </w:tc>
        <w:tc>
          <w:tcPr>
            <w:tcW w:w="394" w:type="pct"/>
            <w:vAlign w:val="center"/>
          </w:tcPr>
          <w:p w14:paraId="175080D3" w14:textId="77777777" w:rsidR="00722EE2" w:rsidRPr="0028146A" w:rsidRDefault="00722EE2" w:rsidP="008D25F8">
            <w:pPr>
              <w:pStyle w:val="TAC"/>
              <w:rPr>
                <w:rFonts w:cs="Arial"/>
                <w:sz w:val="16"/>
                <w:szCs w:val="18"/>
              </w:rPr>
            </w:pPr>
            <w:r w:rsidRPr="0028146A">
              <w:rPr>
                <w:rFonts w:cs="Arial"/>
                <w:sz w:val="16"/>
                <w:szCs w:val="18"/>
              </w:rPr>
              <w:t>847</w:t>
            </w:r>
          </w:p>
        </w:tc>
        <w:tc>
          <w:tcPr>
            <w:tcW w:w="439" w:type="pct"/>
            <w:vAlign w:val="center"/>
          </w:tcPr>
          <w:p w14:paraId="066ADA60" w14:textId="77777777" w:rsidR="00722EE2" w:rsidRPr="0028146A" w:rsidRDefault="00722EE2" w:rsidP="008D25F8">
            <w:pPr>
              <w:pStyle w:val="TAC"/>
              <w:rPr>
                <w:rFonts w:cs="Arial"/>
                <w:sz w:val="16"/>
                <w:szCs w:val="18"/>
              </w:rPr>
            </w:pPr>
            <w:r w:rsidRPr="0028146A">
              <w:rPr>
                <w:rFonts w:cs="Arial"/>
                <w:sz w:val="16"/>
                <w:szCs w:val="18"/>
              </w:rPr>
              <w:t>161200</w:t>
            </w:r>
          </w:p>
        </w:tc>
        <w:tc>
          <w:tcPr>
            <w:tcW w:w="394" w:type="pct"/>
            <w:vAlign w:val="center"/>
          </w:tcPr>
          <w:p w14:paraId="4C483F6F" w14:textId="77777777" w:rsidR="00722EE2" w:rsidRPr="0028146A" w:rsidRDefault="00722EE2" w:rsidP="008D25F8">
            <w:pPr>
              <w:pStyle w:val="TAC"/>
              <w:rPr>
                <w:rFonts w:cs="Arial"/>
                <w:sz w:val="16"/>
                <w:szCs w:val="18"/>
              </w:rPr>
            </w:pPr>
            <w:r w:rsidRPr="0028146A">
              <w:rPr>
                <w:rFonts w:cs="Arial"/>
                <w:sz w:val="16"/>
                <w:szCs w:val="18"/>
              </w:rPr>
              <w:t>806</w:t>
            </w:r>
          </w:p>
        </w:tc>
        <w:tc>
          <w:tcPr>
            <w:tcW w:w="494" w:type="pct"/>
            <w:vMerge/>
            <w:vAlign w:val="center"/>
          </w:tcPr>
          <w:p w14:paraId="0AB665C3" w14:textId="77777777" w:rsidR="00722EE2" w:rsidRPr="0028146A" w:rsidRDefault="00722EE2" w:rsidP="008D25F8">
            <w:pPr>
              <w:pStyle w:val="TAC"/>
              <w:rPr>
                <w:rFonts w:eastAsia="Yu Mincho" w:cs="Arial"/>
                <w:sz w:val="16"/>
                <w:szCs w:val="18"/>
              </w:rPr>
            </w:pPr>
          </w:p>
        </w:tc>
        <w:tc>
          <w:tcPr>
            <w:tcW w:w="580" w:type="pct"/>
            <w:vMerge/>
            <w:vAlign w:val="center"/>
          </w:tcPr>
          <w:p w14:paraId="126A948D" w14:textId="77777777" w:rsidR="00722EE2" w:rsidRPr="0028146A" w:rsidRDefault="00722EE2" w:rsidP="008D25F8">
            <w:pPr>
              <w:pStyle w:val="TAC"/>
              <w:rPr>
                <w:rFonts w:eastAsia="Yu Mincho" w:cs="Arial"/>
                <w:sz w:val="16"/>
                <w:szCs w:val="18"/>
              </w:rPr>
            </w:pPr>
          </w:p>
        </w:tc>
      </w:tr>
      <w:tr w:rsidR="00722EE2" w:rsidRPr="0028146A" w14:paraId="7E00B8C1" w14:textId="77777777" w:rsidTr="008D25F8">
        <w:trPr>
          <w:trHeight w:val="86"/>
        </w:trPr>
        <w:tc>
          <w:tcPr>
            <w:tcW w:w="303" w:type="pct"/>
            <w:vMerge/>
            <w:vAlign w:val="center"/>
          </w:tcPr>
          <w:p w14:paraId="0FEF7944" w14:textId="77777777" w:rsidR="00722EE2" w:rsidRPr="0028146A" w:rsidRDefault="00722EE2" w:rsidP="008D25F8">
            <w:pPr>
              <w:pStyle w:val="TAC"/>
              <w:rPr>
                <w:rFonts w:eastAsia="Yu Mincho" w:cs="Arial"/>
                <w:sz w:val="16"/>
                <w:szCs w:val="18"/>
              </w:rPr>
            </w:pPr>
          </w:p>
        </w:tc>
        <w:tc>
          <w:tcPr>
            <w:tcW w:w="382" w:type="pct"/>
            <w:vMerge/>
            <w:vAlign w:val="center"/>
          </w:tcPr>
          <w:p w14:paraId="710BEE75" w14:textId="77777777" w:rsidR="00722EE2" w:rsidRPr="0028146A" w:rsidRDefault="00722EE2" w:rsidP="008D25F8">
            <w:pPr>
              <w:pStyle w:val="TAC"/>
              <w:rPr>
                <w:rFonts w:eastAsia="Yu Mincho" w:cs="Arial"/>
                <w:sz w:val="16"/>
                <w:szCs w:val="18"/>
              </w:rPr>
            </w:pPr>
          </w:p>
        </w:tc>
        <w:tc>
          <w:tcPr>
            <w:tcW w:w="299" w:type="pct"/>
            <w:vMerge/>
            <w:vAlign w:val="center"/>
          </w:tcPr>
          <w:p w14:paraId="71C7E6A7" w14:textId="77777777" w:rsidR="00722EE2" w:rsidRPr="0028146A" w:rsidRDefault="00722EE2" w:rsidP="008D25F8">
            <w:pPr>
              <w:pStyle w:val="TAC"/>
              <w:rPr>
                <w:rFonts w:cs="Arial"/>
                <w:sz w:val="16"/>
                <w:szCs w:val="18"/>
                <w:lang w:eastAsia="zh-CN"/>
              </w:rPr>
            </w:pPr>
          </w:p>
        </w:tc>
        <w:tc>
          <w:tcPr>
            <w:tcW w:w="464" w:type="pct"/>
            <w:vMerge/>
            <w:vAlign w:val="center"/>
          </w:tcPr>
          <w:p w14:paraId="1CE88117"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EAD22E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320BFB2"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4A671051" w14:textId="77777777" w:rsidR="00722EE2" w:rsidRPr="0028146A" w:rsidRDefault="00722EE2" w:rsidP="008D25F8">
            <w:pPr>
              <w:pStyle w:val="TAC"/>
              <w:rPr>
                <w:rFonts w:cs="Arial"/>
                <w:sz w:val="16"/>
                <w:szCs w:val="18"/>
              </w:rPr>
            </w:pPr>
            <w:r w:rsidRPr="0028146A">
              <w:rPr>
                <w:rFonts w:cs="Arial"/>
                <w:sz w:val="16"/>
                <w:szCs w:val="18"/>
              </w:rPr>
              <w:t>170900</w:t>
            </w:r>
          </w:p>
        </w:tc>
        <w:tc>
          <w:tcPr>
            <w:tcW w:w="394" w:type="pct"/>
            <w:vAlign w:val="center"/>
          </w:tcPr>
          <w:p w14:paraId="6EE9C89E" w14:textId="77777777" w:rsidR="00722EE2" w:rsidRPr="0028146A" w:rsidRDefault="00722EE2" w:rsidP="008D25F8">
            <w:pPr>
              <w:pStyle w:val="TAC"/>
              <w:rPr>
                <w:rFonts w:cs="Arial"/>
                <w:sz w:val="16"/>
                <w:szCs w:val="18"/>
              </w:rPr>
            </w:pPr>
            <w:r w:rsidRPr="0028146A">
              <w:rPr>
                <w:rFonts w:cs="Arial"/>
                <w:sz w:val="16"/>
                <w:szCs w:val="18"/>
              </w:rPr>
              <w:t>854.5</w:t>
            </w:r>
          </w:p>
        </w:tc>
        <w:tc>
          <w:tcPr>
            <w:tcW w:w="439" w:type="pct"/>
            <w:vAlign w:val="center"/>
          </w:tcPr>
          <w:p w14:paraId="19C24365" w14:textId="77777777" w:rsidR="00722EE2" w:rsidRPr="0028146A" w:rsidRDefault="00722EE2" w:rsidP="008D25F8">
            <w:pPr>
              <w:pStyle w:val="TAC"/>
              <w:rPr>
                <w:rFonts w:cs="Arial"/>
                <w:sz w:val="16"/>
                <w:szCs w:val="18"/>
              </w:rPr>
            </w:pPr>
            <w:r w:rsidRPr="0028146A">
              <w:rPr>
                <w:rFonts w:cs="Arial"/>
                <w:sz w:val="16"/>
                <w:szCs w:val="18"/>
              </w:rPr>
              <w:t>162700</w:t>
            </w:r>
          </w:p>
        </w:tc>
        <w:tc>
          <w:tcPr>
            <w:tcW w:w="394" w:type="pct"/>
            <w:vAlign w:val="center"/>
          </w:tcPr>
          <w:p w14:paraId="4CA0460B" w14:textId="77777777" w:rsidR="00722EE2" w:rsidRPr="0028146A" w:rsidRDefault="00722EE2" w:rsidP="008D25F8">
            <w:pPr>
              <w:pStyle w:val="TAC"/>
              <w:rPr>
                <w:rFonts w:cs="Arial"/>
                <w:sz w:val="16"/>
                <w:szCs w:val="18"/>
              </w:rPr>
            </w:pPr>
            <w:r w:rsidRPr="0028146A">
              <w:rPr>
                <w:rFonts w:cs="Arial"/>
                <w:sz w:val="16"/>
                <w:szCs w:val="18"/>
              </w:rPr>
              <w:t>813.5</w:t>
            </w:r>
          </w:p>
        </w:tc>
        <w:tc>
          <w:tcPr>
            <w:tcW w:w="494" w:type="pct"/>
            <w:vMerge/>
            <w:vAlign w:val="center"/>
          </w:tcPr>
          <w:p w14:paraId="3BABF15B" w14:textId="77777777" w:rsidR="00722EE2" w:rsidRPr="0028146A" w:rsidRDefault="00722EE2" w:rsidP="008D25F8">
            <w:pPr>
              <w:pStyle w:val="TAC"/>
              <w:rPr>
                <w:rFonts w:eastAsia="Yu Mincho" w:cs="Arial"/>
                <w:sz w:val="16"/>
                <w:szCs w:val="18"/>
              </w:rPr>
            </w:pPr>
          </w:p>
        </w:tc>
        <w:tc>
          <w:tcPr>
            <w:tcW w:w="580" w:type="pct"/>
            <w:vMerge/>
            <w:vAlign w:val="center"/>
          </w:tcPr>
          <w:p w14:paraId="4E571656" w14:textId="77777777" w:rsidR="00722EE2" w:rsidRPr="0028146A" w:rsidRDefault="00722EE2" w:rsidP="008D25F8">
            <w:pPr>
              <w:pStyle w:val="TAC"/>
              <w:rPr>
                <w:rFonts w:eastAsia="Yu Mincho" w:cs="Arial"/>
                <w:sz w:val="16"/>
                <w:szCs w:val="18"/>
              </w:rPr>
            </w:pPr>
          </w:p>
        </w:tc>
      </w:tr>
      <w:tr w:rsidR="00722EE2" w:rsidRPr="0028146A" w14:paraId="4467346D" w14:textId="77777777" w:rsidTr="008D25F8">
        <w:trPr>
          <w:trHeight w:val="189"/>
        </w:trPr>
        <w:tc>
          <w:tcPr>
            <w:tcW w:w="303" w:type="pct"/>
            <w:vMerge w:val="restart"/>
            <w:vAlign w:val="center"/>
            <w:hideMark/>
          </w:tcPr>
          <w:p w14:paraId="7CBCCA4E" w14:textId="77777777" w:rsidR="00722EE2" w:rsidRPr="0028146A" w:rsidRDefault="00722EE2" w:rsidP="008D25F8">
            <w:pPr>
              <w:pStyle w:val="TAC"/>
              <w:rPr>
                <w:rFonts w:eastAsia="Yu Mincho" w:cs="Arial"/>
                <w:sz w:val="16"/>
                <w:szCs w:val="18"/>
              </w:rPr>
            </w:pPr>
            <w:r w:rsidRPr="0028146A">
              <w:rPr>
                <w:rFonts w:eastAsia="Yu Mincho" w:cs="Arial"/>
                <w:sz w:val="16"/>
                <w:szCs w:val="18"/>
              </w:rPr>
              <w:t>n25</w:t>
            </w:r>
          </w:p>
        </w:tc>
        <w:tc>
          <w:tcPr>
            <w:tcW w:w="382" w:type="pct"/>
            <w:vMerge w:val="restart"/>
            <w:vAlign w:val="center"/>
            <w:hideMark/>
          </w:tcPr>
          <w:p w14:paraId="71AA1ED3"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266D74AC"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5021B33D"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7E61350"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107FA9F9"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CA87AFE"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36832B54" w14:textId="77777777" w:rsidR="00722EE2" w:rsidRPr="0028146A" w:rsidRDefault="00722EE2" w:rsidP="008D25F8">
            <w:pPr>
              <w:pStyle w:val="TAC"/>
              <w:rPr>
                <w:rFonts w:cs="Arial"/>
                <w:sz w:val="16"/>
                <w:szCs w:val="18"/>
              </w:rPr>
            </w:pPr>
            <w:r w:rsidRPr="0028146A">
              <w:rPr>
                <w:rFonts w:cs="Arial"/>
                <w:sz w:val="16"/>
                <w:szCs w:val="18"/>
              </w:rPr>
              <w:t>371500</w:t>
            </w:r>
          </w:p>
        </w:tc>
        <w:tc>
          <w:tcPr>
            <w:tcW w:w="394" w:type="pct"/>
            <w:vAlign w:val="center"/>
          </w:tcPr>
          <w:p w14:paraId="6122132D" w14:textId="77777777" w:rsidR="00722EE2" w:rsidRPr="0028146A" w:rsidRDefault="00722EE2" w:rsidP="008D25F8">
            <w:pPr>
              <w:pStyle w:val="TAC"/>
              <w:rPr>
                <w:rFonts w:cs="Arial"/>
                <w:sz w:val="16"/>
                <w:szCs w:val="18"/>
              </w:rPr>
            </w:pPr>
            <w:r w:rsidRPr="0028146A">
              <w:rPr>
                <w:rFonts w:cs="Arial"/>
                <w:sz w:val="16"/>
                <w:szCs w:val="18"/>
              </w:rPr>
              <w:t>1857.5</w:t>
            </w:r>
          </w:p>
        </w:tc>
        <w:tc>
          <w:tcPr>
            <w:tcW w:w="439" w:type="pct"/>
            <w:vAlign w:val="center"/>
          </w:tcPr>
          <w:p w14:paraId="73468122" w14:textId="77777777" w:rsidR="00722EE2" w:rsidRPr="0028146A" w:rsidRDefault="00722EE2" w:rsidP="008D25F8">
            <w:pPr>
              <w:pStyle w:val="TAC"/>
              <w:rPr>
                <w:rFonts w:cs="Arial"/>
                <w:sz w:val="16"/>
                <w:szCs w:val="18"/>
              </w:rPr>
            </w:pPr>
            <w:r w:rsidRPr="0028146A">
              <w:rPr>
                <w:rFonts w:cs="Arial"/>
                <w:sz w:val="16"/>
                <w:szCs w:val="18"/>
              </w:rPr>
              <w:t>387500</w:t>
            </w:r>
          </w:p>
        </w:tc>
        <w:tc>
          <w:tcPr>
            <w:tcW w:w="394" w:type="pct"/>
            <w:vAlign w:val="center"/>
          </w:tcPr>
          <w:p w14:paraId="72D4E2BE" w14:textId="77777777" w:rsidR="00722EE2" w:rsidRPr="0028146A" w:rsidRDefault="00722EE2" w:rsidP="008D25F8">
            <w:pPr>
              <w:pStyle w:val="TAC"/>
              <w:rPr>
                <w:rFonts w:cs="Arial"/>
                <w:sz w:val="16"/>
                <w:szCs w:val="18"/>
              </w:rPr>
            </w:pPr>
            <w:r w:rsidRPr="0028146A">
              <w:rPr>
                <w:rFonts w:cs="Arial"/>
                <w:sz w:val="16"/>
                <w:szCs w:val="18"/>
              </w:rPr>
              <w:t>1937.5</w:t>
            </w:r>
          </w:p>
        </w:tc>
        <w:tc>
          <w:tcPr>
            <w:tcW w:w="494" w:type="pct"/>
            <w:vMerge w:val="restart"/>
            <w:vAlign w:val="center"/>
          </w:tcPr>
          <w:p w14:paraId="6C0B9AB7" w14:textId="77777777" w:rsidR="00722EE2" w:rsidRPr="0028146A" w:rsidRDefault="00722EE2" w:rsidP="008D25F8">
            <w:pPr>
              <w:pStyle w:val="TAC"/>
              <w:rPr>
                <w:rFonts w:eastAsia="Yu Mincho" w:cs="Arial"/>
                <w:sz w:val="16"/>
                <w:szCs w:val="18"/>
              </w:rPr>
            </w:pPr>
            <w:r w:rsidRPr="0028146A">
              <w:rPr>
                <w:rFonts w:eastAsia="SimSun" w:cs="Arial"/>
                <w:sz w:val="16"/>
                <w:szCs w:val="18"/>
              </w:rPr>
              <w:t>50@29</w:t>
            </w:r>
          </w:p>
        </w:tc>
        <w:tc>
          <w:tcPr>
            <w:tcW w:w="580" w:type="pct"/>
            <w:vMerge w:val="restart"/>
            <w:vAlign w:val="center"/>
          </w:tcPr>
          <w:p w14:paraId="143B5CE3"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5F91C790" w14:textId="77777777" w:rsidTr="008D25F8">
        <w:trPr>
          <w:trHeight w:val="86"/>
        </w:trPr>
        <w:tc>
          <w:tcPr>
            <w:tcW w:w="303" w:type="pct"/>
            <w:vMerge/>
            <w:vAlign w:val="center"/>
          </w:tcPr>
          <w:p w14:paraId="465309C5" w14:textId="77777777" w:rsidR="00722EE2" w:rsidRPr="0028146A" w:rsidRDefault="00722EE2" w:rsidP="008D25F8">
            <w:pPr>
              <w:pStyle w:val="TAC"/>
              <w:rPr>
                <w:rFonts w:eastAsia="Yu Mincho" w:cs="Arial"/>
                <w:sz w:val="16"/>
                <w:szCs w:val="18"/>
              </w:rPr>
            </w:pPr>
          </w:p>
        </w:tc>
        <w:tc>
          <w:tcPr>
            <w:tcW w:w="382" w:type="pct"/>
            <w:vMerge/>
            <w:vAlign w:val="center"/>
          </w:tcPr>
          <w:p w14:paraId="7AAAB20A" w14:textId="77777777" w:rsidR="00722EE2" w:rsidRPr="0028146A" w:rsidRDefault="00722EE2" w:rsidP="008D25F8">
            <w:pPr>
              <w:pStyle w:val="TAC"/>
              <w:rPr>
                <w:rFonts w:eastAsia="Yu Mincho" w:cs="Arial"/>
                <w:sz w:val="16"/>
                <w:szCs w:val="18"/>
              </w:rPr>
            </w:pPr>
          </w:p>
        </w:tc>
        <w:tc>
          <w:tcPr>
            <w:tcW w:w="299" w:type="pct"/>
            <w:vMerge/>
            <w:vAlign w:val="center"/>
          </w:tcPr>
          <w:p w14:paraId="017D23EC" w14:textId="77777777" w:rsidR="00722EE2" w:rsidRPr="0028146A" w:rsidRDefault="00722EE2" w:rsidP="008D25F8">
            <w:pPr>
              <w:pStyle w:val="TAC"/>
              <w:rPr>
                <w:rFonts w:cs="Arial"/>
                <w:sz w:val="16"/>
                <w:szCs w:val="18"/>
                <w:lang w:eastAsia="zh-CN"/>
              </w:rPr>
            </w:pPr>
          </w:p>
        </w:tc>
        <w:tc>
          <w:tcPr>
            <w:tcW w:w="464" w:type="pct"/>
            <w:vMerge/>
            <w:vAlign w:val="center"/>
          </w:tcPr>
          <w:p w14:paraId="38D7B2A2"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45ECB689"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523883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5F2DE678" w14:textId="77777777" w:rsidR="00722EE2" w:rsidRPr="0028146A" w:rsidRDefault="00722EE2" w:rsidP="008D25F8">
            <w:pPr>
              <w:pStyle w:val="TAC"/>
              <w:rPr>
                <w:rFonts w:cs="Arial"/>
                <w:sz w:val="16"/>
                <w:szCs w:val="18"/>
              </w:rPr>
            </w:pPr>
            <w:r w:rsidRPr="0028146A">
              <w:rPr>
                <w:rFonts w:cs="Arial"/>
                <w:sz w:val="16"/>
                <w:szCs w:val="18"/>
              </w:rPr>
              <w:t>376500</w:t>
            </w:r>
          </w:p>
        </w:tc>
        <w:tc>
          <w:tcPr>
            <w:tcW w:w="394" w:type="pct"/>
            <w:vAlign w:val="center"/>
          </w:tcPr>
          <w:p w14:paraId="7EEF7BC8" w14:textId="77777777" w:rsidR="00722EE2" w:rsidRPr="0028146A" w:rsidRDefault="00722EE2" w:rsidP="008D25F8">
            <w:pPr>
              <w:pStyle w:val="TAC"/>
              <w:rPr>
                <w:rFonts w:cs="Arial"/>
                <w:sz w:val="16"/>
                <w:szCs w:val="18"/>
              </w:rPr>
            </w:pPr>
            <w:r w:rsidRPr="0028146A">
              <w:rPr>
                <w:rFonts w:cs="Arial"/>
                <w:sz w:val="16"/>
                <w:szCs w:val="18"/>
              </w:rPr>
              <w:t>1882.5</w:t>
            </w:r>
          </w:p>
        </w:tc>
        <w:tc>
          <w:tcPr>
            <w:tcW w:w="439" w:type="pct"/>
            <w:vAlign w:val="center"/>
          </w:tcPr>
          <w:p w14:paraId="446CA0F7" w14:textId="77777777" w:rsidR="00722EE2" w:rsidRPr="0028146A" w:rsidRDefault="00722EE2" w:rsidP="008D25F8">
            <w:pPr>
              <w:pStyle w:val="TAC"/>
              <w:rPr>
                <w:rFonts w:cs="Arial"/>
                <w:sz w:val="16"/>
                <w:szCs w:val="18"/>
              </w:rPr>
            </w:pPr>
            <w:r w:rsidRPr="0028146A">
              <w:rPr>
                <w:rFonts w:cs="Arial"/>
                <w:sz w:val="16"/>
                <w:szCs w:val="18"/>
              </w:rPr>
              <w:t>392500</w:t>
            </w:r>
          </w:p>
        </w:tc>
        <w:tc>
          <w:tcPr>
            <w:tcW w:w="394" w:type="pct"/>
            <w:vAlign w:val="center"/>
          </w:tcPr>
          <w:p w14:paraId="16680092" w14:textId="77777777" w:rsidR="00722EE2" w:rsidRPr="0028146A" w:rsidRDefault="00722EE2" w:rsidP="008D25F8">
            <w:pPr>
              <w:pStyle w:val="TAC"/>
              <w:rPr>
                <w:rFonts w:cs="Arial"/>
                <w:sz w:val="16"/>
                <w:szCs w:val="18"/>
              </w:rPr>
            </w:pPr>
            <w:r w:rsidRPr="0028146A">
              <w:rPr>
                <w:rFonts w:cs="Arial"/>
                <w:sz w:val="16"/>
                <w:szCs w:val="18"/>
              </w:rPr>
              <w:t>1962.5</w:t>
            </w:r>
          </w:p>
        </w:tc>
        <w:tc>
          <w:tcPr>
            <w:tcW w:w="494" w:type="pct"/>
            <w:vMerge/>
            <w:vAlign w:val="center"/>
          </w:tcPr>
          <w:p w14:paraId="2EEA968A" w14:textId="77777777" w:rsidR="00722EE2" w:rsidRPr="0028146A" w:rsidRDefault="00722EE2" w:rsidP="008D25F8">
            <w:pPr>
              <w:pStyle w:val="TAC"/>
              <w:rPr>
                <w:rFonts w:eastAsia="Yu Mincho" w:cs="Arial"/>
                <w:sz w:val="16"/>
                <w:szCs w:val="18"/>
              </w:rPr>
            </w:pPr>
          </w:p>
        </w:tc>
        <w:tc>
          <w:tcPr>
            <w:tcW w:w="580" w:type="pct"/>
            <w:vMerge/>
            <w:vAlign w:val="center"/>
          </w:tcPr>
          <w:p w14:paraId="789DFA21" w14:textId="77777777" w:rsidR="00722EE2" w:rsidRPr="0028146A" w:rsidRDefault="00722EE2" w:rsidP="008D25F8">
            <w:pPr>
              <w:pStyle w:val="TAC"/>
              <w:rPr>
                <w:rFonts w:eastAsia="Yu Mincho" w:cs="Arial"/>
                <w:sz w:val="16"/>
                <w:szCs w:val="18"/>
              </w:rPr>
            </w:pPr>
          </w:p>
        </w:tc>
      </w:tr>
      <w:tr w:rsidR="00722EE2" w:rsidRPr="0028146A" w14:paraId="3BF2FD2A" w14:textId="77777777" w:rsidTr="008D25F8">
        <w:trPr>
          <w:trHeight w:val="86"/>
        </w:trPr>
        <w:tc>
          <w:tcPr>
            <w:tcW w:w="303" w:type="pct"/>
            <w:vMerge/>
            <w:vAlign w:val="center"/>
          </w:tcPr>
          <w:p w14:paraId="76A1B7A6" w14:textId="77777777" w:rsidR="00722EE2" w:rsidRPr="0028146A" w:rsidRDefault="00722EE2" w:rsidP="008D25F8">
            <w:pPr>
              <w:pStyle w:val="TAC"/>
              <w:rPr>
                <w:rFonts w:eastAsia="Yu Mincho" w:cs="Arial"/>
                <w:sz w:val="16"/>
                <w:szCs w:val="18"/>
              </w:rPr>
            </w:pPr>
          </w:p>
        </w:tc>
        <w:tc>
          <w:tcPr>
            <w:tcW w:w="382" w:type="pct"/>
            <w:vMerge/>
            <w:vAlign w:val="center"/>
          </w:tcPr>
          <w:p w14:paraId="350F616D" w14:textId="77777777" w:rsidR="00722EE2" w:rsidRPr="0028146A" w:rsidRDefault="00722EE2" w:rsidP="008D25F8">
            <w:pPr>
              <w:pStyle w:val="TAC"/>
              <w:rPr>
                <w:rFonts w:eastAsia="Yu Mincho" w:cs="Arial"/>
                <w:sz w:val="16"/>
                <w:szCs w:val="18"/>
              </w:rPr>
            </w:pPr>
          </w:p>
        </w:tc>
        <w:tc>
          <w:tcPr>
            <w:tcW w:w="299" w:type="pct"/>
            <w:vMerge/>
            <w:vAlign w:val="center"/>
          </w:tcPr>
          <w:p w14:paraId="2A1971D5" w14:textId="77777777" w:rsidR="00722EE2" w:rsidRPr="0028146A" w:rsidRDefault="00722EE2" w:rsidP="008D25F8">
            <w:pPr>
              <w:pStyle w:val="TAC"/>
              <w:rPr>
                <w:rFonts w:cs="Arial"/>
                <w:sz w:val="16"/>
                <w:szCs w:val="18"/>
                <w:lang w:eastAsia="zh-CN"/>
              </w:rPr>
            </w:pPr>
          </w:p>
        </w:tc>
        <w:tc>
          <w:tcPr>
            <w:tcW w:w="464" w:type="pct"/>
            <w:vMerge/>
            <w:vAlign w:val="center"/>
          </w:tcPr>
          <w:p w14:paraId="2D30CD0D"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443728F0"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32A686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5CF378B4" w14:textId="77777777" w:rsidR="00722EE2" w:rsidRPr="0028146A" w:rsidRDefault="00722EE2" w:rsidP="008D25F8">
            <w:pPr>
              <w:pStyle w:val="TAC"/>
              <w:rPr>
                <w:rFonts w:cs="Arial"/>
                <w:sz w:val="16"/>
                <w:szCs w:val="18"/>
              </w:rPr>
            </w:pPr>
            <w:r w:rsidRPr="0028146A">
              <w:rPr>
                <w:rFonts w:cs="Arial"/>
                <w:sz w:val="16"/>
                <w:szCs w:val="18"/>
              </w:rPr>
              <w:t>381500</w:t>
            </w:r>
          </w:p>
        </w:tc>
        <w:tc>
          <w:tcPr>
            <w:tcW w:w="394" w:type="pct"/>
            <w:vAlign w:val="center"/>
          </w:tcPr>
          <w:p w14:paraId="036A69F6" w14:textId="77777777" w:rsidR="00722EE2" w:rsidRPr="0028146A" w:rsidRDefault="00722EE2" w:rsidP="008D25F8">
            <w:pPr>
              <w:pStyle w:val="TAC"/>
              <w:rPr>
                <w:rFonts w:cs="Arial"/>
                <w:sz w:val="16"/>
                <w:szCs w:val="18"/>
              </w:rPr>
            </w:pPr>
            <w:r w:rsidRPr="0028146A">
              <w:rPr>
                <w:rFonts w:cs="Arial"/>
                <w:sz w:val="16"/>
                <w:szCs w:val="18"/>
              </w:rPr>
              <w:t>1907.5</w:t>
            </w:r>
          </w:p>
        </w:tc>
        <w:tc>
          <w:tcPr>
            <w:tcW w:w="439" w:type="pct"/>
            <w:vAlign w:val="center"/>
          </w:tcPr>
          <w:p w14:paraId="246FAA4E" w14:textId="77777777" w:rsidR="00722EE2" w:rsidRPr="0028146A" w:rsidRDefault="00722EE2" w:rsidP="008D25F8">
            <w:pPr>
              <w:pStyle w:val="TAC"/>
              <w:rPr>
                <w:rFonts w:cs="Arial"/>
                <w:sz w:val="16"/>
                <w:szCs w:val="18"/>
              </w:rPr>
            </w:pPr>
            <w:r w:rsidRPr="0028146A">
              <w:rPr>
                <w:rFonts w:cs="Arial"/>
                <w:sz w:val="16"/>
                <w:szCs w:val="18"/>
              </w:rPr>
              <w:t>397500</w:t>
            </w:r>
          </w:p>
        </w:tc>
        <w:tc>
          <w:tcPr>
            <w:tcW w:w="394" w:type="pct"/>
            <w:vAlign w:val="center"/>
          </w:tcPr>
          <w:p w14:paraId="6AE5450E" w14:textId="77777777" w:rsidR="00722EE2" w:rsidRPr="0028146A" w:rsidRDefault="00722EE2" w:rsidP="008D25F8">
            <w:pPr>
              <w:pStyle w:val="TAC"/>
              <w:rPr>
                <w:rFonts w:cs="Arial"/>
                <w:sz w:val="16"/>
                <w:szCs w:val="18"/>
              </w:rPr>
            </w:pPr>
            <w:r w:rsidRPr="0028146A">
              <w:rPr>
                <w:rFonts w:cs="Arial"/>
                <w:sz w:val="16"/>
                <w:szCs w:val="18"/>
              </w:rPr>
              <w:t>1987.5</w:t>
            </w:r>
          </w:p>
        </w:tc>
        <w:tc>
          <w:tcPr>
            <w:tcW w:w="494" w:type="pct"/>
            <w:vMerge/>
            <w:vAlign w:val="center"/>
          </w:tcPr>
          <w:p w14:paraId="7897184D" w14:textId="77777777" w:rsidR="00722EE2" w:rsidRPr="0028146A" w:rsidRDefault="00722EE2" w:rsidP="008D25F8">
            <w:pPr>
              <w:pStyle w:val="TAC"/>
              <w:rPr>
                <w:rFonts w:eastAsia="Yu Mincho" w:cs="Arial"/>
                <w:sz w:val="16"/>
                <w:szCs w:val="18"/>
              </w:rPr>
            </w:pPr>
          </w:p>
        </w:tc>
        <w:tc>
          <w:tcPr>
            <w:tcW w:w="580" w:type="pct"/>
            <w:vMerge/>
            <w:vAlign w:val="center"/>
          </w:tcPr>
          <w:p w14:paraId="578C49AB" w14:textId="77777777" w:rsidR="00722EE2" w:rsidRPr="0028146A" w:rsidRDefault="00722EE2" w:rsidP="008D25F8">
            <w:pPr>
              <w:pStyle w:val="TAC"/>
              <w:rPr>
                <w:rFonts w:eastAsia="Yu Mincho" w:cs="Arial"/>
                <w:sz w:val="16"/>
                <w:szCs w:val="18"/>
              </w:rPr>
            </w:pPr>
          </w:p>
        </w:tc>
      </w:tr>
      <w:tr w:rsidR="00722EE2" w:rsidRPr="0028146A" w14:paraId="0F26596E" w14:textId="77777777" w:rsidTr="008D25F8">
        <w:trPr>
          <w:trHeight w:val="86"/>
        </w:trPr>
        <w:tc>
          <w:tcPr>
            <w:tcW w:w="303" w:type="pct"/>
            <w:vMerge w:val="restart"/>
            <w:vAlign w:val="center"/>
            <w:hideMark/>
          </w:tcPr>
          <w:p w14:paraId="73E6F824" w14:textId="77777777" w:rsidR="00722EE2" w:rsidRPr="0028146A" w:rsidRDefault="00722EE2" w:rsidP="008D25F8">
            <w:pPr>
              <w:pStyle w:val="TAC"/>
              <w:rPr>
                <w:rFonts w:eastAsia="Yu Mincho" w:cs="Arial"/>
                <w:sz w:val="16"/>
                <w:szCs w:val="18"/>
              </w:rPr>
            </w:pPr>
            <w:r w:rsidRPr="0028146A">
              <w:rPr>
                <w:rFonts w:eastAsia="Yu Mincho" w:cs="Arial"/>
                <w:sz w:val="16"/>
                <w:szCs w:val="18"/>
              </w:rPr>
              <w:t>n26</w:t>
            </w:r>
          </w:p>
        </w:tc>
        <w:tc>
          <w:tcPr>
            <w:tcW w:w="382" w:type="pct"/>
            <w:vMerge w:val="restart"/>
            <w:vAlign w:val="center"/>
            <w:hideMark/>
          </w:tcPr>
          <w:p w14:paraId="7ECA6CA5"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36B6E19D"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20FA1EA0"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675AAC1"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5B2484A7"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2301F30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1CD43C44" w14:textId="77777777" w:rsidR="00722EE2" w:rsidRPr="00164F64" w:rsidRDefault="00722EE2" w:rsidP="008D25F8">
            <w:pPr>
              <w:pStyle w:val="TAC"/>
              <w:rPr>
                <w:rFonts w:cs="Arial"/>
                <w:sz w:val="16"/>
                <w:szCs w:val="18"/>
              </w:rPr>
            </w:pPr>
            <w:r w:rsidRPr="00164F64">
              <w:rPr>
                <w:sz w:val="16"/>
              </w:rPr>
              <w:t>164300</w:t>
            </w:r>
          </w:p>
        </w:tc>
        <w:tc>
          <w:tcPr>
            <w:tcW w:w="394" w:type="pct"/>
          </w:tcPr>
          <w:p w14:paraId="1518BA72" w14:textId="77777777" w:rsidR="00722EE2" w:rsidRPr="00164F64" w:rsidRDefault="00722EE2" w:rsidP="008D25F8">
            <w:pPr>
              <w:pStyle w:val="TAC"/>
              <w:rPr>
                <w:rFonts w:cs="Arial"/>
                <w:sz w:val="16"/>
                <w:szCs w:val="18"/>
              </w:rPr>
            </w:pPr>
            <w:r w:rsidRPr="00164F64">
              <w:rPr>
                <w:sz w:val="16"/>
              </w:rPr>
              <w:t>821.5</w:t>
            </w:r>
          </w:p>
        </w:tc>
        <w:tc>
          <w:tcPr>
            <w:tcW w:w="439" w:type="pct"/>
          </w:tcPr>
          <w:p w14:paraId="70B574AA" w14:textId="77777777" w:rsidR="00722EE2" w:rsidRPr="00164F64" w:rsidRDefault="00722EE2" w:rsidP="008D25F8">
            <w:pPr>
              <w:pStyle w:val="TAC"/>
              <w:rPr>
                <w:rFonts w:cs="Arial"/>
                <w:sz w:val="16"/>
                <w:szCs w:val="18"/>
              </w:rPr>
            </w:pPr>
            <w:r w:rsidRPr="00164F64">
              <w:rPr>
                <w:sz w:val="16"/>
              </w:rPr>
              <w:t>173300</w:t>
            </w:r>
          </w:p>
        </w:tc>
        <w:tc>
          <w:tcPr>
            <w:tcW w:w="394" w:type="pct"/>
          </w:tcPr>
          <w:p w14:paraId="7C498202" w14:textId="77777777" w:rsidR="00722EE2" w:rsidRPr="00164F64" w:rsidRDefault="00722EE2" w:rsidP="008D25F8">
            <w:pPr>
              <w:pStyle w:val="TAC"/>
              <w:rPr>
                <w:rFonts w:cs="Arial"/>
                <w:sz w:val="16"/>
                <w:szCs w:val="18"/>
              </w:rPr>
            </w:pPr>
            <w:r w:rsidRPr="00164F64">
              <w:rPr>
                <w:sz w:val="16"/>
              </w:rPr>
              <w:t>866.5</w:t>
            </w:r>
          </w:p>
        </w:tc>
        <w:tc>
          <w:tcPr>
            <w:tcW w:w="494" w:type="pct"/>
            <w:vMerge w:val="restart"/>
            <w:vAlign w:val="center"/>
          </w:tcPr>
          <w:p w14:paraId="2B0D886E" w14:textId="77777777" w:rsidR="00722EE2" w:rsidRPr="0028146A" w:rsidRDefault="00722EE2" w:rsidP="008D25F8">
            <w:pPr>
              <w:pStyle w:val="TAC"/>
              <w:rPr>
                <w:rFonts w:eastAsia="Yu Mincho" w:cs="Arial"/>
                <w:sz w:val="16"/>
                <w:szCs w:val="18"/>
              </w:rPr>
            </w:pPr>
            <w:r w:rsidRPr="0028146A">
              <w:rPr>
                <w:rFonts w:eastAsia="SimSun" w:cs="Arial"/>
                <w:sz w:val="16"/>
                <w:szCs w:val="18"/>
              </w:rPr>
              <w:t>25@54</w:t>
            </w:r>
          </w:p>
        </w:tc>
        <w:tc>
          <w:tcPr>
            <w:tcW w:w="580" w:type="pct"/>
            <w:vMerge w:val="restart"/>
            <w:vAlign w:val="center"/>
          </w:tcPr>
          <w:p w14:paraId="4137A79F"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09FDF2AD" w14:textId="77777777" w:rsidTr="008D25F8">
        <w:trPr>
          <w:trHeight w:val="86"/>
        </w:trPr>
        <w:tc>
          <w:tcPr>
            <w:tcW w:w="303" w:type="pct"/>
            <w:vMerge/>
            <w:vAlign w:val="center"/>
          </w:tcPr>
          <w:p w14:paraId="4D417C32" w14:textId="77777777" w:rsidR="00722EE2" w:rsidRPr="0028146A" w:rsidRDefault="00722EE2" w:rsidP="008D25F8">
            <w:pPr>
              <w:pStyle w:val="TAC"/>
              <w:rPr>
                <w:rFonts w:eastAsia="Yu Mincho" w:cs="Arial"/>
                <w:sz w:val="16"/>
                <w:szCs w:val="18"/>
              </w:rPr>
            </w:pPr>
          </w:p>
        </w:tc>
        <w:tc>
          <w:tcPr>
            <w:tcW w:w="382" w:type="pct"/>
            <w:vMerge/>
            <w:vAlign w:val="center"/>
          </w:tcPr>
          <w:p w14:paraId="64465C95" w14:textId="77777777" w:rsidR="00722EE2" w:rsidRPr="0028146A" w:rsidRDefault="00722EE2" w:rsidP="008D25F8">
            <w:pPr>
              <w:pStyle w:val="TAC"/>
              <w:rPr>
                <w:rFonts w:eastAsia="Yu Mincho" w:cs="Arial"/>
                <w:sz w:val="16"/>
                <w:szCs w:val="18"/>
              </w:rPr>
            </w:pPr>
          </w:p>
        </w:tc>
        <w:tc>
          <w:tcPr>
            <w:tcW w:w="299" w:type="pct"/>
            <w:vMerge/>
            <w:vAlign w:val="center"/>
          </w:tcPr>
          <w:p w14:paraId="7A5AB8D6" w14:textId="77777777" w:rsidR="00722EE2" w:rsidRPr="0028146A" w:rsidRDefault="00722EE2" w:rsidP="008D25F8">
            <w:pPr>
              <w:pStyle w:val="TAC"/>
              <w:rPr>
                <w:rFonts w:cs="Arial"/>
                <w:sz w:val="16"/>
                <w:szCs w:val="18"/>
                <w:lang w:eastAsia="zh-CN"/>
              </w:rPr>
            </w:pPr>
          </w:p>
        </w:tc>
        <w:tc>
          <w:tcPr>
            <w:tcW w:w="464" w:type="pct"/>
            <w:vMerge/>
            <w:vAlign w:val="center"/>
          </w:tcPr>
          <w:p w14:paraId="0571DB7D"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BFDF3B1"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87AD0B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7AA63A1F" w14:textId="77777777" w:rsidR="00722EE2" w:rsidRPr="00164F64" w:rsidRDefault="00722EE2" w:rsidP="008D25F8">
            <w:pPr>
              <w:pStyle w:val="TAC"/>
              <w:rPr>
                <w:rFonts w:cs="Arial"/>
                <w:sz w:val="16"/>
                <w:szCs w:val="18"/>
              </w:rPr>
            </w:pPr>
            <w:r w:rsidRPr="00164F64">
              <w:rPr>
                <w:sz w:val="16"/>
              </w:rPr>
              <w:t>166300</w:t>
            </w:r>
          </w:p>
        </w:tc>
        <w:tc>
          <w:tcPr>
            <w:tcW w:w="394" w:type="pct"/>
          </w:tcPr>
          <w:p w14:paraId="5610AD33" w14:textId="77777777" w:rsidR="00722EE2" w:rsidRPr="00164F64" w:rsidRDefault="00722EE2" w:rsidP="008D25F8">
            <w:pPr>
              <w:pStyle w:val="TAC"/>
              <w:rPr>
                <w:rFonts w:cs="Arial"/>
                <w:sz w:val="16"/>
                <w:szCs w:val="18"/>
              </w:rPr>
            </w:pPr>
            <w:r w:rsidRPr="00164F64">
              <w:rPr>
                <w:sz w:val="16"/>
              </w:rPr>
              <w:t>831.5</w:t>
            </w:r>
          </w:p>
        </w:tc>
        <w:tc>
          <w:tcPr>
            <w:tcW w:w="439" w:type="pct"/>
          </w:tcPr>
          <w:p w14:paraId="58D153C5" w14:textId="77777777" w:rsidR="00722EE2" w:rsidRPr="00164F64" w:rsidRDefault="00722EE2" w:rsidP="008D25F8">
            <w:pPr>
              <w:pStyle w:val="TAC"/>
              <w:rPr>
                <w:rFonts w:cs="Arial"/>
                <w:sz w:val="16"/>
                <w:szCs w:val="18"/>
              </w:rPr>
            </w:pPr>
            <w:r w:rsidRPr="00164F64">
              <w:rPr>
                <w:sz w:val="16"/>
              </w:rPr>
              <w:t>175300</w:t>
            </w:r>
          </w:p>
        </w:tc>
        <w:tc>
          <w:tcPr>
            <w:tcW w:w="394" w:type="pct"/>
          </w:tcPr>
          <w:p w14:paraId="71878906" w14:textId="77777777" w:rsidR="00722EE2" w:rsidRPr="00164F64" w:rsidRDefault="00722EE2" w:rsidP="008D25F8">
            <w:pPr>
              <w:pStyle w:val="TAC"/>
              <w:rPr>
                <w:rFonts w:cs="Arial"/>
                <w:sz w:val="16"/>
                <w:szCs w:val="18"/>
              </w:rPr>
            </w:pPr>
            <w:r w:rsidRPr="00164F64">
              <w:rPr>
                <w:sz w:val="16"/>
              </w:rPr>
              <w:t>876.5</w:t>
            </w:r>
          </w:p>
        </w:tc>
        <w:tc>
          <w:tcPr>
            <w:tcW w:w="494" w:type="pct"/>
            <w:vMerge/>
            <w:vAlign w:val="center"/>
          </w:tcPr>
          <w:p w14:paraId="77A0B0EC" w14:textId="77777777" w:rsidR="00722EE2" w:rsidRPr="0028146A" w:rsidRDefault="00722EE2" w:rsidP="008D25F8">
            <w:pPr>
              <w:pStyle w:val="TAC"/>
              <w:rPr>
                <w:rFonts w:eastAsia="Yu Mincho" w:cs="Arial"/>
                <w:sz w:val="16"/>
                <w:szCs w:val="18"/>
              </w:rPr>
            </w:pPr>
          </w:p>
        </w:tc>
        <w:tc>
          <w:tcPr>
            <w:tcW w:w="580" w:type="pct"/>
            <w:vMerge/>
            <w:vAlign w:val="center"/>
          </w:tcPr>
          <w:p w14:paraId="6AB056C7" w14:textId="77777777" w:rsidR="00722EE2" w:rsidRPr="0028146A" w:rsidRDefault="00722EE2" w:rsidP="008D25F8">
            <w:pPr>
              <w:pStyle w:val="TAC"/>
              <w:rPr>
                <w:rFonts w:eastAsia="Yu Mincho" w:cs="Arial"/>
                <w:sz w:val="16"/>
                <w:szCs w:val="18"/>
              </w:rPr>
            </w:pPr>
          </w:p>
        </w:tc>
      </w:tr>
      <w:tr w:rsidR="00722EE2" w:rsidRPr="0028146A" w14:paraId="30F24E36" w14:textId="77777777" w:rsidTr="008D25F8">
        <w:trPr>
          <w:trHeight w:val="86"/>
        </w:trPr>
        <w:tc>
          <w:tcPr>
            <w:tcW w:w="303" w:type="pct"/>
            <w:vMerge/>
            <w:vAlign w:val="center"/>
          </w:tcPr>
          <w:p w14:paraId="6E539D47" w14:textId="77777777" w:rsidR="00722EE2" w:rsidRPr="0028146A" w:rsidRDefault="00722EE2" w:rsidP="008D25F8">
            <w:pPr>
              <w:pStyle w:val="TAC"/>
              <w:rPr>
                <w:rFonts w:eastAsia="Yu Mincho" w:cs="Arial"/>
                <w:sz w:val="16"/>
                <w:szCs w:val="18"/>
              </w:rPr>
            </w:pPr>
          </w:p>
        </w:tc>
        <w:tc>
          <w:tcPr>
            <w:tcW w:w="382" w:type="pct"/>
            <w:vMerge/>
            <w:vAlign w:val="center"/>
          </w:tcPr>
          <w:p w14:paraId="18C5A31C" w14:textId="77777777" w:rsidR="00722EE2" w:rsidRPr="0028146A" w:rsidRDefault="00722EE2" w:rsidP="008D25F8">
            <w:pPr>
              <w:pStyle w:val="TAC"/>
              <w:rPr>
                <w:rFonts w:eastAsia="Yu Mincho" w:cs="Arial"/>
                <w:sz w:val="16"/>
                <w:szCs w:val="18"/>
              </w:rPr>
            </w:pPr>
          </w:p>
        </w:tc>
        <w:tc>
          <w:tcPr>
            <w:tcW w:w="299" w:type="pct"/>
            <w:vMerge/>
            <w:vAlign w:val="center"/>
          </w:tcPr>
          <w:p w14:paraId="710F1574" w14:textId="77777777" w:rsidR="00722EE2" w:rsidRPr="0028146A" w:rsidRDefault="00722EE2" w:rsidP="008D25F8">
            <w:pPr>
              <w:pStyle w:val="TAC"/>
              <w:rPr>
                <w:rFonts w:cs="Arial"/>
                <w:sz w:val="16"/>
                <w:szCs w:val="18"/>
                <w:lang w:eastAsia="zh-CN"/>
              </w:rPr>
            </w:pPr>
          </w:p>
        </w:tc>
        <w:tc>
          <w:tcPr>
            <w:tcW w:w="464" w:type="pct"/>
            <w:vMerge/>
            <w:vAlign w:val="center"/>
          </w:tcPr>
          <w:p w14:paraId="6AB6EA6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64AE3DC"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0214271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5A2D8C94" w14:textId="77777777" w:rsidR="00722EE2" w:rsidRPr="00164F64" w:rsidRDefault="00722EE2" w:rsidP="008D25F8">
            <w:pPr>
              <w:pStyle w:val="TAC"/>
              <w:rPr>
                <w:rFonts w:cs="Arial"/>
                <w:sz w:val="16"/>
                <w:szCs w:val="18"/>
              </w:rPr>
            </w:pPr>
            <w:r w:rsidRPr="00164F64">
              <w:rPr>
                <w:sz w:val="16"/>
              </w:rPr>
              <w:t>168300</w:t>
            </w:r>
          </w:p>
        </w:tc>
        <w:tc>
          <w:tcPr>
            <w:tcW w:w="394" w:type="pct"/>
          </w:tcPr>
          <w:p w14:paraId="2076EC13" w14:textId="77777777" w:rsidR="00722EE2" w:rsidRPr="00164F64" w:rsidRDefault="00722EE2" w:rsidP="008D25F8">
            <w:pPr>
              <w:pStyle w:val="TAC"/>
              <w:rPr>
                <w:rFonts w:cs="Arial"/>
                <w:sz w:val="16"/>
                <w:szCs w:val="18"/>
              </w:rPr>
            </w:pPr>
            <w:r w:rsidRPr="00164F64">
              <w:rPr>
                <w:sz w:val="16"/>
              </w:rPr>
              <w:t>841.5</w:t>
            </w:r>
          </w:p>
        </w:tc>
        <w:tc>
          <w:tcPr>
            <w:tcW w:w="439" w:type="pct"/>
          </w:tcPr>
          <w:p w14:paraId="0D4B6B5F" w14:textId="77777777" w:rsidR="00722EE2" w:rsidRPr="00164F64" w:rsidRDefault="00722EE2" w:rsidP="008D25F8">
            <w:pPr>
              <w:pStyle w:val="TAC"/>
              <w:rPr>
                <w:rFonts w:cs="Arial"/>
                <w:sz w:val="16"/>
                <w:szCs w:val="18"/>
              </w:rPr>
            </w:pPr>
            <w:r w:rsidRPr="00164F64">
              <w:rPr>
                <w:sz w:val="16"/>
              </w:rPr>
              <w:t>177300</w:t>
            </w:r>
          </w:p>
        </w:tc>
        <w:tc>
          <w:tcPr>
            <w:tcW w:w="394" w:type="pct"/>
          </w:tcPr>
          <w:p w14:paraId="2162E684" w14:textId="77777777" w:rsidR="00722EE2" w:rsidRPr="00164F64" w:rsidRDefault="00722EE2" w:rsidP="008D25F8">
            <w:pPr>
              <w:pStyle w:val="TAC"/>
              <w:rPr>
                <w:rFonts w:cs="Arial"/>
                <w:sz w:val="16"/>
                <w:szCs w:val="18"/>
              </w:rPr>
            </w:pPr>
            <w:r w:rsidRPr="00164F64">
              <w:rPr>
                <w:sz w:val="16"/>
              </w:rPr>
              <w:t>886.5</w:t>
            </w:r>
          </w:p>
        </w:tc>
        <w:tc>
          <w:tcPr>
            <w:tcW w:w="494" w:type="pct"/>
            <w:vMerge/>
            <w:vAlign w:val="center"/>
          </w:tcPr>
          <w:p w14:paraId="6A3228F9" w14:textId="77777777" w:rsidR="00722EE2" w:rsidRPr="0028146A" w:rsidRDefault="00722EE2" w:rsidP="008D25F8">
            <w:pPr>
              <w:pStyle w:val="TAC"/>
              <w:rPr>
                <w:rFonts w:eastAsia="Yu Mincho" w:cs="Arial"/>
                <w:sz w:val="16"/>
                <w:szCs w:val="18"/>
              </w:rPr>
            </w:pPr>
          </w:p>
        </w:tc>
        <w:tc>
          <w:tcPr>
            <w:tcW w:w="580" w:type="pct"/>
            <w:vMerge/>
            <w:vAlign w:val="center"/>
          </w:tcPr>
          <w:p w14:paraId="215ABC30" w14:textId="77777777" w:rsidR="00722EE2" w:rsidRPr="0028146A" w:rsidRDefault="00722EE2" w:rsidP="008D25F8">
            <w:pPr>
              <w:pStyle w:val="TAC"/>
              <w:rPr>
                <w:rFonts w:eastAsia="Yu Mincho" w:cs="Arial"/>
                <w:sz w:val="16"/>
                <w:szCs w:val="18"/>
              </w:rPr>
            </w:pPr>
          </w:p>
        </w:tc>
      </w:tr>
      <w:tr w:rsidR="00722EE2" w:rsidRPr="0028146A" w14:paraId="5F0002B5" w14:textId="77777777" w:rsidTr="008D25F8">
        <w:trPr>
          <w:trHeight w:val="86"/>
        </w:trPr>
        <w:tc>
          <w:tcPr>
            <w:tcW w:w="303" w:type="pct"/>
            <w:vMerge w:val="restart"/>
            <w:vAlign w:val="center"/>
            <w:hideMark/>
          </w:tcPr>
          <w:p w14:paraId="5AAF401D" w14:textId="77777777" w:rsidR="00722EE2" w:rsidRPr="0028146A" w:rsidRDefault="00722EE2" w:rsidP="008D25F8">
            <w:pPr>
              <w:pStyle w:val="TAC"/>
              <w:rPr>
                <w:rFonts w:eastAsia="Yu Mincho" w:cs="Arial"/>
                <w:sz w:val="16"/>
                <w:szCs w:val="18"/>
              </w:rPr>
            </w:pPr>
            <w:r w:rsidRPr="0028146A">
              <w:rPr>
                <w:rFonts w:eastAsia="Yu Mincho" w:cs="Arial"/>
                <w:sz w:val="16"/>
                <w:szCs w:val="18"/>
              </w:rPr>
              <w:t>n28</w:t>
            </w:r>
          </w:p>
        </w:tc>
        <w:tc>
          <w:tcPr>
            <w:tcW w:w="382" w:type="pct"/>
            <w:vMerge w:val="restart"/>
            <w:vAlign w:val="center"/>
            <w:hideMark/>
          </w:tcPr>
          <w:p w14:paraId="103B71DA"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538B7F74"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29A55504"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46BB460E"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197B6B7E"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2ED7838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1CDDF28B" w14:textId="77777777" w:rsidR="00722EE2" w:rsidRPr="00164F64" w:rsidRDefault="00722EE2" w:rsidP="008D25F8">
            <w:pPr>
              <w:pStyle w:val="TAC"/>
              <w:rPr>
                <w:rFonts w:cs="Arial"/>
                <w:sz w:val="16"/>
                <w:szCs w:val="18"/>
              </w:rPr>
            </w:pPr>
            <w:r w:rsidRPr="00164F64">
              <w:rPr>
                <w:sz w:val="16"/>
              </w:rPr>
              <w:t>142100</w:t>
            </w:r>
          </w:p>
        </w:tc>
        <w:tc>
          <w:tcPr>
            <w:tcW w:w="394" w:type="pct"/>
          </w:tcPr>
          <w:p w14:paraId="09AE74D3" w14:textId="77777777" w:rsidR="00722EE2" w:rsidRPr="00164F64" w:rsidRDefault="00722EE2" w:rsidP="008D25F8">
            <w:pPr>
              <w:pStyle w:val="TAC"/>
              <w:rPr>
                <w:rFonts w:cs="Arial"/>
                <w:sz w:val="16"/>
                <w:szCs w:val="18"/>
              </w:rPr>
            </w:pPr>
            <w:r w:rsidRPr="00164F64">
              <w:rPr>
                <w:sz w:val="16"/>
              </w:rPr>
              <w:t>710.5</w:t>
            </w:r>
          </w:p>
        </w:tc>
        <w:tc>
          <w:tcPr>
            <w:tcW w:w="439" w:type="pct"/>
          </w:tcPr>
          <w:p w14:paraId="04C46A38" w14:textId="77777777" w:rsidR="00722EE2" w:rsidRPr="00164F64" w:rsidRDefault="00722EE2" w:rsidP="008D25F8">
            <w:pPr>
              <w:pStyle w:val="TAC"/>
              <w:rPr>
                <w:rFonts w:cs="Arial"/>
                <w:sz w:val="16"/>
                <w:szCs w:val="18"/>
              </w:rPr>
            </w:pPr>
            <w:r w:rsidRPr="00164F64">
              <w:rPr>
                <w:sz w:val="16"/>
              </w:rPr>
              <w:t>153100</w:t>
            </w:r>
          </w:p>
        </w:tc>
        <w:tc>
          <w:tcPr>
            <w:tcW w:w="394" w:type="pct"/>
          </w:tcPr>
          <w:p w14:paraId="7E2B9638" w14:textId="77777777" w:rsidR="00722EE2" w:rsidRPr="00164F64" w:rsidRDefault="00722EE2" w:rsidP="008D25F8">
            <w:pPr>
              <w:pStyle w:val="TAC"/>
              <w:rPr>
                <w:rFonts w:cs="Arial"/>
                <w:sz w:val="16"/>
                <w:szCs w:val="18"/>
              </w:rPr>
            </w:pPr>
            <w:r w:rsidRPr="00164F64">
              <w:rPr>
                <w:sz w:val="16"/>
              </w:rPr>
              <w:t>765.5</w:t>
            </w:r>
          </w:p>
        </w:tc>
        <w:tc>
          <w:tcPr>
            <w:tcW w:w="494" w:type="pct"/>
            <w:vMerge w:val="restart"/>
            <w:vAlign w:val="center"/>
          </w:tcPr>
          <w:p w14:paraId="692EE52B" w14:textId="77777777" w:rsidR="00722EE2" w:rsidRPr="0028146A" w:rsidRDefault="00722EE2" w:rsidP="008D25F8">
            <w:pPr>
              <w:pStyle w:val="TAC"/>
              <w:rPr>
                <w:rFonts w:eastAsia="Yu Mincho" w:cs="Arial"/>
                <w:sz w:val="16"/>
                <w:szCs w:val="18"/>
              </w:rPr>
            </w:pPr>
            <w:r w:rsidRPr="0028146A">
              <w:rPr>
                <w:rFonts w:eastAsia="SimSun" w:cs="Arial"/>
                <w:sz w:val="16"/>
                <w:szCs w:val="18"/>
              </w:rPr>
              <w:t>25@54</w:t>
            </w:r>
          </w:p>
        </w:tc>
        <w:tc>
          <w:tcPr>
            <w:tcW w:w="580" w:type="pct"/>
            <w:vMerge w:val="restart"/>
            <w:vAlign w:val="center"/>
          </w:tcPr>
          <w:p w14:paraId="471A8228"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66A4C3BA" w14:textId="77777777" w:rsidTr="008D25F8">
        <w:trPr>
          <w:trHeight w:val="86"/>
        </w:trPr>
        <w:tc>
          <w:tcPr>
            <w:tcW w:w="303" w:type="pct"/>
            <w:vMerge/>
            <w:vAlign w:val="center"/>
          </w:tcPr>
          <w:p w14:paraId="1E74D337" w14:textId="77777777" w:rsidR="00722EE2" w:rsidRPr="0028146A" w:rsidRDefault="00722EE2" w:rsidP="008D25F8">
            <w:pPr>
              <w:pStyle w:val="TAC"/>
              <w:rPr>
                <w:rFonts w:eastAsia="Yu Mincho" w:cs="Arial"/>
                <w:sz w:val="16"/>
                <w:szCs w:val="18"/>
              </w:rPr>
            </w:pPr>
          </w:p>
        </w:tc>
        <w:tc>
          <w:tcPr>
            <w:tcW w:w="382" w:type="pct"/>
            <w:vMerge/>
            <w:vAlign w:val="center"/>
          </w:tcPr>
          <w:p w14:paraId="02D7A952" w14:textId="77777777" w:rsidR="00722EE2" w:rsidRPr="0028146A" w:rsidRDefault="00722EE2" w:rsidP="008D25F8">
            <w:pPr>
              <w:pStyle w:val="TAC"/>
              <w:rPr>
                <w:rFonts w:eastAsia="Yu Mincho" w:cs="Arial"/>
                <w:sz w:val="16"/>
                <w:szCs w:val="18"/>
              </w:rPr>
            </w:pPr>
          </w:p>
        </w:tc>
        <w:tc>
          <w:tcPr>
            <w:tcW w:w="299" w:type="pct"/>
            <w:vMerge/>
            <w:vAlign w:val="center"/>
          </w:tcPr>
          <w:p w14:paraId="26875514" w14:textId="77777777" w:rsidR="00722EE2" w:rsidRPr="0028146A" w:rsidRDefault="00722EE2" w:rsidP="008D25F8">
            <w:pPr>
              <w:pStyle w:val="TAC"/>
              <w:rPr>
                <w:rFonts w:cs="Arial"/>
                <w:sz w:val="16"/>
                <w:szCs w:val="18"/>
                <w:lang w:eastAsia="zh-CN"/>
              </w:rPr>
            </w:pPr>
          </w:p>
        </w:tc>
        <w:tc>
          <w:tcPr>
            <w:tcW w:w="464" w:type="pct"/>
            <w:vMerge/>
            <w:vAlign w:val="center"/>
          </w:tcPr>
          <w:p w14:paraId="30D7B32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E00328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489E9B8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07C1CFB5" w14:textId="77777777" w:rsidR="00722EE2" w:rsidRPr="00164F64" w:rsidRDefault="00722EE2" w:rsidP="008D25F8">
            <w:pPr>
              <w:pStyle w:val="TAC"/>
              <w:rPr>
                <w:rFonts w:cs="Arial"/>
                <w:sz w:val="16"/>
                <w:szCs w:val="18"/>
              </w:rPr>
            </w:pPr>
            <w:r w:rsidRPr="00164F64">
              <w:rPr>
                <w:sz w:val="16"/>
              </w:rPr>
              <w:t>145100</w:t>
            </w:r>
          </w:p>
        </w:tc>
        <w:tc>
          <w:tcPr>
            <w:tcW w:w="394" w:type="pct"/>
          </w:tcPr>
          <w:p w14:paraId="314A0CAD" w14:textId="77777777" w:rsidR="00722EE2" w:rsidRPr="00164F64" w:rsidRDefault="00722EE2" w:rsidP="008D25F8">
            <w:pPr>
              <w:pStyle w:val="TAC"/>
              <w:rPr>
                <w:rFonts w:cs="Arial"/>
                <w:sz w:val="16"/>
                <w:szCs w:val="18"/>
              </w:rPr>
            </w:pPr>
            <w:r w:rsidRPr="00164F64">
              <w:rPr>
                <w:sz w:val="16"/>
              </w:rPr>
              <w:t>725.5</w:t>
            </w:r>
          </w:p>
        </w:tc>
        <w:tc>
          <w:tcPr>
            <w:tcW w:w="439" w:type="pct"/>
          </w:tcPr>
          <w:p w14:paraId="00D50BFD" w14:textId="77777777" w:rsidR="00722EE2" w:rsidRPr="00164F64" w:rsidRDefault="00722EE2" w:rsidP="008D25F8">
            <w:pPr>
              <w:pStyle w:val="TAC"/>
              <w:rPr>
                <w:rFonts w:cs="Arial"/>
                <w:sz w:val="16"/>
                <w:szCs w:val="18"/>
              </w:rPr>
            </w:pPr>
            <w:r w:rsidRPr="00164F64">
              <w:rPr>
                <w:sz w:val="16"/>
              </w:rPr>
              <w:t>156100</w:t>
            </w:r>
          </w:p>
        </w:tc>
        <w:tc>
          <w:tcPr>
            <w:tcW w:w="394" w:type="pct"/>
          </w:tcPr>
          <w:p w14:paraId="083992CC" w14:textId="77777777" w:rsidR="00722EE2" w:rsidRPr="00164F64" w:rsidRDefault="00722EE2" w:rsidP="008D25F8">
            <w:pPr>
              <w:pStyle w:val="TAC"/>
              <w:rPr>
                <w:rFonts w:cs="Arial"/>
                <w:sz w:val="16"/>
                <w:szCs w:val="18"/>
              </w:rPr>
            </w:pPr>
            <w:r w:rsidRPr="00164F64">
              <w:rPr>
                <w:sz w:val="16"/>
              </w:rPr>
              <w:t>780.5</w:t>
            </w:r>
          </w:p>
        </w:tc>
        <w:tc>
          <w:tcPr>
            <w:tcW w:w="494" w:type="pct"/>
            <w:vMerge/>
            <w:vAlign w:val="center"/>
          </w:tcPr>
          <w:p w14:paraId="23C16432" w14:textId="77777777" w:rsidR="00722EE2" w:rsidRPr="0028146A" w:rsidRDefault="00722EE2" w:rsidP="008D25F8">
            <w:pPr>
              <w:pStyle w:val="TAC"/>
              <w:rPr>
                <w:rFonts w:eastAsia="Yu Mincho" w:cs="Arial"/>
                <w:sz w:val="16"/>
                <w:szCs w:val="18"/>
              </w:rPr>
            </w:pPr>
          </w:p>
        </w:tc>
        <w:tc>
          <w:tcPr>
            <w:tcW w:w="580" w:type="pct"/>
            <w:vMerge/>
            <w:vAlign w:val="center"/>
          </w:tcPr>
          <w:p w14:paraId="4D2D871A" w14:textId="77777777" w:rsidR="00722EE2" w:rsidRPr="0028146A" w:rsidRDefault="00722EE2" w:rsidP="008D25F8">
            <w:pPr>
              <w:pStyle w:val="TAC"/>
              <w:rPr>
                <w:rFonts w:eastAsia="Yu Mincho" w:cs="Arial"/>
                <w:sz w:val="16"/>
                <w:szCs w:val="18"/>
              </w:rPr>
            </w:pPr>
          </w:p>
        </w:tc>
      </w:tr>
      <w:tr w:rsidR="00722EE2" w:rsidRPr="0028146A" w14:paraId="4E3B306F" w14:textId="77777777" w:rsidTr="008D25F8">
        <w:trPr>
          <w:trHeight w:val="298"/>
        </w:trPr>
        <w:tc>
          <w:tcPr>
            <w:tcW w:w="303" w:type="pct"/>
            <w:vMerge/>
            <w:vAlign w:val="center"/>
          </w:tcPr>
          <w:p w14:paraId="59F59F78" w14:textId="77777777" w:rsidR="00722EE2" w:rsidRPr="0028146A" w:rsidRDefault="00722EE2" w:rsidP="008D25F8">
            <w:pPr>
              <w:pStyle w:val="TAC"/>
              <w:rPr>
                <w:rFonts w:eastAsia="Yu Mincho" w:cs="Arial"/>
                <w:sz w:val="16"/>
                <w:szCs w:val="18"/>
              </w:rPr>
            </w:pPr>
          </w:p>
        </w:tc>
        <w:tc>
          <w:tcPr>
            <w:tcW w:w="382" w:type="pct"/>
            <w:vMerge/>
            <w:vAlign w:val="center"/>
          </w:tcPr>
          <w:p w14:paraId="3EF3A3D2" w14:textId="77777777" w:rsidR="00722EE2" w:rsidRPr="0028146A" w:rsidRDefault="00722EE2" w:rsidP="008D25F8">
            <w:pPr>
              <w:pStyle w:val="TAC"/>
              <w:rPr>
                <w:rFonts w:eastAsia="Yu Mincho" w:cs="Arial"/>
                <w:sz w:val="16"/>
                <w:szCs w:val="18"/>
              </w:rPr>
            </w:pPr>
          </w:p>
        </w:tc>
        <w:tc>
          <w:tcPr>
            <w:tcW w:w="299" w:type="pct"/>
            <w:vMerge/>
            <w:vAlign w:val="center"/>
          </w:tcPr>
          <w:p w14:paraId="23E09857" w14:textId="77777777" w:rsidR="00722EE2" w:rsidRPr="0028146A" w:rsidRDefault="00722EE2" w:rsidP="008D25F8">
            <w:pPr>
              <w:pStyle w:val="TAC"/>
              <w:rPr>
                <w:rFonts w:cs="Arial"/>
                <w:sz w:val="16"/>
                <w:szCs w:val="18"/>
                <w:lang w:eastAsia="zh-CN"/>
              </w:rPr>
            </w:pPr>
          </w:p>
        </w:tc>
        <w:tc>
          <w:tcPr>
            <w:tcW w:w="464" w:type="pct"/>
            <w:vMerge/>
            <w:vAlign w:val="center"/>
          </w:tcPr>
          <w:p w14:paraId="7A410E67"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2CD28C9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4684A6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4FFB518B" w14:textId="77777777" w:rsidR="00722EE2" w:rsidRPr="00164F64" w:rsidRDefault="00722EE2" w:rsidP="008D25F8">
            <w:pPr>
              <w:pStyle w:val="TAC"/>
              <w:rPr>
                <w:rFonts w:cs="Arial"/>
                <w:sz w:val="16"/>
                <w:szCs w:val="18"/>
              </w:rPr>
            </w:pPr>
            <w:r w:rsidRPr="00164F64">
              <w:rPr>
                <w:sz w:val="16"/>
              </w:rPr>
              <w:t>148100</w:t>
            </w:r>
          </w:p>
        </w:tc>
        <w:tc>
          <w:tcPr>
            <w:tcW w:w="394" w:type="pct"/>
          </w:tcPr>
          <w:p w14:paraId="7774328F" w14:textId="77777777" w:rsidR="00722EE2" w:rsidRPr="00164F64" w:rsidRDefault="00722EE2" w:rsidP="008D25F8">
            <w:pPr>
              <w:pStyle w:val="TAC"/>
              <w:rPr>
                <w:rFonts w:cs="Arial"/>
                <w:sz w:val="16"/>
                <w:szCs w:val="18"/>
              </w:rPr>
            </w:pPr>
            <w:r w:rsidRPr="00164F64">
              <w:rPr>
                <w:sz w:val="16"/>
              </w:rPr>
              <w:t>740.5</w:t>
            </w:r>
          </w:p>
        </w:tc>
        <w:tc>
          <w:tcPr>
            <w:tcW w:w="439" w:type="pct"/>
          </w:tcPr>
          <w:p w14:paraId="3FC49BD3" w14:textId="77777777" w:rsidR="00722EE2" w:rsidRPr="00164F64" w:rsidRDefault="00722EE2" w:rsidP="008D25F8">
            <w:pPr>
              <w:pStyle w:val="TAC"/>
              <w:rPr>
                <w:rFonts w:cs="Arial"/>
                <w:sz w:val="16"/>
                <w:szCs w:val="18"/>
              </w:rPr>
            </w:pPr>
            <w:r w:rsidRPr="00164F64">
              <w:rPr>
                <w:sz w:val="16"/>
              </w:rPr>
              <w:t>159100</w:t>
            </w:r>
          </w:p>
        </w:tc>
        <w:tc>
          <w:tcPr>
            <w:tcW w:w="394" w:type="pct"/>
          </w:tcPr>
          <w:p w14:paraId="749ABB80" w14:textId="77777777" w:rsidR="00722EE2" w:rsidRPr="00164F64" w:rsidRDefault="00722EE2" w:rsidP="008D25F8">
            <w:pPr>
              <w:pStyle w:val="TAC"/>
              <w:rPr>
                <w:rFonts w:cs="Arial"/>
                <w:sz w:val="16"/>
                <w:szCs w:val="18"/>
              </w:rPr>
            </w:pPr>
            <w:r w:rsidRPr="00164F64">
              <w:rPr>
                <w:sz w:val="16"/>
              </w:rPr>
              <w:t>795.5</w:t>
            </w:r>
          </w:p>
        </w:tc>
        <w:tc>
          <w:tcPr>
            <w:tcW w:w="494" w:type="pct"/>
            <w:vMerge/>
            <w:vAlign w:val="center"/>
          </w:tcPr>
          <w:p w14:paraId="6F181323" w14:textId="77777777" w:rsidR="00722EE2" w:rsidRPr="0028146A" w:rsidRDefault="00722EE2" w:rsidP="008D25F8">
            <w:pPr>
              <w:pStyle w:val="TAC"/>
              <w:rPr>
                <w:rFonts w:eastAsia="Yu Mincho" w:cs="Arial"/>
                <w:sz w:val="16"/>
                <w:szCs w:val="18"/>
              </w:rPr>
            </w:pPr>
          </w:p>
        </w:tc>
        <w:tc>
          <w:tcPr>
            <w:tcW w:w="580" w:type="pct"/>
            <w:vMerge/>
            <w:vAlign w:val="center"/>
          </w:tcPr>
          <w:p w14:paraId="09A30673" w14:textId="77777777" w:rsidR="00722EE2" w:rsidRPr="0028146A" w:rsidRDefault="00722EE2" w:rsidP="008D25F8">
            <w:pPr>
              <w:pStyle w:val="TAC"/>
              <w:rPr>
                <w:rFonts w:eastAsia="Yu Mincho" w:cs="Arial"/>
                <w:sz w:val="16"/>
                <w:szCs w:val="18"/>
              </w:rPr>
            </w:pPr>
          </w:p>
        </w:tc>
      </w:tr>
      <w:tr w:rsidR="00722EE2" w:rsidRPr="0028146A" w14:paraId="312A2D24" w14:textId="77777777" w:rsidTr="008D25F8">
        <w:trPr>
          <w:trHeight w:val="86"/>
        </w:trPr>
        <w:tc>
          <w:tcPr>
            <w:tcW w:w="303" w:type="pct"/>
            <w:vMerge w:val="restart"/>
            <w:vAlign w:val="center"/>
            <w:hideMark/>
          </w:tcPr>
          <w:p w14:paraId="4FBDF72D"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n30</w:t>
            </w:r>
          </w:p>
        </w:tc>
        <w:tc>
          <w:tcPr>
            <w:tcW w:w="382" w:type="pct"/>
            <w:vMerge w:val="restart"/>
            <w:vAlign w:val="center"/>
            <w:hideMark/>
          </w:tcPr>
          <w:p w14:paraId="45C065EB"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10</w:t>
            </w:r>
          </w:p>
        </w:tc>
        <w:tc>
          <w:tcPr>
            <w:tcW w:w="299" w:type="pct"/>
            <w:vMerge w:val="restart"/>
            <w:vAlign w:val="center"/>
          </w:tcPr>
          <w:p w14:paraId="0112C9C8"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hAnsi="Arial" w:cs="Arial"/>
                <w:sz w:val="16"/>
                <w:szCs w:val="18"/>
                <w:lang w:eastAsia="zh-CN"/>
              </w:rPr>
              <w:t>15</w:t>
            </w:r>
          </w:p>
        </w:tc>
        <w:tc>
          <w:tcPr>
            <w:tcW w:w="464" w:type="pct"/>
            <w:vMerge w:val="restart"/>
            <w:vAlign w:val="center"/>
          </w:tcPr>
          <w:p w14:paraId="48D3B63A"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7D02AE3A"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AE2E699"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1DB55B6B"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Merge w:val="restart"/>
            <w:vAlign w:val="center"/>
          </w:tcPr>
          <w:p w14:paraId="5180D7A2"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hAnsi="Arial" w:cs="Arial"/>
                <w:color w:val="000000"/>
                <w:sz w:val="16"/>
                <w:szCs w:val="18"/>
              </w:rPr>
              <w:t>462000</w:t>
            </w:r>
          </w:p>
        </w:tc>
        <w:tc>
          <w:tcPr>
            <w:tcW w:w="394" w:type="pct"/>
            <w:vMerge w:val="restart"/>
            <w:vAlign w:val="center"/>
          </w:tcPr>
          <w:p w14:paraId="56DD51CB"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hAnsi="Arial" w:cs="Arial"/>
                <w:color w:val="000000"/>
                <w:sz w:val="16"/>
                <w:szCs w:val="18"/>
              </w:rPr>
              <w:t>2310</w:t>
            </w:r>
          </w:p>
        </w:tc>
        <w:tc>
          <w:tcPr>
            <w:tcW w:w="439" w:type="pct"/>
            <w:vMerge w:val="restart"/>
            <w:vAlign w:val="center"/>
          </w:tcPr>
          <w:p w14:paraId="0397C0D3" w14:textId="77777777" w:rsidR="00722EE2" w:rsidRPr="0028146A" w:rsidRDefault="00722EE2" w:rsidP="008D25F8">
            <w:pPr>
              <w:pStyle w:val="TAC"/>
              <w:rPr>
                <w:rFonts w:cs="Arial"/>
                <w:sz w:val="16"/>
                <w:szCs w:val="18"/>
              </w:rPr>
            </w:pPr>
            <w:r w:rsidRPr="0028146A">
              <w:rPr>
                <w:rFonts w:cs="Arial"/>
                <w:color w:val="000000"/>
                <w:sz w:val="16"/>
              </w:rPr>
              <w:t>471000</w:t>
            </w:r>
          </w:p>
        </w:tc>
        <w:tc>
          <w:tcPr>
            <w:tcW w:w="394" w:type="pct"/>
            <w:vMerge w:val="restart"/>
            <w:vAlign w:val="center"/>
          </w:tcPr>
          <w:p w14:paraId="6FCD1D97" w14:textId="77777777" w:rsidR="00722EE2" w:rsidRPr="0028146A" w:rsidRDefault="00722EE2" w:rsidP="008D25F8">
            <w:pPr>
              <w:pStyle w:val="TAC"/>
              <w:rPr>
                <w:rFonts w:cs="Arial"/>
                <w:sz w:val="16"/>
                <w:szCs w:val="18"/>
              </w:rPr>
            </w:pPr>
            <w:r w:rsidRPr="0028146A">
              <w:rPr>
                <w:rFonts w:cs="Arial"/>
                <w:color w:val="000000"/>
                <w:sz w:val="16"/>
              </w:rPr>
              <w:t>2355</w:t>
            </w:r>
          </w:p>
        </w:tc>
        <w:tc>
          <w:tcPr>
            <w:tcW w:w="494" w:type="pct"/>
            <w:vMerge w:val="restart"/>
            <w:vAlign w:val="center"/>
          </w:tcPr>
          <w:p w14:paraId="2AF519E0"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rPr>
              <w:t>20@32</w:t>
            </w:r>
          </w:p>
        </w:tc>
        <w:tc>
          <w:tcPr>
            <w:tcW w:w="580" w:type="pct"/>
            <w:vMerge w:val="restart"/>
            <w:vAlign w:val="center"/>
          </w:tcPr>
          <w:p w14:paraId="17EE6F22"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52@0</w:t>
            </w:r>
          </w:p>
        </w:tc>
      </w:tr>
      <w:tr w:rsidR="00722EE2" w:rsidRPr="0028146A" w14:paraId="39C987FD" w14:textId="77777777" w:rsidTr="008D25F8">
        <w:trPr>
          <w:trHeight w:val="86"/>
        </w:trPr>
        <w:tc>
          <w:tcPr>
            <w:tcW w:w="303" w:type="pct"/>
            <w:vMerge/>
            <w:vAlign w:val="center"/>
          </w:tcPr>
          <w:p w14:paraId="3A1283FD"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735E4671"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02C14C79"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4C9F755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C64FA4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68E2295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Merge/>
            <w:vAlign w:val="center"/>
          </w:tcPr>
          <w:p w14:paraId="4758ED9C" w14:textId="77777777" w:rsidR="00722EE2" w:rsidRPr="0028146A" w:rsidRDefault="00722EE2" w:rsidP="008D25F8">
            <w:pPr>
              <w:pStyle w:val="TAC"/>
              <w:rPr>
                <w:rFonts w:cs="Arial"/>
                <w:color w:val="000000"/>
                <w:sz w:val="16"/>
                <w:szCs w:val="18"/>
              </w:rPr>
            </w:pPr>
          </w:p>
        </w:tc>
        <w:tc>
          <w:tcPr>
            <w:tcW w:w="394" w:type="pct"/>
            <w:vMerge/>
            <w:vAlign w:val="center"/>
          </w:tcPr>
          <w:p w14:paraId="39A04EF1" w14:textId="77777777" w:rsidR="00722EE2" w:rsidRPr="0028146A" w:rsidRDefault="00722EE2" w:rsidP="008D25F8">
            <w:pPr>
              <w:pStyle w:val="TAC"/>
              <w:rPr>
                <w:rFonts w:cs="Arial"/>
                <w:color w:val="000000"/>
                <w:sz w:val="16"/>
                <w:szCs w:val="18"/>
              </w:rPr>
            </w:pPr>
          </w:p>
        </w:tc>
        <w:tc>
          <w:tcPr>
            <w:tcW w:w="439" w:type="pct"/>
            <w:vMerge/>
            <w:vAlign w:val="center"/>
          </w:tcPr>
          <w:p w14:paraId="56014226" w14:textId="77777777" w:rsidR="00722EE2" w:rsidRPr="0028146A" w:rsidRDefault="00722EE2" w:rsidP="008D25F8">
            <w:pPr>
              <w:pStyle w:val="TAC"/>
              <w:rPr>
                <w:rFonts w:cs="Arial"/>
                <w:sz w:val="16"/>
                <w:szCs w:val="18"/>
              </w:rPr>
            </w:pPr>
          </w:p>
        </w:tc>
        <w:tc>
          <w:tcPr>
            <w:tcW w:w="394" w:type="pct"/>
            <w:vMerge/>
            <w:vAlign w:val="center"/>
          </w:tcPr>
          <w:p w14:paraId="09539A67" w14:textId="77777777" w:rsidR="00722EE2" w:rsidRPr="0028146A" w:rsidRDefault="00722EE2" w:rsidP="008D25F8">
            <w:pPr>
              <w:pStyle w:val="TAC"/>
              <w:rPr>
                <w:rFonts w:cs="Arial"/>
                <w:sz w:val="16"/>
                <w:szCs w:val="18"/>
              </w:rPr>
            </w:pPr>
          </w:p>
        </w:tc>
        <w:tc>
          <w:tcPr>
            <w:tcW w:w="494" w:type="pct"/>
            <w:vMerge/>
            <w:vAlign w:val="center"/>
          </w:tcPr>
          <w:p w14:paraId="675718CA"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135EE024"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2E936D11" w14:textId="77777777" w:rsidTr="008D25F8">
        <w:trPr>
          <w:trHeight w:val="86"/>
        </w:trPr>
        <w:tc>
          <w:tcPr>
            <w:tcW w:w="303" w:type="pct"/>
            <w:vMerge/>
            <w:vAlign w:val="center"/>
          </w:tcPr>
          <w:p w14:paraId="0372D69F"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67A03FD7"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09BE1026"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5B7E2AA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236AF3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6EBCDEE"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Merge/>
            <w:vAlign w:val="center"/>
          </w:tcPr>
          <w:p w14:paraId="2F480937" w14:textId="77777777" w:rsidR="00722EE2" w:rsidRPr="0028146A" w:rsidRDefault="00722EE2" w:rsidP="008D25F8">
            <w:pPr>
              <w:pStyle w:val="TAC"/>
              <w:rPr>
                <w:rFonts w:cs="Arial"/>
                <w:color w:val="000000"/>
                <w:sz w:val="16"/>
                <w:szCs w:val="18"/>
              </w:rPr>
            </w:pPr>
          </w:p>
        </w:tc>
        <w:tc>
          <w:tcPr>
            <w:tcW w:w="394" w:type="pct"/>
            <w:vMerge/>
            <w:vAlign w:val="center"/>
          </w:tcPr>
          <w:p w14:paraId="79965014" w14:textId="77777777" w:rsidR="00722EE2" w:rsidRPr="0028146A" w:rsidRDefault="00722EE2" w:rsidP="008D25F8">
            <w:pPr>
              <w:pStyle w:val="TAC"/>
              <w:rPr>
                <w:rFonts w:cs="Arial"/>
                <w:color w:val="000000"/>
                <w:sz w:val="16"/>
                <w:szCs w:val="18"/>
              </w:rPr>
            </w:pPr>
          </w:p>
        </w:tc>
        <w:tc>
          <w:tcPr>
            <w:tcW w:w="439" w:type="pct"/>
            <w:vMerge/>
            <w:vAlign w:val="center"/>
          </w:tcPr>
          <w:p w14:paraId="168B0BF3" w14:textId="77777777" w:rsidR="00722EE2" w:rsidRPr="0028146A" w:rsidRDefault="00722EE2" w:rsidP="008D25F8">
            <w:pPr>
              <w:pStyle w:val="TAC"/>
              <w:rPr>
                <w:rFonts w:cs="Arial"/>
                <w:sz w:val="16"/>
                <w:szCs w:val="18"/>
              </w:rPr>
            </w:pPr>
          </w:p>
        </w:tc>
        <w:tc>
          <w:tcPr>
            <w:tcW w:w="394" w:type="pct"/>
            <w:vMerge/>
            <w:vAlign w:val="center"/>
          </w:tcPr>
          <w:p w14:paraId="6F562657" w14:textId="77777777" w:rsidR="00722EE2" w:rsidRPr="0028146A" w:rsidRDefault="00722EE2" w:rsidP="008D25F8">
            <w:pPr>
              <w:pStyle w:val="TAC"/>
              <w:rPr>
                <w:rFonts w:cs="Arial"/>
                <w:sz w:val="16"/>
                <w:szCs w:val="18"/>
              </w:rPr>
            </w:pPr>
          </w:p>
        </w:tc>
        <w:tc>
          <w:tcPr>
            <w:tcW w:w="494" w:type="pct"/>
            <w:vMerge/>
            <w:vAlign w:val="center"/>
          </w:tcPr>
          <w:p w14:paraId="5709D93B"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2FDF8F91"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38CF89FF" w14:textId="77777777" w:rsidTr="008D25F8">
        <w:trPr>
          <w:trHeight w:val="86"/>
        </w:trPr>
        <w:tc>
          <w:tcPr>
            <w:tcW w:w="303" w:type="pct"/>
            <w:vMerge w:val="restart"/>
            <w:vAlign w:val="center"/>
            <w:hideMark/>
          </w:tcPr>
          <w:p w14:paraId="68CBF246" w14:textId="77777777" w:rsidR="00722EE2" w:rsidRPr="0028146A" w:rsidRDefault="00722EE2" w:rsidP="008D25F8">
            <w:pPr>
              <w:pStyle w:val="TAC"/>
              <w:rPr>
                <w:rFonts w:eastAsia="Yu Mincho" w:cs="Arial"/>
                <w:sz w:val="16"/>
                <w:szCs w:val="18"/>
              </w:rPr>
            </w:pPr>
            <w:r w:rsidRPr="0028146A">
              <w:rPr>
                <w:rFonts w:eastAsia="Yu Mincho" w:cs="Arial"/>
                <w:sz w:val="16"/>
                <w:szCs w:val="18"/>
              </w:rPr>
              <w:t>n34</w:t>
            </w:r>
          </w:p>
        </w:tc>
        <w:tc>
          <w:tcPr>
            <w:tcW w:w="382" w:type="pct"/>
            <w:vMerge w:val="restart"/>
            <w:vAlign w:val="center"/>
            <w:hideMark/>
          </w:tcPr>
          <w:p w14:paraId="731A641C" w14:textId="77777777" w:rsidR="00722EE2" w:rsidRPr="0028146A" w:rsidRDefault="00722EE2" w:rsidP="008D25F8">
            <w:pPr>
              <w:pStyle w:val="TAC"/>
              <w:rPr>
                <w:rFonts w:eastAsia="Yu Mincho" w:cs="Arial"/>
                <w:sz w:val="16"/>
                <w:szCs w:val="18"/>
              </w:rPr>
            </w:pPr>
            <w:r w:rsidRPr="0028146A">
              <w:rPr>
                <w:rFonts w:eastAsia="Yu Mincho" w:cs="Arial"/>
                <w:sz w:val="16"/>
                <w:szCs w:val="18"/>
              </w:rPr>
              <w:t>10</w:t>
            </w:r>
          </w:p>
        </w:tc>
        <w:tc>
          <w:tcPr>
            <w:tcW w:w="299" w:type="pct"/>
            <w:vMerge w:val="restart"/>
            <w:vAlign w:val="center"/>
          </w:tcPr>
          <w:p w14:paraId="567F699A"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71031448"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1E2DF81B"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493F7A7"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1B90A553"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17232AF6" w14:textId="77777777" w:rsidR="00722EE2" w:rsidRPr="0028146A" w:rsidRDefault="00722EE2" w:rsidP="008D25F8">
            <w:pPr>
              <w:pStyle w:val="TAC"/>
              <w:rPr>
                <w:rFonts w:cs="Arial"/>
                <w:sz w:val="16"/>
                <w:szCs w:val="18"/>
              </w:rPr>
            </w:pPr>
            <w:r w:rsidRPr="0028146A">
              <w:rPr>
                <w:rFonts w:cs="Arial"/>
                <w:sz w:val="16"/>
                <w:szCs w:val="18"/>
              </w:rPr>
              <w:t>403000</w:t>
            </w:r>
          </w:p>
        </w:tc>
        <w:tc>
          <w:tcPr>
            <w:tcW w:w="394" w:type="pct"/>
            <w:vAlign w:val="center"/>
          </w:tcPr>
          <w:p w14:paraId="3B33CF9F" w14:textId="77777777" w:rsidR="00722EE2" w:rsidRPr="0028146A" w:rsidRDefault="00722EE2" w:rsidP="008D25F8">
            <w:pPr>
              <w:pStyle w:val="TAC"/>
              <w:rPr>
                <w:rFonts w:cs="Arial"/>
                <w:sz w:val="16"/>
                <w:szCs w:val="18"/>
              </w:rPr>
            </w:pPr>
            <w:r w:rsidRPr="0028146A">
              <w:rPr>
                <w:rFonts w:cs="Arial"/>
                <w:sz w:val="16"/>
                <w:szCs w:val="18"/>
              </w:rPr>
              <w:t>2015</w:t>
            </w:r>
          </w:p>
        </w:tc>
        <w:tc>
          <w:tcPr>
            <w:tcW w:w="439" w:type="pct"/>
            <w:vAlign w:val="center"/>
          </w:tcPr>
          <w:p w14:paraId="4DB0DFB3" w14:textId="77777777" w:rsidR="00722EE2" w:rsidRPr="0028146A" w:rsidRDefault="00722EE2" w:rsidP="008D25F8">
            <w:pPr>
              <w:pStyle w:val="TAC"/>
              <w:rPr>
                <w:rFonts w:cs="Arial"/>
                <w:sz w:val="16"/>
                <w:szCs w:val="18"/>
              </w:rPr>
            </w:pPr>
            <w:r w:rsidRPr="0028146A">
              <w:rPr>
                <w:rFonts w:cs="Arial"/>
                <w:sz w:val="16"/>
                <w:szCs w:val="18"/>
              </w:rPr>
              <w:t>403000</w:t>
            </w:r>
          </w:p>
        </w:tc>
        <w:tc>
          <w:tcPr>
            <w:tcW w:w="394" w:type="pct"/>
            <w:vAlign w:val="center"/>
          </w:tcPr>
          <w:p w14:paraId="1582C72C" w14:textId="77777777" w:rsidR="00722EE2" w:rsidRPr="0028146A" w:rsidRDefault="00722EE2" w:rsidP="008D25F8">
            <w:pPr>
              <w:pStyle w:val="TAC"/>
              <w:rPr>
                <w:rFonts w:cs="Arial"/>
                <w:sz w:val="16"/>
                <w:szCs w:val="18"/>
              </w:rPr>
            </w:pPr>
            <w:r w:rsidRPr="0028146A">
              <w:rPr>
                <w:rFonts w:cs="Arial"/>
                <w:sz w:val="16"/>
                <w:szCs w:val="18"/>
              </w:rPr>
              <w:t>2015</w:t>
            </w:r>
          </w:p>
        </w:tc>
        <w:tc>
          <w:tcPr>
            <w:tcW w:w="494" w:type="pct"/>
            <w:vMerge w:val="restart"/>
            <w:vAlign w:val="center"/>
          </w:tcPr>
          <w:p w14:paraId="551FA119" w14:textId="77777777" w:rsidR="00722EE2" w:rsidRPr="0028146A" w:rsidRDefault="00722EE2" w:rsidP="008D25F8">
            <w:pPr>
              <w:pStyle w:val="TAC"/>
              <w:rPr>
                <w:rFonts w:eastAsia="Yu Mincho" w:cs="Arial"/>
                <w:sz w:val="16"/>
                <w:szCs w:val="18"/>
              </w:rPr>
            </w:pPr>
            <w:r w:rsidRPr="0028146A">
              <w:rPr>
                <w:rFonts w:cs="Arial"/>
                <w:sz w:val="16"/>
                <w:szCs w:val="18"/>
              </w:rPr>
              <w:t>50@0</w:t>
            </w:r>
          </w:p>
        </w:tc>
        <w:tc>
          <w:tcPr>
            <w:tcW w:w="580" w:type="pct"/>
            <w:vMerge w:val="restart"/>
            <w:vAlign w:val="center"/>
          </w:tcPr>
          <w:p w14:paraId="39742C2D"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52@0</w:t>
            </w:r>
          </w:p>
        </w:tc>
      </w:tr>
      <w:tr w:rsidR="00722EE2" w:rsidRPr="0028146A" w14:paraId="3D9BA973" w14:textId="77777777" w:rsidTr="008D25F8">
        <w:trPr>
          <w:trHeight w:val="86"/>
        </w:trPr>
        <w:tc>
          <w:tcPr>
            <w:tcW w:w="303" w:type="pct"/>
            <w:vMerge/>
            <w:vAlign w:val="center"/>
          </w:tcPr>
          <w:p w14:paraId="0CEDD8B3" w14:textId="77777777" w:rsidR="00722EE2" w:rsidRPr="0028146A" w:rsidRDefault="00722EE2" w:rsidP="008D25F8">
            <w:pPr>
              <w:pStyle w:val="TAC"/>
              <w:rPr>
                <w:rFonts w:eastAsia="Yu Mincho" w:cs="Arial"/>
                <w:sz w:val="16"/>
                <w:szCs w:val="18"/>
              </w:rPr>
            </w:pPr>
          </w:p>
        </w:tc>
        <w:tc>
          <w:tcPr>
            <w:tcW w:w="382" w:type="pct"/>
            <w:vMerge/>
            <w:vAlign w:val="center"/>
          </w:tcPr>
          <w:p w14:paraId="1B9F156F" w14:textId="77777777" w:rsidR="00722EE2" w:rsidRPr="0028146A" w:rsidRDefault="00722EE2" w:rsidP="008D25F8">
            <w:pPr>
              <w:pStyle w:val="TAC"/>
              <w:rPr>
                <w:rFonts w:eastAsia="Yu Mincho" w:cs="Arial"/>
                <w:sz w:val="16"/>
                <w:szCs w:val="18"/>
              </w:rPr>
            </w:pPr>
          </w:p>
        </w:tc>
        <w:tc>
          <w:tcPr>
            <w:tcW w:w="299" w:type="pct"/>
            <w:vMerge/>
            <w:vAlign w:val="center"/>
          </w:tcPr>
          <w:p w14:paraId="410604F6" w14:textId="77777777" w:rsidR="00722EE2" w:rsidRPr="0028146A" w:rsidRDefault="00722EE2" w:rsidP="008D25F8">
            <w:pPr>
              <w:pStyle w:val="TAC"/>
              <w:rPr>
                <w:rFonts w:cs="Arial"/>
                <w:sz w:val="16"/>
                <w:szCs w:val="18"/>
                <w:lang w:eastAsia="zh-CN"/>
              </w:rPr>
            </w:pPr>
          </w:p>
        </w:tc>
        <w:tc>
          <w:tcPr>
            <w:tcW w:w="464" w:type="pct"/>
            <w:vMerge/>
            <w:vAlign w:val="center"/>
          </w:tcPr>
          <w:p w14:paraId="1EF92FB4"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8A7DA2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A696BE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795E47CC" w14:textId="77777777" w:rsidR="00722EE2" w:rsidRPr="0028146A" w:rsidRDefault="00722EE2" w:rsidP="008D25F8">
            <w:pPr>
              <w:pStyle w:val="TAC"/>
              <w:rPr>
                <w:rFonts w:cs="Arial"/>
                <w:sz w:val="16"/>
                <w:szCs w:val="18"/>
              </w:rPr>
            </w:pPr>
            <w:r w:rsidRPr="0028146A">
              <w:rPr>
                <w:rFonts w:cs="Arial"/>
                <w:sz w:val="16"/>
                <w:szCs w:val="18"/>
              </w:rPr>
              <w:t>403500</w:t>
            </w:r>
          </w:p>
        </w:tc>
        <w:tc>
          <w:tcPr>
            <w:tcW w:w="394" w:type="pct"/>
            <w:vAlign w:val="center"/>
          </w:tcPr>
          <w:p w14:paraId="30F5621C" w14:textId="77777777" w:rsidR="00722EE2" w:rsidRPr="0028146A" w:rsidRDefault="00722EE2" w:rsidP="008D25F8">
            <w:pPr>
              <w:pStyle w:val="TAC"/>
              <w:rPr>
                <w:rFonts w:cs="Arial"/>
                <w:sz w:val="16"/>
                <w:szCs w:val="18"/>
              </w:rPr>
            </w:pPr>
            <w:r w:rsidRPr="0028146A">
              <w:rPr>
                <w:rFonts w:cs="Arial"/>
                <w:sz w:val="16"/>
                <w:szCs w:val="18"/>
              </w:rPr>
              <w:t>2017.5</w:t>
            </w:r>
          </w:p>
        </w:tc>
        <w:tc>
          <w:tcPr>
            <w:tcW w:w="439" w:type="pct"/>
            <w:vAlign w:val="center"/>
          </w:tcPr>
          <w:p w14:paraId="50C18F88" w14:textId="77777777" w:rsidR="00722EE2" w:rsidRPr="0028146A" w:rsidRDefault="00722EE2" w:rsidP="008D25F8">
            <w:pPr>
              <w:pStyle w:val="TAC"/>
              <w:rPr>
                <w:rFonts w:cs="Arial"/>
                <w:sz w:val="16"/>
                <w:szCs w:val="18"/>
              </w:rPr>
            </w:pPr>
            <w:r w:rsidRPr="0028146A">
              <w:rPr>
                <w:rFonts w:cs="Arial"/>
                <w:sz w:val="16"/>
                <w:szCs w:val="18"/>
              </w:rPr>
              <w:t>403500</w:t>
            </w:r>
          </w:p>
        </w:tc>
        <w:tc>
          <w:tcPr>
            <w:tcW w:w="394" w:type="pct"/>
            <w:vAlign w:val="center"/>
          </w:tcPr>
          <w:p w14:paraId="2CAC3990" w14:textId="77777777" w:rsidR="00722EE2" w:rsidRPr="0028146A" w:rsidRDefault="00722EE2" w:rsidP="008D25F8">
            <w:pPr>
              <w:pStyle w:val="TAC"/>
              <w:rPr>
                <w:rFonts w:cs="Arial"/>
                <w:sz w:val="16"/>
                <w:szCs w:val="18"/>
              </w:rPr>
            </w:pPr>
            <w:r w:rsidRPr="0028146A">
              <w:rPr>
                <w:rFonts w:cs="Arial"/>
                <w:sz w:val="16"/>
                <w:szCs w:val="18"/>
              </w:rPr>
              <w:t>2017.5</w:t>
            </w:r>
          </w:p>
        </w:tc>
        <w:tc>
          <w:tcPr>
            <w:tcW w:w="494" w:type="pct"/>
            <w:vMerge/>
            <w:vAlign w:val="center"/>
          </w:tcPr>
          <w:p w14:paraId="66290507" w14:textId="77777777" w:rsidR="00722EE2" w:rsidRPr="0028146A" w:rsidRDefault="00722EE2" w:rsidP="008D25F8">
            <w:pPr>
              <w:pStyle w:val="TAC"/>
              <w:rPr>
                <w:rFonts w:eastAsia="Yu Mincho" w:cs="Arial"/>
                <w:sz w:val="16"/>
                <w:szCs w:val="18"/>
              </w:rPr>
            </w:pPr>
          </w:p>
        </w:tc>
        <w:tc>
          <w:tcPr>
            <w:tcW w:w="580" w:type="pct"/>
            <w:vMerge/>
            <w:vAlign w:val="center"/>
          </w:tcPr>
          <w:p w14:paraId="4EB2D4D4" w14:textId="77777777" w:rsidR="00722EE2" w:rsidRPr="0028146A" w:rsidRDefault="00722EE2" w:rsidP="008D25F8">
            <w:pPr>
              <w:pStyle w:val="TAC"/>
              <w:rPr>
                <w:rFonts w:eastAsia="Yu Mincho" w:cs="Arial"/>
                <w:sz w:val="16"/>
                <w:szCs w:val="18"/>
              </w:rPr>
            </w:pPr>
          </w:p>
        </w:tc>
      </w:tr>
      <w:tr w:rsidR="00722EE2" w:rsidRPr="0028146A" w14:paraId="636C3969" w14:textId="77777777" w:rsidTr="008D25F8">
        <w:trPr>
          <w:trHeight w:val="86"/>
        </w:trPr>
        <w:tc>
          <w:tcPr>
            <w:tcW w:w="303" w:type="pct"/>
            <w:vMerge/>
            <w:vAlign w:val="center"/>
          </w:tcPr>
          <w:p w14:paraId="17C071DA" w14:textId="77777777" w:rsidR="00722EE2" w:rsidRPr="0028146A" w:rsidRDefault="00722EE2" w:rsidP="008D25F8">
            <w:pPr>
              <w:pStyle w:val="TAC"/>
              <w:rPr>
                <w:rFonts w:eastAsia="Yu Mincho" w:cs="Arial"/>
                <w:sz w:val="16"/>
                <w:szCs w:val="18"/>
              </w:rPr>
            </w:pPr>
          </w:p>
        </w:tc>
        <w:tc>
          <w:tcPr>
            <w:tcW w:w="382" w:type="pct"/>
            <w:vMerge/>
            <w:vAlign w:val="center"/>
          </w:tcPr>
          <w:p w14:paraId="4CDC8033" w14:textId="77777777" w:rsidR="00722EE2" w:rsidRPr="0028146A" w:rsidRDefault="00722EE2" w:rsidP="008D25F8">
            <w:pPr>
              <w:pStyle w:val="TAC"/>
              <w:rPr>
                <w:rFonts w:eastAsia="Yu Mincho" w:cs="Arial"/>
                <w:sz w:val="16"/>
                <w:szCs w:val="18"/>
              </w:rPr>
            </w:pPr>
          </w:p>
        </w:tc>
        <w:tc>
          <w:tcPr>
            <w:tcW w:w="299" w:type="pct"/>
            <w:vMerge/>
            <w:vAlign w:val="center"/>
          </w:tcPr>
          <w:p w14:paraId="422F13B9" w14:textId="77777777" w:rsidR="00722EE2" w:rsidRPr="0028146A" w:rsidRDefault="00722EE2" w:rsidP="008D25F8">
            <w:pPr>
              <w:pStyle w:val="TAC"/>
              <w:rPr>
                <w:rFonts w:cs="Arial"/>
                <w:sz w:val="16"/>
                <w:szCs w:val="18"/>
                <w:lang w:eastAsia="zh-CN"/>
              </w:rPr>
            </w:pPr>
          </w:p>
        </w:tc>
        <w:tc>
          <w:tcPr>
            <w:tcW w:w="464" w:type="pct"/>
            <w:vMerge/>
            <w:vAlign w:val="center"/>
          </w:tcPr>
          <w:p w14:paraId="231468F7"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10B8D84"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340ED3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3CD98F9B" w14:textId="77777777" w:rsidR="00722EE2" w:rsidRPr="0028146A" w:rsidRDefault="00722EE2" w:rsidP="008D25F8">
            <w:pPr>
              <w:pStyle w:val="TAC"/>
              <w:rPr>
                <w:rFonts w:cs="Arial"/>
                <w:sz w:val="16"/>
                <w:szCs w:val="18"/>
              </w:rPr>
            </w:pPr>
            <w:r w:rsidRPr="0028146A">
              <w:rPr>
                <w:rFonts w:cs="Arial"/>
                <w:sz w:val="16"/>
                <w:szCs w:val="18"/>
              </w:rPr>
              <w:t>404000</w:t>
            </w:r>
          </w:p>
        </w:tc>
        <w:tc>
          <w:tcPr>
            <w:tcW w:w="394" w:type="pct"/>
            <w:vAlign w:val="center"/>
          </w:tcPr>
          <w:p w14:paraId="0166F65E" w14:textId="77777777" w:rsidR="00722EE2" w:rsidRPr="0028146A" w:rsidRDefault="00722EE2" w:rsidP="008D25F8">
            <w:pPr>
              <w:pStyle w:val="TAC"/>
              <w:rPr>
                <w:rFonts w:cs="Arial"/>
                <w:sz w:val="16"/>
                <w:szCs w:val="18"/>
              </w:rPr>
            </w:pPr>
            <w:r w:rsidRPr="0028146A">
              <w:rPr>
                <w:rFonts w:cs="Arial"/>
                <w:sz w:val="16"/>
                <w:szCs w:val="18"/>
              </w:rPr>
              <w:t>2020</w:t>
            </w:r>
          </w:p>
        </w:tc>
        <w:tc>
          <w:tcPr>
            <w:tcW w:w="439" w:type="pct"/>
            <w:vAlign w:val="center"/>
          </w:tcPr>
          <w:p w14:paraId="66062B72" w14:textId="77777777" w:rsidR="00722EE2" w:rsidRPr="0028146A" w:rsidRDefault="00722EE2" w:rsidP="008D25F8">
            <w:pPr>
              <w:pStyle w:val="TAC"/>
              <w:rPr>
                <w:rFonts w:cs="Arial"/>
                <w:sz w:val="16"/>
                <w:szCs w:val="18"/>
              </w:rPr>
            </w:pPr>
            <w:r w:rsidRPr="0028146A">
              <w:rPr>
                <w:rFonts w:cs="Arial"/>
                <w:sz w:val="16"/>
                <w:szCs w:val="18"/>
              </w:rPr>
              <w:t>404000</w:t>
            </w:r>
          </w:p>
        </w:tc>
        <w:tc>
          <w:tcPr>
            <w:tcW w:w="394" w:type="pct"/>
            <w:vAlign w:val="center"/>
          </w:tcPr>
          <w:p w14:paraId="15BD9035" w14:textId="77777777" w:rsidR="00722EE2" w:rsidRPr="0028146A" w:rsidRDefault="00722EE2" w:rsidP="008D25F8">
            <w:pPr>
              <w:pStyle w:val="TAC"/>
              <w:rPr>
                <w:rFonts w:cs="Arial"/>
                <w:sz w:val="16"/>
                <w:szCs w:val="18"/>
              </w:rPr>
            </w:pPr>
            <w:r w:rsidRPr="0028146A">
              <w:rPr>
                <w:rFonts w:cs="Arial"/>
                <w:sz w:val="16"/>
                <w:szCs w:val="18"/>
              </w:rPr>
              <w:t>2020</w:t>
            </w:r>
          </w:p>
        </w:tc>
        <w:tc>
          <w:tcPr>
            <w:tcW w:w="494" w:type="pct"/>
            <w:vMerge/>
            <w:vAlign w:val="center"/>
          </w:tcPr>
          <w:p w14:paraId="2451ED64" w14:textId="77777777" w:rsidR="00722EE2" w:rsidRPr="0028146A" w:rsidRDefault="00722EE2" w:rsidP="008D25F8">
            <w:pPr>
              <w:pStyle w:val="TAC"/>
              <w:rPr>
                <w:rFonts w:eastAsia="Yu Mincho" w:cs="Arial"/>
                <w:sz w:val="16"/>
                <w:szCs w:val="18"/>
              </w:rPr>
            </w:pPr>
          </w:p>
        </w:tc>
        <w:tc>
          <w:tcPr>
            <w:tcW w:w="580" w:type="pct"/>
            <w:vMerge/>
            <w:vAlign w:val="center"/>
          </w:tcPr>
          <w:p w14:paraId="760CC847" w14:textId="77777777" w:rsidR="00722EE2" w:rsidRPr="0028146A" w:rsidRDefault="00722EE2" w:rsidP="008D25F8">
            <w:pPr>
              <w:pStyle w:val="TAC"/>
              <w:rPr>
                <w:rFonts w:eastAsia="Yu Mincho" w:cs="Arial"/>
                <w:sz w:val="16"/>
                <w:szCs w:val="18"/>
              </w:rPr>
            </w:pPr>
          </w:p>
        </w:tc>
      </w:tr>
      <w:tr w:rsidR="00722EE2" w:rsidRPr="0028146A" w14:paraId="17D532CD" w14:textId="77777777" w:rsidTr="008D25F8">
        <w:trPr>
          <w:trHeight w:val="86"/>
        </w:trPr>
        <w:tc>
          <w:tcPr>
            <w:tcW w:w="303" w:type="pct"/>
            <w:vMerge w:val="restart"/>
            <w:vAlign w:val="center"/>
            <w:hideMark/>
          </w:tcPr>
          <w:p w14:paraId="49E36775" w14:textId="77777777" w:rsidR="00722EE2" w:rsidRPr="0028146A" w:rsidRDefault="00722EE2" w:rsidP="008D25F8">
            <w:pPr>
              <w:pStyle w:val="TAC"/>
              <w:rPr>
                <w:rFonts w:eastAsia="Yu Mincho" w:cs="Arial"/>
                <w:sz w:val="16"/>
                <w:szCs w:val="18"/>
              </w:rPr>
            </w:pPr>
            <w:r w:rsidRPr="0028146A">
              <w:rPr>
                <w:rFonts w:eastAsia="Yu Mincho" w:cs="Arial"/>
                <w:sz w:val="16"/>
                <w:szCs w:val="18"/>
              </w:rPr>
              <w:t>n38</w:t>
            </w:r>
          </w:p>
        </w:tc>
        <w:tc>
          <w:tcPr>
            <w:tcW w:w="382" w:type="pct"/>
            <w:vMerge w:val="restart"/>
            <w:vAlign w:val="center"/>
            <w:hideMark/>
          </w:tcPr>
          <w:p w14:paraId="3404C613"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362FA730"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5D2D9F92"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A4F9AA7"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1AECC0C0"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7AB558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52FDC6DB" w14:textId="77777777" w:rsidR="00722EE2" w:rsidRPr="0028146A" w:rsidRDefault="00722EE2" w:rsidP="008D25F8">
            <w:pPr>
              <w:pStyle w:val="TAC"/>
              <w:rPr>
                <w:rFonts w:cs="Arial"/>
                <w:sz w:val="16"/>
                <w:szCs w:val="18"/>
              </w:rPr>
            </w:pPr>
            <w:r w:rsidRPr="0028146A">
              <w:rPr>
                <w:rFonts w:cs="Arial"/>
                <w:sz w:val="16"/>
                <w:szCs w:val="18"/>
              </w:rPr>
              <w:t>515500</w:t>
            </w:r>
          </w:p>
        </w:tc>
        <w:tc>
          <w:tcPr>
            <w:tcW w:w="394" w:type="pct"/>
            <w:vAlign w:val="center"/>
          </w:tcPr>
          <w:p w14:paraId="6CC2A815" w14:textId="77777777" w:rsidR="00722EE2" w:rsidRPr="0028146A" w:rsidRDefault="00722EE2" w:rsidP="008D25F8">
            <w:pPr>
              <w:pStyle w:val="TAC"/>
              <w:rPr>
                <w:rFonts w:cs="Arial"/>
                <w:sz w:val="16"/>
                <w:szCs w:val="18"/>
              </w:rPr>
            </w:pPr>
            <w:r w:rsidRPr="0028146A">
              <w:rPr>
                <w:rFonts w:cs="Arial"/>
                <w:sz w:val="16"/>
                <w:szCs w:val="18"/>
              </w:rPr>
              <w:t>2577.5</w:t>
            </w:r>
          </w:p>
        </w:tc>
        <w:tc>
          <w:tcPr>
            <w:tcW w:w="439" w:type="pct"/>
            <w:vAlign w:val="center"/>
          </w:tcPr>
          <w:p w14:paraId="02B71662" w14:textId="77777777" w:rsidR="00722EE2" w:rsidRPr="0028146A" w:rsidRDefault="00722EE2" w:rsidP="008D25F8">
            <w:pPr>
              <w:pStyle w:val="TAC"/>
              <w:rPr>
                <w:rFonts w:cs="Arial"/>
                <w:sz w:val="16"/>
                <w:szCs w:val="18"/>
              </w:rPr>
            </w:pPr>
            <w:r w:rsidRPr="0028146A">
              <w:rPr>
                <w:rFonts w:cs="Arial"/>
                <w:sz w:val="16"/>
                <w:szCs w:val="18"/>
              </w:rPr>
              <w:t>515500</w:t>
            </w:r>
          </w:p>
        </w:tc>
        <w:tc>
          <w:tcPr>
            <w:tcW w:w="394" w:type="pct"/>
            <w:vAlign w:val="center"/>
          </w:tcPr>
          <w:p w14:paraId="44E25EAE" w14:textId="77777777" w:rsidR="00722EE2" w:rsidRPr="0028146A" w:rsidRDefault="00722EE2" w:rsidP="008D25F8">
            <w:pPr>
              <w:pStyle w:val="TAC"/>
              <w:rPr>
                <w:rFonts w:cs="Arial"/>
                <w:sz w:val="16"/>
                <w:szCs w:val="18"/>
              </w:rPr>
            </w:pPr>
            <w:r w:rsidRPr="0028146A">
              <w:rPr>
                <w:rFonts w:cs="Arial"/>
                <w:sz w:val="16"/>
                <w:szCs w:val="18"/>
              </w:rPr>
              <w:t>2577.5</w:t>
            </w:r>
          </w:p>
        </w:tc>
        <w:tc>
          <w:tcPr>
            <w:tcW w:w="494" w:type="pct"/>
            <w:vMerge w:val="restart"/>
            <w:vAlign w:val="center"/>
          </w:tcPr>
          <w:p w14:paraId="3B571214" w14:textId="77777777" w:rsidR="00722EE2" w:rsidRPr="0028146A" w:rsidRDefault="00722EE2" w:rsidP="008D25F8">
            <w:pPr>
              <w:pStyle w:val="TAC"/>
              <w:rPr>
                <w:rFonts w:eastAsia="Yu Mincho" w:cs="Arial"/>
                <w:sz w:val="16"/>
                <w:szCs w:val="18"/>
              </w:rPr>
            </w:pPr>
            <w:r w:rsidRPr="0028146A">
              <w:rPr>
                <w:rFonts w:eastAsia="SimSun" w:cs="Arial"/>
                <w:sz w:val="16"/>
                <w:szCs w:val="18"/>
              </w:rPr>
              <w:t>75@0</w:t>
            </w:r>
          </w:p>
        </w:tc>
        <w:tc>
          <w:tcPr>
            <w:tcW w:w="580" w:type="pct"/>
            <w:vMerge w:val="restart"/>
            <w:vAlign w:val="center"/>
          </w:tcPr>
          <w:p w14:paraId="165D6415"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1303B1F2" w14:textId="77777777" w:rsidTr="008D25F8">
        <w:trPr>
          <w:trHeight w:val="86"/>
        </w:trPr>
        <w:tc>
          <w:tcPr>
            <w:tcW w:w="303" w:type="pct"/>
            <w:vMerge/>
            <w:vAlign w:val="center"/>
          </w:tcPr>
          <w:p w14:paraId="690AACA6" w14:textId="77777777" w:rsidR="00722EE2" w:rsidRPr="0028146A" w:rsidRDefault="00722EE2" w:rsidP="008D25F8">
            <w:pPr>
              <w:pStyle w:val="TAC"/>
              <w:rPr>
                <w:rFonts w:eastAsia="Yu Mincho" w:cs="Arial"/>
                <w:sz w:val="16"/>
                <w:szCs w:val="18"/>
              </w:rPr>
            </w:pPr>
          </w:p>
        </w:tc>
        <w:tc>
          <w:tcPr>
            <w:tcW w:w="382" w:type="pct"/>
            <w:vMerge/>
            <w:vAlign w:val="center"/>
          </w:tcPr>
          <w:p w14:paraId="598E55C3" w14:textId="77777777" w:rsidR="00722EE2" w:rsidRPr="0028146A" w:rsidRDefault="00722EE2" w:rsidP="008D25F8">
            <w:pPr>
              <w:pStyle w:val="TAC"/>
              <w:rPr>
                <w:rFonts w:eastAsia="Yu Mincho" w:cs="Arial"/>
                <w:sz w:val="16"/>
                <w:szCs w:val="18"/>
              </w:rPr>
            </w:pPr>
          </w:p>
        </w:tc>
        <w:tc>
          <w:tcPr>
            <w:tcW w:w="299" w:type="pct"/>
            <w:vMerge/>
            <w:vAlign w:val="center"/>
          </w:tcPr>
          <w:p w14:paraId="447D048A" w14:textId="77777777" w:rsidR="00722EE2" w:rsidRPr="0028146A" w:rsidRDefault="00722EE2" w:rsidP="008D25F8">
            <w:pPr>
              <w:pStyle w:val="TAC"/>
              <w:rPr>
                <w:rFonts w:cs="Arial"/>
                <w:sz w:val="16"/>
                <w:szCs w:val="18"/>
                <w:lang w:eastAsia="zh-CN"/>
              </w:rPr>
            </w:pPr>
          </w:p>
        </w:tc>
        <w:tc>
          <w:tcPr>
            <w:tcW w:w="464" w:type="pct"/>
            <w:vMerge/>
            <w:vAlign w:val="center"/>
          </w:tcPr>
          <w:p w14:paraId="0B23EECA"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C8C67E3"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17A6B9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407F8BDA" w14:textId="77777777" w:rsidR="00722EE2" w:rsidRPr="0028146A" w:rsidRDefault="00722EE2" w:rsidP="008D25F8">
            <w:pPr>
              <w:pStyle w:val="TAC"/>
              <w:rPr>
                <w:rFonts w:cs="Arial"/>
                <w:sz w:val="16"/>
                <w:szCs w:val="18"/>
              </w:rPr>
            </w:pPr>
            <w:r w:rsidRPr="0028146A">
              <w:rPr>
                <w:rFonts w:cs="Arial"/>
                <w:sz w:val="16"/>
                <w:szCs w:val="18"/>
              </w:rPr>
              <w:t>519000</w:t>
            </w:r>
          </w:p>
        </w:tc>
        <w:tc>
          <w:tcPr>
            <w:tcW w:w="394" w:type="pct"/>
            <w:vAlign w:val="center"/>
          </w:tcPr>
          <w:p w14:paraId="782502E8" w14:textId="77777777" w:rsidR="00722EE2" w:rsidRPr="0028146A" w:rsidRDefault="00722EE2" w:rsidP="008D25F8">
            <w:pPr>
              <w:pStyle w:val="TAC"/>
              <w:rPr>
                <w:rFonts w:cs="Arial"/>
                <w:sz w:val="16"/>
                <w:szCs w:val="18"/>
              </w:rPr>
            </w:pPr>
            <w:r w:rsidRPr="0028146A">
              <w:rPr>
                <w:rFonts w:cs="Arial"/>
                <w:sz w:val="16"/>
                <w:szCs w:val="18"/>
              </w:rPr>
              <w:t>2595</w:t>
            </w:r>
          </w:p>
        </w:tc>
        <w:tc>
          <w:tcPr>
            <w:tcW w:w="439" w:type="pct"/>
            <w:vAlign w:val="center"/>
          </w:tcPr>
          <w:p w14:paraId="3EED80E2" w14:textId="77777777" w:rsidR="00722EE2" w:rsidRPr="0028146A" w:rsidRDefault="00722EE2" w:rsidP="008D25F8">
            <w:pPr>
              <w:pStyle w:val="TAC"/>
              <w:rPr>
                <w:rFonts w:cs="Arial"/>
                <w:sz w:val="16"/>
                <w:szCs w:val="18"/>
              </w:rPr>
            </w:pPr>
            <w:r w:rsidRPr="0028146A">
              <w:rPr>
                <w:rFonts w:cs="Arial"/>
                <w:sz w:val="16"/>
                <w:szCs w:val="18"/>
              </w:rPr>
              <w:t>519000</w:t>
            </w:r>
          </w:p>
        </w:tc>
        <w:tc>
          <w:tcPr>
            <w:tcW w:w="394" w:type="pct"/>
            <w:vAlign w:val="center"/>
          </w:tcPr>
          <w:p w14:paraId="387628A8" w14:textId="77777777" w:rsidR="00722EE2" w:rsidRPr="0028146A" w:rsidRDefault="00722EE2" w:rsidP="008D25F8">
            <w:pPr>
              <w:pStyle w:val="TAC"/>
              <w:rPr>
                <w:rFonts w:cs="Arial"/>
                <w:sz w:val="16"/>
                <w:szCs w:val="18"/>
              </w:rPr>
            </w:pPr>
            <w:r w:rsidRPr="0028146A">
              <w:rPr>
                <w:rFonts w:cs="Arial"/>
                <w:sz w:val="16"/>
                <w:szCs w:val="18"/>
              </w:rPr>
              <w:t>2595</w:t>
            </w:r>
          </w:p>
        </w:tc>
        <w:tc>
          <w:tcPr>
            <w:tcW w:w="494" w:type="pct"/>
            <w:vMerge/>
            <w:vAlign w:val="center"/>
          </w:tcPr>
          <w:p w14:paraId="2802849B" w14:textId="77777777" w:rsidR="00722EE2" w:rsidRPr="0028146A" w:rsidRDefault="00722EE2" w:rsidP="008D25F8">
            <w:pPr>
              <w:pStyle w:val="TAC"/>
              <w:rPr>
                <w:rFonts w:eastAsia="Yu Mincho" w:cs="Arial"/>
                <w:sz w:val="16"/>
                <w:szCs w:val="18"/>
              </w:rPr>
            </w:pPr>
          </w:p>
        </w:tc>
        <w:tc>
          <w:tcPr>
            <w:tcW w:w="580" w:type="pct"/>
            <w:vMerge/>
            <w:vAlign w:val="center"/>
          </w:tcPr>
          <w:p w14:paraId="03A60468" w14:textId="77777777" w:rsidR="00722EE2" w:rsidRPr="0028146A" w:rsidRDefault="00722EE2" w:rsidP="008D25F8">
            <w:pPr>
              <w:pStyle w:val="TAC"/>
              <w:rPr>
                <w:rFonts w:eastAsia="Yu Mincho" w:cs="Arial"/>
                <w:sz w:val="16"/>
                <w:szCs w:val="18"/>
              </w:rPr>
            </w:pPr>
          </w:p>
        </w:tc>
      </w:tr>
      <w:tr w:rsidR="00722EE2" w:rsidRPr="0028146A" w14:paraId="73CE5CEF" w14:textId="77777777" w:rsidTr="008D25F8">
        <w:trPr>
          <w:trHeight w:val="86"/>
        </w:trPr>
        <w:tc>
          <w:tcPr>
            <w:tcW w:w="303" w:type="pct"/>
            <w:vMerge/>
            <w:vAlign w:val="center"/>
          </w:tcPr>
          <w:p w14:paraId="0FCE522E" w14:textId="77777777" w:rsidR="00722EE2" w:rsidRPr="0028146A" w:rsidRDefault="00722EE2" w:rsidP="008D25F8">
            <w:pPr>
              <w:pStyle w:val="TAC"/>
              <w:rPr>
                <w:rFonts w:eastAsia="Yu Mincho" w:cs="Arial"/>
                <w:sz w:val="16"/>
                <w:szCs w:val="18"/>
              </w:rPr>
            </w:pPr>
          </w:p>
        </w:tc>
        <w:tc>
          <w:tcPr>
            <w:tcW w:w="382" w:type="pct"/>
            <w:vMerge/>
            <w:vAlign w:val="center"/>
          </w:tcPr>
          <w:p w14:paraId="79336A33" w14:textId="77777777" w:rsidR="00722EE2" w:rsidRPr="0028146A" w:rsidRDefault="00722EE2" w:rsidP="008D25F8">
            <w:pPr>
              <w:pStyle w:val="TAC"/>
              <w:rPr>
                <w:rFonts w:eastAsia="Yu Mincho" w:cs="Arial"/>
                <w:sz w:val="16"/>
                <w:szCs w:val="18"/>
              </w:rPr>
            </w:pPr>
          </w:p>
        </w:tc>
        <w:tc>
          <w:tcPr>
            <w:tcW w:w="299" w:type="pct"/>
            <w:vMerge/>
            <w:vAlign w:val="center"/>
          </w:tcPr>
          <w:p w14:paraId="447E2F46" w14:textId="77777777" w:rsidR="00722EE2" w:rsidRPr="0028146A" w:rsidRDefault="00722EE2" w:rsidP="008D25F8">
            <w:pPr>
              <w:pStyle w:val="TAC"/>
              <w:rPr>
                <w:rFonts w:cs="Arial"/>
                <w:sz w:val="16"/>
                <w:szCs w:val="18"/>
                <w:lang w:eastAsia="zh-CN"/>
              </w:rPr>
            </w:pPr>
          </w:p>
        </w:tc>
        <w:tc>
          <w:tcPr>
            <w:tcW w:w="464" w:type="pct"/>
            <w:vMerge/>
            <w:vAlign w:val="center"/>
          </w:tcPr>
          <w:p w14:paraId="37E856F0"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75C0C1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1493642"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00B362A3" w14:textId="77777777" w:rsidR="00722EE2" w:rsidRPr="0028146A" w:rsidRDefault="00722EE2" w:rsidP="008D25F8">
            <w:pPr>
              <w:pStyle w:val="TAC"/>
              <w:rPr>
                <w:rFonts w:cs="Arial"/>
                <w:sz w:val="16"/>
                <w:szCs w:val="18"/>
              </w:rPr>
            </w:pPr>
            <w:r w:rsidRPr="0028146A">
              <w:rPr>
                <w:rFonts w:cs="Arial"/>
                <w:sz w:val="16"/>
                <w:szCs w:val="18"/>
              </w:rPr>
              <w:t>522500</w:t>
            </w:r>
          </w:p>
        </w:tc>
        <w:tc>
          <w:tcPr>
            <w:tcW w:w="394" w:type="pct"/>
            <w:vAlign w:val="center"/>
          </w:tcPr>
          <w:p w14:paraId="7CDBC6D3" w14:textId="77777777" w:rsidR="00722EE2" w:rsidRPr="0028146A" w:rsidRDefault="00722EE2" w:rsidP="008D25F8">
            <w:pPr>
              <w:pStyle w:val="TAC"/>
              <w:rPr>
                <w:rFonts w:cs="Arial"/>
                <w:sz w:val="16"/>
                <w:szCs w:val="18"/>
              </w:rPr>
            </w:pPr>
            <w:r w:rsidRPr="0028146A">
              <w:rPr>
                <w:rFonts w:cs="Arial"/>
                <w:sz w:val="16"/>
                <w:szCs w:val="18"/>
              </w:rPr>
              <w:t>2612.5</w:t>
            </w:r>
          </w:p>
        </w:tc>
        <w:tc>
          <w:tcPr>
            <w:tcW w:w="439" w:type="pct"/>
            <w:vAlign w:val="center"/>
          </w:tcPr>
          <w:p w14:paraId="16679507" w14:textId="77777777" w:rsidR="00722EE2" w:rsidRPr="0028146A" w:rsidRDefault="00722EE2" w:rsidP="008D25F8">
            <w:pPr>
              <w:pStyle w:val="TAC"/>
              <w:rPr>
                <w:rFonts w:cs="Arial"/>
                <w:sz w:val="16"/>
                <w:szCs w:val="18"/>
              </w:rPr>
            </w:pPr>
            <w:r w:rsidRPr="0028146A">
              <w:rPr>
                <w:rFonts w:cs="Arial"/>
                <w:sz w:val="16"/>
                <w:szCs w:val="18"/>
              </w:rPr>
              <w:t>522500</w:t>
            </w:r>
          </w:p>
        </w:tc>
        <w:tc>
          <w:tcPr>
            <w:tcW w:w="394" w:type="pct"/>
            <w:vAlign w:val="center"/>
          </w:tcPr>
          <w:p w14:paraId="1ECCDCAD" w14:textId="77777777" w:rsidR="00722EE2" w:rsidRPr="0028146A" w:rsidRDefault="00722EE2" w:rsidP="008D25F8">
            <w:pPr>
              <w:pStyle w:val="TAC"/>
              <w:rPr>
                <w:rFonts w:cs="Arial"/>
                <w:sz w:val="16"/>
                <w:szCs w:val="18"/>
              </w:rPr>
            </w:pPr>
            <w:r w:rsidRPr="0028146A">
              <w:rPr>
                <w:rFonts w:cs="Arial"/>
                <w:sz w:val="16"/>
                <w:szCs w:val="18"/>
              </w:rPr>
              <w:t>2612.5</w:t>
            </w:r>
          </w:p>
        </w:tc>
        <w:tc>
          <w:tcPr>
            <w:tcW w:w="494" w:type="pct"/>
            <w:vMerge/>
            <w:vAlign w:val="center"/>
          </w:tcPr>
          <w:p w14:paraId="343A95FD" w14:textId="77777777" w:rsidR="00722EE2" w:rsidRPr="0028146A" w:rsidRDefault="00722EE2" w:rsidP="008D25F8">
            <w:pPr>
              <w:pStyle w:val="TAC"/>
              <w:rPr>
                <w:rFonts w:eastAsia="Yu Mincho" w:cs="Arial"/>
                <w:sz w:val="16"/>
                <w:szCs w:val="18"/>
              </w:rPr>
            </w:pPr>
          </w:p>
        </w:tc>
        <w:tc>
          <w:tcPr>
            <w:tcW w:w="580" w:type="pct"/>
            <w:vMerge/>
            <w:vAlign w:val="center"/>
          </w:tcPr>
          <w:p w14:paraId="4698ED24" w14:textId="77777777" w:rsidR="00722EE2" w:rsidRPr="0028146A" w:rsidRDefault="00722EE2" w:rsidP="008D25F8">
            <w:pPr>
              <w:pStyle w:val="TAC"/>
              <w:rPr>
                <w:rFonts w:eastAsia="Yu Mincho" w:cs="Arial"/>
                <w:sz w:val="16"/>
                <w:szCs w:val="18"/>
              </w:rPr>
            </w:pPr>
          </w:p>
        </w:tc>
      </w:tr>
      <w:tr w:rsidR="00722EE2" w:rsidRPr="0028146A" w14:paraId="04E235FA" w14:textId="77777777" w:rsidTr="008D25F8">
        <w:trPr>
          <w:trHeight w:val="86"/>
        </w:trPr>
        <w:tc>
          <w:tcPr>
            <w:tcW w:w="303" w:type="pct"/>
            <w:vMerge w:val="restart"/>
            <w:vAlign w:val="center"/>
            <w:hideMark/>
          </w:tcPr>
          <w:p w14:paraId="4ED03B61" w14:textId="77777777" w:rsidR="00722EE2" w:rsidRPr="0028146A" w:rsidRDefault="00722EE2" w:rsidP="008D25F8">
            <w:pPr>
              <w:pStyle w:val="TAC"/>
              <w:rPr>
                <w:rFonts w:eastAsia="Yu Mincho" w:cs="Arial"/>
                <w:sz w:val="16"/>
                <w:szCs w:val="18"/>
              </w:rPr>
            </w:pPr>
            <w:r w:rsidRPr="0028146A">
              <w:rPr>
                <w:rFonts w:eastAsia="Yu Mincho" w:cs="Arial"/>
                <w:sz w:val="16"/>
                <w:szCs w:val="18"/>
              </w:rPr>
              <w:t>n39</w:t>
            </w:r>
          </w:p>
        </w:tc>
        <w:tc>
          <w:tcPr>
            <w:tcW w:w="382" w:type="pct"/>
            <w:vMerge w:val="restart"/>
            <w:vAlign w:val="center"/>
            <w:hideMark/>
          </w:tcPr>
          <w:p w14:paraId="2582CA23"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259168A6"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56686A2A"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7EBDC07E"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508EAFE9"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CFF6D8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3E191BB3" w14:textId="77777777" w:rsidR="00722EE2" w:rsidRPr="00164F64" w:rsidRDefault="00722EE2" w:rsidP="008D25F8">
            <w:pPr>
              <w:pStyle w:val="TAC"/>
              <w:rPr>
                <w:rFonts w:cs="Arial"/>
                <w:sz w:val="16"/>
                <w:szCs w:val="18"/>
              </w:rPr>
            </w:pPr>
            <w:r w:rsidRPr="00164F64">
              <w:rPr>
                <w:sz w:val="16"/>
              </w:rPr>
              <w:t>377500</w:t>
            </w:r>
          </w:p>
        </w:tc>
        <w:tc>
          <w:tcPr>
            <w:tcW w:w="394" w:type="pct"/>
          </w:tcPr>
          <w:p w14:paraId="64486516" w14:textId="77777777" w:rsidR="00722EE2" w:rsidRPr="00164F64" w:rsidRDefault="00722EE2" w:rsidP="008D25F8">
            <w:pPr>
              <w:pStyle w:val="TAC"/>
              <w:rPr>
                <w:rFonts w:cs="Arial"/>
                <w:sz w:val="16"/>
                <w:szCs w:val="18"/>
              </w:rPr>
            </w:pPr>
            <w:r w:rsidRPr="00164F64">
              <w:rPr>
                <w:sz w:val="16"/>
              </w:rPr>
              <w:t>1887.5</w:t>
            </w:r>
          </w:p>
        </w:tc>
        <w:tc>
          <w:tcPr>
            <w:tcW w:w="439" w:type="pct"/>
          </w:tcPr>
          <w:p w14:paraId="485AECA3" w14:textId="77777777" w:rsidR="00722EE2" w:rsidRPr="00164F64" w:rsidRDefault="00722EE2" w:rsidP="008D25F8">
            <w:pPr>
              <w:pStyle w:val="TAC"/>
              <w:rPr>
                <w:rFonts w:cs="Arial"/>
                <w:sz w:val="16"/>
                <w:szCs w:val="18"/>
              </w:rPr>
            </w:pPr>
            <w:r w:rsidRPr="00164F64">
              <w:rPr>
                <w:sz w:val="16"/>
              </w:rPr>
              <w:t>377500</w:t>
            </w:r>
          </w:p>
        </w:tc>
        <w:tc>
          <w:tcPr>
            <w:tcW w:w="394" w:type="pct"/>
          </w:tcPr>
          <w:p w14:paraId="6334F56A" w14:textId="77777777" w:rsidR="00722EE2" w:rsidRPr="00164F64" w:rsidRDefault="00722EE2" w:rsidP="008D25F8">
            <w:pPr>
              <w:pStyle w:val="TAC"/>
              <w:rPr>
                <w:rFonts w:cs="Arial"/>
                <w:sz w:val="16"/>
                <w:szCs w:val="18"/>
              </w:rPr>
            </w:pPr>
            <w:r w:rsidRPr="00164F64">
              <w:rPr>
                <w:sz w:val="16"/>
              </w:rPr>
              <w:t>1887.5</w:t>
            </w:r>
          </w:p>
        </w:tc>
        <w:tc>
          <w:tcPr>
            <w:tcW w:w="494" w:type="pct"/>
            <w:vMerge w:val="restart"/>
            <w:vAlign w:val="center"/>
          </w:tcPr>
          <w:p w14:paraId="01B7D94D" w14:textId="77777777" w:rsidR="00722EE2" w:rsidRPr="0028146A" w:rsidRDefault="00722EE2" w:rsidP="008D25F8">
            <w:pPr>
              <w:pStyle w:val="TAC"/>
              <w:rPr>
                <w:rFonts w:eastAsia="Yu Mincho" w:cs="Arial"/>
                <w:sz w:val="16"/>
                <w:szCs w:val="18"/>
              </w:rPr>
            </w:pPr>
            <w:r w:rsidRPr="0028146A">
              <w:rPr>
                <w:rFonts w:cs="Arial"/>
                <w:sz w:val="16"/>
                <w:szCs w:val="18"/>
              </w:rPr>
              <w:t>75@0</w:t>
            </w:r>
          </w:p>
        </w:tc>
        <w:tc>
          <w:tcPr>
            <w:tcW w:w="580" w:type="pct"/>
            <w:vMerge w:val="restart"/>
            <w:vAlign w:val="center"/>
          </w:tcPr>
          <w:p w14:paraId="051800C5"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271E95BC" w14:textId="77777777" w:rsidTr="008D25F8">
        <w:trPr>
          <w:trHeight w:val="86"/>
        </w:trPr>
        <w:tc>
          <w:tcPr>
            <w:tcW w:w="303" w:type="pct"/>
            <w:vMerge/>
            <w:vAlign w:val="center"/>
          </w:tcPr>
          <w:p w14:paraId="753D68F6" w14:textId="77777777" w:rsidR="00722EE2" w:rsidRPr="0028146A" w:rsidRDefault="00722EE2" w:rsidP="008D25F8">
            <w:pPr>
              <w:pStyle w:val="TAC"/>
              <w:rPr>
                <w:rFonts w:eastAsia="Yu Mincho" w:cs="Arial"/>
                <w:sz w:val="16"/>
                <w:szCs w:val="18"/>
              </w:rPr>
            </w:pPr>
          </w:p>
        </w:tc>
        <w:tc>
          <w:tcPr>
            <w:tcW w:w="382" w:type="pct"/>
            <w:vMerge/>
            <w:vAlign w:val="center"/>
          </w:tcPr>
          <w:p w14:paraId="4FF09C4E" w14:textId="77777777" w:rsidR="00722EE2" w:rsidRPr="0028146A" w:rsidRDefault="00722EE2" w:rsidP="008D25F8">
            <w:pPr>
              <w:pStyle w:val="TAC"/>
              <w:rPr>
                <w:rFonts w:eastAsia="Yu Mincho" w:cs="Arial"/>
                <w:sz w:val="16"/>
                <w:szCs w:val="18"/>
              </w:rPr>
            </w:pPr>
          </w:p>
        </w:tc>
        <w:tc>
          <w:tcPr>
            <w:tcW w:w="299" w:type="pct"/>
            <w:vMerge/>
            <w:vAlign w:val="center"/>
          </w:tcPr>
          <w:p w14:paraId="5CA947B5" w14:textId="77777777" w:rsidR="00722EE2" w:rsidRPr="0028146A" w:rsidRDefault="00722EE2" w:rsidP="008D25F8">
            <w:pPr>
              <w:pStyle w:val="TAC"/>
              <w:rPr>
                <w:rFonts w:cs="Arial"/>
                <w:sz w:val="16"/>
                <w:szCs w:val="18"/>
                <w:lang w:eastAsia="zh-CN"/>
              </w:rPr>
            </w:pPr>
          </w:p>
        </w:tc>
        <w:tc>
          <w:tcPr>
            <w:tcW w:w="464" w:type="pct"/>
            <w:vMerge/>
            <w:vAlign w:val="center"/>
          </w:tcPr>
          <w:p w14:paraId="6530CFC1"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C9F19A0"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EA6C1EE"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7E6A80C7" w14:textId="77777777" w:rsidR="00722EE2" w:rsidRPr="00164F64" w:rsidRDefault="00722EE2" w:rsidP="008D25F8">
            <w:pPr>
              <w:pStyle w:val="TAC"/>
              <w:rPr>
                <w:rFonts w:cs="Arial"/>
                <w:sz w:val="16"/>
                <w:szCs w:val="18"/>
              </w:rPr>
            </w:pPr>
            <w:r w:rsidRPr="00164F64">
              <w:rPr>
                <w:sz w:val="16"/>
              </w:rPr>
              <w:t>380000</w:t>
            </w:r>
          </w:p>
        </w:tc>
        <w:tc>
          <w:tcPr>
            <w:tcW w:w="394" w:type="pct"/>
          </w:tcPr>
          <w:p w14:paraId="56DB50C5" w14:textId="77777777" w:rsidR="00722EE2" w:rsidRPr="00164F64" w:rsidRDefault="00722EE2" w:rsidP="008D25F8">
            <w:pPr>
              <w:pStyle w:val="TAC"/>
              <w:rPr>
                <w:rFonts w:cs="Arial"/>
                <w:sz w:val="16"/>
                <w:szCs w:val="18"/>
              </w:rPr>
            </w:pPr>
            <w:r w:rsidRPr="00164F64">
              <w:rPr>
                <w:sz w:val="16"/>
              </w:rPr>
              <w:t>1900</w:t>
            </w:r>
          </w:p>
        </w:tc>
        <w:tc>
          <w:tcPr>
            <w:tcW w:w="439" w:type="pct"/>
          </w:tcPr>
          <w:p w14:paraId="36B686C9" w14:textId="77777777" w:rsidR="00722EE2" w:rsidRPr="00164F64" w:rsidRDefault="00722EE2" w:rsidP="008D25F8">
            <w:pPr>
              <w:pStyle w:val="TAC"/>
              <w:rPr>
                <w:rFonts w:cs="Arial"/>
                <w:sz w:val="16"/>
                <w:szCs w:val="18"/>
              </w:rPr>
            </w:pPr>
            <w:r w:rsidRPr="00164F64">
              <w:rPr>
                <w:sz w:val="16"/>
              </w:rPr>
              <w:t>380000</w:t>
            </w:r>
          </w:p>
        </w:tc>
        <w:tc>
          <w:tcPr>
            <w:tcW w:w="394" w:type="pct"/>
          </w:tcPr>
          <w:p w14:paraId="135D921B" w14:textId="77777777" w:rsidR="00722EE2" w:rsidRPr="00164F64" w:rsidRDefault="00722EE2" w:rsidP="008D25F8">
            <w:pPr>
              <w:pStyle w:val="TAC"/>
              <w:rPr>
                <w:rFonts w:cs="Arial"/>
                <w:sz w:val="16"/>
                <w:szCs w:val="18"/>
              </w:rPr>
            </w:pPr>
            <w:r w:rsidRPr="00164F64">
              <w:rPr>
                <w:sz w:val="16"/>
              </w:rPr>
              <w:t>1900</w:t>
            </w:r>
          </w:p>
        </w:tc>
        <w:tc>
          <w:tcPr>
            <w:tcW w:w="494" w:type="pct"/>
            <w:vMerge/>
            <w:vAlign w:val="center"/>
          </w:tcPr>
          <w:p w14:paraId="07BADB6C" w14:textId="77777777" w:rsidR="00722EE2" w:rsidRPr="0028146A" w:rsidRDefault="00722EE2" w:rsidP="008D25F8">
            <w:pPr>
              <w:pStyle w:val="TAC"/>
              <w:rPr>
                <w:rFonts w:eastAsia="Yu Mincho" w:cs="Arial"/>
                <w:sz w:val="16"/>
                <w:szCs w:val="18"/>
              </w:rPr>
            </w:pPr>
          </w:p>
        </w:tc>
        <w:tc>
          <w:tcPr>
            <w:tcW w:w="580" w:type="pct"/>
            <w:vMerge/>
            <w:vAlign w:val="center"/>
          </w:tcPr>
          <w:p w14:paraId="268067E5" w14:textId="77777777" w:rsidR="00722EE2" w:rsidRPr="0028146A" w:rsidRDefault="00722EE2" w:rsidP="008D25F8">
            <w:pPr>
              <w:pStyle w:val="TAC"/>
              <w:rPr>
                <w:rFonts w:eastAsia="Yu Mincho" w:cs="Arial"/>
                <w:sz w:val="16"/>
                <w:szCs w:val="18"/>
              </w:rPr>
            </w:pPr>
          </w:p>
        </w:tc>
      </w:tr>
      <w:tr w:rsidR="00722EE2" w:rsidRPr="0028146A" w14:paraId="01B4DE74" w14:textId="77777777" w:rsidTr="008D25F8">
        <w:trPr>
          <w:trHeight w:val="86"/>
        </w:trPr>
        <w:tc>
          <w:tcPr>
            <w:tcW w:w="303" w:type="pct"/>
            <w:vMerge/>
            <w:vAlign w:val="center"/>
          </w:tcPr>
          <w:p w14:paraId="5B630318" w14:textId="77777777" w:rsidR="00722EE2" w:rsidRPr="0028146A" w:rsidRDefault="00722EE2" w:rsidP="008D25F8">
            <w:pPr>
              <w:pStyle w:val="TAC"/>
              <w:rPr>
                <w:rFonts w:eastAsia="Yu Mincho" w:cs="Arial"/>
                <w:sz w:val="16"/>
                <w:szCs w:val="18"/>
              </w:rPr>
            </w:pPr>
          </w:p>
        </w:tc>
        <w:tc>
          <w:tcPr>
            <w:tcW w:w="382" w:type="pct"/>
            <w:vMerge/>
            <w:vAlign w:val="center"/>
          </w:tcPr>
          <w:p w14:paraId="007A9999" w14:textId="77777777" w:rsidR="00722EE2" w:rsidRPr="0028146A" w:rsidRDefault="00722EE2" w:rsidP="008D25F8">
            <w:pPr>
              <w:pStyle w:val="TAC"/>
              <w:rPr>
                <w:rFonts w:eastAsia="Yu Mincho" w:cs="Arial"/>
                <w:sz w:val="16"/>
                <w:szCs w:val="18"/>
              </w:rPr>
            </w:pPr>
          </w:p>
        </w:tc>
        <w:tc>
          <w:tcPr>
            <w:tcW w:w="299" w:type="pct"/>
            <w:vMerge/>
            <w:vAlign w:val="center"/>
          </w:tcPr>
          <w:p w14:paraId="7A6328F1" w14:textId="77777777" w:rsidR="00722EE2" w:rsidRPr="0028146A" w:rsidRDefault="00722EE2" w:rsidP="008D25F8">
            <w:pPr>
              <w:pStyle w:val="TAC"/>
              <w:rPr>
                <w:rFonts w:cs="Arial"/>
                <w:sz w:val="16"/>
                <w:szCs w:val="18"/>
                <w:lang w:eastAsia="zh-CN"/>
              </w:rPr>
            </w:pPr>
          </w:p>
        </w:tc>
        <w:tc>
          <w:tcPr>
            <w:tcW w:w="464" w:type="pct"/>
            <w:vMerge/>
            <w:vAlign w:val="center"/>
          </w:tcPr>
          <w:p w14:paraId="4926A5C1"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AB1BA66"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F48BA5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64225D6C" w14:textId="77777777" w:rsidR="00722EE2" w:rsidRPr="00164F64" w:rsidRDefault="00722EE2" w:rsidP="008D25F8">
            <w:pPr>
              <w:pStyle w:val="TAC"/>
              <w:rPr>
                <w:rFonts w:cs="Arial"/>
                <w:sz w:val="16"/>
                <w:szCs w:val="18"/>
              </w:rPr>
            </w:pPr>
            <w:r w:rsidRPr="00164F64">
              <w:rPr>
                <w:sz w:val="16"/>
              </w:rPr>
              <w:t>382500</w:t>
            </w:r>
          </w:p>
        </w:tc>
        <w:tc>
          <w:tcPr>
            <w:tcW w:w="394" w:type="pct"/>
          </w:tcPr>
          <w:p w14:paraId="1566D7B2" w14:textId="77777777" w:rsidR="00722EE2" w:rsidRPr="00164F64" w:rsidRDefault="00722EE2" w:rsidP="008D25F8">
            <w:pPr>
              <w:pStyle w:val="TAC"/>
              <w:rPr>
                <w:rFonts w:cs="Arial"/>
                <w:sz w:val="16"/>
                <w:szCs w:val="18"/>
              </w:rPr>
            </w:pPr>
            <w:r w:rsidRPr="00164F64">
              <w:rPr>
                <w:sz w:val="16"/>
              </w:rPr>
              <w:t>1912.5</w:t>
            </w:r>
          </w:p>
        </w:tc>
        <w:tc>
          <w:tcPr>
            <w:tcW w:w="439" w:type="pct"/>
          </w:tcPr>
          <w:p w14:paraId="256D8AE0" w14:textId="77777777" w:rsidR="00722EE2" w:rsidRPr="00164F64" w:rsidRDefault="00722EE2" w:rsidP="008D25F8">
            <w:pPr>
              <w:pStyle w:val="TAC"/>
              <w:rPr>
                <w:rFonts w:cs="Arial"/>
                <w:sz w:val="16"/>
                <w:szCs w:val="18"/>
              </w:rPr>
            </w:pPr>
            <w:r w:rsidRPr="00164F64">
              <w:rPr>
                <w:sz w:val="16"/>
              </w:rPr>
              <w:t>382500</w:t>
            </w:r>
          </w:p>
        </w:tc>
        <w:tc>
          <w:tcPr>
            <w:tcW w:w="394" w:type="pct"/>
          </w:tcPr>
          <w:p w14:paraId="76758A97" w14:textId="77777777" w:rsidR="00722EE2" w:rsidRPr="00164F64" w:rsidRDefault="00722EE2" w:rsidP="008D25F8">
            <w:pPr>
              <w:pStyle w:val="TAC"/>
              <w:rPr>
                <w:rFonts w:cs="Arial"/>
                <w:sz w:val="16"/>
                <w:szCs w:val="18"/>
              </w:rPr>
            </w:pPr>
            <w:r w:rsidRPr="00164F64">
              <w:rPr>
                <w:sz w:val="16"/>
              </w:rPr>
              <w:t>1912.5</w:t>
            </w:r>
          </w:p>
        </w:tc>
        <w:tc>
          <w:tcPr>
            <w:tcW w:w="494" w:type="pct"/>
            <w:vMerge/>
            <w:vAlign w:val="center"/>
          </w:tcPr>
          <w:p w14:paraId="1652AD2E" w14:textId="77777777" w:rsidR="00722EE2" w:rsidRPr="0028146A" w:rsidRDefault="00722EE2" w:rsidP="008D25F8">
            <w:pPr>
              <w:pStyle w:val="TAC"/>
              <w:rPr>
                <w:rFonts w:eastAsia="Yu Mincho" w:cs="Arial"/>
                <w:sz w:val="16"/>
                <w:szCs w:val="18"/>
              </w:rPr>
            </w:pPr>
          </w:p>
        </w:tc>
        <w:tc>
          <w:tcPr>
            <w:tcW w:w="580" w:type="pct"/>
            <w:vMerge/>
            <w:vAlign w:val="center"/>
          </w:tcPr>
          <w:p w14:paraId="7CCA8DF5" w14:textId="77777777" w:rsidR="00722EE2" w:rsidRPr="0028146A" w:rsidRDefault="00722EE2" w:rsidP="008D25F8">
            <w:pPr>
              <w:pStyle w:val="TAC"/>
              <w:rPr>
                <w:rFonts w:eastAsia="Yu Mincho" w:cs="Arial"/>
                <w:sz w:val="16"/>
                <w:szCs w:val="18"/>
              </w:rPr>
            </w:pPr>
          </w:p>
        </w:tc>
      </w:tr>
      <w:tr w:rsidR="00722EE2" w:rsidRPr="0028146A" w14:paraId="53A96839" w14:textId="77777777" w:rsidTr="008D25F8">
        <w:trPr>
          <w:trHeight w:val="86"/>
        </w:trPr>
        <w:tc>
          <w:tcPr>
            <w:tcW w:w="303" w:type="pct"/>
            <w:vMerge w:val="restart"/>
            <w:vAlign w:val="center"/>
            <w:hideMark/>
          </w:tcPr>
          <w:p w14:paraId="12C6B1BB" w14:textId="77777777" w:rsidR="00722EE2" w:rsidRPr="0028146A" w:rsidRDefault="00722EE2" w:rsidP="008D25F8">
            <w:pPr>
              <w:pStyle w:val="TAC"/>
              <w:rPr>
                <w:rFonts w:eastAsia="Yu Mincho" w:cs="Arial"/>
                <w:sz w:val="16"/>
                <w:szCs w:val="18"/>
              </w:rPr>
            </w:pPr>
            <w:r w:rsidRPr="0028146A">
              <w:rPr>
                <w:rFonts w:eastAsia="Yu Mincho" w:cs="Arial"/>
                <w:sz w:val="16"/>
                <w:szCs w:val="18"/>
              </w:rPr>
              <w:t>n40</w:t>
            </w:r>
          </w:p>
        </w:tc>
        <w:tc>
          <w:tcPr>
            <w:tcW w:w="382" w:type="pct"/>
            <w:vMerge w:val="restart"/>
            <w:vAlign w:val="center"/>
            <w:hideMark/>
          </w:tcPr>
          <w:p w14:paraId="6B9CFF24"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00F4FF5E"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51F57338"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5051FC6B"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744D6857"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58A8B8C8"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5BC5AF24" w14:textId="77777777" w:rsidR="00722EE2" w:rsidRPr="00164F64" w:rsidRDefault="00722EE2" w:rsidP="008D25F8">
            <w:pPr>
              <w:pStyle w:val="TAC"/>
              <w:rPr>
                <w:rFonts w:cs="Arial"/>
                <w:sz w:val="16"/>
                <w:szCs w:val="18"/>
              </w:rPr>
            </w:pPr>
            <w:r w:rsidRPr="00164F64">
              <w:rPr>
                <w:sz w:val="16"/>
              </w:rPr>
              <w:t>461500</w:t>
            </w:r>
          </w:p>
        </w:tc>
        <w:tc>
          <w:tcPr>
            <w:tcW w:w="394" w:type="pct"/>
          </w:tcPr>
          <w:p w14:paraId="49DCD3CA" w14:textId="77777777" w:rsidR="00722EE2" w:rsidRPr="00164F64" w:rsidRDefault="00722EE2" w:rsidP="008D25F8">
            <w:pPr>
              <w:pStyle w:val="TAC"/>
              <w:rPr>
                <w:rFonts w:cs="Arial"/>
                <w:sz w:val="16"/>
                <w:szCs w:val="18"/>
              </w:rPr>
            </w:pPr>
            <w:r w:rsidRPr="00164F64">
              <w:rPr>
                <w:sz w:val="16"/>
              </w:rPr>
              <w:t>2307.5</w:t>
            </w:r>
          </w:p>
        </w:tc>
        <w:tc>
          <w:tcPr>
            <w:tcW w:w="439" w:type="pct"/>
          </w:tcPr>
          <w:p w14:paraId="37B5D2D0" w14:textId="77777777" w:rsidR="00722EE2" w:rsidRPr="00164F64" w:rsidRDefault="00722EE2" w:rsidP="008D25F8">
            <w:pPr>
              <w:pStyle w:val="TAC"/>
              <w:rPr>
                <w:rFonts w:cs="Arial"/>
                <w:sz w:val="16"/>
                <w:szCs w:val="18"/>
              </w:rPr>
            </w:pPr>
            <w:r w:rsidRPr="00164F64">
              <w:rPr>
                <w:sz w:val="16"/>
              </w:rPr>
              <w:t>461500</w:t>
            </w:r>
          </w:p>
        </w:tc>
        <w:tc>
          <w:tcPr>
            <w:tcW w:w="394" w:type="pct"/>
          </w:tcPr>
          <w:p w14:paraId="556534A7" w14:textId="77777777" w:rsidR="00722EE2" w:rsidRPr="00164F64" w:rsidRDefault="00722EE2" w:rsidP="008D25F8">
            <w:pPr>
              <w:pStyle w:val="TAC"/>
              <w:rPr>
                <w:rFonts w:cs="Arial"/>
                <w:sz w:val="16"/>
                <w:szCs w:val="18"/>
              </w:rPr>
            </w:pPr>
            <w:r w:rsidRPr="00164F64">
              <w:rPr>
                <w:sz w:val="16"/>
              </w:rPr>
              <w:t>2307.5</w:t>
            </w:r>
          </w:p>
        </w:tc>
        <w:tc>
          <w:tcPr>
            <w:tcW w:w="494" w:type="pct"/>
            <w:vMerge w:val="restart"/>
            <w:vAlign w:val="center"/>
          </w:tcPr>
          <w:p w14:paraId="26A1C243" w14:textId="77777777" w:rsidR="00722EE2" w:rsidRPr="0028146A" w:rsidRDefault="00722EE2" w:rsidP="008D25F8">
            <w:pPr>
              <w:pStyle w:val="TAC"/>
              <w:rPr>
                <w:rFonts w:eastAsia="Yu Mincho" w:cs="Arial"/>
                <w:sz w:val="16"/>
                <w:szCs w:val="18"/>
              </w:rPr>
            </w:pPr>
            <w:r w:rsidRPr="0028146A">
              <w:rPr>
                <w:rFonts w:eastAsia="SimSun" w:cs="Arial"/>
                <w:sz w:val="16"/>
                <w:szCs w:val="18"/>
                <w:lang w:eastAsia="zh-CN"/>
              </w:rPr>
              <w:t>75@0</w:t>
            </w:r>
          </w:p>
        </w:tc>
        <w:tc>
          <w:tcPr>
            <w:tcW w:w="580" w:type="pct"/>
            <w:vMerge w:val="restart"/>
            <w:vAlign w:val="center"/>
          </w:tcPr>
          <w:p w14:paraId="26A644C8"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59C7976C" w14:textId="77777777" w:rsidTr="008D25F8">
        <w:trPr>
          <w:trHeight w:val="86"/>
        </w:trPr>
        <w:tc>
          <w:tcPr>
            <w:tcW w:w="303" w:type="pct"/>
            <w:vMerge/>
            <w:vAlign w:val="center"/>
          </w:tcPr>
          <w:p w14:paraId="25103C0F" w14:textId="77777777" w:rsidR="00722EE2" w:rsidRPr="0028146A" w:rsidRDefault="00722EE2" w:rsidP="008D25F8">
            <w:pPr>
              <w:pStyle w:val="TAC"/>
              <w:rPr>
                <w:rFonts w:eastAsia="Yu Mincho" w:cs="Arial"/>
                <w:sz w:val="16"/>
                <w:szCs w:val="18"/>
              </w:rPr>
            </w:pPr>
          </w:p>
        </w:tc>
        <w:tc>
          <w:tcPr>
            <w:tcW w:w="382" w:type="pct"/>
            <w:vMerge/>
            <w:vAlign w:val="center"/>
          </w:tcPr>
          <w:p w14:paraId="7ADCCDC2" w14:textId="77777777" w:rsidR="00722EE2" w:rsidRPr="0028146A" w:rsidRDefault="00722EE2" w:rsidP="008D25F8">
            <w:pPr>
              <w:pStyle w:val="TAC"/>
              <w:rPr>
                <w:rFonts w:eastAsia="Yu Mincho" w:cs="Arial"/>
                <w:sz w:val="16"/>
                <w:szCs w:val="18"/>
              </w:rPr>
            </w:pPr>
          </w:p>
        </w:tc>
        <w:tc>
          <w:tcPr>
            <w:tcW w:w="299" w:type="pct"/>
            <w:vMerge/>
            <w:vAlign w:val="center"/>
          </w:tcPr>
          <w:p w14:paraId="03CE822B" w14:textId="77777777" w:rsidR="00722EE2" w:rsidRPr="0028146A" w:rsidRDefault="00722EE2" w:rsidP="008D25F8">
            <w:pPr>
              <w:pStyle w:val="TAC"/>
              <w:rPr>
                <w:rFonts w:cs="Arial"/>
                <w:sz w:val="16"/>
                <w:szCs w:val="18"/>
                <w:lang w:eastAsia="zh-CN"/>
              </w:rPr>
            </w:pPr>
          </w:p>
        </w:tc>
        <w:tc>
          <w:tcPr>
            <w:tcW w:w="464" w:type="pct"/>
            <w:vMerge/>
            <w:vAlign w:val="center"/>
          </w:tcPr>
          <w:p w14:paraId="2464544F"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8032661"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6BE41C3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291C81E4" w14:textId="77777777" w:rsidR="00722EE2" w:rsidRPr="00164F64" w:rsidRDefault="00722EE2" w:rsidP="008D25F8">
            <w:pPr>
              <w:pStyle w:val="TAC"/>
              <w:rPr>
                <w:rFonts w:cs="Arial"/>
                <w:sz w:val="16"/>
                <w:szCs w:val="18"/>
              </w:rPr>
            </w:pPr>
            <w:r w:rsidRPr="00164F64">
              <w:rPr>
                <w:sz w:val="16"/>
              </w:rPr>
              <w:t>470000</w:t>
            </w:r>
          </w:p>
        </w:tc>
        <w:tc>
          <w:tcPr>
            <w:tcW w:w="394" w:type="pct"/>
          </w:tcPr>
          <w:p w14:paraId="45AFDBF9" w14:textId="77777777" w:rsidR="00722EE2" w:rsidRPr="00164F64" w:rsidRDefault="00722EE2" w:rsidP="008D25F8">
            <w:pPr>
              <w:pStyle w:val="TAC"/>
              <w:rPr>
                <w:rFonts w:cs="Arial"/>
                <w:sz w:val="16"/>
                <w:szCs w:val="18"/>
              </w:rPr>
            </w:pPr>
            <w:r w:rsidRPr="00164F64">
              <w:rPr>
                <w:sz w:val="16"/>
              </w:rPr>
              <w:t>2350</w:t>
            </w:r>
          </w:p>
        </w:tc>
        <w:tc>
          <w:tcPr>
            <w:tcW w:w="439" w:type="pct"/>
          </w:tcPr>
          <w:p w14:paraId="0696B8A0" w14:textId="77777777" w:rsidR="00722EE2" w:rsidRPr="00164F64" w:rsidRDefault="00722EE2" w:rsidP="008D25F8">
            <w:pPr>
              <w:pStyle w:val="TAC"/>
              <w:rPr>
                <w:rFonts w:cs="Arial"/>
                <w:sz w:val="16"/>
                <w:szCs w:val="18"/>
              </w:rPr>
            </w:pPr>
            <w:r w:rsidRPr="00164F64">
              <w:rPr>
                <w:sz w:val="16"/>
              </w:rPr>
              <w:t>470000</w:t>
            </w:r>
          </w:p>
        </w:tc>
        <w:tc>
          <w:tcPr>
            <w:tcW w:w="394" w:type="pct"/>
          </w:tcPr>
          <w:p w14:paraId="5F358B72" w14:textId="77777777" w:rsidR="00722EE2" w:rsidRPr="00164F64" w:rsidRDefault="00722EE2" w:rsidP="008D25F8">
            <w:pPr>
              <w:pStyle w:val="TAC"/>
              <w:rPr>
                <w:rFonts w:cs="Arial"/>
                <w:sz w:val="16"/>
                <w:szCs w:val="18"/>
              </w:rPr>
            </w:pPr>
            <w:r w:rsidRPr="00164F64">
              <w:rPr>
                <w:sz w:val="16"/>
              </w:rPr>
              <w:t>2350</w:t>
            </w:r>
          </w:p>
        </w:tc>
        <w:tc>
          <w:tcPr>
            <w:tcW w:w="494" w:type="pct"/>
            <w:vMerge/>
            <w:vAlign w:val="center"/>
          </w:tcPr>
          <w:p w14:paraId="24336C88" w14:textId="77777777" w:rsidR="00722EE2" w:rsidRPr="0028146A" w:rsidRDefault="00722EE2" w:rsidP="008D25F8">
            <w:pPr>
              <w:pStyle w:val="TAC"/>
              <w:rPr>
                <w:rFonts w:eastAsia="Yu Mincho" w:cs="Arial"/>
                <w:sz w:val="16"/>
                <w:szCs w:val="18"/>
              </w:rPr>
            </w:pPr>
          </w:p>
        </w:tc>
        <w:tc>
          <w:tcPr>
            <w:tcW w:w="580" w:type="pct"/>
            <w:vMerge/>
            <w:vAlign w:val="center"/>
          </w:tcPr>
          <w:p w14:paraId="63D76842" w14:textId="77777777" w:rsidR="00722EE2" w:rsidRPr="0028146A" w:rsidRDefault="00722EE2" w:rsidP="008D25F8">
            <w:pPr>
              <w:pStyle w:val="TAC"/>
              <w:rPr>
                <w:rFonts w:eastAsia="Yu Mincho" w:cs="Arial"/>
                <w:sz w:val="16"/>
                <w:szCs w:val="18"/>
              </w:rPr>
            </w:pPr>
          </w:p>
        </w:tc>
      </w:tr>
      <w:tr w:rsidR="00722EE2" w:rsidRPr="0028146A" w14:paraId="26102F09" w14:textId="77777777" w:rsidTr="008D25F8">
        <w:trPr>
          <w:trHeight w:val="86"/>
        </w:trPr>
        <w:tc>
          <w:tcPr>
            <w:tcW w:w="303" w:type="pct"/>
            <w:vMerge/>
            <w:vAlign w:val="center"/>
          </w:tcPr>
          <w:p w14:paraId="5908F634" w14:textId="77777777" w:rsidR="00722EE2" w:rsidRPr="0028146A" w:rsidRDefault="00722EE2" w:rsidP="008D25F8">
            <w:pPr>
              <w:pStyle w:val="TAC"/>
              <w:rPr>
                <w:rFonts w:eastAsia="Yu Mincho" w:cs="Arial"/>
                <w:sz w:val="16"/>
                <w:szCs w:val="18"/>
              </w:rPr>
            </w:pPr>
          </w:p>
        </w:tc>
        <w:tc>
          <w:tcPr>
            <w:tcW w:w="382" w:type="pct"/>
            <w:vMerge/>
            <w:vAlign w:val="center"/>
          </w:tcPr>
          <w:p w14:paraId="47DA1F47" w14:textId="77777777" w:rsidR="00722EE2" w:rsidRPr="0028146A" w:rsidRDefault="00722EE2" w:rsidP="008D25F8">
            <w:pPr>
              <w:pStyle w:val="TAC"/>
              <w:rPr>
                <w:rFonts w:eastAsia="Yu Mincho" w:cs="Arial"/>
                <w:sz w:val="16"/>
                <w:szCs w:val="18"/>
              </w:rPr>
            </w:pPr>
          </w:p>
        </w:tc>
        <w:tc>
          <w:tcPr>
            <w:tcW w:w="299" w:type="pct"/>
            <w:vMerge/>
            <w:vAlign w:val="center"/>
          </w:tcPr>
          <w:p w14:paraId="15EEC056" w14:textId="77777777" w:rsidR="00722EE2" w:rsidRPr="0028146A" w:rsidRDefault="00722EE2" w:rsidP="008D25F8">
            <w:pPr>
              <w:pStyle w:val="TAC"/>
              <w:rPr>
                <w:rFonts w:cs="Arial"/>
                <w:sz w:val="16"/>
                <w:szCs w:val="18"/>
                <w:lang w:eastAsia="zh-CN"/>
              </w:rPr>
            </w:pPr>
          </w:p>
        </w:tc>
        <w:tc>
          <w:tcPr>
            <w:tcW w:w="464" w:type="pct"/>
            <w:vMerge/>
            <w:vAlign w:val="center"/>
          </w:tcPr>
          <w:p w14:paraId="0355590B"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C45BE81"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AAA4DF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127D7A90" w14:textId="77777777" w:rsidR="00722EE2" w:rsidRPr="00164F64" w:rsidRDefault="00722EE2" w:rsidP="008D25F8">
            <w:pPr>
              <w:pStyle w:val="TAC"/>
              <w:rPr>
                <w:rFonts w:cs="Arial"/>
                <w:sz w:val="16"/>
                <w:szCs w:val="18"/>
              </w:rPr>
            </w:pPr>
            <w:r w:rsidRPr="00164F64">
              <w:rPr>
                <w:sz w:val="16"/>
              </w:rPr>
              <w:t>478500</w:t>
            </w:r>
          </w:p>
        </w:tc>
        <w:tc>
          <w:tcPr>
            <w:tcW w:w="394" w:type="pct"/>
          </w:tcPr>
          <w:p w14:paraId="72D38F85" w14:textId="77777777" w:rsidR="00722EE2" w:rsidRPr="00164F64" w:rsidRDefault="00722EE2" w:rsidP="008D25F8">
            <w:pPr>
              <w:pStyle w:val="TAC"/>
              <w:rPr>
                <w:rFonts w:cs="Arial"/>
                <w:sz w:val="16"/>
                <w:szCs w:val="18"/>
              </w:rPr>
            </w:pPr>
            <w:r w:rsidRPr="00164F64">
              <w:rPr>
                <w:sz w:val="16"/>
              </w:rPr>
              <w:t>2392.5</w:t>
            </w:r>
          </w:p>
        </w:tc>
        <w:tc>
          <w:tcPr>
            <w:tcW w:w="439" w:type="pct"/>
          </w:tcPr>
          <w:p w14:paraId="3935DDC6" w14:textId="77777777" w:rsidR="00722EE2" w:rsidRPr="00164F64" w:rsidRDefault="00722EE2" w:rsidP="008D25F8">
            <w:pPr>
              <w:pStyle w:val="TAC"/>
              <w:rPr>
                <w:rFonts w:cs="Arial"/>
                <w:sz w:val="16"/>
                <w:szCs w:val="18"/>
              </w:rPr>
            </w:pPr>
            <w:r w:rsidRPr="00164F64">
              <w:rPr>
                <w:sz w:val="16"/>
              </w:rPr>
              <w:t>478500</w:t>
            </w:r>
          </w:p>
        </w:tc>
        <w:tc>
          <w:tcPr>
            <w:tcW w:w="394" w:type="pct"/>
          </w:tcPr>
          <w:p w14:paraId="6289C387" w14:textId="77777777" w:rsidR="00722EE2" w:rsidRPr="00164F64" w:rsidRDefault="00722EE2" w:rsidP="008D25F8">
            <w:pPr>
              <w:pStyle w:val="TAC"/>
              <w:rPr>
                <w:rFonts w:cs="Arial"/>
                <w:sz w:val="16"/>
                <w:szCs w:val="18"/>
              </w:rPr>
            </w:pPr>
            <w:r w:rsidRPr="00164F64">
              <w:rPr>
                <w:sz w:val="16"/>
              </w:rPr>
              <w:t>2392.5</w:t>
            </w:r>
          </w:p>
        </w:tc>
        <w:tc>
          <w:tcPr>
            <w:tcW w:w="494" w:type="pct"/>
            <w:vMerge/>
            <w:vAlign w:val="center"/>
          </w:tcPr>
          <w:p w14:paraId="5A1F00A3" w14:textId="77777777" w:rsidR="00722EE2" w:rsidRPr="0028146A" w:rsidRDefault="00722EE2" w:rsidP="008D25F8">
            <w:pPr>
              <w:pStyle w:val="TAC"/>
              <w:rPr>
                <w:rFonts w:eastAsia="Yu Mincho" w:cs="Arial"/>
                <w:sz w:val="16"/>
                <w:szCs w:val="18"/>
              </w:rPr>
            </w:pPr>
          </w:p>
        </w:tc>
        <w:tc>
          <w:tcPr>
            <w:tcW w:w="580" w:type="pct"/>
            <w:vMerge/>
            <w:vAlign w:val="center"/>
          </w:tcPr>
          <w:p w14:paraId="72684AF3" w14:textId="77777777" w:rsidR="00722EE2" w:rsidRPr="0028146A" w:rsidRDefault="00722EE2" w:rsidP="008D25F8">
            <w:pPr>
              <w:pStyle w:val="TAC"/>
              <w:rPr>
                <w:rFonts w:eastAsia="Yu Mincho" w:cs="Arial"/>
                <w:sz w:val="16"/>
                <w:szCs w:val="18"/>
              </w:rPr>
            </w:pPr>
          </w:p>
        </w:tc>
      </w:tr>
      <w:tr w:rsidR="00722EE2" w:rsidRPr="0028146A" w14:paraId="1B96CB0B" w14:textId="77777777" w:rsidTr="008D25F8">
        <w:trPr>
          <w:trHeight w:val="86"/>
        </w:trPr>
        <w:tc>
          <w:tcPr>
            <w:tcW w:w="303" w:type="pct"/>
            <w:vMerge w:val="restart"/>
            <w:vAlign w:val="center"/>
            <w:hideMark/>
          </w:tcPr>
          <w:p w14:paraId="55E92F54" w14:textId="77777777" w:rsidR="00722EE2" w:rsidRPr="0028146A" w:rsidRDefault="00722EE2" w:rsidP="008D25F8">
            <w:pPr>
              <w:pStyle w:val="TAC"/>
              <w:rPr>
                <w:rFonts w:eastAsia="Yu Mincho" w:cs="Arial"/>
                <w:sz w:val="16"/>
                <w:szCs w:val="18"/>
              </w:rPr>
            </w:pPr>
            <w:r w:rsidRPr="0028146A">
              <w:rPr>
                <w:rFonts w:eastAsia="Yu Mincho" w:cs="Arial"/>
                <w:sz w:val="16"/>
                <w:szCs w:val="18"/>
              </w:rPr>
              <w:lastRenderedPageBreak/>
              <w:t>n41</w:t>
            </w:r>
          </w:p>
        </w:tc>
        <w:tc>
          <w:tcPr>
            <w:tcW w:w="382" w:type="pct"/>
            <w:vMerge w:val="restart"/>
            <w:vAlign w:val="center"/>
            <w:hideMark/>
          </w:tcPr>
          <w:p w14:paraId="6DC99928"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6A058618"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70F63C94"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17EEF41"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DAD6342"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2FC5C23B"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50B91099" w14:textId="77777777" w:rsidR="00722EE2" w:rsidRPr="00164F64" w:rsidRDefault="00722EE2" w:rsidP="008D25F8">
            <w:pPr>
              <w:pStyle w:val="TAC"/>
              <w:rPr>
                <w:rFonts w:cs="Arial"/>
                <w:sz w:val="16"/>
                <w:szCs w:val="18"/>
              </w:rPr>
            </w:pPr>
            <w:r w:rsidRPr="00164F64">
              <w:rPr>
                <w:sz w:val="16"/>
              </w:rPr>
              <w:t>500700</w:t>
            </w:r>
          </w:p>
        </w:tc>
        <w:tc>
          <w:tcPr>
            <w:tcW w:w="394" w:type="pct"/>
          </w:tcPr>
          <w:p w14:paraId="66BE9C24" w14:textId="77777777" w:rsidR="00722EE2" w:rsidRPr="00164F64" w:rsidRDefault="00722EE2" w:rsidP="008D25F8">
            <w:pPr>
              <w:pStyle w:val="TAC"/>
              <w:rPr>
                <w:rFonts w:cs="Arial"/>
                <w:sz w:val="16"/>
                <w:szCs w:val="18"/>
              </w:rPr>
            </w:pPr>
            <w:r w:rsidRPr="00164F64">
              <w:rPr>
                <w:sz w:val="16"/>
              </w:rPr>
              <w:t>2503.5</w:t>
            </w:r>
          </w:p>
        </w:tc>
        <w:tc>
          <w:tcPr>
            <w:tcW w:w="439" w:type="pct"/>
          </w:tcPr>
          <w:p w14:paraId="3978F3C2" w14:textId="77777777" w:rsidR="00722EE2" w:rsidRPr="00164F64" w:rsidRDefault="00722EE2" w:rsidP="008D25F8">
            <w:pPr>
              <w:pStyle w:val="TAC"/>
              <w:rPr>
                <w:rFonts w:cs="Arial"/>
                <w:sz w:val="16"/>
                <w:szCs w:val="18"/>
              </w:rPr>
            </w:pPr>
            <w:r w:rsidRPr="00164F64">
              <w:rPr>
                <w:sz w:val="16"/>
              </w:rPr>
              <w:t>500700</w:t>
            </w:r>
          </w:p>
        </w:tc>
        <w:tc>
          <w:tcPr>
            <w:tcW w:w="394" w:type="pct"/>
          </w:tcPr>
          <w:p w14:paraId="702C3BC8" w14:textId="77777777" w:rsidR="00722EE2" w:rsidRPr="00164F64" w:rsidRDefault="00722EE2" w:rsidP="008D25F8">
            <w:pPr>
              <w:pStyle w:val="TAC"/>
              <w:rPr>
                <w:rFonts w:cs="Arial"/>
                <w:sz w:val="16"/>
                <w:szCs w:val="18"/>
              </w:rPr>
            </w:pPr>
            <w:r w:rsidRPr="00164F64">
              <w:rPr>
                <w:sz w:val="16"/>
              </w:rPr>
              <w:t>2503.5</w:t>
            </w:r>
          </w:p>
        </w:tc>
        <w:tc>
          <w:tcPr>
            <w:tcW w:w="494" w:type="pct"/>
            <w:vMerge w:val="restart"/>
            <w:vAlign w:val="center"/>
          </w:tcPr>
          <w:p w14:paraId="6BFE4D7B" w14:textId="77777777" w:rsidR="00722EE2" w:rsidRPr="0028146A" w:rsidRDefault="00722EE2" w:rsidP="008D25F8">
            <w:pPr>
              <w:pStyle w:val="TAC"/>
              <w:rPr>
                <w:rFonts w:eastAsia="Yu Mincho" w:cs="Arial"/>
                <w:sz w:val="16"/>
                <w:szCs w:val="18"/>
              </w:rPr>
            </w:pPr>
            <w:r w:rsidRPr="0028146A">
              <w:rPr>
                <w:rFonts w:eastAsia="SimSun"/>
                <w:sz w:val="16"/>
                <w:szCs w:val="18"/>
              </w:rPr>
              <w:t>75@0</w:t>
            </w:r>
          </w:p>
        </w:tc>
        <w:tc>
          <w:tcPr>
            <w:tcW w:w="580" w:type="pct"/>
            <w:vMerge w:val="restart"/>
            <w:vAlign w:val="center"/>
          </w:tcPr>
          <w:p w14:paraId="15EF6232"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427A37DD" w14:textId="77777777" w:rsidTr="008D25F8">
        <w:trPr>
          <w:trHeight w:val="86"/>
        </w:trPr>
        <w:tc>
          <w:tcPr>
            <w:tcW w:w="303" w:type="pct"/>
            <w:vMerge/>
            <w:vAlign w:val="center"/>
          </w:tcPr>
          <w:p w14:paraId="02F8254A" w14:textId="77777777" w:rsidR="00722EE2" w:rsidRPr="0028146A" w:rsidRDefault="00722EE2" w:rsidP="008D25F8">
            <w:pPr>
              <w:pStyle w:val="TAC"/>
              <w:rPr>
                <w:rFonts w:eastAsia="Yu Mincho" w:cs="Arial"/>
                <w:sz w:val="16"/>
                <w:szCs w:val="18"/>
              </w:rPr>
            </w:pPr>
          </w:p>
        </w:tc>
        <w:tc>
          <w:tcPr>
            <w:tcW w:w="382" w:type="pct"/>
            <w:vMerge/>
            <w:vAlign w:val="center"/>
          </w:tcPr>
          <w:p w14:paraId="04BB3585" w14:textId="77777777" w:rsidR="00722EE2" w:rsidRPr="0028146A" w:rsidRDefault="00722EE2" w:rsidP="008D25F8">
            <w:pPr>
              <w:pStyle w:val="TAC"/>
              <w:rPr>
                <w:rFonts w:eastAsia="Yu Mincho" w:cs="Arial"/>
                <w:sz w:val="16"/>
                <w:szCs w:val="18"/>
              </w:rPr>
            </w:pPr>
          </w:p>
        </w:tc>
        <w:tc>
          <w:tcPr>
            <w:tcW w:w="299" w:type="pct"/>
            <w:vMerge/>
            <w:vAlign w:val="center"/>
          </w:tcPr>
          <w:p w14:paraId="1D00D430" w14:textId="77777777" w:rsidR="00722EE2" w:rsidRPr="0028146A" w:rsidRDefault="00722EE2" w:rsidP="008D25F8">
            <w:pPr>
              <w:pStyle w:val="TAC"/>
              <w:rPr>
                <w:rFonts w:cs="Arial"/>
                <w:sz w:val="16"/>
                <w:szCs w:val="18"/>
                <w:lang w:eastAsia="zh-CN"/>
              </w:rPr>
            </w:pPr>
          </w:p>
        </w:tc>
        <w:tc>
          <w:tcPr>
            <w:tcW w:w="464" w:type="pct"/>
            <w:vMerge/>
            <w:vAlign w:val="center"/>
          </w:tcPr>
          <w:p w14:paraId="43D8E7A1"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33AF0E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738B52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158B1827" w14:textId="77777777" w:rsidR="00722EE2" w:rsidRPr="00164F64" w:rsidRDefault="00722EE2" w:rsidP="008D25F8">
            <w:pPr>
              <w:pStyle w:val="TAC"/>
              <w:rPr>
                <w:rFonts w:cs="Arial"/>
                <w:sz w:val="16"/>
                <w:szCs w:val="18"/>
              </w:rPr>
            </w:pPr>
            <w:r w:rsidRPr="00164F64">
              <w:rPr>
                <w:sz w:val="16"/>
              </w:rPr>
              <w:t>518601</w:t>
            </w:r>
          </w:p>
        </w:tc>
        <w:tc>
          <w:tcPr>
            <w:tcW w:w="394" w:type="pct"/>
          </w:tcPr>
          <w:p w14:paraId="142A485E" w14:textId="77777777" w:rsidR="00722EE2" w:rsidRPr="00164F64" w:rsidRDefault="00722EE2" w:rsidP="008D25F8">
            <w:pPr>
              <w:pStyle w:val="TAC"/>
              <w:rPr>
                <w:rFonts w:cs="Arial"/>
                <w:sz w:val="16"/>
                <w:szCs w:val="18"/>
              </w:rPr>
            </w:pPr>
            <w:r w:rsidRPr="00164F64">
              <w:rPr>
                <w:sz w:val="16"/>
              </w:rPr>
              <w:t>2593.005</w:t>
            </w:r>
          </w:p>
        </w:tc>
        <w:tc>
          <w:tcPr>
            <w:tcW w:w="439" w:type="pct"/>
          </w:tcPr>
          <w:p w14:paraId="3526FA77" w14:textId="77777777" w:rsidR="00722EE2" w:rsidRPr="00164F64" w:rsidRDefault="00722EE2" w:rsidP="008D25F8">
            <w:pPr>
              <w:pStyle w:val="TAC"/>
              <w:rPr>
                <w:rFonts w:cs="Arial"/>
                <w:sz w:val="16"/>
                <w:szCs w:val="18"/>
              </w:rPr>
            </w:pPr>
            <w:r w:rsidRPr="00164F64">
              <w:rPr>
                <w:sz w:val="16"/>
              </w:rPr>
              <w:t>518601</w:t>
            </w:r>
          </w:p>
        </w:tc>
        <w:tc>
          <w:tcPr>
            <w:tcW w:w="394" w:type="pct"/>
          </w:tcPr>
          <w:p w14:paraId="3363898A" w14:textId="77777777" w:rsidR="00722EE2" w:rsidRPr="00164F64" w:rsidRDefault="00722EE2" w:rsidP="008D25F8">
            <w:pPr>
              <w:pStyle w:val="TAC"/>
              <w:rPr>
                <w:rFonts w:cs="Arial"/>
                <w:sz w:val="16"/>
                <w:szCs w:val="18"/>
              </w:rPr>
            </w:pPr>
            <w:r w:rsidRPr="00164F64">
              <w:rPr>
                <w:sz w:val="16"/>
              </w:rPr>
              <w:t>2593.005</w:t>
            </w:r>
          </w:p>
        </w:tc>
        <w:tc>
          <w:tcPr>
            <w:tcW w:w="494" w:type="pct"/>
            <w:vMerge/>
            <w:vAlign w:val="center"/>
          </w:tcPr>
          <w:p w14:paraId="0CA0329A" w14:textId="77777777" w:rsidR="00722EE2" w:rsidRPr="0028146A" w:rsidRDefault="00722EE2" w:rsidP="008D25F8">
            <w:pPr>
              <w:pStyle w:val="TAC"/>
              <w:rPr>
                <w:rFonts w:eastAsia="Yu Mincho" w:cs="Arial"/>
                <w:sz w:val="16"/>
                <w:szCs w:val="18"/>
              </w:rPr>
            </w:pPr>
          </w:p>
        </w:tc>
        <w:tc>
          <w:tcPr>
            <w:tcW w:w="580" w:type="pct"/>
            <w:vMerge/>
            <w:vAlign w:val="center"/>
          </w:tcPr>
          <w:p w14:paraId="78C1EBA6" w14:textId="77777777" w:rsidR="00722EE2" w:rsidRPr="0028146A" w:rsidRDefault="00722EE2" w:rsidP="008D25F8">
            <w:pPr>
              <w:pStyle w:val="TAC"/>
              <w:rPr>
                <w:rFonts w:eastAsia="Yu Mincho" w:cs="Arial"/>
                <w:sz w:val="16"/>
                <w:szCs w:val="18"/>
              </w:rPr>
            </w:pPr>
          </w:p>
        </w:tc>
      </w:tr>
      <w:tr w:rsidR="00722EE2" w:rsidRPr="0028146A" w14:paraId="35490D96" w14:textId="77777777" w:rsidTr="008D25F8">
        <w:trPr>
          <w:trHeight w:val="86"/>
        </w:trPr>
        <w:tc>
          <w:tcPr>
            <w:tcW w:w="303" w:type="pct"/>
            <w:vMerge/>
            <w:vAlign w:val="center"/>
          </w:tcPr>
          <w:p w14:paraId="65BDFD2A" w14:textId="77777777" w:rsidR="00722EE2" w:rsidRPr="0028146A" w:rsidRDefault="00722EE2" w:rsidP="008D25F8">
            <w:pPr>
              <w:pStyle w:val="TAC"/>
              <w:rPr>
                <w:rFonts w:eastAsia="Yu Mincho" w:cs="Arial"/>
                <w:sz w:val="16"/>
                <w:szCs w:val="18"/>
              </w:rPr>
            </w:pPr>
          </w:p>
        </w:tc>
        <w:tc>
          <w:tcPr>
            <w:tcW w:w="382" w:type="pct"/>
            <w:vMerge/>
            <w:vAlign w:val="center"/>
          </w:tcPr>
          <w:p w14:paraId="44A612F8" w14:textId="77777777" w:rsidR="00722EE2" w:rsidRPr="0028146A" w:rsidRDefault="00722EE2" w:rsidP="008D25F8">
            <w:pPr>
              <w:pStyle w:val="TAC"/>
              <w:rPr>
                <w:rFonts w:eastAsia="Yu Mincho" w:cs="Arial"/>
                <w:sz w:val="16"/>
                <w:szCs w:val="18"/>
              </w:rPr>
            </w:pPr>
          </w:p>
        </w:tc>
        <w:tc>
          <w:tcPr>
            <w:tcW w:w="299" w:type="pct"/>
            <w:vMerge/>
            <w:vAlign w:val="center"/>
          </w:tcPr>
          <w:p w14:paraId="32327E59" w14:textId="77777777" w:rsidR="00722EE2" w:rsidRPr="0028146A" w:rsidRDefault="00722EE2" w:rsidP="008D25F8">
            <w:pPr>
              <w:pStyle w:val="TAC"/>
              <w:rPr>
                <w:rFonts w:cs="Arial"/>
                <w:sz w:val="16"/>
                <w:szCs w:val="18"/>
                <w:lang w:eastAsia="zh-CN"/>
              </w:rPr>
            </w:pPr>
          </w:p>
        </w:tc>
        <w:tc>
          <w:tcPr>
            <w:tcW w:w="464" w:type="pct"/>
            <w:vMerge/>
            <w:vAlign w:val="center"/>
          </w:tcPr>
          <w:p w14:paraId="5625F665"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96A6746"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2088F18"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2D665B12" w14:textId="77777777" w:rsidR="00722EE2" w:rsidRPr="00164F64" w:rsidRDefault="00722EE2" w:rsidP="008D25F8">
            <w:pPr>
              <w:pStyle w:val="TAC"/>
              <w:rPr>
                <w:rFonts w:cs="Arial"/>
                <w:sz w:val="16"/>
                <w:szCs w:val="18"/>
              </w:rPr>
            </w:pPr>
            <w:r w:rsidRPr="00164F64">
              <w:rPr>
                <w:sz w:val="16"/>
              </w:rPr>
              <w:t>536499</w:t>
            </w:r>
          </w:p>
        </w:tc>
        <w:tc>
          <w:tcPr>
            <w:tcW w:w="394" w:type="pct"/>
          </w:tcPr>
          <w:p w14:paraId="4AC082BA" w14:textId="77777777" w:rsidR="00722EE2" w:rsidRPr="00164F64" w:rsidRDefault="00722EE2" w:rsidP="008D25F8">
            <w:pPr>
              <w:pStyle w:val="TAC"/>
              <w:rPr>
                <w:rFonts w:cs="Arial"/>
                <w:sz w:val="16"/>
                <w:szCs w:val="18"/>
              </w:rPr>
            </w:pPr>
            <w:r w:rsidRPr="00164F64">
              <w:rPr>
                <w:sz w:val="16"/>
              </w:rPr>
              <w:t>2682.495</w:t>
            </w:r>
          </w:p>
        </w:tc>
        <w:tc>
          <w:tcPr>
            <w:tcW w:w="439" w:type="pct"/>
          </w:tcPr>
          <w:p w14:paraId="5663F475" w14:textId="77777777" w:rsidR="00722EE2" w:rsidRPr="00164F64" w:rsidRDefault="00722EE2" w:rsidP="008D25F8">
            <w:pPr>
              <w:pStyle w:val="TAC"/>
              <w:rPr>
                <w:rFonts w:cs="Arial"/>
                <w:sz w:val="16"/>
                <w:szCs w:val="18"/>
              </w:rPr>
            </w:pPr>
            <w:r w:rsidRPr="00164F64">
              <w:rPr>
                <w:sz w:val="16"/>
              </w:rPr>
              <w:t>536499</w:t>
            </w:r>
          </w:p>
        </w:tc>
        <w:tc>
          <w:tcPr>
            <w:tcW w:w="394" w:type="pct"/>
          </w:tcPr>
          <w:p w14:paraId="53A61301" w14:textId="77777777" w:rsidR="00722EE2" w:rsidRPr="00164F64" w:rsidRDefault="00722EE2" w:rsidP="008D25F8">
            <w:pPr>
              <w:pStyle w:val="TAC"/>
              <w:rPr>
                <w:rFonts w:cs="Arial"/>
                <w:sz w:val="16"/>
                <w:szCs w:val="18"/>
              </w:rPr>
            </w:pPr>
            <w:r w:rsidRPr="00164F64">
              <w:rPr>
                <w:sz w:val="16"/>
              </w:rPr>
              <w:t>2682.495</w:t>
            </w:r>
          </w:p>
        </w:tc>
        <w:tc>
          <w:tcPr>
            <w:tcW w:w="494" w:type="pct"/>
            <w:vMerge/>
            <w:vAlign w:val="center"/>
          </w:tcPr>
          <w:p w14:paraId="2533F9C9" w14:textId="77777777" w:rsidR="00722EE2" w:rsidRPr="0028146A" w:rsidRDefault="00722EE2" w:rsidP="008D25F8">
            <w:pPr>
              <w:pStyle w:val="TAC"/>
              <w:rPr>
                <w:rFonts w:eastAsia="Yu Mincho" w:cs="Arial"/>
                <w:sz w:val="16"/>
                <w:szCs w:val="18"/>
              </w:rPr>
            </w:pPr>
          </w:p>
        </w:tc>
        <w:tc>
          <w:tcPr>
            <w:tcW w:w="580" w:type="pct"/>
            <w:vMerge/>
            <w:vAlign w:val="center"/>
          </w:tcPr>
          <w:p w14:paraId="5602677D" w14:textId="77777777" w:rsidR="00722EE2" w:rsidRPr="0028146A" w:rsidRDefault="00722EE2" w:rsidP="008D25F8">
            <w:pPr>
              <w:pStyle w:val="TAC"/>
              <w:rPr>
                <w:rFonts w:eastAsia="Yu Mincho" w:cs="Arial"/>
                <w:sz w:val="16"/>
                <w:szCs w:val="18"/>
              </w:rPr>
            </w:pPr>
          </w:p>
        </w:tc>
      </w:tr>
      <w:tr w:rsidR="00722EE2" w:rsidRPr="0028146A" w14:paraId="4BDB260D" w14:textId="77777777" w:rsidTr="008D25F8">
        <w:trPr>
          <w:trHeight w:val="86"/>
        </w:trPr>
        <w:tc>
          <w:tcPr>
            <w:tcW w:w="303" w:type="pct"/>
            <w:vMerge w:val="restart"/>
            <w:vAlign w:val="center"/>
            <w:hideMark/>
          </w:tcPr>
          <w:p w14:paraId="4E9B11E7"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n48</w:t>
            </w:r>
          </w:p>
        </w:tc>
        <w:tc>
          <w:tcPr>
            <w:tcW w:w="382" w:type="pct"/>
            <w:vMerge w:val="restart"/>
            <w:vAlign w:val="center"/>
            <w:hideMark/>
          </w:tcPr>
          <w:p w14:paraId="2E0A9FAA"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15</w:t>
            </w:r>
          </w:p>
        </w:tc>
        <w:tc>
          <w:tcPr>
            <w:tcW w:w="299" w:type="pct"/>
            <w:vMerge w:val="restart"/>
            <w:vAlign w:val="center"/>
          </w:tcPr>
          <w:p w14:paraId="689C00F1"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hAnsi="Arial" w:cs="Arial"/>
                <w:sz w:val="16"/>
                <w:szCs w:val="18"/>
                <w:lang w:eastAsia="zh-CN"/>
              </w:rPr>
              <w:t>15</w:t>
            </w:r>
          </w:p>
        </w:tc>
        <w:tc>
          <w:tcPr>
            <w:tcW w:w="464" w:type="pct"/>
            <w:vMerge w:val="restart"/>
            <w:vAlign w:val="center"/>
          </w:tcPr>
          <w:p w14:paraId="43DD02A1"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10BAB59B"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65D5A9FD"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50E72EF8"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5001B4B0" w14:textId="77777777" w:rsidR="00722EE2" w:rsidRPr="00164F64" w:rsidRDefault="00722EE2" w:rsidP="008D25F8">
            <w:pPr>
              <w:pStyle w:val="TAC"/>
              <w:rPr>
                <w:rFonts w:cs="Arial"/>
                <w:sz w:val="16"/>
                <w:szCs w:val="18"/>
              </w:rPr>
            </w:pPr>
            <w:r w:rsidRPr="00164F64">
              <w:rPr>
                <w:sz w:val="16"/>
              </w:rPr>
              <w:t>637168</w:t>
            </w:r>
          </w:p>
        </w:tc>
        <w:tc>
          <w:tcPr>
            <w:tcW w:w="394" w:type="pct"/>
          </w:tcPr>
          <w:p w14:paraId="6C7DA08C" w14:textId="77777777" w:rsidR="00722EE2" w:rsidRPr="00164F64" w:rsidRDefault="00722EE2" w:rsidP="008D25F8">
            <w:pPr>
              <w:pStyle w:val="TAC"/>
              <w:rPr>
                <w:rFonts w:cs="Arial"/>
                <w:sz w:val="16"/>
                <w:szCs w:val="18"/>
              </w:rPr>
            </w:pPr>
            <w:r w:rsidRPr="00164F64">
              <w:rPr>
                <w:sz w:val="16"/>
              </w:rPr>
              <w:t>3557.52</w:t>
            </w:r>
          </w:p>
        </w:tc>
        <w:tc>
          <w:tcPr>
            <w:tcW w:w="439" w:type="pct"/>
          </w:tcPr>
          <w:p w14:paraId="2A85082E" w14:textId="77777777" w:rsidR="00722EE2" w:rsidRPr="00164F64" w:rsidRDefault="00722EE2" w:rsidP="008D25F8">
            <w:pPr>
              <w:pStyle w:val="TAC"/>
              <w:rPr>
                <w:rFonts w:cs="Arial"/>
                <w:sz w:val="16"/>
                <w:szCs w:val="18"/>
              </w:rPr>
            </w:pPr>
            <w:r w:rsidRPr="00164F64">
              <w:rPr>
                <w:sz w:val="16"/>
              </w:rPr>
              <w:t>637168</w:t>
            </w:r>
          </w:p>
        </w:tc>
        <w:tc>
          <w:tcPr>
            <w:tcW w:w="394" w:type="pct"/>
          </w:tcPr>
          <w:p w14:paraId="4C97A726" w14:textId="77777777" w:rsidR="00722EE2" w:rsidRPr="00164F64" w:rsidRDefault="00722EE2" w:rsidP="008D25F8">
            <w:pPr>
              <w:pStyle w:val="TAC"/>
              <w:rPr>
                <w:rFonts w:cs="Arial"/>
                <w:sz w:val="16"/>
                <w:szCs w:val="18"/>
              </w:rPr>
            </w:pPr>
            <w:r w:rsidRPr="00164F64">
              <w:rPr>
                <w:sz w:val="16"/>
              </w:rPr>
              <w:t>3557.52</w:t>
            </w:r>
          </w:p>
        </w:tc>
        <w:tc>
          <w:tcPr>
            <w:tcW w:w="494" w:type="pct"/>
            <w:vMerge w:val="restart"/>
            <w:vAlign w:val="center"/>
          </w:tcPr>
          <w:p w14:paraId="70F43FDB"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hAnsi="Arial" w:cs="Arial"/>
                <w:sz w:val="16"/>
                <w:szCs w:val="18"/>
              </w:rPr>
              <w:t>75@0</w:t>
            </w:r>
          </w:p>
        </w:tc>
        <w:tc>
          <w:tcPr>
            <w:tcW w:w="580" w:type="pct"/>
            <w:vMerge w:val="restart"/>
            <w:vAlign w:val="center"/>
          </w:tcPr>
          <w:p w14:paraId="6542B9B4"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2A47E260" w14:textId="77777777" w:rsidTr="008D25F8">
        <w:trPr>
          <w:trHeight w:val="86"/>
        </w:trPr>
        <w:tc>
          <w:tcPr>
            <w:tcW w:w="303" w:type="pct"/>
            <w:vMerge/>
            <w:vAlign w:val="center"/>
          </w:tcPr>
          <w:p w14:paraId="314F9DA3"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565F32AE"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1D282D75"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296498BA"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343EC64"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2FD0837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6D50E6A3" w14:textId="77777777" w:rsidR="00722EE2" w:rsidRPr="00164F64" w:rsidRDefault="00722EE2" w:rsidP="008D25F8">
            <w:pPr>
              <w:pStyle w:val="TAC"/>
              <w:rPr>
                <w:rFonts w:cs="Arial"/>
                <w:sz w:val="16"/>
                <w:szCs w:val="18"/>
              </w:rPr>
            </w:pPr>
            <w:r w:rsidRPr="00164F64">
              <w:rPr>
                <w:sz w:val="16"/>
              </w:rPr>
              <w:t>641666</w:t>
            </w:r>
          </w:p>
        </w:tc>
        <w:tc>
          <w:tcPr>
            <w:tcW w:w="394" w:type="pct"/>
          </w:tcPr>
          <w:p w14:paraId="53ACFD11" w14:textId="77777777" w:rsidR="00722EE2" w:rsidRPr="00164F64" w:rsidRDefault="00722EE2" w:rsidP="008D25F8">
            <w:pPr>
              <w:pStyle w:val="TAC"/>
              <w:rPr>
                <w:rFonts w:cs="Arial"/>
                <w:sz w:val="16"/>
                <w:szCs w:val="18"/>
              </w:rPr>
            </w:pPr>
            <w:r w:rsidRPr="00164F64">
              <w:rPr>
                <w:sz w:val="16"/>
              </w:rPr>
              <w:t>3624.99</w:t>
            </w:r>
          </w:p>
        </w:tc>
        <w:tc>
          <w:tcPr>
            <w:tcW w:w="439" w:type="pct"/>
          </w:tcPr>
          <w:p w14:paraId="2E7546C6" w14:textId="77777777" w:rsidR="00722EE2" w:rsidRPr="00164F64" w:rsidRDefault="00722EE2" w:rsidP="008D25F8">
            <w:pPr>
              <w:pStyle w:val="TAC"/>
              <w:rPr>
                <w:rFonts w:cs="Arial"/>
                <w:sz w:val="16"/>
                <w:szCs w:val="18"/>
              </w:rPr>
            </w:pPr>
            <w:r w:rsidRPr="00164F64">
              <w:rPr>
                <w:sz w:val="16"/>
              </w:rPr>
              <w:t>641666</w:t>
            </w:r>
          </w:p>
        </w:tc>
        <w:tc>
          <w:tcPr>
            <w:tcW w:w="394" w:type="pct"/>
          </w:tcPr>
          <w:p w14:paraId="6428EC59" w14:textId="77777777" w:rsidR="00722EE2" w:rsidRPr="00164F64" w:rsidRDefault="00722EE2" w:rsidP="008D25F8">
            <w:pPr>
              <w:pStyle w:val="TAC"/>
              <w:rPr>
                <w:rFonts w:cs="Arial"/>
                <w:sz w:val="16"/>
                <w:szCs w:val="18"/>
              </w:rPr>
            </w:pPr>
            <w:r w:rsidRPr="00164F64">
              <w:rPr>
                <w:sz w:val="16"/>
              </w:rPr>
              <w:t>3624.99</w:t>
            </w:r>
          </w:p>
        </w:tc>
        <w:tc>
          <w:tcPr>
            <w:tcW w:w="494" w:type="pct"/>
            <w:vMerge/>
            <w:vAlign w:val="center"/>
          </w:tcPr>
          <w:p w14:paraId="11000B0B"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49B47060"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0608E1F9" w14:textId="77777777" w:rsidTr="008D25F8">
        <w:trPr>
          <w:trHeight w:val="86"/>
        </w:trPr>
        <w:tc>
          <w:tcPr>
            <w:tcW w:w="303" w:type="pct"/>
            <w:vMerge/>
            <w:vAlign w:val="center"/>
          </w:tcPr>
          <w:p w14:paraId="22C44C00"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5FA46EA5"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42359731" w14:textId="77777777" w:rsidR="00722EE2" w:rsidRPr="0028146A" w:rsidRDefault="00722EE2" w:rsidP="008D25F8">
            <w:pPr>
              <w:keepNext/>
              <w:keepLines/>
              <w:spacing w:after="0"/>
              <w:jc w:val="center"/>
              <w:rPr>
                <w:rFonts w:ascii="Arial" w:hAnsi="Arial" w:cs="Arial"/>
                <w:sz w:val="16"/>
                <w:szCs w:val="18"/>
                <w:lang w:eastAsia="zh-CN"/>
              </w:rPr>
            </w:pPr>
          </w:p>
        </w:tc>
        <w:tc>
          <w:tcPr>
            <w:tcW w:w="464" w:type="pct"/>
            <w:vMerge/>
            <w:vAlign w:val="center"/>
          </w:tcPr>
          <w:p w14:paraId="1CF6182E"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280A6D56"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31140C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37EFDA08" w14:textId="77777777" w:rsidR="00722EE2" w:rsidRPr="00164F64" w:rsidRDefault="00722EE2" w:rsidP="008D25F8">
            <w:pPr>
              <w:pStyle w:val="TAC"/>
              <w:rPr>
                <w:rFonts w:cs="Arial"/>
                <w:sz w:val="16"/>
                <w:szCs w:val="18"/>
              </w:rPr>
            </w:pPr>
            <w:r w:rsidRPr="00164F64">
              <w:rPr>
                <w:sz w:val="16"/>
              </w:rPr>
              <w:t>646166</w:t>
            </w:r>
          </w:p>
        </w:tc>
        <w:tc>
          <w:tcPr>
            <w:tcW w:w="394" w:type="pct"/>
          </w:tcPr>
          <w:p w14:paraId="078C2B6B" w14:textId="77777777" w:rsidR="00722EE2" w:rsidRPr="00164F64" w:rsidRDefault="00722EE2" w:rsidP="008D25F8">
            <w:pPr>
              <w:pStyle w:val="TAC"/>
              <w:rPr>
                <w:rFonts w:cs="Arial"/>
                <w:sz w:val="16"/>
                <w:szCs w:val="18"/>
              </w:rPr>
            </w:pPr>
            <w:r w:rsidRPr="00164F64">
              <w:rPr>
                <w:sz w:val="16"/>
              </w:rPr>
              <w:t>3692.49</w:t>
            </w:r>
          </w:p>
        </w:tc>
        <w:tc>
          <w:tcPr>
            <w:tcW w:w="439" w:type="pct"/>
          </w:tcPr>
          <w:p w14:paraId="276A586D" w14:textId="77777777" w:rsidR="00722EE2" w:rsidRPr="00164F64" w:rsidRDefault="00722EE2" w:rsidP="008D25F8">
            <w:pPr>
              <w:pStyle w:val="TAC"/>
              <w:rPr>
                <w:rFonts w:cs="Arial"/>
                <w:sz w:val="16"/>
                <w:szCs w:val="18"/>
              </w:rPr>
            </w:pPr>
            <w:r w:rsidRPr="00164F64">
              <w:rPr>
                <w:sz w:val="16"/>
              </w:rPr>
              <w:t>646166</w:t>
            </w:r>
          </w:p>
        </w:tc>
        <w:tc>
          <w:tcPr>
            <w:tcW w:w="394" w:type="pct"/>
          </w:tcPr>
          <w:p w14:paraId="35CF1C0C" w14:textId="77777777" w:rsidR="00722EE2" w:rsidRPr="00164F64" w:rsidRDefault="00722EE2" w:rsidP="008D25F8">
            <w:pPr>
              <w:pStyle w:val="TAC"/>
              <w:rPr>
                <w:rFonts w:cs="Arial"/>
                <w:sz w:val="16"/>
                <w:szCs w:val="18"/>
              </w:rPr>
            </w:pPr>
            <w:r w:rsidRPr="00164F64">
              <w:rPr>
                <w:sz w:val="16"/>
              </w:rPr>
              <w:t>3692.49</w:t>
            </w:r>
          </w:p>
        </w:tc>
        <w:tc>
          <w:tcPr>
            <w:tcW w:w="494" w:type="pct"/>
            <w:vMerge/>
            <w:vAlign w:val="center"/>
          </w:tcPr>
          <w:p w14:paraId="6573D904"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2859546F"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0A030548" w14:textId="77777777" w:rsidTr="008D25F8">
        <w:trPr>
          <w:trHeight w:val="86"/>
        </w:trPr>
        <w:tc>
          <w:tcPr>
            <w:tcW w:w="303" w:type="pct"/>
            <w:vMerge w:val="restart"/>
            <w:vAlign w:val="center"/>
            <w:hideMark/>
          </w:tcPr>
          <w:p w14:paraId="1DD1B10D" w14:textId="77777777" w:rsidR="00722EE2" w:rsidRPr="0028146A" w:rsidRDefault="00722EE2" w:rsidP="008D25F8">
            <w:pPr>
              <w:pStyle w:val="TAC"/>
              <w:rPr>
                <w:rFonts w:eastAsia="SimSun" w:cs="Arial"/>
                <w:sz w:val="16"/>
                <w:szCs w:val="18"/>
                <w:lang w:eastAsia="zh-CN"/>
              </w:rPr>
            </w:pPr>
            <w:r w:rsidRPr="0028146A">
              <w:rPr>
                <w:rFonts w:cs="Arial"/>
                <w:sz w:val="16"/>
                <w:szCs w:val="18"/>
                <w:lang w:eastAsia="zh-CN"/>
              </w:rPr>
              <w:t>n50</w:t>
            </w:r>
          </w:p>
        </w:tc>
        <w:tc>
          <w:tcPr>
            <w:tcW w:w="382" w:type="pct"/>
            <w:vMerge w:val="restart"/>
            <w:vAlign w:val="center"/>
            <w:hideMark/>
          </w:tcPr>
          <w:p w14:paraId="1081FDEB" w14:textId="77777777" w:rsidR="00722EE2" w:rsidRPr="0028146A" w:rsidRDefault="00722EE2" w:rsidP="008D25F8">
            <w:pPr>
              <w:pStyle w:val="TAC"/>
              <w:rPr>
                <w:rFonts w:eastAsia="SimSun" w:cs="Arial"/>
                <w:sz w:val="16"/>
                <w:szCs w:val="18"/>
                <w:lang w:eastAsia="zh-CN"/>
              </w:rPr>
            </w:pPr>
            <w:r w:rsidRPr="0028146A">
              <w:rPr>
                <w:rFonts w:cs="Arial"/>
                <w:sz w:val="16"/>
                <w:szCs w:val="18"/>
                <w:lang w:eastAsia="zh-CN"/>
              </w:rPr>
              <w:t>15</w:t>
            </w:r>
          </w:p>
        </w:tc>
        <w:tc>
          <w:tcPr>
            <w:tcW w:w="299" w:type="pct"/>
            <w:vMerge w:val="restart"/>
            <w:vAlign w:val="center"/>
          </w:tcPr>
          <w:p w14:paraId="65F6CAB4"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47CB4D48"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5D60A097"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5EFDAE19"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450CEED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1C338E51" w14:textId="77777777" w:rsidR="00722EE2" w:rsidRPr="00164F64" w:rsidRDefault="00722EE2" w:rsidP="008D25F8">
            <w:pPr>
              <w:pStyle w:val="TAC"/>
              <w:rPr>
                <w:rFonts w:cs="Arial"/>
                <w:sz w:val="16"/>
                <w:szCs w:val="18"/>
              </w:rPr>
            </w:pPr>
            <w:r w:rsidRPr="00164F64">
              <w:rPr>
                <w:sz w:val="16"/>
              </w:rPr>
              <w:t>287900</w:t>
            </w:r>
          </w:p>
        </w:tc>
        <w:tc>
          <w:tcPr>
            <w:tcW w:w="394" w:type="pct"/>
          </w:tcPr>
          <w:p w14:paraId="00E77599" w14:textId="77777777" w:rsidR="00722EE2" w:rsidRPr="00164F64" w:rsidRDefault="00722EE2" w:rsidP="008D25F8">
            <w:pPr>
              <w:pStyle w:val="TAC"/>
              <w:rPr>
                <w:rFonts w:cs="Arial"/>
                <w:sz w:val="16"/>
                <w:szCs w:val="18"/>
              </w:rPr>
            </w:pPr>
            <w:r w:rsidRPr="00164F64">
              <w:rPr>
                <w:sz w:val="16"/>
              </w:rPr>
              <w:t>1439.5</w:t>
            </w:r>
          </w:p>
        </w:tc>
        <w:tc>
          <w:tcPr>
            <w:tcW w:w="439" w:type="pct"/>
          </w:tcPr>
          <w:p w14:paraId="4A971C96" w14:textId="77777777" w:rsidR="00722EE2" w:rsidRPr="00164F64" w:rsidRDefault="00722EE2" w:rsidP="008D25F8">
            <w:pPr>
              <w:pStyle w:val="TAC"/>
              <w:rPr>
                <w:rFonts w:cs="Arial"/>
                <w:sz w:val="16"/>
                <w:szCs w:val="18"/>
              </w:rPr>
            </w:pPr>
            <w:r w:rsidRPr="00164F64">
              <w:rPr>
                <w:sz w:val="16"/>
              </w:rPr>
              <w:t>287900</w:t>
            </w:r>
          </w:p>
        </w:tc>
        <w:tc>
          <w:tcPr>
            <w:tcW w:w="394" w:type="pct"/>
          </w:tcPr>
          <w:p w14:paraId="22309491" w14:textId="77777777" w:rsidR="00722EE2" w:rsidRPr="00164F64" w:rsidRDefault="00722EE2" w:rsidP="008D25F8">
            <w:pPr>
              <w:pStyle w:val="TAC"/>
              <w:rPr>
                <w:rFonts w:cs="Arial"/>
                <w:sz w:val="16"/>
                <w:szCs w:val="18"/>
              </w:rPr>
            </w:pPr>
            <w:r w:rsidRPr="00164F64">
              <w:rPr>
                <w:sz w:val="16"/>
              </w:rPr>
              <w:t>1439.5</w:t>
            </w:r>
          </w:p>
        </w:tc>
        <w:tc>
          <w:tcPr>
            <w:tcW w:w="494" w:type="pct"/>
            <w:vMerge w:val="restart"/>
            <w:vAlign w:val="center"/>
          </w:tcPr>
          <w:p w14:paraId="3CC03719" w14:textId="77777777" w:rsidR="00722EE2" w:rsidRPr="0028146A" w:rsidRDefault="00722EE2" w:rsidP="008D25F8">
            <w:pPr>
              <w:pStyle w:val="TAC"/>
              <w:rPr>
                <w:rFonts w:cs="Arial"/>
                <w:sz w:val="16"/>
                <w:szCs w:val="18"/>
                <w:lang w:eastAsia="zh-CN"/>
              </w:rPr>
            </w:pPr>
            <w:r w:rsidRPr="0028146A">
              <w:rPr>
                <w:rFonts w:eastAsia="SimSun" w:cs="Arial"/>
                <w:sz w:val="16"/>
                <w:szCs w:val="18"/>
              </w:rPr>
              <w:t>75@0</w:t>
            </w:r>
          </w:p>
        </w:tc>
        <w:tc>
          <w:tcPr>
            <w:tcW w:w="580" w:type="pct"/>
            <w:vMerge w:val="restart"/>
            <w:vAlign w:val="center"/>
          </w:tcPr>
          <w:p w14:paraId="350E8B4E"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45F01E97" w14:textId="77777777" w:rsidTr="008D25F8">
        <w:trPr>
          <w:trHeight w:val="86"/>
        </w:trPr>
        <w:tc>
          <w:tcPr>
            <w:tcW w:w="303" w:type="pct"/>
            <w:vMerge/>
            <w:vAlign w:val="center"/>
          </w:tcPr>
          <w:p w14:paraId="30EE5BBF" w14:textId="77777777" w:rsidR="00722EE2" w:rsidRPr="0028146A" w:rsidRDefault="00722EE2" w:rsidP="008D25F8">
            <w:pPr>
              <w:pStyle w:val="TAC"/>
              <w:rPr>
                <w:rFonts w:cs="Arial"/>
                <w:sz w:val="16"/>
                <w:szCs w:val="18"/>
                <w:lang w:eastAsia="zh-CN"/>
              </w:rPr>
            </w:pPr>
          </w:p>
        </w:tc>
        <w:tc>
          <w:tcPr>
            <w:tcW w:w="382" w:type="pct"/>
            <w:vMerge/>
            <w:vAlign w:val="center"/>
          </w:tcPr>
          <w:p w14:paraId="434277E4" w14:textId="77777777" w:rsidR="00722EE2" w:rsidRPr="0028146A" w:rsidRDefault="00722EE2" w:rsidP="008D25F8">
            <w:pPr>
              <w:pStyle w:val="TAC"/>
              <w:rPr>
                <w:rFonts w:cs="Arial"/>
                <w:sz w:val="16"/>
                <w:szCs w:val="18"/>
                <w:lang w:eastAsia="zh-CN"/>
              </w:rPr>
            </w:pPr>
          </w:p>
        </w:tc>
        <w:tc>
          <w:tcPr>
            <w:tcW w:w="299" w:type="pct"/>
            <w:vMerge/>
            <w:vAlign w:val="center"/>
          </w:tcPr>
          <w:p w14:paraId="67FE46EF"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20F42840"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1B8E88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DBD759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2855B119" w14:textId="77777777" w:rsidR="00722EE2" w:rsidRPr="00164F64" w:rsidRDefault="00722EE2" w:rsidP="008D25F8">
            <w:pPr>
              <w:pStyle w:val="TAC"/>
              <w:rPr>
                <w:rFonts w:cs="Arial"/>
                <w:sz w:val="16"/>
                <w:szCs w:val="18"/>
              </w:rPr>
            </w:pPr>
            <w:r w:rsidRPr="00164F64">
              <w:rPr>
                <w:sz w:val="16"/>
              </w:rPr>
              <w:t>294900</w:t>
            </w:r>
          </w:p>
        </w:tc>
        <w:tc>
          <w:tcPr>
            <w:tcW w:w="394" w:type="pct"/>
          </w:tcPr>
          <w:p w14:paraId="7A77D43C" w14:textId="77777777" w:rsidR="00722EE2" w:rsidRPr="00164F64" w:rsidRDefault="00722EE2" w:rsidP="008D25F8">
            <w:pPr>
              <w:pStyle w:val="TAC"/>
              <w:rPr>
                <w:rFonts w:cs="Arial"/>
                <w:sz w:val="16"/>
                <w:szCs w:val="18"/>
              </w:rPr>
            </w:pPr>
            <w:r w:rsidRPr="00164F64">
              <w:rPr>
                <w:sz w:val="16"/>
              </w:rPr>
              <w:t>1474.5</w:t>
            </w:r>
          </w:p>
        </w:tc>
        <w:tc>
          <w:tcPr>
            <w:tcW w:w="439" w:type="pct"/>
          </w:tcPr>
          <w:p w14:paraId="6215FEED" w14:textId="77777777" w:rsidR="00722EE2" w:rsidRPr="00164F64" w:rsidRDefault="00722EE2" w:rsidP="008D25F8">
            <w:pPr>
              <w:pStyle w:val="TAC"/>
              <w:rPr>
                <w:rFonts w:cs="Arial"/>
                <w:sz w:val="16"/>
                <w:szCs w:val="18"/>
              </w:rPr>
            </w:pPr>
            <w:r w:rsidRPr="00164F64">
              <w:rPr>
                <w:sz w:val="16"/>
              </w:rPr>
              <w:t>294900</w:t>
            </w:r>
          </w:p>
        </w:tc>
        <w:tc>
          <w:tcPr>
            <w:tcW w:w="394" w:type="pct"/>
          </w:tcPr>
          <w:p w14:paraId="00E1B121" w14:textId="77777777" w:rsidR="00722EE2" w:rsidRPr="00164F64" w:rsidRDefault="00722EE2" w:rsidP="008D25F8">
            <w:pPr>
              <w:pStyle w:val="TAC"/>
              <w:rPr>
                <w:rFonts w:cs="Arial"/>
                <w:sz w:val="16"/>
                <w:szCs w:val="18"/>
              </w:rPr>
            </w:pPr>
            <w:r w:rsidRPr="00164F64">
              <w:rPr>
                <w:sz w:val="16"/>
              </w:rPr>
              <w:t>1474.5</w:t>
            </w:r>
          </w:p>
        </w:tc>
        <w:tc>
          <w:tcPr>
            <w:tcW w:w="494" w:type="pct"/>
            <w:vMerge/>
            <w:vAlign w:val="center"/>
          </w:tcPr>
          <w:p w14:paraId="6D54E918" w14:textId="77777777" w:rsidR="00722EE2" w:rsidRPr="0028146A" w:rsidRDefault="00722EE2" w:rsidP="008D25F8">
            <w:pPr>
              <w:pStyle w:val="TAC"/>
              <w:rPr>
                <w:rFonts w:cs="Arial"/>
                <w:sz w:val="16"/>
                <w:szCs w:val="18"/>
                <w:lang w:eastAsia="zh-CN"/>
              </w:rPr>
            </w:pPr>
          </w:p>
        </w:tc>
        <w:tc>
          <w:tcPr>
            <w:tcW w:w="580" w:type="pct"/>
            <w:vMerge/>
            <w:vAlign w:val="center"/>
          </w:tcPr>
          <w:p w14:paraId="6D7F4111" w14:textId="77777777" w:rsidR="00722EE2" w:rsidRPr="0028146A" w:rsidRDefault="00722EE2" w:rsidP="008D25F8">
            <w:pPr>
              <w:pStyle w:val="TAC"/>
              <w:rPr>
                <w:rFonts w:cs="Arial"/>
                <w:sz w:val="16"/>
                <w:szCs w:val="18"/>
                <w:lang w:eastAsia="zh-CN"/>
              </w:rPr>
            </w:pPr>
          </w:p>
        </w:tc>
      </w:tr>
      <w:tr w:rsidR="00722EE2" w:rsidRPr="0028146A" w14:paraId="7585023C" w14:textId="77777777" w:rsidTr="008D25F8">
        <w:trPr>
          <w:trHeight w:val="86"/>
        </w:trPr>
        <w:tc>
          <w:tcPr>
            <w:tcW w:w="303" w:type="pct"/>
            <w:vMerge/>
            <w:vAlign w:val="center"/>
          </w:tcPr>
          <w:p w14:paraId="27D2529C" w14:textId="77777777" w:rsidR="00722EE2" w:rsidRPr="0028146A" w:rsidRDefault="00722EE2" w:rsidP="008D25F8">
            <w:pPr>
              <w:pStyle w:val="TAC"/>
              <w:rPr>
                <w:rFonts w:cs="Arial"/>
                <w:sz w:val="16"/>
                <w:szCs w:val="18"/>
                <w:lang w:eastAsia="zh-CN"/>
              </w:rPr>
            </w:pPr>
          </w:p>
        </w:tc>
        <w:tc>
          <w:tcPr>
            <w:tcW w:w="382" w:type="pct"/>
            <w:vMerge/>
            <w:vAlign w:val="center"/>
          </w:tcPr>
          <w:p w14:paraId="4AB7F6A6" w14:textId="77777777" w:rsidR="00722EE2" w:rsidRPr="0028146A" w:rsidRDefault="00722EE2" w:rsidP="008D25F8">
            <w:pPr>
              <w:pStyle w:val="TAC"/>
              <w:rPr>
                <w:rFonts w:cs="Arial"/>
                <w:sz w:val="16"/>
                <w:szCs w:val="18"/>
                <w:lang w:eastAsia="zh-CN"/>
              </w:rPr>
            </w:pPr>
          </w:p>
        </w:tc>
        <w:tc>
          <w:tcPr>
            <w:tcW w:w="299" w:type="pct"/>
            <w:vMerge/>
            <w:vAlign w:val="center"/>
          </w:tcPr>
          <w:p w14:paraId="0E7E1F31"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177F48F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91EB4A7"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A050F6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2F2BFC98" w14:textId="77777777" w:rsidR="00722EE2" w:rsidRPr="00164F64" w:rsidRDefault="00722EE2" w:rsidP="008D25F8">
            <w:pPr>
              <w:pStyle w:val="TAC"/>
              <w:rPr>
                <w:rFonts w:cs="Arial"/>
                <w:sz w:val="16"/>
                <w:szCs w:val="18"/>
              </w:rPr>
            </w:pPr>
            <w:r w:rsidRPr="00164F64">
              <w:rPr>
                <w:sz w:val="16"/>
              </w:rPr>
              <w:t>301900</w:t>
            </w:r>
          </w:p>
        </w:tc>
        <w:tc>
          <w:tcPr>
            <w:tcW w:w="394" w:type="pct"/>
          </w:tcPr>
          <w:p w14:paraId="45860C8A" w14:textId="77777777" w:rsidR="00722EE2" w:rsidRPr="00164F64" w:rsidRDefault="00722EE2" w:rsidP="008D25F8">
            <w:pPr>
              <w:pStyle w:val="TAC"/>
              <w:rPr>
                <w:rFonts w:cs="Arial"/>
                <w:sz w:val="16"/>
                <w:szCs w:val="18"/>
              </w:rPr>
            </w:pPr>
            <w:r w:rsidRPr="00164F64">
              <w:rPr>
                <w:sz w:val="16"/>
              </w:rPr>
              <w:t>1509.5</w:t>
            </w:r>
          </w:p>
        </w:tc>
        <w:tc>
          <w:tcPr>
            <w:tcW w:w="439" w:type="pct"/>
          </w:tcPr>
          <w:p w14:paraId="429BE240" w14:textId="77777777" w:rsidR="00722EE2" w:rsidRPr="00164F64" w:rsidRDefault="00722EE2" w:rsidP="008D25F8">
            <w:pPr>
              <w:pStyle w:val="TAC"/>
              <w:rPr>
                <w:rFonts w:cs="Arial"/>
                <w:sz w:val="16"/>
                <w:szCs w:val="18"/>
              </w:rPr>
            </w:pPr>
            <w:r w:rsidRPr="00164F64">
              <w:rPr>
                <w:sz w:val="16"/>
              </w:rPr>
              <w:t>301900</w:t>
            </w:r>
          </w:p>
        </w:tc>
        <w:tc>
          <w:tcPr>
            <w:tcW w:w="394" w:type="pct"/>
          </w:tcPr>
          <w:p w14:paraId="71437C1A" w14:textId="77777777" w:rsidR="00722EE2" w:rsidRPr="00164F64" w:rsidRDefault="00722EE2" w:rsidP="008D25F8">
            <w:pPr>
              <w:pStyle w:val="TAC"/>
              <w:rPr>
                <w:rFonts w:cs="Arial"/>
                <w:sz w:val="16"/>
                <w:szCs w:val="18"/>
              </w:rPr>
            </w:pPr>
            <w:r w:rsidRPr="00164F64">
              <w:rPr>
                <w:sz w:val="16"/>
              </w:rPr>
              <w:t>1509.5</w:t>
            </w:r>
          </w:p>
        </w:tc>
        <w:tc>
          <w:tcPr>
            <w:tcW w:w="494" w:type="pct"/>
            <w:vMerge/>
            <w:vAlign w:val="center"/>
          </w:tcPr>
          <w:p w14:paraId="44FCDCE4" w14:textId="77777777" w:rsidR="00722EE2" w:rsidRPr="0028146A" w:rsidRDefault="00722EE2" w:rsidP="008D25F8">
            <w:pPr>
              <w:pStyle w:val="TAC"/>
              <w:rPr>
                <w:rFonts w:cs="Arial"/>
                <w:sz w:val="16"/>
                <w:szCs w:val="18"/>
                <w:lang w:eastAsia="zh-CN"/>
              </w:rPr>
            </w:pPr>
          </w:p>
        </w:tc>
        <w:tc>
          <w:tcPr>
            <w:tcW w:w="580" w:type="pct"/>
            <w:vMerge/>
            <w:vAlign w:val="center"/>
          </w:tcPr>
          <w:p w14:paraId="33B302F3" w14:textId="77777777" w:rsidR="00722EE2" w:rsidRPr="0028146A" w:rsidRDefault="00722EE2" w:rsidP="008D25F8">
            <w:pPr>
              <w:pStyle w:val="TAC"/>
              <w:rPr>
                <w:rFonts w:cs="Arial"/>
                <w:sz w:val="16"/>
                <w:szCs w:val="18"/>
                <w:lang w:eastAsia="zh-CN"/>
              </w:rPr>
            </w:pPr>
          </w:p>
        </w:tc>
      </w:tr>
      <w:tr w:rsidR="00722EE2" w:rsidRPr="0028146A" w14:paraId="1180862F" w14:textId="77777777" w:rsidTr="008D25F8">
        <w:trPr>
          <w:trHeight w:val="86"/>
        </w:trPr>
        <w:tc>
          <w:tcPr>
            <w:tcW w:w="303" w:type="pct"/>
            <w:vMerge w:val="restart"/>
            <w:vAlign w:val="center"/>
            <w:hideMark/>
          </w:tcPr>
          <w:p w14:paraId="0AB3AF76" w14:textId="77777777" w:rsidR="00722EE2" w:rsidRPr="0028146A" w:rsidRDefault="00722EE2" w:rsidP="008D25F8">
            <w:pPr>
              <w:pStyle w:val="TAC"/>
              <w:rPr>
                <w:rFonts w:eastAsia="Yu Mincho" w:cs="Arial"/>
                <w:sz w:val="16"/>
                <w:szCs w:val="18"/>
              </w:rPr>
            </w:pPr>
            <w:r w:rsidRPr="0028146A">
              <w:rPr>
                <w:rFonts w:eastAsia="Yu Mincho" w:cs="Arial"/>
                <w:sz w:val="16"/>
                <w:szCs w:val="18"/>
              </w:rPr>
              <w:t>n51</w:t>
            </w:r>
          </w:p>
        </w:tc>
        <w:tc>
          <w:tcPr>
            <w:tcW w:w="382" w:type="pct"/>
            <w:vMerge w:val="restart"/>
            <w:vAlign w:val="center"/>
            <w:hideMark/>
          </w:tcPr>
          <w:p w14:paraId="2A5EF87E" w14:textId="77777777" w:rsidR="00722EE2" w:rsidRPr="0028146A" w:rsidRDefault="00722EE2" w:rsidP="008D25F8">
            <w:pPr>
              <w:pStyle w:val="TAC"/>
              <w:rPr>
                <w:rFonts w:eastAsia="Yu Mincho" w:cs="Arial"/>
                <w:sz w:val="16"/>
                <w:szCs w:val="18"/>
              </w:rPr>
            </w:pPr>
            <w:r w:rsidRPr="0028146A">
              <w:rPr>
                <w:rFonts w:eastAsia="Yu Mincho" w:cs="Arial"/>
                <w:sz w:val="16"/>
                <w:szCs w:val="18"/>
              </w:rPr>
              <w:t>5</w:t>
            </w:r>
          </w:p>
        </w:tc>
        <w:tc>
          <w:tcPr>
            <w:tcW w:w="299" w:type="pct"/>
            <w:vMerge w:val="restart"/>
            <w:vAlign w:val="center"/>
          </w:tcPr>
          <w:p w14:paraId="186FBD36"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11BA8661"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BC1EED6"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19F4590B"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4E08B18B"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Merge w:val="restart"/>
            <w:vAlign w:val="center"/>
          </w:tcPr>
          <w:p w14:paraId="3E900454" w14:textId="77777777" w:rsidR="00722EE2" w:rsidRPr="0028146A" w:rsidRDefault="00722EE2" w:rsidP="008D25F8">
            <w:pPr>
              <w:pStyle w:val="TAC"/>
              <w:rPr>
                <w:rFonts w:eastAsia="Yu Mincho" w:cs="Arial"/>
                <w:sz w:val="16"/>
                <w:szCs w:val="18"/>
              </w:rPr>
            </w:pPr>
            <w:r w:rsidRPr="0028146A">
              <w:rPr>
                <w:rFonts w:cs="Arial"/>
                <w:sz w:val="16"/>
                <w:szCs w:val="18"/>
              </w:rPr>
              <w:t>285900</w:t>
            </w:r>
          </w:p>
        </w:tc>
        <w:tc>
          <w:tcPr>
            <w:tcW w:w="394" w:type="pct"/>
            <w:vMerge w:val="restart"/>
            <w:vAlign w:val="center"/>
          </w:tcPr>
          <w:p w14:paraId="3602D465" w14:textId="77777777" w:rsidR="00722EE2" w:rsidRPr="0028146A" w:rsidRDefault="00722EE2" w:rsidP="008D25F8">
            <w:pPr>
              <w:pStyle w:val="TAC"/>
              <w:rPr>
                <w:rFonts w:eastAsia="Yu Mincho" w:cs="Arial"/>
                <w:sz w:val="16"/>
                <w:szCs w:val="18"/>
              </w:rPr>
            </w:pPr>
            <w:r w:rsidRPr="0028146A">
              <w:rPr>
                <w:rFonts w:cs="Arial"/>
                <w:sz w:val="16"/>
                <w:szCs w:val="18"/>
              </w:rPr>
              <w:t>1429.5</w:t>
            </w:r>
          </w:p>
        </w:tc>
        <w:tc>
          <w:tcPr>
            <w:tcW w:w="439" w:type="pct"/>
            <w:vMerge w:val="restart"/>
            <w:vAlign w:val="center"/>
          </w:tcPr>
          <w:p w14:paraId="259B0447" w14:textId="77777777" w:rsidR="00722EE2" w:rsidRPr="0028146A" w:rsidRDefault="00722EE2" w:rsidP="008D25F8">
            <w:pPr>
              <w:pStyle w:val="TAC"/>
              <w:rPr>
                <w:rFonts w:eastAsia="Yu Mincho" w:cs="Arial"/>
                <w:sz w:val="16"/>
                <w:szCs w:val="18"/>
              </w:rPr>
            </w:pPr>
            <w:r w:rsidRPr="0028146A">
              <w:rPr>
                <w:rFonts w:cs="Arial"/>
                <w:sz w:val="16"/>
                <w:szCs w:val="18"/>
              </w:rPr>
              <w:t>285900</w:t>
            </w:r>
          </w:p>
        </w:tc>
        <w:tc>
          <w:tcPr>
            <w:tcW w:w="394" w:type="pct"/>
            <w:vMerge w:val="restart"/>
            <w:vAlign w:val="center"/>
          </w:tcPr>
          <w:p w14:paraId="46FFEC9D" w14:textId="77777777" w:rsidR="00722EE2" w:rsidRPr="0028146A" w:rsidRDefault="00722EE2" w:rsidP="008D25F8">
            <w:pPr>
              <w:pStyle w:val="TAC"/>
              <w:rPr>
                <w:rFonts w:eastAsia="Yu Mincho" w:cs="Arial"/>
                <w:sz w:val="16"/>
                <w:szCs w:val="18"/>
              </w:rPr>
            </w:pPr>
            <w:r w:rsidRPr="0028146A">
              <w:rPr>
                <w:rFonts w:cs="Arial"/>
                <w:sz w:val="16"/>
                <w:szCs w:val="18"/>
              </w:rPr>
              <w:t>1429.5</w:t>
            </w:r>
          </w:p>
        </w:tc>
        <w:tc>
          <w:tcPr>
            <w:tcW w:w="494" w:type="pct"/>
            <w:vMerge w:val="restart"/>
            <w:vAlign w:val="center"/>
          </w:tcPr>
          <w:p w14:paraId="63250E30" w14:textId="77777777" w:rsidR="00722EE2" w:rsidRPr="0028146A" w:rsidRDefault="00722EE2" w:rsidP="008D25F8">
            <w:pPr>
              <w:pStyle w:val="TAC"/>
              <w:rPr>
                <w:rFonts w:eastAsia="Yu Mincho" w:cs="Arial"/>
                <w:sz w:val="16"/>
                <w:szCs w:val="18"/>
              </w:rPr>
            </w:pPr>
            <w:r w:rsidRPr="0028146A">
              <w:rPr>
                <w:rFonts w:eastAsia="SimSun" w:cs="Arial"/>
                <w:sz w:val="16"/>
                <w:szCs w:val="18"/>
                <w:lang w:eastAsia="zh-CN"/>
              </w:rPr>
              <w:t>25@0</w:t>
            </w:r>
          </w:p>
        </w:tc>
        <w:tc>
          <w:tcPr>
            <w:tcW w:w="580" w:type="pct"/>
            <w:vMerge w:val="restart"/>
            <w:vAlign w:val="center"/>
          </w:tcPr>
          <w:p w14:paraId="1F9E2866"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25@0</w:t>
            </w:r>
          </w:p>
        </w:tc>
      </w:tr>
      <w:tr w:rsidR="00722EE2" w:rsidRPr="0028146A" w14:paraId="1A6F8F78" w14:textId="77777777" w:rsidTr="008D25F8">
        <w:trPr>
          <w:trHeight w:val="86"/>
        </w:trPr>
        <w:tc>
          <w:tcPr>
            <w:tcW w:w="303" w:type="pct"/>
            <w:vMerge/>
            <w:vAlign w:val="center"/>
          </w:tcPr>
          <w:p w14:paraId="0AA8643D" w14:textId="77777777" w:rsidR="00722EE2" w:rsidRPr="0028146A" w:rsidRDefault="00722EE2" w:rsidP="008D25F8">
            <w:pPr>
              <w:pStyle w:val="TAC"/>
              <w:rPr>
                <w:rFonts w:eastAsia="Yu Mincho" w:cs="Arial"/>
                <w:sz w:val="16"/>
                <w:szCs w:val="18"/>
              </w:rPr>
            </w:pPr>
          </w:p>
        </w:tc>
        <w:tc>
          <w:tcPr>
            <w:tcW w:w="382" w:type="pct"/>
            <w:vMerge/>
            <w:vAlign w:val="center"/>
          </w:tcPr>
          <w:p w14:paraId="791A1D3F" w14:textId="77777777" w:rsidR="00722EE2" w:rsidRPr="0028146A" w:rsidRDefault="00722EE2" w:rsidP="008D25F8">
            <w:pPr>
              <w:pStyle w:val="TAC"/>
              <w:rPr>
                <w:rFonts w:eastAsia="Yu Mincho" w:cs="Arial"/>
                <w:sz w:val="16"/>
                <w:szCs w:val="18"/>
              </w:rPr>
            </w:pPr>
          </w:p>
        </w:tc>
        <w:tc>
          <w:tcPr>
            <w:tcW w:w="299" w:type="pct"/>
            <w:vMerge/>
            <w:vAlign w:val="center"/>
          </w:tcPr>
          <w:p w14:paraId="79E0F6B7"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4665BBFF"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47EA06AB"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80EB093"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Merge/>
            <w:vAlign w:val="center"/>
          </w:tcPr>
          <w:p w14:paraId="6698EB2A" w14:textId="77777777" w:rsidR="00722EE2" w:rsidRPr="0028146A" w:rsidRDefault="00722EE2" w:rsidP="008D25F8">
            <w:pPr>
              <w:pStyle w:val="TAC"/>
              <w:rPr>
                <w:rFonts w:eastAsia="Yu Mincho" w:cs="Arial"/>
                <w:sz w:val="16"/>
                <w:szCs w:val="18"/>
              </w:rPr>
            </w:pPr>
          </w:p>
        </w:tc>
        <w:tc>
          <w:tcPr>
            <w:tcW w:w="394" w:type="pct"/>
            <w:vMerge/>
            <w:vAlign w:val="center"/>
          </w:tcPr>
          <w:p w14:paraId="13829C87" w14:textId="77777777" w:rsidR="00722EE2" w:rsidRPr="0028146A" w:rsidRDefault="00722EE2" w:rsidP="008D25F8">
            <w:pPr>
              <w:pStyle w:val="TAC"/>
              <w:rPr>
                <w:rFonts w:eastAsia="Yu Mincho" w:cs="Arial"/>
                <w:sz w:val="16"/>
                <w:szCs w:val="18"/>
              </w:rPr>
            </w:pPr>
          </w:p>
        </w:tc>
        <w:tc>
          <w:tcPr>
            <w:tcW w:w="439" w:type="pct"/>
            <w:vMerge/>
            <w:vAlign w:val="center"/>
          </w:tcPr>
          <w:p w14:paraId="14BB9A99" w14:textId="77777777" w:rsidR="00722EE2" w:rsidRPr="0028146A" w:rsidRDefault="00722EE2" w:rsidP="008D25F8">
            <w:pPr>
              <w:pStyle w:val="TAC"/>
              <w:rPr>
                <w:rFonts w:eastAsia="Yu Mincho" w:cs="Arial"/>
                <w:sz w:val="16"/>
                <w:szCs w:val="18"/>
              </w:rPr>
            </w:pPr>
          </w:p>
        </w:tc>
        <w:tc>
          <w:tcPr>
            <w:tcW w:w="394" w:type="pct"/>
            <w:vMerge/>
            <w:vAlign w:val="center"/>
          </w:tcPr>
          <w:p w14:paraId="7C2691DB" w14:textId="77777777" w:rsidR="00722EE2" w:rsidRPr="0028146A" w:rsidRDefault="00722EE2" w:rsidP="008D25F8">
            <w:pPr>
              <w:pStyle w:val="TAC"/>
              <w:rPr>
                <w:rFonts w:eastAsia="Yu Mincho" w:cs="Arial"/>
                <w:sz w:val="16"/>
                <w:szCs w:val="18"/>
              </w:rPr>
            </w:pPr>
          </w:p>
        </w:tc>
        <w:tc>
          <w:tcPr>
            <w:tcW w:w="494" w:type="pct"/>
            <w:vMerge/>
            <w:vAlign w:val="center"/>
          </w:tcPr>
          <w:p w14:paraId="6EB67A30" w14:textId="77777777" w:rsidR="00722EE2" w:rsidRPr="0028146A" w:rsidRDefault="00722EE2" w:rsidP="008D25F8">
            <w:pPr>
              <w:pStyle w:val="TAC"/>
              <w:rPr>
                <w:rFonts w:eastAsia="Yu Mincho" w:cs="Arial"/>
                <w:sz w:val="16"/>
                <w:szCs w:val="18"/>
              </w:rPr>
            </w:pPr>
          </w:p>
        </w:tc>
        <w:tc>
          <w:tcPr>
            <w:tcW w:w="580" w:type="pct"/>
            <w:vMerge/>
            <w:vAlign w:val="center"/>
          </w:tcPr>
          <w:p w14:paraId="697A788C" w14:textId="77777777" w:rsidR="00722EE2" w:rsidRPr="0028146A" w:rsidRDefault="00722EE2" w:rsidP="008D25F8">
            <w:pPr>
              <w:pStyle w:val="TAC"/>
              <w:rPr>
                <w:rFonts w:eastAsia="Yu Mincho" w:cs="Arial"/>
                <w:sz w:val="16"/>
                <w:szCs w:val="18"/>
              </w:rPr>
            </w:pPr>
          </w:p>
        </w:tc>
      </w:tr>
      <w:tr w:rsidR="00722EE2" w:rsidRPr="0028146A" w14:paraId="26806167" w14:textId="77777777" w:rsidTr="008D25F8">
        <w:trPr>
          <w:trHeight w:val="86"/>
        </w:trPr>
        <w:tc>
          <w:tcPr>
            <w:tcW w:w="303" w:type="pct"/>
            <w:vMerge/>
            <w:vAlign w:val="center"/>
          </w:tcPr>
          <w:p w14:paraId="44DFA4B1" w14:textId="77777777" w:rsidR="00722EE2" w:rsidRPr="0028146A" w:rsidRDefault="00722EE2" w:rsidP="008D25F8">
            <w:pPr>
              <w:pStyle w:val="TAC"/>
              <w:rPr>
                <w:rFonts w:eastAsia="Yu Mincho" w:cs="Arial"/>
                <w:sz w:val="16"/>
                <w:szCs w:val="18"/>
              </w:rPr>
            </w:pPr>
          </w:p>
        </w:tc>
        <w:tc>
          <w:tcPr>
            <w:tcW w:w="382" w:type="pct"/>
            <w:vMerge/>
            <w:vAlign w:val="center"/>
          </w:tcPr>
          <w:p w14:paraId="52BDF9AF" w14:textId="77777777" w:rsidR="00722EE2" w:rsidRPr="0028146A" w:rsidRDefault="00722EE2" w:rsidP="008D25F8">
            <w:pPr>
              <w:pStyle w:val="TAC"/>
              <w:rPr>
                <w:rFonts w:eastAsia="Yu Mincho" w:cs="Arial"/>
                <w:sz w:val="16"/>
                <w:szCs w:val="18"/>
              </w:rPr>
            </w:pPr>
          </w:p>
        </w:tc>
        <w:tc>
          <w:tcPr>
            <w:tcW w:w="299" w:type="pct"/>
            <w:vMerge/>
            <w:vAlign w:val="center"/>
          </w:tcPr>
          <w:p w14:paraId="5D20912E"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456E6D0C"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385A4F4F"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BA15D6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Merge/>
            <w:vAlign w:val="center"/>
          </w:tcPr>
          <w:p w14:paraId="7888C168" w14:textId="77777777" w:rsidR="00722EE2" w:rsidRPr="0028146A" w:rsidRDefault="00722EE2" w:rsidP="008D25F8">
            <w:pPr>
              <w:pStyle w:val="TAC"/>
              <w:rPr>
                <w:rFonts w:eastAsia="Yu Mincho" w:cs="Arial"/>
                <w:sz w:val="16"/>
                <w:szCs w:val="18"/>
              </w:rPr>
            </w:pPr>
          </w:p>
        </w:tc>
        <w:tc>
          <w:tcPr>
            <w:tcW w:w="394" w:type="pct"/>
            <w:vMerge/>
            <w:vAlign w:val="center"/>
          </w:tcPr>
          <w:p w14:paraId="3170AB31" w14:textId="77777777" w:rsidR="00722EE2" w:rsidRPr="0028146A" w:rsidRDefault="00722EE2" w:rsidP="008D25F8">
            <w:pPr>
              <w:pStyle w:val="TAC"/>
              <w:rPr>
                <w:rFonts w:eastAsia="Yu Mincho" w:cs="Arial"/>
                <w:sz w:val="16"/>
                <w:szCs w:val="18"/>
              </w:rPr>
            </w:pPr>
          </w:p>
        </w:tc>
        <w:tc>
          <w:tcPr>
            <w:tcW w:w="439" w:type="pct"/>
            <w:vMerge/>
            <w:vAlign w:val="center"/>
          </w:tcPr>
          <w:p w14:paraId="4A644CBE" w14:textId="77777777" w:rsidR="00722EE2" w:rsidRPr="0028146A" w:rsidRDefault="00722EE2" w:rsidP="008D25F8">
            <w:pPr>
              <w:pStyle w:val="TAC"/>
              <w:rPr>
                <w:rFonts w:eastAsia="Yu Mincho" w:cs="Arial"/>
                <w:sz w:val="16"/>
                <w:szCs w:val="18"/>
              </w:rPr>
            </w:pPr>
          </w:p>
        </w:tc>
        <w:tc>
          <w:tcPr>
            <w:tcW w:w="394" w:type="pct"/>
            <w:vMerge/>
            <w:vAlign w:val="center"/>
          </w:tcPr>
          <w:p w14:paraId="04E0FBFB" w14:textId="77777777" w:rsidR="00722EE2" w:rsidRPr="0028146A" w:rsidRDefault="00722EE2" w:rsidP="008D25F8">
            <w:pPr>
              <w:pStyle w:val="TAC"/>
              <w:rPr>
                <w:rFonts w:eastAsia="Yu Mincho" w:cs="Arial"/>
                <w:sz w:val="16"/>
                <w:szCs w:val="18"/>
              </w:rPr>
            </w:pPr>
          </w:p>
        </w:tc>
        <w:tc>
          <w:tcPr>
            <w:tcW w:w="494" w:type="pct"/>
            <w:vMerge/>
            <w:vAlign w:val="center"/>
          </w:tcPr>
          <w:p w14:paraId="462F6F53" w14:textId="77777777" w:rsidR="00722EE2" w:rsidRPr="0028146A" w:rsidRDefault="00722EE2" w:rsidP="008D25F8">
            <w:pPr>
              <w:pStyle w:val="TAC"/>
              <w:rPr>
                <w:rFonts w:eastAsia="Yu Mincho" w:cs="Arial"/>
                <w:sz w:val="16"/>
                <w:szCs w:val="18"/>
              </w:rPr>
            </w:pPr>
          </w:p>
        </w:tc>
        <w:tc>
          <w:tcPr>
            <w:tcW w:w="580" w:type="pct"/>
            <w:vMerge/>
            <w:vAlign w:val="center"/>
          </w:tcPr>
          <w:p w14:paraId="24CEA443" w14:textId="77777777" w:rsidR="00722EE2" w:rsidRPr="0028146A" w:rsidRDefault="00722EE2" w:rsidP="008D25F8">
            <w:pPr>
              <w:pStyle w:val="TAC"/>
              <w:rPr>
                <w:rFonts w:eastAsia="Yu Mincho" w:cs="Arial"/>
                <w:sz w:val="16"/>
                <w:szCs w:val="18"/>
              </w:rPr>
            </w:pPr>
          </w:p>
        </w:tc>
      </w:tr>
      <w:tr w:rsidR="00722EE2" w:rsidRPr="0028146A" w14:paraId="1EF597A5" w14:textId="77777777" w:rsidTr="008D25F8">
        <w:trPr>
          <w:trHeight w:val="86"/>
        </w:trPr>
        <w:tc>
          <w:tcPr>
            <w:tcW w:w="303" w:type="pct"/>
            <w:vMerge w:val="restart"/>
            <w:vAlign w:val="center"/>
            <w:hideMark/>
          </w:tcPr>
          <w:p w14:paraId="262575B3" w14:textId="77777777" w:rsidR="00722EE2" w:rsidRPr="0028146A" w:rsidRDefault="00722EE2" w:rsidP="008D25F8">
            <w:pPr>
              <w:keepNext/>
              <w:keepLines/>
              <w:spacing w:after="0"/>
              <w:jc w:val="center"/>
              <w:rPr>
                <w:rFonts w:ascii="Arial" w:eastAsia="Yu Mincho" w:hAnsi="Arial" w:cs="Arial"/>
                <w:sz w:val="16"/>
                <w:szCs w:val="18"/>
              </w:rPr>
            </w:pPr>
            <w:r w:rsidRPr="0028146A">
              <w:rPr>
                <w:rFonts w:ascii="Arial" w:eastAsia="Yu Mincho" w:hAnsi="Arial" w:cs="Arial"/>
                <w:sz w:val="16"/>
                <w:szCs w:val="18"/>
              </w:rPr>
              <w:t>n53</w:t>
            </w:r>
          </w:p>
        </w:tc>
        <w:tc>
          <w:tcPr>
            <w:tcW w:w="382" w:type="pct"/>
            <w:vMerge w:val="restart"/>
            <w:vAlign w:val="center"/>
            <w:hideMark/>
          </w:tcPr>
          <w:p w14:paraId="0621203C" w14:textId="77777777" w:rsidR="00722EE2" w:rsidRPr="0028146A" w:rsidRDefault="00722EE2" w:rsidP="008D25F8">
            <w:pPr>
              <w:keepNext/>
              <w:keepLines/>
              <w:spacing w:after="0"/>
              <w:jc w:val="center"/>
              <w:rPr>
                <w:rFonts w:ascii="Arial" w:eastAsia="Yu Mincho" w:hAnsi="Arial" w:cs="Arial"/>
                <w:sz w:val="16"/>
                <w:szCs w:val="18"/>
              </w:rPr>
            </w:pPr>
            <w:r w:rsidRPr="0028146A">
              <w:rPr>
                <w:rFonts w:ascii="Arial" w:eastAsia="Yu Mincho" w:hAnsi="Arial" w:cs="Arial"/>
                <w:sz w:val="16"/>
                <w:szCs w:val="18"/>
              </w:rPr>
              <w:t>10</w:t>
            </w:r>
          </w:p>
        </w:tc>
        <w:tc>
          <w:tcPr>
            <w:tcW w:w="299" w:type="pct"/>
            <w:vMerge w:val="restart"/>
            <w:vAlign w:val="center"/>
          </w:tcPr>
          <w:p w14:paraId="3FDE46DC"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4D512E14"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E618C08"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3F45F5C8"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79F2E28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75EA46D0" w14:textId="77777777" w:rsidR="00722EE2" w:rsidRPr="0028146A" w:rsidRDefault="00722EE2" w:rsidP="008D25F8">
            <w:pPr>
              <w:pStyle w:val="TAC"/>
              <w:rPr>
                <w:rFonts w:cs="Arial"/>
                <w:sz w:val="16"/>
                <w:szCs w:val="18"/>
              </w:rPr>
            </w:pPr>
            <w:r w:rsidRPr="0028146A">
              <w:rPr>
                <w:rFonts w:cs="Arial"/>
                <w:sz w:val="16"/>
                <w:szCs w:val="18"/>
              </w:rPr>
              <w:t>497700</w:t>
            </w:r>
          </w:p>
        </w:tc>
        <w:tc>
          <w:tcPr>
            <w:tcW w:w="394" w:type="pct"/>
            <w:vAlign w:val="center"/>
          </w:tcPr>
          <w:p w14:paraId="37AB82B0" w14:textId="77777777" w:rsidR="00722EE2" w:rsidRPr="0028146A" w:rsidRDefault="00722EE2" w:rsidP="008D25F8">
            <w:pPr>
              <w:pStyle w:val="TAC"/>
              <w:rPr>
                <w:rFonts w:cs="Arial"/>
                <w:sz w:val="16"/>
                <w:szCs w:val="18"/>
              </w:rPr>
            </w:pPr>
            <w:r w:rsidRPr="0028146A">
              <w:rPr>
                <w:rFonts w:cs="Arial"/>
                <w:sz w:val="16"/>
                <w:szCs w:val="18"/>
              </w:rPr>
              <w:t>2488.5</w:t>
            </w:r>
          </w:p>
        </w:tc>
        <w:tc>
          <w:tcPr>
            <w:tcW w:w="439" w:type="pct"/>
            <w:vAlign w:val="center"/>
          </w:tcPr>
          <w:p w14:paraId="49C16DC8" w14:textId="77777777" w:rsidR="00722EE2" w:rsidRPr="0028146A" w:rsidRDefault="00722EE2" w:rsidP="008D25F8">
            <w:pPr>
              <w:pStyle w:val="TAC"/>
              <w:rPr>
                <w:rFonts w:cs="Arial"/>
                <w:sz w:val="16"/>
                <w:szCs w:val="18"/>
              </w:rPr>
            </w:pPr>
            <w:r w:rsidRPr="0028146A">
              <w:rPr>
                <w:rFonts w:cs="Arial"/>
                <w:sz w:val="16"/>
                <w:szCs w:val="18"/>
              </w:rPr>
              <w:t>497700</w:t>
            </w:r>
          </w:p>
        </w:tc>
        <w:tc>
          <w:tcPr>
            <w:tcW w:w="394" w:type="pct"/>
            <w:vAlign w:val="center"/>
          </w:tcPr>
          <w:p w14:paraId="1C9D7550" w14:textId="77777777" w:rsidR="00722EE2" w:rsidRPr="0028146A" w:rsidRDefault="00722EE2" w:rsidP="008D25F8">
            <w:pPr>
              <w:pStyle w:val="TAC"/>
              <w:rPr>
                <w:rFonts w:cs="Arial"/>
                <w:sz w:val="16"/>
                <w:szCs w:val="18"/>
              </w:rPr>
            </w:pPr>
            <w:r w:rsidRPr="0028146A">
              <w:rPr>
                <w:rFonts w:cs="Arial"/>
                <w:sz w:val="16"/>
                <w:szCs w:val="18"/>
              </w:rPr>
              <w:t>2488.5</w:t>
            </w:r>
          </w:p>
        </w:tc>
        <w:tc>
          <w:tcPr>
            <w:tcW w:w="494" w:type="pct"/>
            <w:vMerge w:val="restart"/>
            <w:vAlign w:val="center"/>
          </w:tcPr>
          <w:p w14:paraId="5FAA47DE" w14:textId="77777777" w:rsidR="00722EE2" w:rsidRPr="0028146A" w:rsidRDefault="00722EE2" w:rsidP="008D25F8">
            <w:pPr>
              <w:keepNext/>
              <w:keepLines/>
              <w:spacing w:after="0"/>
              <w:jc w:val="center"/>
              <w:rPr>
                <w:rFonts w:ascii="Arial" w:eastAsia="Yu Mincho" w:hAnsi="Arial" w:cs="Arial"/>
                <w:sz w:val="16"/>
                <w:szCs w:val="18"/>
              </w:rPr>
            </w:pPr>
            <w:r w:rsidRPr="0028146A">
              <w:rPr>
                <w:rFonts w:ascii="Arial" w:eastAsia="SimSun" w:hAnsi="Arial" w:cs="Arial"/>
                <w:sz w:val="16"/>
                <w:szCs w:val="18"/>
              </w:rPr>
              <w:t>50</w:t>
            </w:r>
            <w:r w:rsidRPr="0028146A">
              <w:rPr>
                <w:rFonts w:ascii="Arial" w:eastAsia="SimSun" w:hAnsi="Arial" w:cs="Arial"/>
                <w:sz w:val="16"/>
                <w:szCs w:val="18"/>
                <w:lang w:eastAsia="zh-CN"/>
              </w:rPr>
              <w:t>@0</w:t>
            </w:r>
          </w:p>
        </w:tc>
        <w:tc>
          <w:tcPr>
            <w:tcW w:w="580" w:type="pct"/>
            <w:vMerge w:val="restart"/>
            <w:vAlign w:val="center"/>
          </w:tcPr>
          <w:p w14:paraId="2293E645"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52@0</w:t>
            </w:r>
          </w:p>
        </w:tc>
      </w:tr>
      <w:tr w:rsidR="00722EE2" w:rsidRPr="0028146A" w14:paraId="05C722D6" w14:textId="77777777" w:rsidTr="008D25F8">
        <w:trPr>
          <w:trHeight w:val="86"/>
        </w:trPr>
        <w:tc>
          <w:tcPr>
            <w:tcW w:w="303" w:type="pct"/>
            <w:vMerge/>
            <w:vAlign w:val="center"/>
          </w:tcPr>
          <w:p w14:paraId="4EC75FB8" w14:textId="77777777" w:rsidR="00722EE2" w:rsidRPr="0028146A" w:rsidRDefault="00722EE2" w:rsidP="008D25F8">
            <w:pPr>
              <w:keepNext/>
              <w:keepLines/>
              <w:spacing w:after="0"/>
              <w:jc w:val="center"/>
              <w:rPr>
                <w:rFonts w:ascii="Arial" w:eastAsia="Yu Mincho" w:hAnsi="Arial" w:cs="Arial"/>
                <w:sz w:val="16"/>
                <w:szCs w:val="18"/>
              </w:rPr>
            </w:pPr>
          </w:p>
        </w:tc>
        <w:tc>
          <w:tcPr>
            <w:tcW w:w="382" w:type="pct"/>
            <w:vMerge/>
            <w:vAlign w:val="center"/>
          </w:tcPr>
          <w:p w14:paraId="51AFFA52" w14:textId="77777777" w:rsidR="00722EE2" w:rsidRPr="0028146A" w:rsidRDefault="00722EE2" w:rsidP="008D25F8">
            <w:pPr>
              <w:keepNext/>
              <w:keepLines/>
              <w:spacing w:after="0"/>
              <w:jc w:val="center"/>
              <w:rPr>
                <w:rFonts w:ascii="Arial" w:eastAsia="Yu Mincho" w:hAnsi="Arial" w:cs="Arial"/>
                <w:sz w:val="16"/>
                <w:szCs w:val="18"/>
              </w:rPr>
            </w:pPr>
          </w:p>
        </w:tc>
        <w:tc>
          <w:tcPr>
            <w:tcW w:w="299" w:type="pct"/>
            <w:vMerge/>
            <w:vAlign w:val="center"/>
          </w:tcPr>
          <w:p w14:paraId="67230BE1"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468BACC0"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76F1ECF"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CFDDBF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31EC7ACF" w14:textId="77777777" w:rsidR="00722EE2" w:rsidRPr="0028146A" w:rsidRDefault="00722EE2" w:rsidP="008D25F8">
            <w:pPr>
              <w:pStyle w:val="TAC"/>
              <w:rPr>
                <w:rFonts w:cs="Arial"/>
                <w:sz w:val="16"/>
                <w:szCs w:val="18"/>
              </w:rPr>
            </w:pPr>
            <w:r w:rsidRPr="0028146A">
              <w:rPr>
                <w:rFonts w:cs="Arial"/>
                <w:sz w:val="16"/>
                <w:szCs w:val="18"/>
              </w:rPr>
              <w:t>497860</w:t>
            </w:r>
          </w:p>
        </w:tc>
        <w:tc>
          <w:tcPr>
            <w:tcW w:w="394" w:type="pct"/>
            <w:vAlign w:val="center"/>
          </w:tcPr>
          <w:p w14:paraId="58301636" w14:textId="77777777" w:rsidR="00722EE2" w:rsidRPr="0028146A" w:rsidRDefault="00722EE2" w:rsidP="008D25F8">
            <w:pPr>
              <w:pStyle w:val="TAC"/>
              <w:rPr>
                <w:rFonts w:cs="Arial"/>
                <w:sz w:val="16"/>
                <w:szCs w:val="18"/>
              </w:rPr>
            </w:pPr>
            <w:r w:rsidRPr="0028146A">
              <w:rPr>
                <w:rFonts w:cs="Arial"/>
                <w:sz w:val="16"/>
                <w:szCs w:val="18"/>
              </w:rPr>
              <w:t>2489.3</w:t>
            </w:r>
          </w:p>
        </w:tc>
        <w:tc>
          <w:tcPr>
            <w:tcW w:w="439" w:type="pct"/>
            <w:vAlign w:val="center"/>
          </w:tcPr>
          <w:p w14:paraId="47D10C9A" w14:textId="77777777" w:rsidR="00722EE2" w:rsidRPr="0028146A" w:rsidRDefault="00722EE2" w:rsidP="008D25F8">
            <w:pPr>
              <w:pStyle w:val="TAC"/>
              <w:rPr>
                <w:rFonts w:cs="Arial"/>
                <w:sz w:val="16"/>
                <w:szCs w:val="18"/>
              </w:rPr>
            </w:pPr>
            <w:r w:rsidRPr="0028146A">
              <w:rPr>
                <w:rFonts w:cs="Arial"/>
                <w:sz w:val="16"/>
                <w:szCs w:val="18"/>
              </w:rPr>
              <w:t>497860</w:t>
            </w:r>
          </w:p>
        </w:tc>
        <w:tc>
          <w:tcPr>
            <w:tcW w:w="394" w:type="pct"/>
            <w:vAlign w:val="center"/>
          </w:tcPr>
          <w:p w14:paraId="39DD5ADE" w14:textId="77777777" w:rsidR="00722EE2" w:rsidRPr="0028146A" w:rsidRDefault="00722EE2" w:rsidP="008D25F8">
            <w:pPr>
              <w:pStyle w:val="TAC"/>
              <w:rPr>
                <w:rFonts w:cs="Arial"/>
                <w:sz w:val="16"/>
                <w:szCs w:val="18"/>
              </w:rPr>
            </w:pPr>
            <w:r w:rsidRPr="0028146A">
              <w:rPr>
                <w:rFonts w:cs="Arial"/>
                <w:sz w:val="16"/>
                <w:szCs w:val="18"/>
              </w:rPr>
              <w:t>2489.3</w:t>
            </w:r>
          </w:p>
        </w:tc>
        <w:tc>
          <w:tcPr>
            <w:tcW w:w="494" w:type="pct"/>
            <w:vMerge/>
            <w:vAlign w:val="center"/>
          </w:tcPr>
          <w:p w14:paraId="7BF3D834" w14:textId="77777777" w:rsidR="00722EE2" w:rsidRPr="0028146A" w:rsidRDefault="00722EE2" w:rsidP="008D25F8">
            <w:pPr>
              <w:keepNext/>
              <w:keepLines/>
              <w:spacing w:after="0"/>
              <w:jc w:val="center"/>
              <w:rPr>
                <w:rFonts w:ascii="Arial" w:eastAsia="Yu Mincho" w:hAnsi="Arial" w:cs="Arial"/>
                <w:sz w:val="16"/>
                <w:szCs w:val="18"/>
              </w:rPr>
            </w:pPr>
          </w:p>
        </w:tc>
        <w:tc>
          <w:tcPr>
            <w:tcW w:w="580" w:type="pct"/>
            <w:vMerge/>
            <w:vAlign w:val="center"/>
          </w:tcPr>
          <w:p w14:paraId="54BA2FC3" w14:textId="77777777" w:rsidR="00722EE2" w:rsidRPr="0028146A" w:rsidRDefault="00722EE2" w:rsidP="008D25F8">
            <w:pPr>
              <w:keepNext/>
              <w:keepLines/>
              <w:spacing w:after="0"/>
              <w:jc w:val="center"/>
              <w:rPr>
                <w:rFonts w:ascii="Arial" w:eastAsia="Yu Mincho" w:hAnsi="Arial" w:cs="Arial"/>
                <w:sz w:val="16"/>
                <w:szCs w:val="18"/>
              </w:rPr>
            </w:pPr>
          </w:p>
        </w:tc>
      </w:tr>
      <w:tr w:rsidR="00722EE2" w:rsidRPr="0028146A" w14:paraId="4FF2736F" w14:textId="77777777" w:rsidTr="008D25F8">
        <w:trPr>
          <w:trHeight w:val="86"/>
        </w:trPr>
        <w:tc>
          <w:tcPr>
            <w:tcW w:w="303" w:type="pct"/>
            <w:vMerge/>
            <w:vAlign w:val="center"/>
          </w:tcPr>
          <w:p w14:paraId="43901ACC" w14:textId="77777777" w:rsidR="00722EE2" w:rsidRPr="0028146A" w:rsidRDefault="00722EE2" w:rsidP="008D25F8">
            <w:pPr>
              <w:keepNext/>
              <w:keepLines/>
              <w:spacing w:after="0"/>
              <w:jc w:val="center"/>
              <w:rPr>
                <w:rFonts w:ascii="Arial" w:eastAsia="Yu Mincho" w:hAnsi="Arial" w:cs="Arial"/>
                <w:sz w:val="16"/>
                <w:szCs w:val="18"/>
              </w:rPr>
            </w:pPr>
          </w:p>
        </w:tc>
        <w:tc>
          <w:tcPr>
            <w:tcW w:w="382" w:type="pct"/>
            <w:vMerge/>
            <w:vAlign w:val="center"/>
          </w:tcPr>
          <w:p w14:paraId="0A60E0A6" w14:textId="77777777" w:rsidR="00722EE2" w:rsidRPr="0028146A" w:rsidRDefault="00722EE2" w:rsidP="008D25F8">
            <w:pPr>
              <w:keepNext/>
              <w:keepLines/>
              <w:spacing w:after="0"/>
              <w:jc w:val="center"/>
              <w:rPr>
                <w:rFonts w:ascii="Arial" w:eastAsia="Yu Mincho" w:hAnsi="Arial" w:cs="Arial"/>
                <w:sz w:val="16"/>
                <w:szCs w:val="18"/>
              </w:rPr>
            </w:pPr>
          </w:p>
        </w:tc>
        <w:tc>
          <w:tcPr>
            <w:tcW w:w="299" w:type="pct"/>
            <w:vMerge/>
            <w:vAlign w:val="center"/>
          </w:tcPr>
          <w:p w14:paraId="4197004B"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58F31BBB"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17BB0A6"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0134905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58934B9A" w14:textId="77777777" w:rsidR="00722EE2" w:rsidRPr="0028146A" w:rsidRDefault="00722EE2" w:rsidP="008D25F8">
            <w:pPr>
              <w:pStyle w:val="TAC"/>
              <w:rPr>
                <w:rFonts w:cs="Arial"/>
                <w:sz w:val="16"/>
                <w:szCs w:val="18"/>
              </w:rPr>
            </w:pPr>
            <w:r w:rsidRPr="0028146A">
              <w:rPr>
                <w:rFonts w:cs="Arial"/>
                <w:sz w:val="16"/>
                <w:szCs w:val="18"/>
              </w:rPr>
              <w:t>498000</w:t>
            </w:r>
          </w:p>
        </w:tc>
        <w:tc>
          <w:tcPr>
            <w:tcW w:w="394" w:type="pct"/>
            <w:vAlign w:val="center"/>
          </w:tcPr>
          <w:p w14:paraId="25C8360A" w14:textId="77777777" w:rsidR="00722EE2" w:rsidRPr="0028146A" w:rsidRDefault="00722EE2" w:rsidP="008D25F8">
            <w:pPr>
              <w:pStyle w:val="TAC"/>
              <w:rPr>
                <w:rFonts w:cs="Arial"/>
                <w:sz w:val="16"/>
                <w:szCs w:val="18"/>
              </w:rPr>
            </w:pPr>
            <w:r w:rsidRPr="0028146A">
              <w:rPr>
                <w:rFonts w:cs="Arial"/>
                <w:sz w:val="16"/>
                <w:szCs w:val="18"/>
              </w:rPr>
              <w:t>2490</w:t>
            </w:r>
          </w:p>
        </w:tc>
        <w:tc>
          <w:tcPr>
            <w:tcW w:w="439" w:type="pct"/>
            <w:vAlign w:val="center"/>
          </w:tcPr>
          <w:p w14:paraId="0CCDD5C2" w14:textId="77777777" w:rsidR="00722EE2" w:rsidRPr="0028146A" w:rsidRDefault="00722EE2" w:rsidP="008D25F8">
            <w:pPr>
              <w:pStyle w:val="TAC"/>
              <w:rPr>
                <w:rFonts w:cs="Arial"/>
                <w:sz w:val="16"/>
                <w:szCs w:val="18"/>
              </w:rPr>
            </w:pPr>
            <w:r w:rsidRPr="0028146A">
              <w:rPr>
                <w:rFonts w:cs="Arial"/>
                <w:sz w:val="16"/>
                <w:szCs w:val="18"/>
              </w:rPr>
              <w:t>498000</w:t>
            </w:r>
          </w:p>
        </w:tc>
        <w:tc>
          <w:tcPr>
            <w:tcW w:w="394" w:type="pct"/>
            <w:vAlign w:val="center"/>
          </w:tcPr>
          <w:p w14:paraId="4F8E28D3" w14:textId="77777777" w:rsidR="00722EE2" w:rsidRPr="0028146A" w:rsidRDefault="00722EE2" w:rsidP="008D25F8">
            <w:pPr>
              <w:pStyle w:val="TAC"/>
              <w:rPr>
                <w:rFonts w:cs="Arial"/>
                <w:sz w:val="16"/>
                <w:szCs w:val="18"/>
              </w:rPr>
            </w:pPr>
            <w:r w:rsidRPr="0028146A">
              <w:rPr>
                <w:rFonts w:cs="Arial"/>
                <w:sz w:val="16"/>
                <w:szCs w:val="18"/>
              </w:rPr>
              <w:t>2490</w:t>
            </w:r>
          </w:p>
        </w:tc>
        <w:tc>
          <w:tcPr>
            <w:tcW w:w="494" w:type="pct"/>
            <w:vMerge/>
            <w:vAlign w:val="center"/>
          </w:tcPr>
          <w:p w14:paraId="1BC10D15" w14:textId="77777777" w:rsidR="00722EE2" w:rsidRPr="0028146A" w:rsidRDefault="00722EE2" w:rsidP="008D25F8">
            <w:pPr>
              <w:keepNext/>
              <w:keepLines/>
              <w:spacing w:after="0"/>
              <w:jc w:val="center"/>
              <w:rPr>
                <w:rFonts w:ascii="Arial" w:eastAsia="Yu Mincho" w:hAnsi="Arial" w:cs="Arial"/>
                <w:sz w:val="16"/>
                <w:szCs w:val="18"/>
              </w:rPr>
            </w:pPr>
          </w:p>
        </w:tc>
        <w:tc>
          <w:tcPr>
            <w:tcW w:w="580" w:type="pct"/>
            <w:vMerge/>
            <w:vAlign w:val="center"/>
          </w:tcPr>
          <w:p w14:paraId="581F9DB8" w14:textId="77777777" w:rsidR="00722EE2" w:rsidRPr="0028146A" w:rsidRDefault="00722EE2" w:rsidP="008D25F8">
            <w:pPr>
              <w:keepNext/>
              <w:keepLines/>
              <w:spacing w:after="0"/>
              <w:jc w:val="center"/>
              <w:rPr>
                <w:rFonts w:ascii="Arial" w:eastAsia="Yu Mincho" w:hAnsi="Arial" w:cs="Arial"/>
                <w:sz w:val="16"/>
                <w:szCs w:val="18"/>
              </w:rPr>
            </w:pPr>
          </w:p>
        </w:tc>
      </w:tr>
      <w:tr w:rsidR="00722EE2" w:rsidRPr="0028146A" w14:paraId="2542DCC8" w14:textId="77777777" w:rsidTr="008D25F8">
        <w:trPr>
          <w:trHeight w:val="86"/>
        </w:trPr>
        <w:tc>
          <w:tcPr>
            <w:tcW w:w="303" w:type="pct"/>
            <w:vMerge w:val="restart"/>
            <w:vAlign w:val="center"/>
            <w:hideMark/>
          </w:tcPr>
          <w:p w14:paraId="23435021"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n65</w:t>
            </w:r>
          </w:p>
        </w:tc>
        <w:tc>
          <w:tcPr>
            <w:tcW w:w="382" w:type="pct"/>
            <w:vMerge w:val="restart"/>
            <w:vAlign w:val="center"/>
            <w:hideMark/>
          </w:tcPr>
          <w:p w14:paraId="6865BD8E"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lang w:eastAsia="zh-CN"/>
              </w:rPr>
              <w:t>15</w:t>
            </w:r>
          </w:p>
        </w:tc>
        <w:tc>
          <w:tcPr>
            <w:tcW w:w="299" w:type="pct"/>
            <w:vMerge w:val="restart"/>
            <w:vAlign w:val="center"/>
          </w:tcPr>
          <w:p w14:paraId="2225D9F0"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21268E80"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5F3594D2"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259B31B4"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4DCE921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08C6818D" w14:textId="77777777" w:rsidR="00722EE2" w:rsidRPr="0028146A" w:rsidRDefault="00722EE2" w:rsidP="008D25F8">
            <w:pPr>
              <w:pStyle w:val="TAC"/>
              <w:rPr>
                <w:rFonts w:cs="Arial"/>
                <w:sz w:val="16"/>
                <w:szCs w:val="18"/>
              </w:rPr>
            </w:pPr>
            <w:r w:rsidRPr="0028146A">
              <w:rPr>
                <w:rFonts w:cs="Arial"/>
                <w:sz w:val="16"/>
                <w:szCs w:val="18"/>
              </w:rPr>
              <w:t>423500</w:t>
            </w:r>
          </w:p>
        </w:tc>
        <w:tc>
          <w:tcPr>
            <w:tcW w:w="394" w:type="pct"/>
            <w:vAlign w:val="center"/>
          </w:tcPr>
          <w:p w14:paraId="4264BCDD" w14:textId="77777777" w:rsidR="00722EE2" w:rsidRPr="0028146A" w:rsidRDefault="00722EE2" w:rsidP="008D25F8">
            <w:pPr>
              <w:pStyle w:val="TAC"/>
              <w:rPr>
                <w:rFonts w:cs="Arial"/>
                <w:sz w:val="16"/>
                <w:szCs w:val="18"/>
              </w:rPr>
            </w:pPr>
            <w:r w:rsidRPr="0028146A">
              <w:rPr>
                <w:rFonts w:cs="Arial"/>
                <w:sz w:val="16"/>
                <w:szCs w:val="18"/>
              </w:rPr>
              <w:t>2117.5</w:t>
            </w:r>
          </w:p>
        </w:tc>
        <w:tc>
          <w:tcPr>
            <w:tcW w:w="439" w:type="pct"/>
            <w:vAlign w:val="center"/>
          </w:tcPr>
          <w:p w14:paraId="2DAE3E6E" w14:textId="77777777" w:rsidR="00722EE2" w:rsidRPr="0028146A" w:rsidRDefault="00722EE2" w:rsidP="008D25F8">
            <w:pPr>
              <w:pStyle w:val="TAC"/>
              <w:rPr>
                <w:rFonts w:cs="Arial"/>
                <w:sz w:val="16"/>
                <w:szCs w:val="18"/>
              </w:rPr>
            </w:pPr>
            <w:r w:rsidRPr="0028146A">
              <w:rPr>
                <w:rFonts w:cs="Arial"/>
                <w:sz w:val="16"/>
                <w:szCs w:val="18"/>
              </w:rPr>
              <w:t>423500</w:t>
            </w:r>
          </w:p>
        </w:tc>
        <w:tc>
          <w:tcPr>
            <w:tcW w:w="394" w:type="pct"/>
            <w:vAlign w:val="center"/>
          </w:tcPr>
          <w:p w14:paraId="109DDB21" w14:textId="77777777" w:rsidR="00722EE2" w:rsidRPr="0028146A" w:rsidRDefault="00722EE2" w:rsidP="008D25F8">
            <w:pPr>
              <w:pStyle w:val="TAC"/>
              <w:rPr>
                <w:rFonts w:cs="Arial"/>
                <w:sz w:val="16"/>
                <w:szCs w:val="18"/>
              </w:rPr>
            </w:pPr>
            <w:r w:rsidRPr="0028146A">
              <w:rPr>
                <w:rFonts w:cs="Arial"/>
                <w:sz w:val="16"/>
                <w:szCs w:val="18"/>
              </w:rPr>
              <w:t>2117.5</w:t>
            </w:r>
          </w:p>
        </w:tc>
        <w:tc>
          <w:tcPr>
            <w:tcW w:w="494" w:type="pct"/>
            <w:vMerge w:val="restart"/>
            <w:vAlign w:val="center"/>
          </w:tcPr>
          <w:p w14:paraId="12EC3A50" w14:textId="77777777" w:rsidR="00722EE2" w:rsidRPr="0028146A" w:rsidRDefault="00722EE2" w:rsidP="008D25F8">
            <w:pPr>
              <w:keepNext/>
              <w:keepLines/>
              <w:spacing w:after="0"/>
              <w:jc w:val="center"/>
              <w:rPr>
                <w:rFonts w:ascii="Arial" w:eastAsia="SimSun" w:hAnsi="Arial" w:cs="Arial"/>
                <w:sz w:val="16"/>
                <w:szCs w:val="18"/>
                <w:lang w:eastAsia="zh-CN"/>
              </w:rPr>
            </w:pPr>
            <w:r w:rsidRPr="0028146A">
              <w:rPr>
                <w:rFonts w:ascii="Arial" w:eastAsia="SimSun" w:hAnsi="Arial" w:cs="Arial"/>
                <w:sz w:val="16"/>
                <w:szCs w:val="18"/>
              </w:rPr>
              <w:t>75@4</w:t>
            </w:r>
          </w:p>
        </w:tc>
        <w:tc>
          <w:tcPr>
            <w:tcW w:w="580" w:type="pct"/>
            <w:vMerge w:val="restart"/>
            <w:vAlign w:val="center"/>
          </w:tcPr>
          <w:p w14:paraId="0B85C0D2" w14:textId="77777777" w:rsidR="00722EE2" w:rsidRPr="0028146A" w:rsidRDefault="00722EE2" w:rsidP="008D25F8">
            <w:pPr>
              <w:spacing w:after="0"/>
              <w:jc w:val="center"/>
              <w:rPr>
                <w:rFonts w:ascii="Arial" w:hAnsi="Arial" w:cs="Arial"/>
                <w:sz w:val="16"/>
                <w:szCs w:val="18"/>
              </w:rPr>
            </w:pPr>
            <w:r w:rsidRPr="0028146A">
              <w:rPr>
                <w:rFonts w:ascii="Arial" w:hAnsi="Arial" w:cs="Arial"/>
                <w:sz w:val="16"/>
                <w:szCs w:val="18"/>
                <w:lang w:eastAsia="zh-CN"/>
              </w:rPr>
              <w:t>79@0</w:t>
            </w:r>
          </w:p>
        </w:tc>
      </w:tr>
      <w:tr w:rsidR="00722EE2" w:rsidRPr="0028146A" w14:paraId="4360C9FD" w14:textId="77777777" w:rsidTr="008D25F8">
        <w:trPr>
          <w:trHeight w:val="86"/>
        </w:trPr>
        <w:tc>
          <w:tcPr>
            <w:tcW w:w="303" w:type="pct"/>
            <w:vMerge/>
            <w:vAlign w:val="center"/>
          </w:tcPr>
          <w:p w14:paraId="111CA9BE"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13A8A3A3"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479A4DE0"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05AA63EB"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4C7E42B"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3892F7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30EFE7F1" w14:textId="77777777" w:rsidR="00722EE2" w:rsidRPr="0028146A" w:rsidRDefault="00722EE2" w:rsidP="008D25F8">
            <w:pPr>
              <w:pStyle w:val="TAC"/>
              <w:rPr>
                <w:rFonts w:cs="Arial"/>
                <w:sz w:val="16"/>
                <w:szCs w:val="18"/>
              </w:rPr>
            </w:pPr>
            <w:r w:rsidRPr="0028146A">
              <w:rPr>
                <w:rFonts w:cs="Arial"/>
                <w:sz w:val="16"/>
                <w:szCs w:val="18"/>
              </w:rPr>
              <w:t>431000</w:t>
            </w:r>
          </w:p>
        </w:tc>
        <w:tc>
          <w:tcPr>
            <w:tcW w:w="394" w:type="pct"/>
            <w:vAlign w:val="center"/>
          </w:tcPr>
          <w:p w14:paraId="7EA1C2FE" w14:textId="77777777" w:rsidR="00722EE2" w:rsidRPr="0028146A" w:rsidRDefault="00722EE2" w:rsidP="008D25F8">
            <w:pPr>
              <w:pStyle w:val="TAC"/>
              <w:rPr>
                <w:rFonts w:cs="Arial"/>
                <w:sz w:val="16"/>
                <w:szCs w:val="18"/>
              </w:rPr>
            </w:pPr>
            <w:r w:rsidRPr="0028146A">
              <w:rPr>
                <w:rFonts w:cs="Arial"/>
                <w:sz w:val="16"/>
                <w:szCs w:val="18"/>
              </w:rPr>
              <w:t>2155</w:t>
            </w:r>
          </w:p>
        </w:tc>
        <w:tc>
          <w:tcPr>
            <w:tcW w:w="439" w:type="pct"/>
            <w:vAlign w:val="center"/>
          </w:tcPr>
          <w:p w14:paraId="1EC27E31" w14:textId="77777777" w:rsidR="00722EE2" w:rsidRPr="0028146A" w:rsidRDefault="00722EE2" w:rsidP="008D25F8">
            <w:pPr>
              <w:pStyle w:val="TAC"/>
              <w:rPr>
                <w:rFonts w:cs="Arial"/>
                <w:sz w:val="16"/>
                <w:szCs w:val="18"/>
              </w:rPr>
            </w:pPr>
            <w:r w:rsidRPr="0028146A">
              <w:rPr>
                <w:rFonts w:cs="Arial"/>
                <w:sz w:val="16"/>
                <w:szCs w:val="18"/>
              </w:rPr>
              <w:t>431000</w:t>
            </w:r>
          </w:p>
        </w:tc>
        <w:tc>
          <w:tcPr>
            <w:tcW w:w="394" w:type="pct"/>
            <w:vAlign w:val="center"/>
          </w:tcPr>
          <w:p w14:paraId="266FD147" w14:textId="77777777" w:rsidR="00722EE2" w:rsidRPr="0028146A" w:rsidRDefault="00722EE2" w:rsidP="008D25F8">
            <w:pPr>
              <w:pStyle w:val="TAC"/>
              <w:rPr>
                <w:rFonts w:cs="Arial"/>
                <w:sz w:val="16"/>
                <w:szCs w:val="18"/>
              </w:rPr>
            </w:pPr>
            <w:r w:rsidRPr="0028146A">
              <w:rPr>
                <w:rFonts w:cs="Arial"/>
                <w:sz w:val="16"/>
                <w:szCs w:val="18"/>
              </w:rPr>
              <w:t>2155</w:t>
            </w:r>
          </w:p>
        </w:tc>
        <w:tc>
          <w:tcPr>
            <w:tcW w:w="494" w:type="pct"/>
            <w:vMerge/>
            <w:vAlign w:val="center"/>
          </w:tcPr>
          <w:p w14:paraId="2ABC6277"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181A489F"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2C517BC8" w14:textId="77777777" w:rsidTr="008D25F8">
        <w:trPr>
          <w:trHeight w:val="86"/>
        </w:trPr>
        <w:tc>
          <w:tcPr>
            <w:tcW w:w="303" w:type="pct"/>
            <w:vMerge/>
            <w:vAlign w:val="center"/>
          </w:tcPr>
          <w:p w14:paraId="7331BAA9"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382" w:type="pct"/>
            <w:vMerge/>
            <w:vAlign w:val="center"/>
          </w:tcPr>
          <w:p w14:paraId="55D2D7BC"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299" w:type="pct"/>
            <w:vMerge/>
            <w:vAlign w:val="center"/>
          </w:tcPr>
          <w:p w14:paraId="14AB2855"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053700FA"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2A2D1DDC"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FDF4CC0"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549034B2" w14:textId="77777777" w:rsidR="00722EE2" w:rsidRPr="0028146A" w:rsidRDefault="00722EE2" w:rsidP="008D25F8">
            <w:pPr>
              <w:pStyle w:val="TAC"/>
              <w:rPr>
                <w:rFonts w:cs="Arial"/>
                <w:sz w:val="16"/>
                <w:szCs w:val="18"/>
              </w:rPr>
            </w:pPr>
            <w:r w:rsidRPr="0028146A">
              <w:rPr>
                <w:rFonts w:cs="Arial"/>
                <w:sz w:val="16"/>
                <w:szCs w:val="18"/>
              </w:rPr>
              <w:t>438500</w:t>
            </w:r>
          </w:p>
        </w:tc>
        <w:tc>
          <w:tcPr>
            <w:tcW w:w="394" w:type="pct"/>
            <w:vAlign w:val="center"/>
          </w:tcPr>
          <w:p w14:paraId="3B426D6D" w14:textId="77777777" w:rsidR="00722EE2" w:rsidRPr="0028146A" w:rsidRDefault="00722EE2" w:rsidP="008D25F8">
            <w:pPr>
              <w:pStyle w:val="TAC"/>
              <w:rPr>
                <w:rFonts w:cs="Arial"/>
                <w:sz w:val="16"/>
                <w:szCs w:val="18"/>
              </w:rPr>
            </w:pPr>
            <w:r w:rsidRPr="0028146A">
              <w:rPr>
                <w:rFonts w:cs="Arial"/>
                <w:sz w:val="16"/>
                <w:szCs w:val="18"/>
              </w:rPr>
              <w:t>2192.5</w:t>
            </w:r>
          </w:p>
        </w:tc>
        <w:tc>
          <w:tcPr>
            <w:tcW w:w="439" w:type="pct"/>
            <w:vAlign w:val="center"/>
          </w:tcPr>
          <w:p w14:paraId="7E6CC37D" w14:textId="77777777" w:rsidR="00722EE2" w:rsidRPr="0028146A" w:rsidRDefault="00722EE2" w:rsidP="008D25F8">
            <w:pPr>
              <w:pStyle w:val="TAC"/>
              <w:rPr>
                <w:rFonts w:cs="Arial"/>
                <w:sz w:val="16"/>
                <w:szCs w:val="18"/>
              </w:rPr>
            </w:pPr>
            <w:r w:rsidRPr="0028146A">
              <w:rPr>
                <w:rFonts w:cs="Arial"/>
                <w:sz w:val="16"/>
                <w:szCs w:val="18"/>
              </w:rPr>
              <w:t>438500</w:t>
            </w:r>
          </w:p>
        </w:tc>
        <w:tc>
          <w:tcPr>
            <w:tcW w:w="394" w:type="pct"/>
            <w:vAlign w:val="center"/>
          </w:tcPr>
          <w:p w14:paraId="2D948AE5" w14:textId="77777777" w:rsidR="00722EE2" w:rsidRPr="0028146A" w:rsidRDefault="00722EE2" w:rsidP="008D25F8">
            <w:pPr>
              <w:pStyle w:val="TAC"/>
              <w:rPr>
                <w:rFonts w:cs="Arial"/>
                <w:sz w:val="16"/>
                <w:szCs w:val="18"/>
              </w:rPr>
            </w:pPr>
            <w:r w:rsidRPr="0028146A">
              <w:rPr>
                <w:rFonts w:cs="Arial"/>
                <w:sz w:val="16"/>
                <w:szCs w:val="18"/>
              </w:rPr>
              <w:t>2192.5</w:t>
            </w:r>
          </w:p>
        </w:tc>
        <w:tc>
          <w:tcPr>
            <w:tcW w:w="494" w:type="pct"/>
            <w:vMerge/>
            <w:vAlign w:val="center"/>
          </w:tcPr>
          <w:p w14:paraId="36A15007" w14:textId="77777777" w:rsidR="00722EE2" w:rsidRPr="0028146A" w:rsidRDefault="00722EE2" w:rsidP="008D25F8">
            <w:pPr>
              <w:keepNext/>
              <w:keepLines/>
              <w:spacing w:after="0"/>
              <w:jc w:val="center"/>
              <w:rPr>
                <w:rFonts w:ascii="Arial" w:eastAsia="SimSun" w:hAnsi="Arial" w:cs="Arial"/>
                <w:sz w:val="16"/>
                <w:szCs w:val="18"/>
                <w:lang w:eastAsia="zh-CN"/>
              </w:rPr>
            </w:pPr>
          </w:p>
        </w:tc>
        <w:tc>
          <w:tcPr>
            <w:tcW w:w="580" w:type="pct"/>
            <w:vMerge/>
            <w:vAlign w:val="center"/>
          </w:tcPr>
          <w:p w14:paraId="6587F867" w14:textId="77777777" w:rsidR="00722EE2" w:rsidRPr="0028146A" w:rsidRDefault="00722EE2" w:rsidP="008D25F8">
            <w:pPr>
              <w:keepNext/>
              <w:keepLines/>
              <w:spacing w:after="0"/>
              <w:jc w:val="center"/>
              <w:rPr>
                <w:rFonts w:ascii="Arial" w:eastAsia="SimSun" w:hAnsi="Arial" w:cs="Arial"/>
                <w:sz w:val="16"/>
                <w:szCs w:val="18"/>
                <w:lang w:eastAsia="zh-CN"/>
              </w:rPr>
            </w:pPr>
          </w:p>
        </w:tc>
      </w:tr>
      <w:tr w:rsidR="00722EE2" w:rsidRPr="0028146A" w14:paraId="7D727535" w14:textId="77777777" w:rsidTr="008D25F8">
        <w:trPr>
          <w:trHeight w:val="86"/>
        </w:trPr>
        <w:tc>
          <w:tcPr>
            <w:tcW w:w="303" w:type="pct"/>
            <w:vMerge w:val="restart"/>
            <w:vAlign w:val="center"/>
            <w:hideMark/>
          </w:tcPr>
          <w:p w14:paraId="4D0684DE" w14:textId="77777777" w:rsidR="00722EE2" w:rsidRPr="0028146A" w:rsidRDefault="00722EE2" w:rsidP="008D25F8">
            <w:pPr>
              <w:pStyle w:val="TAC"/>
              <w:rPr>
                <w:rFonts w:eastAsia="Yu Mincho" w:cs="Arial"/>
                <w:sz w:val="16"/>
                <w:szCs w:val="18"/>
              </w:rPr>
            </w:pPr>
            <w:r w:rsidRPr="0028146A">
              <w:rPr>
                <w:rFonts w:eastAsia="Yu Mincho" w:cs="Arial"/>
                <w:sz w:val="16"/>
                <w:szCs w:val="18"/>
              </w:rPr>
              <w:t>n70</w:t>
            </w:r>
          </w:p>
        </w:tc>
        <w:tc>
          <w:tcPr>
            <w:tcW w:w="382" w:type="pct"/>
            <w:vMerge w:val="restart"/>
            <w:vAlign w:val="center"/>
            <w:hideMark/>
          </w:tcPr>
          <w:p w14:paraId="0E2410FE"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18AC99AC"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30901435"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2263FBFD"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70C6DE5E"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184DA49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Merge w:val="restart"/>
            <w:vAlign w:val="center"/>
          </w:tcPr>
          <w:p w14:paraId="75B06383" w14:textId="77777777" w:rsidR="00722EE2" w:rsidRPr="0028146A" w:rsidRDefault="00722EE2" w:rsidP="008D25F8">
            <w:pPr>
              <w:pStyle w:val="TAC"/>
              <w:rPr>
                <w:rFonts w:eastAsia="Yu Mincho" w:cs="Arial"/>
                <w:sz w:val="16"/>
                <w:szCs w:val="18"/>
              </w:rPr>
            </w:pPr>
            <w:r w:rsidRPr="0028146A">
              <w:rPr>
                <w:sz w:val="16"/>
              </w:rPr>
              <w:t>340500</w:t>
            </w:r>
          </w:p>
        </w:tc>
        <w:tc>
          <w:tcPr>
            <w:tcW w:w="394" w:type="pct"/>
            <w:vMerge w:val="restart"/>
            <w:vAlign w:val="center"/>
          </w:tcPr>
          <w:p w14:paraId="0AE681F1" w14:textId="77777777" w:rsidR="00722EE2" w:rsidRPr="0028146A" w:rsidRDefault="00722EE2" w:rsidP="008D25F8">
            <w:pPr>
              <w:pStyle w:val="TAC"/>
              <w:rPr>
                <w:rFonts w:eastAsia="Yu Mincho" w:cs="Arial"/>
                <w:sz w:val="16"/>
                <w:szCs w:val="18"/>
              </w:rPr>
            </w:pPr>
            <w:r w:rsidRPr="0028146A">
              <w:rPr>
                <w:sz w:val="16"/>
              </w:rPr>
              <w:t>1702.5</w:t>
            </w:r>
          </w:p>
        </w:tc>
        <w:tc>
          <w:tcPr>
            <w:tcW w:w="439" w:type="pct"/>
            <w:vMerge w:val="restart"/>
            <w:vAlign w:val="center"/>
          </w:tcPr>
          <w:p w14:paraId="4813BD03" w14:textId="77777777" w:rsidR="00722EE2" w:rsidRPr="0028146A" w:rsidRDefault="00722EE2" w:rsidP="008D25F8">
            <w:pPr>
              <w:pStyle w:val="TAC"/>
              <w:rPr>
                <w:rFonts w:cs="Arial"/>
                <w:sz w:val="16"/>
                <w:szCs w:val="18"/>
                <w:lang w:eastAsia="zh-CN"/>
              </w:rPr>
            </w:pPr>
            <w:r w:rsidRPr="0028146A">
              <w:rPr>
                <w:sz w:val="16"/>
              </w:rPr>
              <w:t>400500</w:t>
            </w:r>
          </w:p>
        </w:tc>
        <w:tc>
          <w:tcPr>
            <w:tcW w:w="394" w:type="pct"/>
            <w:vMerge w:val="restart"/>
            <w:vAlign w:val="center"/>
          </w:tcPr>
          <w:p w14:paraId="3846FA5A" w14:textId="77777777" w:rsidR="00722EE2" w:rsidRPr="0028146A" w:rsidRDefault="00722EE2" w:rsidP="008D25F8">
            <w:pPr>
              <w:pStyle w:val="TAC"/>
              <w:rPr>
                <w:rFonts w:cs="Arial"/>
                <w:sz w:val="16"/>
                <w:szCs w:val="18"/>
                <w:lang w:eastAsia="zh-CN"/>
              </w:rPr>
            </w:pPr>
            <w:r w:rsidRPr="0028146A">
              <w:rPr>
                <w:sz w:val="16"/>
              </w:rPr>
              <w:t>2002.5</w:t>
            </w:r>
          </w:p>
        </w:tc>
        <w:tc>
          <w:tcPr>
            <w:tcW w:w="494" w:type="pct"/>
            <w:vMerge w:val="restart"/>
            <w:vAlign w:val="center"/>
          </w:tcPr>
          <w:p w14:paraId="15FF158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75@4</w:t>
            </w:r>
          </w:p>
        </w:tc>
        <w:tc>
          <w:tcPr>
            <w:tcW w:w="580" w:type="pct"/>
            <w:vMerge w:val="restart"/>
            <w:vAlign w:val="center"/>
          </w:tcPr>
          <w:p w14:paraId="75E8C24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79@0</w:t>
            </w:r>
          </w:p>
        </w:tc>
      </w:tr>
      <w:tr w:rsidR="00722EE2" w:rsidRPr="0028146A" w14:paraId="6918F9DB" w14:textId="77777777" w:rsidTr="008D25F8">
        <w:trPr>
          <w:trHeight w:val="86"/>
        </w:trPr>
        <w:tc>
          <w:tcPr>
            <w:tcW w:w="303" w:type="pct"/>
            <w:vMerge/>
            <w:vAlign w:val="center"/>
          </w:tcPr>
          <w:p w14:paraId="2B077ADA" w14:textId="77777777" w:rsidR="00722EE2" w:rsidRPr="0028146A" w:rsidRDefault="00722EE2" w:rsidP="008D25F8">
            <w:pPr>
              <w:pStyle w:val="TAC"/>
              <w:rPr>
                <w:rFonts w:eastAsia="Yu Mincho" w:cs="Arial"/>
                <w:sz w:val="16"/>
                <w:szCs w:val="18"/>
              </w:rPr>
            </w:pPr>
          </w:p>
        </w:tc>
        <w:tc>
          <w:tcPr>
            <w:tcW w:w="382" w:type="pct"/>
            <w:vMerge/>
            <w:vAlign w:val="center"/>
          </w:tcPr>
          <w:p w14:paraId="5900B5C4" w14:textId="77777777" w:rsidR="00722EE2" w:rsidRPr="0028146A" w:rsidRDefault="00722EE2" w:rsidP="008D25F8">
            <w:pPr>
              <w:pStyle w:val="TAC"/>
              <w:rPr>
                <w:rFonts w:eastAsia="Yu Mincho" w:cs="Arial"/>
                <w:sz w:val="16"/>
                <w:szCs w:val="18"/>
              </w:rPr>
            </w:pPr>
          </w:p>
        </w:tc>
        <w:tc>
          <w:tcPr>
            <w:tcW w:w="299" w:type="pct"/>
            <w:vMerge/>
            <w:vAlign w:val="center"/>
          </w:tcPr>
          <w:p w14:paraId="0B49FF5E"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30D6607D"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2B405CC0"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F32F43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Merge/>
            <w:vAlign w:val="center"/>
          </w:tcPr>
          <w:p w14:paraId="40CF99E1" w14:textId="77777777" w:rsidR="00722EE2" w:rsidRPr="0028146A" w:rsidRDefault="00722EE2" w:rsidP="008D25F8">
            <w:pPr>
              <w:pStyle w:val="TAC"/>
              <w:rPr>
                <w:rFonts w:eastAsia="Yu Mincho" w:cs="Arial"/>
                <w:sz w:val="16"/>
                <w:szCs w:val="18"/>
              </w:rPr>
            </w:pPr>
          </w:p>
        </w:tc>
        <w:tc>
          <w:tcPr>
            <w:tcW w:w="394" w:type="pct"/>
            <w:vMerge/>
            <w:vAlign w:val="center"/>
          </w:tcPr>
          <w:p w14:paraId="774F138B" w14:textId="77777777" w:rsidR="00722EE2" w:rsidRPr="0028146A" w:rsidRDefault="00722EE2" w:rsidP="008D25F8">
            <w:pPr>
              <w:pStyle w:val="TAC"/>
              <w:rPr>
                <w:rFonts w:eastAsia="Yu Mincho" w:cs="Arial"/>
                <w:sz w:val="16"/>
                <w:szCs w:val="18"/>
              </w:rPr>
            </w:pPr>
          </w:p>
        </w:tc>
        <w:tc>
          <w:tcPr>
            <w:tcW w:w="439" w:type="pct"/>
            <w:vMerge/>
            <w:vAlign w:val="center"/>
          </w:tcPr>
          <w:p w14:paraId="2FADAE4A" w14:textId="77777777" w:rsidR="00722EE2" w:rsidRPr="0028146A" w:rsidRDefault="00722EE2" w:rsidP="008D25F8">
            <w:pPr>
              <w:pStyle w:val="TAC"/>
              <w:rPr>
                <w:rFonts w:eastAsia="Yu Mincho" w:cs="Arial"/>
                <w:sz w:val="16"/>
                <w:szCs w:val="18"/>
              </w:rPr>
            </w:pPr>
          </w:p>
        </w:tc>
        <w:tc>
          <w:tcPr>
            <w:tcW w:w="394" w:type="pct"/>
            <w:vMerge/>
            <w:vAlign w:val="center"/>
          </w:tcPr>
          <w:p w14:paraId="35040AD9" w14:textId="77777777" w:rsidR="00722EE2" w:rsidRPr="0028146A" w:rsidRDefault="00722EE2" w:rsidP="008D25F8">
            <w:pPr>
              <w:pStyle w:val="TAC"/>
              <w:rPr>
                <w:rFonts w:eastAsia="Yu Mincho" w:cs="Arial"/>
                <w:sz w:val="16"/>
                <w:szCs w:val="18"/>
              </w:rPr>
            </w:pPr>
          </w:p>
        </w:tc>
        <w:tc>
          <w:tcPr>
            <w:tcW w:w="494" w:type="pct"/>
            <w:vMerge/>
            <w:vAlign w:val="center"/>
          </w:tcPr>
          <w:p w14:paraId="772108FC"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4962A9CD"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679CBDC5" w14:textId="77777777" w:rsidTr="008D25F8">
        <w:trPr>
          <w:trHeight w:val="86"/>
        </w:trPr>
        <w:tc>
          <w:tcPr>
            <w:tcW w:w="303" w:type="pct"/>
            <w:vMerge/>
            <w:vAlign w:val="center"/>
          </w:tcPr>
          <w:p w14:paraId="7E364555" w14:textId="77777777" w:rsidR="00722EE2" w:rsidRPr="0028146A" w:rsidRDefault="00722EE2" w:rsidP="008D25F8">
            <w:pPr>
              <w:pStyle w:val="TAC"/>
              <w:rPr>
                <w:rFonts w:eastAsia="Yu Mincho" w:cs="Arial"/>
                <w:sz w:val="16"/>
                <w:szCs w:val="18"/>
              </w:rPr>
            </w:pPr>
          </w:p>
        </w:tc>
        <w:tc>
          <w:tcPr>
            <w:tcW w:w="382" w:type="pct"/>
            <w:vMerge/>
            <w:vAlign w:val="center"/>
          </w:tcPr>
          <w:p w14:paraId="030EDAF9" w14:textId="77777777" w:rsidR="00722EE2" w:rsidRPr="0028146A" w:rsidRDefault="00722EE2" w:rsidP="008D25F8">
            <w:pPr>
              <w:pStyle w:val="TAC"/>
              <w:rPr>
                <w:rFonts w:eastAsia="Yu Mincho" w:cs="Arial"/>
                <w:sz w:val="16"/>
                <w:szCs w:val="18"/>
              </w:rPr>
            </w:pPr>
          </w:p>
        </w:tc>
        <w:tc>
          <w:tcPr>
            <w:tcW w:w="299" w:type="pct"/>
            <w:vMerge/>
            <w:vAlign w:val="center"/>
          </w:tcPr>
          <w:p w14:paraId="6BF33721"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6C96E16D"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3530DD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4475CC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Merge/>
            <w:vAlign w:val="center"/>
          </w:tcPr>
          <w:p w14:paraId="50BE3BFE" w14:textId="77777777" w:rsidR="00722EE2" w:rsidRPr="0028146A" w:rsidRDefault="00722EE2" w:rsidP="008D25F8">
            <w:pPr>
              <w:pStyle w:val="TAC"/>
              <w:rPr>
                <w:rFonts w:eastAsia="Yu Mincho" w:cs="Arial"/>
                <w:sz w:val="16"/>
                <w:szCs w:val="18"/>
              </w:rPr>
            </w:pPr>
          </w:p>
        </w:tc>
        <w:tc>
          <w:tcPr>
            <w:tcW w:w="394" w:type="pct"/>
            <w:vMerge/>
            <w:vAlign w:val="center"/>
          </w:tcPr>
          <w:p w14:paraId="2D105DFC" w14:textId="77777777" w:rsidR="00722EE2" w:rsidRPr="0028146A" w:rsidRDefault="00722EE2" w:rsidP="008D25F8">
            <w:pPr>
              <w:pStyle w:val="TAC"/>
              <w:rPr>
                <w:rFonts w:eastAsia="Yu Mincho" w:cs="Arial"/>
                <w:sz w:val="16"/>
                <w:szCs w:val="18"/>
              </w:rPr>
            </w:pPr>
          </w:p>
        </w:tc>
        <w:tc>
          <w:tcPr>
            <w:tcW w:w="439" w:type="pct"/>
            <w:vMerge/>
            <w:vAlign w:val="center"/>
          </w:tcPr>
          <w:p w14:paraId="67F256CC" w14:textId="77777777" w:rsidR="00722EE2" w:rsidRPr="0028146A" w:rsidRDefault="00722EE2" w:rsidP="008D25F8">
            <w:pPr>
              <w:pStyle w:val="TAC"/>
              <w:rPr>
                <w:rFonts w:eastAsia="Yu Mincho" w:cs="Arial"/>
                <w:sz w:val="16"/>
                <w:szCs w:val="18"/>
              </w:rPr>
            </w:pPr>
          </w:p>
        </w:tc>
        <w:tc>
          <w:tcPr>
            <w:tcW w:w="394" w:type="pct"/>
            <w:vMerge/>
            <w:vAlign w:val="center"/>
          </w:tcPr>
          <w:p w14:paraId="56F8D089" w14:textId="77777777" w:rsidR="00722EE2" w:rsidRPr="0028146A" w:rsidRDefault="00722EE2" w:rsidP="008D25F8">
            <w:pPr>
              <w:pStyle w:val="TAC"/>
              <w:rPr>
                <w:rFonts w:eastAsia="Yu Mincho" w:cs="Arial"/>
                <w:sz w:val="16"/>
                <w:szCs w:val="18"/>
              </w:rPr>
            </w:pPr>
          </w:p>
        </w:tc>
        <w:tc>
          <w:tcPr>
            <w:tcW w:w="494" w:type="pct"/>
            <w:vMerge/>
            <w:vAlign w:val="center"/>
          </w:tcPr>
          <w:p w14:paraId="2264FE59"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177E695C"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061B8ED0" w14:textId="77777777" w:rsidTr="008D25F8">
        <w:trPr>
          <w:trHeight w:val="86"/>
        </w:trPr>
        <w:tc>
          <w:tcPr>
            <w:tcW w:w="303" w:type="pct"/>
            <w:vMerge w:val="restart"/>
            <w:vAlign w:val="center"/>
            <w:hideMark/>
          </w:tcPr>
          <w:p w14:paraId="0329161F" w14:textId="77777777" w:rsidR="00722EE2" w:rsidRPr="0028146A" w:rsidRDefault="00722EE2" w:rsidP="008D25F8">
            <w:pPr>
              <w:pStyle w:val="TAC"/>
              <w:rPr>
                <w:rFonts w:eastAsia="Yu Mincho" w:cs="Arial"/>
                <w:sz w:val="16"/>
                <w:szCs w:val="18"/>
              </w:rPr>
            </w:pPr>
            <w:r w:rsidRPr="0028146A">
              <w:rPr>
                <w:rFonts w:eastAsia="Yu Mincho" w:cs="Arial"/>
                <w:sz w:val="16"/>
                <w:szCs w:val="18"/>
              </w:rPr>
              <w:t>n71</w:t>
            </w:r>
          </w:p>
        </w:tc>
        <w:tc>
          <w:tcPr>
            <w:tcW w:w="382" w:type="pct"/>
            <w:vMerge w:val="restart"/>
            <w:vAlign w:val="center"/>
            <w:hideMark/>
          </w:tcPr>
          <w:p w14:paraId="5A4257C9" w14:textId="77777777" w:rsidR="00722EE2" w:rsidRPr="0028146A" w:rsidRDefault="00722EE2" w:rsidP="008D25F8">
            <w:pPr>
              <w:pStyle w:val="TAC"/>
              <w:rPr>
                <w:rFonts w:eastAsia="Yu Mincho" w:cs="Arial"/>
                <w:sz w:val="16"/>
                <w:szCs w:val="18"/>
              </w:rPr>
            </w:pPr>
            <w:r w:rsidRPr="0028146A">
              <w:rPr>
                <w:rFonts w:eastAsia="Yu Mincho" w:cs="Arial"/>
                <w:sz w:val="16"/>
                <w:szCs w:val="18"/>
              </w:rPr>
              <w:t>10</w:t>
            </w:r>
          </w:p>
        </w:tc>
        <w:tc>
          <w:tcPr>
            <w:tcW w:w="299" w:type="pct"/>
            <w:vMerge w:val="restart"/>
            <w:vAlign w:val="center"/>
          </w:tcPr>
          <w:p w14:paraId="3E2EA086"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1DD111BE"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78A2706D"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0ABFED9A"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00AE4EC"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3CFCD926" w14:textId="77777777" w:rsidR="00722EE2" w:rsidRPr="0028146A" w:rsidRDefault="00722EE2" w:rsidP="008D25F8">
            <w:pPr>
              <w:pStyle w:val="TAC"/>
              <w:rPr>
                <w:sz w:val="16"/>
              </w:rPr>
            </w:pPr>
            <w:r w:rsidRPr="0028146A">
              <w:rPr>
                <w:sz w:val="16"/>
              </w:rPr>
              <w:t>133600</w:t>
            </w:r>
          </w:p>
        </w:tc>
        <w:tc>
          <w:tcPr>
            <w:tcW w:w="394" w:type="pct"/>
            <w:vAlign w:val="center"/>
          </w:tcPr>
          <w:p w14:paraId="4B234F1D" w14:textId="77777777" w:rsidR="00722EE2" w:rsidRPr="0028146A" w:rsidRDefault="00722EE2" w:rsidP="008D25F8">
            <w:pPr>
              <w:pStyle w:val="TAC"/>
              <w:rPr>
                <w:sz w:val="16"/>
              </w:rPr>
            </w:pPr>
            <w:r w:rsidRPr="0028146A">
              <w:rPr>
                <w:sz w:val="16"/>
              </w:rPr>
              <w:t>668</w:t>
            </w:r>
          </w:p>
        </w:tc>
        <w:tc>
          <w:tcPr>
            <w:tcW w:w="439" w:type="pct"/>
            <w:vAlign w:val="center"/>
          </w:tcPr>
          <w:p w14:paraId="249ED784" w14:textId="77777777" w:rsidR="00722EE2" w:rsidRPr="0028146A" w:rsidRDefault="00722EE2" w:rsidP="008D25F8">
            <w:pPr>
              <w:pStyle w:val="TAC"/>
              <w:rPr>
                <w:sz w:val="16"/>
              </w:rPr>
            </w:pPr>
            <w:r w:rsidRPr="0028146A">
              <w:rPr>
                <w:sz w:val="16"/>
              </w:rPr>
              <w:t>124400</w:t>
            </w:r>
          </w:p>
        </w:tc>
        <w:tc>
          <w:tcPr>
            <w:tcW w:w="394" w:type="pct"/>
            <w:vAlign w:val="center"/>
          </w:tcPr>
          <w:p w14:paraId="7CBE9D78" w14:textId="77777777" w:rsidR="00722EE2" w:rsidRPr="0028146A" w:rsidRDefault="00722EE2" w:rsidP="008D25F8">
            <w:pPr>
              <w:pStyle w:val="TAC"/>
              <w:rPr>
                <w:sz w:val="16"/>
              </w:rPr>
            </w:pPr>
            <w:r w:rsidRPr="0028146A">
              <w:rPr>
                <w:sz w:val="16"/>
              </w:rPr>
              <w:t>622</w:t>
            </w:r>
          </w:p>
        </w:tc>
        <w:tc>
          <w:tcPr>
            <w:tcW w:w="494" w:type="pct"/>
            <w:vMerge w:val="restart"/>
            <w:vAlign w:val="center"/>
          </w:tcPr>
          <w:p w14:paraId="37ABFF7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25@0</w:t>
            </w:r>
          </w:p>
        </w:tc>
        <w:tc>
          <w:tcPr>
            <w:tcW w:w="580" w:type="pct"/>
            <w:vMerge w:val="restart"/>
            <w:vAlign w:val="center"/>
          </w:tcPr>
          <w:p w14:paraId="5C74C0F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52@0</w:t>
            </w:r>
          </w:p>
        </w:tc>
      </w:tr>
      <w:tr w:rsidR="00722EE2" w:rsidRPr="0028146A" w14:paraId="34E4A431" w14:textId="77777777" w:rsidTr="008D25F8">
        <w:trPr>
          <w:trHeight w:val="86"/>
        </w:trPr>
        <w:tc>
          <w:tcPr>
            <w:tcW w:w="303" w:type="pct"/>
            <w:vMerge/>
            <w:vAlign w:val="center"/>
          </w:tcPr>
          <w:p w14:paraId="6A427530" w14:textId="77777777" w:rsidR="00722EE2" w:rsidRPr="0028146A" w:rsidRDefault="00722EE2" w:rsidP="008D25F8">
            <w:pPr>
              <w:pStyle w:val="TAC"/>
              <w:rPr>
                <w:rFonts w:eastAsia="Yu Mincho" w:cs="Arial"/>
                <w:sz w:val="16"/>
                <w:szCs w:val="18"/>
              </w:rPr>
            </w:pPr>
          </w:p>
        </w:tc>
        <w:tc>
          <w:tcPr>
            <w:tcW w:w="382" w:type="pct"/>
            <w:vMerge/>
            <w:vAlign w:val="center"/>
          </w:tcPr>
          <w:p w14:paraId="1296920D" w14:textId="77777777" w:rsidR="00722EE2" w:rsidRPr="0028146A" w:rsidRDefault="00722EE2" w:rsidP="008D25F8">
            <w:pPr>
              <w:pStyle w:val="TAC"/>
              <w:rPr>
                <w:rFonts w:eastAsia="Yu Mincho" w:cs="Arial"/>
                <w:sz w:val="16"/>
                <w:szCs w:val="18"/>
              </w:rPr>
            </w:pPr>
          </w:p>
        </w:tc>
        <w:tc>
          <w:tcPr>
            <w:tcW w:w="299" w:type="pct"/>
            <w:vMerge/>
            <w:vAlign w:val="center"/>
          </w:tcPr>
          <w:p w14:paraId="356DA782"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4ABFF533"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412E909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26E2D1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47C41688" w14:textId="77777777" w:rsidR="00722EE2" w:rsidRPr="0028146A" w:rsidRDefault="00722EE2" w:rsidP="008D25F8">
            <w:pPr>
              <w:pStyle w:val="TAC"/>
              <w:rPr>
                <w:sz w:val="16"/>
              </w:rPr>
            </w:pPr>
            <w:r w:rsidRPr="0028146A">
              <w:rPr>
                <w:sz w:val="16"/>
              </w:rPr>
              <w:t>136100</w:t>
            </w:r>
          </w:p>
        </w:tc>
        <w:tc>
          <w:tcPr>
            <w:tcW w:w="394" w:type="pct"/>
            <w:vAlign w:val="center"/>
          </w:tcPr>
          <w:p w14:paraId="48A13712" w14:textId="77777777" w:rsidR="00722EE2" w:rsidRPr="0028146A" w:rsidRDefault="00722EE2" w:rsidP="008D25F8">
            <w:pPr>
              <w:pStyle w:val="TAC"/>
              <w:rPr>
                <w:sz w:val="16"/>
              </w:rPr>
            </w:pPr>
            <w:r w:rsidRPr="0028146A">
              <w:rPr>
                <w:sz w:val="16"/>
              </w:rPr>
              <w:t>680.5</w:t>
            </w:r>
          </w:p>
        </w:tc>
        <w:tc>
          <w:tcPr>
            <w:tcW w:w="439" w:type="pct"/>
            <w:vAlign w:val="center"/>
          </w:tcPr>
          <w:p w14:paraId="6BCA9B4F" w14:textId="77777777" w:rsidR="00722EE2" w:rsidRPr="0028146A" w:rsidRDefault="00722EE2" w:rsidP="008D25F8">
            <w:pPr>
              <w:pStyle w:val="TAC"/>
              <w:rPr>
                <w:sz w:val="16"/>
              </w:rPr>
            </w:pPr>
            <w:r w:rsidRPr="0028146A">
              <w:rPr>
                <w:sz w:val="16"/>
              </w:rPr>
              <w:t>126900</w:t>
            </w:r>
          </w:p>
        </w:tc>
        <w:tc>
          <w:tcPr>
            <w:tcW w:w="394" w:type="pct"/>
            <w:vAlign w:val="center"/>
          </w:tcPr>
          <w:p w14:paraId="56B50382" w14:textId="77777777" w:rsidR="00722EE2" w:rsidRPr="0028146A" w:rsidRDefault="00722EE2" w:rsidP="008D25F8">
            <w:pPr>
              <w:pStyle w:val="TAC"/>
              <w:rPr>
                <w:sz w:val="16"/>
              </w:rPr>
            </w:pPr>
            <w:r w:rsidRPr="0028146A">
              <w:rPr>
                <w:sz w:val="16"/>
              </w:rPr>
              <w:t>634.5</w:t>
            </w:r>
          </w:p>
        </w:tc>
        <w:tc>
          <w:tcPr>
            <w:tcW w:w="494" w:type="pct"/>
            <w:vMerge/>
            <w:vAlign w:val="center"/>
          </w:tcPr>
          <w:p w14:paraId="79547BF2"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3923FE6E"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5A09A3D7" w14:textId="77777777" w:rsidTr="008D25F8">
        <w:trPr>
          <w:trHeight w:val="86"/>
        </w:trPr>
        <w:tc>
          <w:tcPr>
            <w:tcW w:w="303" w:type="pct"/>
            <w:vMerge/>
            <w:vAlign w:val="center"/>
          </w:tcPr>
          <w:p w14:paraId="427BCAA9" w14:textId="77777777" w:rsidR="00722EE2" w:rsidRPr="0028146A" w:rsidRDefault="00722EE2" w:rsidP="008D25F8">
            <w:pPr>
              <w:pStyle w:val="TAC"/>
              <w:rPr>
                <w:rFonts w:eastAsia="Yu Mincho" w:cs="Arial"/>
                <w:sz w:val="16"/>
                <w:szCs w:val="18"/>
              </w:rPr>
            </w:pPr>
          </w:p>
        </w:tc>
        <w:tc>
          <w:tcPr>
            <w:tcW w:w="382" w:type="pct"/>
            <w:vMerge/>
            <w:vAlign w:val="center"/>
          </w:tcPr>
          <w:p w14:paraId="221A8D96" w14:textId="77777777" w:rsidR="00722EE2" w:rsidRPr="0028146A" w:rsidRDefault="00722EE2" w:rsidP="008D25F8">
            <w:pPr>
              <w:pStyle w:val="TAC"/>
              <w:rPr>
                <w:rFonts w:eastAsia="Yu Mincho" w:cs="Arial"/>
                <w:sz w:val="16"/>
                <w:szCs w:val="18"/>
              </w:rPr>
            </w:pPr>
          </w:p>
        </w:tc>
        <w:tc>
          <w:tcPr>
            <w:tcW w:w="299" w:type="pct"/>
            <w:vMerge/>
            <w:vAlign w:val="center"/>
          </w:tcPr>
          <w:p w14:paraId="6FB68550"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48253563"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67E0363"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B54C070"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3D674980" w14:textId="77777777" w:rsidR="00722EE2" w:rsidRPr="0028146A" w:rsidRDefault="00722EE2" w:rsidP="008D25F8">
            <w:pPr>
              <w:pStyle w:val="TAC"/>
              <w:rPr>
                <w:sz w:val="16"/>
              </w:rPr>
            </w:pPr>
            <w:r w:rsidRPr="0028146A">
              <w:rPr>
                <w:sz w:val="16"/>
              </w:rPr>
              <w:t>138600</w:t>
            </w:r>
          </w:p>
        </w:tc>
        <w:tc>
          <w:tcPr>
            <w:tcW w:w="394" w:type="pct"/>
            <w:vAlign w:val="center"/>
          </w:tcPr>
          <w:p w14:paraId="3E7B91E9" w14:textId="77777777" w:rsidR="00722EE2" w:rsidRPr="0028146A" w:rsidRDefault="00722EE2" w:rsidP="008D25F8">
            <w:pPr>
              <w:pStyle w:val="TAC"/>
              <w:rPr>
                <w:sz w:val="16"/>
              </w:rPr>
            </w:pPr>
            <w:r w:rsidRPr="0028146A">
              <w:rPr>
                <w:sz w:val="16"/>
              </w:rPr>
              <w:t>693</w:t>
            </w:r>
          </w:p>
        </w:tc>
        <w:tc>
          <w:tcPr>
            <w:tcW w:w="439" w:type="pct"/>
            <w:vAlign w:val="center"/>
          </w:tcPr>
          <w:p w14:paraId="25996C64" w14:textId="77777777" w:rsidR="00722EE2" w:rsidRPr="0028146A" w:rsidRDefault="00722EE2" w:rsidP="008D25F8">
            <w:pPr>
              <w:pStyle w:val="TAC"/>
              <w:rPr>
                <w:sz w:val="16"/>
              </w:rPr>
            </w:pPr>
            <w:r w:rsidRPr="0028146A">
              <w:rPr>
                <w:sz w:val="16"/>
              </w:rPr>
              <w:t>129400</w:t>
            </w:r>
          </w:p>
        </w:tc>
        <w:tc>
          <w:tcPr>
            <w:tcW w:w="394" w:type="pct"/>
            <w:vAlign w:val="center"/>
          </w:tcPr>
          <w:p w14:paraId="09DFFC84" w14:textId="77777777" w:rsidR="00722EE2" w:rsidRPr="0028146A" w:rsidRDefault="00722EE2" w:rsidP="008D25F8">
            <w:pPr>
              <w:pStyle w:val="TAC"/>
              <w:rPr>
                <w:sz w:val="16"/>
              </w:rPr>
            </w:pPr>
            <w:r w:rsidRPr="0028146A">
              <w:rPr>
                <w:sz w:val="16"/>
              </w:rPr>
              <w:t>647</w:t>
            </w:r>
          </w:p>
        </w:tc>
        <w:tc>
          <w:tcPr>
            <w:tcW w:w="494" w:type="pct"/>
            <w:vMerge/>
            <w:vAlign w:val="center"/>
          </w:tcPr>
          <w:p w14:paraId="70E712AA"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6BC4053B"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368CFC44" w14:textId="77777777" w:rsidTr="008D25F8">
        <w:trPr>
          <w:trHeight w:val="140"/>
        </w:trPr>
        <w:tc>
          <w:tcPr>
            <w:tcW w:w="303" w:type="pct"/>
            <w:vMerge w:val="restart"/>
            <w:vAlign w:val="center"/>
            <w:hideMark/>
          </w:tcPr>
          <w:p w14:paraId="3EDF4F3D" w14:textId="77777777" w:rsidR="00722EE2" w:rsidRPr="0028146A" w:rsidRDefault="00722EE2" w:rsidP="008D25F8">
            <w:pPr>
              <w:pStyle w:val="TAC"/>
              <w:rPr>
                <w:rFonts w:eastAsia="SimSun" w:cs="Arial"/>
                <w:sz w:val="16"/>
                <w:szCs w:val="18"/>
                <w:lang w:eastAsia="zh-CN"/>
              </w:rPr>
            </w:pPr>
            <w:r w:rsidRPr="0028146A">
              <w:rPr>
                <w:rFonts w:cs="Arial"/>
                <w:sz w:val="16"/>
                <w:szCs w:val="18"/>
                <w:lang w:eastAsia="zh-CN"/>
              </w:rPr>
              <w:t>n74</w:t>
            </w:r>
          </w:p>
        </w:tc>
        <w:tc>
          <w:tcPr>
            <w:tcW w:w="382" w:type="pct"/>
            <w:vMerge w:val="restart"/>
            <w:vAlign w:val="center"/>
            <w:hideMark/>
          </w:tcPr>
          <w:p w14:paraId="17EFB2BA" w14:textId="77777777" w:rsidR="00722EE2" w:rsidRPr="0028146A" w:rsidRDefault="00722EE2" w:rsidP="008D25F8">
            <w:pPr>
              <w:pStyle w:val="TAC"/>
              <w:rPr>
                <w:rFonts w:eastAsia="SimSun" w:cs="Arial"/>
                <w:sz w:val="16"/>
                <w:szCs w:val="18"/>
                <w:lang w:eastAsia="zh-CN"/>
              </w:rPr>
            </w:pPr>
            <w:r w:rsidRPr="0028146A">
              <w:rPr>
                <w:rFonts w:cs="Arial"/>
                <w:sz w:val="16"/>
                <w:szCs w:val="18"/>
                <w:lang w:eastAsia="zh-CN"/>
              </w:rPr>
              <w:t>15</w:t>
            </w:r>
          </w:p>
        </w:tc>
        <w:tc>
          <w:tcPr>
            <w:tcW w:w="299" w:type="pct"/>
            <w:vMerge w:val="restart"/>
            <w:vAlign w:val="center"/>
          </w:tcPr>
          <w:p w14:paraId="61A83BB2" w14:textId="77777777" w:rsidR="00722EE2" w:rsidRPr="0028146A" w:rsidRDefault="00722EE2" w:rsidP="008D25F8">
            <w:pPr>
              <w:jc w:val="center"/>
              <w:rPr>
                <w:rFonts w:ascii="Arial" w:hAnsi="Arial" w:cs="Arial"/>
                <w:sz w:val="16"/>
                <w:szCs w:val="18"/>
              </w:rPr>
            </w:pPr>
            <w:r w:rsidRPr="0028146A">
              <w:rPr>
                <w:rFonts w:ascii="Arial" w:hAnsi="Arial" w:cs="Arial"/>
                <w:sz w:val="16"/>
                <w:szCs w:val="18"/>
                <w:lang w:eastAsia="zh-CN"/>
              </w:rPr>
              <w:t>15</w:t>
            </w:r>
          </w:p>
        </w:tc>
        <w:tc>
          <w:tcPr>
            <w:tcW w:w="464" w:type="pct"/>
            <w:vMerge w:val="restart"/>
            <w:vAlign w:val="center"/>
          </w:tcPr>
          <w:p w14:paraId="0E07095D"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3EFEE544"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53AE292F"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5B6ED4D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vAlign w:val="center"/>
          </w:tcPr>
          <w:p w14:paraId="45E894CC" w14:textId="77777777" w:rsidR="00722EE2" w:rsidRPr="0028146A" w:rsidRDefault="00722EE2" w:rsidP="008D25F8">
            <w:pPr>
              <w:pStyle w:val="TAC"/>
              <w:rPr>
                <w:rFonts w:cs="Arial"/>
                <w:sz w:val="16"/>
                <w:szCs w:val="18"/>
              </w:rPr>
            </w:pPr>
            <w:r w:rsidRPr="0028146A">
              <w:rPr>
                <w:rFonts w:cs="Arial"/>
                <w:sz w:val="16"/>
                <w:szCs w:val="18"/>
              </w:rPr>
              <w:t>286900</w:t>
            </w:r>
          </w:p>
        </w:tc>
        <w:tc>
          <w:tcPr>
            <w:tcW w:w="394" w:type="pct"/>
            <w:vAlign w:val="center"/>
          </w:tcPr>
          <w:p w14:paraId="06A13BA4" w14:textId="77777777" w:rsidR="00722EE2" w:rsidRPr="0028146A" w:rsidRDefault="00722EE2" w:rsidP="008D25F8">
            <w:pPr>
              <w:pStyle w:val="TAC"/>
              <w:rPr>
                <w:sz w:val="16"/>
              </w:rPr>
            </w:pPr>
            <w:r w:rsidRPr="0028146A">
              <w:rPr>
                <w:sz w:val="16"/>
              </w:rPr>
              <w:t>1434.5</w:t>
            </w:r>
          </w:p>
        </w:tc>
        <w:tc>
          <w:tcPr>
            <w:tcW w:w="439" w:type="pct"/>
            <w:vAlign w:val="center"/>
          </w:tcPr>
          <w:p w14:paraId="7279BAC6" w14:textId="77777777" w:rsidR="00722EE2" w:rsidRPr="0028146A" w:rsidRDefault="00722EE2" w:rsidP="008D25F8">
            <w:pPr>
              <w:pStyle w:val="TAC"/>
              <w:rPr>
                <w:sz w:val="16"/>
              </w:rPr>
            </w:pPr>
            <w:r w:rsidRPr="0028146A">
              <w:rPr>
                <w:sz w:val="16"/>
              </w:rPr>
              <w:t>296500</w:t>
            </w:r>
          </w:p>
        </w:tc>
        <w:tc>
          <w:tcPr>
            <w:tcW w:w="394" w:type="pct"/>
            <w:vAlign w:val="center"/>
          </w:tcPr>
          <w:p w14:paraId="42FF209C" w14:textId="77777777" w:rsidR="00722EE2" w:rsidRPr="0028146A" w:rsidRDefault="00722EE2" w:rsidP="008D25F8">
            <w:pPr>
              <w:pStyle w:val="TAC"/>
              <w:rPr>
                <w:sz w:val="16"/>
              </w:rPr>
            </w:pPr>
            <w:r w:rsidRPr="0028146A">
              <w:rPr>
                <w:sz w:val="16"/>
              </w:rPr>
              <w:t>1482.5</w:t>
            </w:r>
          </w:p>
        </w:tc>
        <w:tc>
          <w:tcPr>
            <w:tcW w:w="494" w:type="pct"/>
            <w:vMerge w:val="restart"/>
            <w:vAlign w:val="center"/>
          </w:tcPr>
          <w:p w14:paraId="5092E30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25@54</w:t>
            </w:r>
          </w:p>
        </w:tc>
        <w:tc>
          <w:tcPr>
            <w:tcW w:w="580" w:type="pct"/>
            <w:vMerge w:val="restart"/>
            <w:vAlign w:val="center"/>
          </w:tcPr>
          <w:p w14:paraId="2E1D568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79@0</w:t>
            </w:r>
          </w:p>
        </w:tc>
      </w:tr>
      <w:tr w:rsidR="00722EE2" w:rsidRPr="0028146A" w14:paraId="2770EFC4" w14:textId="77777777" w:rsidTr="008D25F8">
        <w:trPr>
          <w:trHeight w:val="86"/>
        </w:trPr>
        <w:tc>
          <w:tcPr>
            <w:tcW w:w="303" w:type="pct"/>
            <w:vMerge/>
            <w:vAlign w:val="center"/>
          </w:tcPr>
          <w:p w14:paraId="59B68F46" w14:textId="77777777" w:rsidR="00722EE2" w:rsidRPr="0028146A" w:rsidRDefault="00722EE2" w:rsidP="008D25F8">
            <w:pPr>
              <w:pStyle w:val="TAC"/>
              <w:rPr>
                <w:rFonts w:cs="Arial"/>
                <w:sz w:val="16"/>
                <w:szCs w:val="18"/>
                <w:lang w:eastAsia="zh-CN"/>
              </w:rPr>
            </w:pPr>
          </w:p>
        </w:tc>
        <w:tc>
          <w:tcPr>
            <w:tcW w:w="382" w:type="pct"/>
            <w:vMerge/>
            <w:vAlign w:val="center"/>
          </w:tcPr>
          <w:p w14:paraId="4BA350B6" w14:textId="77777777" w:rsidR="00722EE2" w:rsidRPr="0028146A" w:rsidRDefault="00722EE2" w:rsidP="008D25F8">
            <w:pPr>
              <w:pStyle w:val="TAC"/>
              <w:rPr>
                <w:rFonts w:cs="Arial"/>
                <w:sz w:val="16"/>
                <w:szCs w:val="18"/>
                <w:lang w:eastAsia="zh-CN"/>
              </w:rPr>
            </w:pPr>
          </w:p>
        </w:tc>
        <w:tc>
          <w:tcPr>
            <w:tcW w:w="299" w:type="pct"/>
            <w:vMerge/>
            <w:vAlign w:val="center"/>
          </w:tcPr>
          <w:p w14:paraId="535C3F9E"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150160A6"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70E58862"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30AE0DC4"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vAlign w:val="center"/>
          </w:tcPr>
          <w:p w14:paraId="2052DCEA" w14:textId="77777777" w:rsidR="00722EE2" w:rsidRPr="0028146A" w:rsidRDefault="00722EE2" w:rsidP="008D25F8">
            <w:pPr>
              <w:pStyle w:val="TAC"/>
              <w:rPr>
                <w:rFonts w:cs="Arial"/>
                <w:sz w:val="16"/>
                <w:szCs w:val="18"/>
              </w:rPr>
            </w:pPr>
            <w:r w:rsidRPr="0028146A">
              <w:rPr>
                <w:rFonts w:cs="Arial"/>
                <w:sz w:val="16"/>
                <w:szCs w:val="18"/>
              </w:rPr>
              <w:t>289700</w:t>
            </w:r>
          </w:p>
        </w:tc>
        <w:tc>
          <w:tcPr>
            <w:tcW w:w="394" w:type="pct"/>
            <w:vAlign w:val="center"/>
          </w:tcPr>
          <w:p w14:paraId="25F1C624" w14:textId="77777777" w:rsidR="00722EE2" w:rsidRPr="0028146A" w:rsidRDefault="00722EE2" w:rsidP="008D25F8">
            <w:pPr>
              <w:pStyle w:val="TAC"/>
              <w:rPr>
                <w:sz w:val="16"/>
              </w:rPr>
            </w:pPr>
            <w:r w:rsidRPr="0028146A">
              <w:rPr>
                <w:sz w:val="16"/>
              </w:rPr>
              <w:t>1448.5</w:t>
            </w:r>
          </w:p>
        </w:tc>
        <w:tc>
          <w:tcPr>
            <w:tcW w:w="439" w:type="pct"/>
            <w:vAlign w:val="center"/>
          </w:tcPr>
          <w:p w14:paraId="474B1158" w14:textId="77777777" w:rsidR="00722EE2" w:rsidRPr="0028146A" w:rsidRDefault="00722EE2" w:rsidP="008D25F8">
            <w:pPr>
              <w:pStyle w:val="TAC"/>
              <w:rPr>
                <w:sz w:val="16"/>
              </w:rPr>
            </w:pPr>
            <w:r w:rsidRPr="0028146A">
              <w:rPr>
                <w:sz w:val="16"/>
              </w:rPr>
              <w:t>299300</w:t>
            </w:r>
          </w:p>
        </w:tc>
        <w:tc>
          <w:tcPr>
            <w:tcW w:w="394" w:type="pct"/>
            <w:vAlign w:val="center"/>
          </w:tcPr>
          <w:p w14:paraId="25E534A3" w14:textId="77777777" w:rsidR="00722EE2" w:rsidRPr="0028146A" w:rsidRDefault="00722EE2" w:rsidP="008D25F8">
            <w:pPr>
              <w:pStyle w:val="TAC"/>
              <w:rPr>
                <w:sz w:val="16"/>
              </w:rPr>
            </w:pPr>
            <w:r w:rsidRPr="0028146A">
              <w:rPr>
                <w:sz w:val="16"/>
              </w:rPr>
              <w:t>1496.5</w:t>
            </w:r>
          </w:p>
        </w:tc>
        <w:tc>
          <w:tcPr>
            <w:tcW w:w="494" w:type="pct"/>
            <w:vMerge/>
            <w:vAlign w:val="center"/>
          </w:tcPr>
          <w:p w14:paraId="6521189F"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41BA6992"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2D476171" w14:textId="77777777" w:rsidTr="008D25F8">
        <w:trPr>
          <w:trHeight w:val="228"/>
        </w:trPr>
        <w:tc>
          <w:tcPr>
            <w:tcW w:w="303" w:type="pct"/>
            <w:vMerge/>
            <w:vAlign w:val="center"/>
          </w:tcPr>
          <w:p w14:paraId="32AAF0FF" w14:textId="77777777" w:rsidR="00722EE2" w:rsidRPr="0028146A" w:rsidRDefault="00722EE2" w:rsidP="008D25F8">
            <w:pPr>
              <w:pStyle w:val="TAC"/>
              <w:rPr>
                <w:rFonts w:cs="Arial"/>
                <w:sz w:val="16"/>
                <w:szCs w:val="18"/>
                <w:lang w:eastAsia="zh-CN"/>
              </w:rPr>
            </w:pPr>
          </w:p>
        </w:tc>
        <w:tc>
          <w:tcPr>
            <w:tcW w:w="382" w:type="pct"/>
            <w:vMerge/>
            <w:vAlign w:val="center"/>
          </w:tcPr>
          <w:p w14:paraId="62EC225A" w14:textId="77777777" w:rsidR="00722EE2" w:rsidRPr="0028146A" w:rsidRDefault="00722EE2" w:rsidP="008D25F8">
            <w:pPr>
              <w:pStyle w:val="TAC"/>
              <w:rPr>
                <w:rFonts w:cs="Arial"/>
                <w:sz w:val="16"/>
                <w:szCs w:val="18"/>
                <w:lang w:eastAsia="zh-CN"/>
              </w:rPr>
            </w:pPr>
          </w:p>
        </w:tc>
        <w:tc>
          <w:tcPr>
            <w:tcW w:w="299" w:type="pct"/>
            <w:vMerge/>
            <w:vAlign w:val="center"/>
          </w:tcPr>
          <w:p w14:paraId="17EECDFC" w14:textId="77777777" w:rsidR="00722EE2" w:rsidRPr="0028146A" w:rsidRDefault="00722EE2" w:rsidP="008D25F8">
            <w:pPr>
              <w:jc w:val="center"/>
              <w:rPr>
                <w:rFonts w:ascii="Arial" w:hAnsi="Arial" w:cs="Arial"/>
                <w:sz w:val="16"/>
                <w:szCs w:val="18"/>
                <w:lang w:eastAsia="zh-CN"/>
              </w:rPr>
            </w:pPr>
          </w:p>
        </w:tc>
        <w:tc>
          <w:tcPr>
            <w:tcW w:w="464" w:type="pct"/>
            <w:vMerge/>
            <w:vAlign w:val="center"/>
          </w:tcPr>
          <w:p w14:paraId="3F60F69E"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05E1DC7A"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44D3D5F7"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vAlign w:val="center"/>
          </w:tcPr>
          <w:p w14:paraId="0DC42D90" w14:textId="77777777" w:rsidR="00722EE2" w:rsidRPr="0028146A" w:rsidRDefault="00722EE2" w:rsidP="008D25F8">
            <w:pPr>
              <w:pStyle w:val="TAC"/>
              <w:rPr>
                <w:rFonts w:cs="Arial"/>
                <w:sz w:val="16"/>
                <w:szCs w:val="18"/>
              </w:rPr>
            </w:pPr>
            <w:r w:rsidRPr="0028146A">
              <w:rPr>
                <w:rFonts w:cs="Arial"/>
                <w:sz w:val="16"/>
                <w:szCs w:val="18"/>
              </w:rPr>
              <w:t>292500</w:t>
            </w:r>
          </w:p>
        </w:tc>
        <w:tc>
          <w:tcPr>
            <w:tcW w:w="394" w:type="pct"/>
            <w:vAlign w:val="center"/>
          </w:tcPr>
          <w:p w14:paraId="3A14B612" w14:textId="77777777" w:rsidR="00722EE2" w:rsidRPr="0028146A" w:rsidRDefault="00722EE2" w:rsidP="008D25F8">
            <w:pPr>
              <w:pStyle w:val="TAC"/>
              <w:rPr>
                <w:sz w:val="16"/>
              </w:rPr>
            </w:pPr>
            <w:r w:rsidRPr="0028146A">
              <w:rPr>
                <w:sz w:val="16"/>
              </w:rPr>
              <w:t>1462.5</w:t>
            </w:r>
          </w:p>
        </w:tc>
        <w:tc>
          <w:tcPr>
            <w:tcW w:w="439" w:type="pct"/>
            <w:vAlign w:val="center"/>
          </w:tcPr>
          <w:p w14:paraId="47999253" w14:textId="77777777" w:rsidR="00722EE2" w:rsidRPr="0028146A" w:rsidRDefault="00722EE2" w:rsidP="008D25F8">
            <w:pPr>
              <w:pStyle w:val="TAC"/>
              <w:rPr>
                <w:sz w:val="16"/>
              </w:rPr>
            </w:pPr>
            <w:r w:rsidRPr="0028146A">
              <w:rPr>
                <w:sz w:val="16"/>
              </w:rPr>
              <w:t>302100</w:t>
            </w:r>
          </w:p>
        </w:tc>
        <w:tc>
          <w:tcPr>
            <w:tcW w:w="394" w:type="pct"/>
            <w:vAlign w:val="center"/>
          </w:tcPr>
          <w:p w14:paraId="698F666C" w14:textId="77777777" w:rsidR="00722EE2" w:rsidRPr="0028146A" w:rsidRDefault="00722EE2" w:rsidP="008D25F8">
            <w:pPr>
              <w:pStyle w:val="TAC"/>
              <w:rPr>
                <w:sz w:val="16"/>
              </w:rPr>
            </w:pPr>
            <w:r w:rsidRPr="0028146A">
              <w:rPr>
                <w:sz w:val="16"/>
              </w:rPr>
              <w:t>1510.5</w:t>
            </w:r>
          </w:p>
        </w:tc>
        <w:tc>
          <w:tcPr>
            <w:tcW w:w="494" w:type="pct"/>
            <w:vMerge/>
            <w:vAlign w:val="center"/>
          </w:tcPr>
          <w:p w14:paraId="3D592922"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208BC669"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5C62109B" w14:textId="77777777" w:rsidTr="008D25F8">
        <w:trPr>
          <w:trHeight w:val="86"/>
        </w:trPr>
        <w:tc>
          <w:tcPr>
            <w:tcW w:w="303" w:type="pct"/>
            <w:vMerge w:val="restart"/>
            <w:vAlign w:val="center"/>
            <w:hideMark/>
          </w:tcPr>
          <w:p w14:paraId="267207D7" w14:textId="77777777" w:rsidR="00722EE2" w:rsidRPr="0028146A" w:rsidRDefault="00722EE2" w:rsidP="008D25F8">
            <w:pPr>
              <w:pStyle w:val="TAC"/>
              <w:rPr>
                <w:rFonts w:eastAsia="Yu Mincho" w:cs="Arial"/>
                <w:sz w:val="16"/>
                <w:szCs w:val="18"/>
              </w:rPr>
            </w:pPr>
            <w:r w:rsidRPr="0028146A">
              <w:rPr>
                <w:rFonts w:eastAsia="Yu Mincho" w:cs="Arial"/>
                <w:sz w:val="16"/>
                <w:szCs w:val="18"/>
              </w:rPr>
              <w:t>n77</w:t>
            </w:r>
          </w:p>
        </w:tc>
        <w:tc>
          <w:tcPr>
            <w:tcW w:w="382" w:type="pct"/>
            <w:vMerge w:val="restart"/>
            <w:vAlign w:val="center"/>
            <w:hideMark/>
          </w:tcPr>
          <w:p w14:paraId="7FA38A22"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3FF7420C"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0BAD9E67"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1EA2994E"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5EE00E8A"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549AAFBB"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4D546C7A"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394" w:type="pct"/>
          </w:tcPr>
          <w:p w14:paraId="3AD27277"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39" w:type="pct"/>
          </w:tcPr>
          <w:p w14:paraId="367E1985"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394" w:type="pct"/>
          </w:tcPr>
          <w:p w14:paraId="1EA5D870"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94" w:type="pct"/>
            <w:vMerge w:val="restart"/>
            <w:vAlign w:val="center"/>
          </w:tcPr>
          <w:p w14:paraId="5B6D015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75@0</w:t>
            </w:r>
          </w:p>
        </w:tc>
        <w:tc>
          <w:tcPr>
            <w:tcW w:w="580" w:type="pct"/>
            <w:vMerge w:val="restart"/>
            <w:vAlign w:val="center"/>
          </w:tcPr>
          <w:p w14:paraId="7FD9AA2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79@0</w:t>
            </w:r>
          </w:p>
        </w:tc>
      </w:tr>
      <w:tr w:rsidR="00722EE2" w:rsidRPr="0028146A" w14:paraId="718E04A5" w14:textId="77777777" w:rsidTr="008D25F8">
        <w:trPr>
          <w:trHeight w:val="86"/>
        </w:trPr>
        <w:tc>
          <w:tcPr>
            <w:tcW w:w="303" w:type="pct"/>
            <w:vMerge/>
            <w:vAlign w:val="center"/>
          </w:tcPr>
          <w:p w14:paraId="3923F42F" w14:textId="77777777" w:rsidR="00722EE2" w:rsidRPr="0028146A" w:rsidRDefault="00722EE2" w:rsidP="008D25F8">
            <w:pPr>
              <w:pStyle w:val="TAC"/>
              <w:rPr>
                <w:rFonts w:eastAsia="Yu Mincho" w:cs="Arial"/>
                <w:sz w:val="16"/>
                <w:szCs w:val="18"/>
              </w:rPr>
            </w:pPr>
          </w:p>
        </w:tc>
        <w:tc>
          <w:tcPr>
            <w:tcW w:w="382" w:type="pct"/>
            <w:vMerge/>
            <w:vAlign w:val="center"/>
          </w:tcPr>
          <w:p w14:paraId="335B7BCD" w14:textId="77777777" w:rsidR="00722EE2" w:rsidRPr="0028146A" w:rsidRDefault="00722EE2" w:rsidP="008D25F8">
            <w:pPr>
              <w:pStyle w:val="TAC"/>
              <w:rPr>
                <w:rFonts w:eastAsia="Yu Mincho" w:cs="Arial"/>
                <w:sz w:val="16"/>
                <w:szCs w:val="18"/>
              </w:rPr>
            </w:pPr>
          </w:p>
        </w:tc>
        <w:tc>
          <w:tcPr>
            <w:tcW w:w="299" w:type="pct"/>
            <w:vMerge/>
            <w:vAlign w:val="center"/>
          </w:tcPr>
          <w:p w14:paraId="57A94150" w14:textId="77777777" w:rsidR="00722EE2" w:rsidRPr="0028146A" w:rsidRDefault="00722EE2" w:rsidP="008D25F8">
            <w:pPr>
              <w:pStyle w:val="TAC"/>
              <w:rPr>
                <w:rFonts w:cs="Arial"/>
                <w:sz w:val="16"/>
                <w:szCs w:val="18"/>
                <w:lang w:eastAsia="zh-CN"/>
              </w:rPr>
            </w:pPr>
          </w:p>
        </w:tc>
        <w:tc>
          <w:tcPr>
            <w:tcW w:w="464" w:type="pct"/>
            <w:vMerge/>
            <w:vAlign w:val="center"/>
          </w:tcPr>
          <w:p w14:paraId="133B6BBD"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69A0E4AF"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5C720229"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1CC9D103"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650000</w:t>
            </w:r>
          </w:p>
        </w:tc>
        <w:tc>
          <w:tcPr>
            <w:tcW w:w="394" w:type="pct"/>
          </w:tcPr>
          <w:p w14:paraId="05642C12"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3750</w:t>
            </w:r>
          </w:p>
        </w:tc>
        <w:tc>
          <w:tcPr>
            <w:tcW w:w="439" w:type="pct"/>
          </w:tcPr>
          <w:p w14:paraId="6EFB690E"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650000</w:t>
            </w:r>
          </w:p>
        </w:tc>
        <w:tc>
          <w:tcPr>
            <w:tcW w:w="394" w:type="pct"/>
          </w:tcPr>
          <w:p w14:paraId="3DFA38F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3750</w:t>
            </w:r>
          </w:p>
        </w:tc>
        <w:tc>
          <w:tcPr>
            <w:tcW w:w="494" w:type="pct"/>
            <w:vMerge/>
            <w:vAlign w:val="center"/>
          </w:tcPr>
          <w:p w14:paraId="436857BD"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14FAB8BE"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5F1F95D2" w14:textId="77777777" w:rsidTr="008D25F8">
        <w:trPr>
          <w:trHeight w:val="86"/>
        </w:trPr>
        <w:tc>
          <w:tcPr>
            <w:tcW w:w="303" w:type="pct"/>
            <w:vMerge/>
            <w:vAlign w:val="center"/>
          </w:tcPr>
          <w:p w14:paraId="705533E9" w14:textId="77777777" w:rsidR="00722EE2" w:rsidRPr="0028146A" w:rsidRDefault="00722EE2" w:rsidP="008D25F8">
            <w:pPr>
              <w:pStyle w:val="TAC"/>
              <w:rPr>
                <w:rFonts w:eastAsia="Yu Mincho" w:cs="Arial"/>
                <w:sz w:val="16"/>
                <w:szCs w:val="18"/>
              </w:rPr>
            </w:pPr>
          </w:p>
        </w:tc>
        <w:tc>
          <w:tcPr>
            <w:tcW w:w="382" w:type="pct"/>
            <w:vMerge/>
            <w:vAlign w:val="center"/>
          </w:tcPr>
          <w:p w14:paraId="0FB56929" w14:textId="77777777" w:rsidR="00722EE2" w:rsidRPr="0028146A" w:rsidRDefault="00722EE2" w:rsidP="008D25F8">
            <w:pPr>
              <w:pStyle w:val="TAC"/>
              <w:rPr>
                <w:rFonts w:eastAsia="Yu Mincho" w:cs="Arial"/>
                <w:sz w:val="16"/>
                <w:szCs w:val="18"/>
              </w:rPr>
            </w:pPr>
          </w:p>
        </w:tc>
        <w:tc>
          <w:tcPr>
            <w:tcW w:w="299" w:type="pct"/>
            <w:vMerge/>
            <w:vAlign w:val="center"/>
          </w:tcPr>
          <w:p w14:paraId="3D8FF295" w14:textId="77777777" w:rsidR="00722EE2" w:rsidRPr="0028146A" w:rsidRDefault="00722EE2" w:rsidP="008D25F8">
            <w:pPr>
              <w:pStyle w:val="TAC"/>
              <w:rPr>
                <w:rFonts w:cs="Arial"/>
                <w:sz w:val="16"/>
                <w:szCs w:val="18"/>
                <w:lang w:eastAsia="zh-CN"/>
              </w:rPr>
            </w:pPr>
          </w:p>
        </w:tc>
        <w:tc>
          <w:tcPr>
            <w:tcW w:w="464" w:type="pct"/>
            <w:vMerge/>
            <w:vAlign w:val="center"/>
          </w:tcPr>
          <w:p w14:paraId="565A09CE"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57370F35"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764F494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5ABA3D1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679500</w:t>
            </w:r>
          </w:p>
        </w:tc>
        <w:tc>
          <w:tcPr>
            <w:tcW w:w="394" w:type="pct"/>
          </w:tcPr>
          <w:p w14:paraId="35C7A781"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4192.5</w:t>
            </w:r>
          </w:p>
        </w:tc>
        <w:tc>
          <w:tcPr>
            <w:tcW w:w="439" w:type="pct"/>
          </w:tcPr>
          <w:p w14:paraId="4771C027"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679500</w:t>
            </w:r>
          </w:p>
        </w:tc>
        <w:tc>
          <w:tcPr>
            <w:tcW w:w="394" w:type="pct"/>
          </w:tcPr>
          <w:p w14:paraId="71E56C2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4192.5</w:t>
            </w:r>
          </w:p>
        </w:tc>
        <w:tc>
          <w:tcPr>
            <w:tcW w:w="494" w:type="pct"/>
            <w:vMerge/>
            <w:vAlign w:val="center"/>
          </w:tcPr>
          <w:p w14:paraId="0973527D"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283046F9"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32AFFC8F" w14:textId="77777777" w:rsidTr="008D25F8">
        <w:trPr>
          <w:trHeight w:val="86"/>
        </w:trPr>
        <w:tc>
          <w:tcPr>
            <w:tcW w:w="303" w:type="pct"/>
            <w:vMerge w:val="restart"/>
            <w:vAlign w:val="center"/>
            <w:hideMark/>
          </w:tcPr>
          <w:p w14:paraId="59C3918C" w14:textId="77777777" w:rsidR="00722EE2" w:rsidRPr="0028146A" w:rsidRDefault="00722EE2" w:rsidP="008D25F8">
            <w:pPr>
              <w:pStyle w:val="TAC"/>
              <w:rPr>
                <w:rFonts w:eastAsia="Yu Mincho" w:cs="Arial"/>
                <w:sz w:val="16"/>
                <w:szCs w:val="18"/>
              </w:rPr>
            </w:pPr>
            <w:r w:rsidRPr="0028146A">
              <w:rPr>
                <w:rFonts w:eastAsia="Yu Mincho" w:cs="Arial"/>
                <w:sz w:val="16"/>
                <w:szCs w:val="18"/>
              </w:rPr>
              <w:t>n78</w:t>
            </w:r>
          </w:p>
        </w:tc>
        <w:tc>
          <w:tcPr>
            <w:tcW w:w="382" w:type="pct"/>
            <w:vMerge w:val="restart"/>
            <w:vAlign w:val="center"/>
            <w:hideMark/>
          </w:tcPr>
          <w:p w14:paraId="3EB39627" w14:textId="77777777" w:rsidR="00722EE2" w:rsidRPr="0028146A" w:rsidRDefault="00722EE2" w:rsidP="008D25F8">
            <w:pPr>
              <w:pStyle w:val="TAC"/>
              <w:rPr>
                <w:rFonts w:eastAsia="Yu Mincho" w:cs="Arial"/>
                <w:sz w:val="16"/>
                <w:szCs w:val="18"/>
              </w:rPr>
            </w:pPr>
            <w:r w:rsidRPr="0028146A">
              <w:rPr>
                <w:rFonts w:eastAsia="Yu Mincho" w:cs="Arial"/>
                <w:sz w:val="16"/>
                <w:szCs w:val="18"/>
              </w:rPr>
              <w:t>15</w:t>
            </w:r>
          </w:p>
        </w:tc>
        <w:tc>
          <w:tcPr>
            <w:tcW w:w="299" w:type="pct"/>
            <w:vMerge w:val="restart"/>
            <w:vAlign w:val="center"/>
          </w:tcPr>
          <w:p w14:paraId="0A943E66"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742A7591"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1BED2374"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7375E2A4"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0C84B50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5A2276C8"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394" w:type="pct"/>
          </w:tcPr>
          <w:p w14:paraId="7733C64C"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39" w:type="pct"/>
          </w:tcPr>
          <w:p w14:paraId="184B442D"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620500</w:t>
            </w:r>
          </w:p>
        </w:tc>
        <w:tc>
          <w:tcPr>
            <w:tcW w:w="394" w:type="pct"/>
          </w:tcPr>
          <w:p w14:paraId="1A8341D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3307.5</w:t>
            </w:r>
          </w:p>
        </w:tc>
        <w:tc>
          <w:tcPr>
            <w:tcW w:w="494" w:type="pct"/>
            <w:vMerge w:val="restart"/>
            <w:vAlign w:val="center"/>
          </w:tcPr>
          <w:p w14:paraId="3881F0F5"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75@0</w:t>
            </w:r>
          </w:p>
        </w:tc>
        <w:tc>
          <w:tcPr>
            <w:tcW w:w="580" w:type="pct"/>
            <w:vMerge w:val="restart"/>
            <w:vAlign w:val="center"/>
          </w:tcPr>
          <w:p w14:paraId="6C05B9A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79@0</w:t>
            </w:r>
          </w:p>
        </w:tc>
      </w:tr>
      <w:tr w:rsidR="00722EE2" w:rsidRPr="0028146A" w14:paraId="1696EA1F" w14:textId="77777777" w:rsidTr="008D25F8">
        <w:trPr>
          <w:trHeight w:val="86"/>
        </w:trPr>
        <w:tc>
          <w:tcPr>
            <w:tcW w:w="303" w:type="pct"/>
            <w:vMerge/>
            <w:vAlign w:val="center"/>
          </w:tcPr>
          <w:p w14:paraId="2478B91E" w14:textId="77777777" w:rsidR="00722EE2" w:rsidRPr="0028146A" w:rsidRDefault="00722EE2" w:rsidP="008D25F8">
            <w:pPr>
              <w:pStyle w:val="TAC"/>
              <w:rPr>
                <w:rFonts w:eastAsia="Yu Mincho" w:cs="Arial"/>
                <w:sz w:val="16"/>
                <w:szCs w:val="18"/>
              </w:rPr>
            </w:pPr>
          </w:p>
        </w:tc>
        <w:tc>
          <w:tcPr>
            <w:tcW w:w="382" w:type="pct"/>
            <w:vMerge/>
            <w:vAlign w:val="center"/>
          </w:tcPr>
          <w:p w14:paraId="46626C18" w14:textId="77777777" w:rsidR="00722EE2" w:rsidRPr="0028146A" w:rsidRDefault="00722EE2" w:rsidP="008D25F8">
            <w:pPr>
              <w:pStyle w:val="TAC"/>
              <w:rPr>
                <w:rFonts w:eastAsia="Yu Mincho" w:cs="Arial"/>
                <w:sz w:val="16"/>
                <w:szCs w:val="18"/>
              </w:rPr>
            </w:pPr>
          </w:p>
        </w:tc>
        <w:tc>
          <w:tcPr>
            <w:tcW w:w="299" w:type="pct"/>
            <w:vMerge/>
            <w:vAlign w:val="center"/>
          </w:tcPr>
          <w:p w14:paraId="48D9B766" w14:textId="77777777" w:rsidR="00722EE2" w:rsidRPr="0028146A" w:rsidRDefault="00722EE2" w:rsidP="008D25F8">
            <w:pPr>
              <w:pStyle w:val="TAC"/>
              <w:rPr>
                <w:rFonts w:cs="Arial"/>
                <w:sz w:val="16"/>
                <w:szCs w:val="18"/>
                <w:lang w:eastAsia="zh-CN"/>
              </w:rPr>
            </w:pPr>
          </w:p>
        </w:tc>
        <w:tc>
          <w:tcPr>
            <w:tcW w:w="464" w:type="pct"/>
            <w:vMerge/>
            <w:vAlign w:val="center"/>
          </w:tcPr>
          <w:p w14:paraId="635DA65C"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1AC3FD41"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6BD7545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3ECA9FFC"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636666</w:t>
            </w:r>
          </w:p>
        </w:tc>
        <w:tc>
          <w:tcPr>
            <w:tcW w:w="394" w:type="pct"/>
          </w:tcPr>
          <w:p w14:paraId="7E686A6C"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3549.99</w:t>
            </w:r>
          </w:p>
        </w:tc>
        <w:tc>
          <w:tcPr>
            <w:tcW w:w="439" w:type="pct"/>
          </w:tcPr>
          <w:p w14:paraId="06C7B650"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636666</w:t>
            </w:r>
          </w:p>
        </w:tc>
        <w:tc>
          <w:tcPr>
            <w:tcW w:w="394" w:type="pct"/>
          </w:tcPr>
          <w:p w14:paraId="36A9BEF4"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3549.99</w:t>
            </w:r>
          </w:p>
        </w:tc>
        <w:tc>
          <w:tcPr>
            <w:tcW w:w="494" w:type="pct"/>
            <w:vMerge/>
            <w:vAlign w:val="center"/>
          </w:tcPr>
          <w:p w14:paraId="290F70B5"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50638FF7"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4BEC9C46" w14:textId="77777777" w:rsidTr="008D25F8">
        <w:trPr>
          <w:trHeight w:val="86"/>
        </w:trPr>
        <w:tc>
          <w:tcPr>
            <w:tcW w:w="303" w:type="pct"/>
            <w:vMerge/>
            <w:vAlign w:val="center"/>
          </w:tcPr>
          <w:p w14:paraId="36A0769D" w14:textId="77777777" w:rsidR="00722EE2" w:rsidRPr="0028146A" w:rsidRDefault="00722EE2" w:rsidP="008D25F8">
            <w:pPr>
              <w:pStyle w:val="TAC"/>
              <w:rPr>
                <w:rFonts w:eastAsia="Yu Mincho" w:cs="Arial"/>
                <w:sz w:val="16"/>
                <w:szCs w:val="18"/>
              </w:rPr>
            </w:pPr>
          </w:p>
        </w:tc>
        <w:tc>
          <w:tcPr>
            <w:tcW w:w="382" w:type="pct"/>
            <w:vMerge/>
            <w:vAlign w:val="center"/>
          </w:tcPr>
          <w:p w14:paraId="44F32639" w14:textId="77777777" w:rsidR="00722EE2" w:rsidRPr="0028146A" w:rsidRDefault="00722EE2" w:rsidP="008D25F8">
            <w:pPr>
              <w:pStyle w:val="TAC"/>
              <w:rPr>
                <w:rFonts w:eastAsia="Yu Mincho" w:cs="Arial"/>
                <w:sz w:val="16"/>
                <w:szCs w:val="18"/>
              </w:rPr>
            </w:pPr>
          </w:p>
        </w:tc>
        <w:tc>
          <w:tcPr>
            <w:tcW w:w="299" w:type="pct"/>
            <w:vMerge/>
            <w:vAlign w:val="center"/>
          </w:tcPr>
          <w:p w14:paraId="3F0E3398" w14:textId="77777777" w:rsidR="00722EE2" w:rsidRPr="0028146A" w:rsidRDefault="00722EE2" w:rsidP="008D25F8">
            <w:pPr>
              <w:pStyle w:val="TAC"/>
              <w:rPr>
                <w:rFonts w:cs="Arial"/>
                <w:sz w:val="16"/>
                <w:szCs w:val="18"/>
                <w:lang w:eastAsia="zh-CN"/>
              </w:rPr>
            </w:pPr>
          </w:p>
        </w:tc>
        <w:tc>
          <w:tcPr>
            <w:tcW w:w="464" w:type="pct"/>
            <w:vMerge/>
            <w:vAlign w:val="center"/>
          </w:tcPr>
          <w:p w14:paraId="1EDE34B9" w14:textId="77777777" w:rsidR="00722EE2" w:rsidRPr="0028146A" w:rsidRDefault="00722EE2" w:rsidP="008D25F8">
            <w:pPr>
              <w:spacing w:after="0"/>
              <w:jc w:val="center"/>
              <w:rPr>
                <w:rFonts w:ascii="Arial" w:hAnsi="Arial" w:cs="Arial"/>
                <w:sz w:val="14"/>
                <w:szCs w:val="18"/>
                <w:lang w:eastAsia="zh-CN"/>
              </w:rPr>
            </w:pPr>
          </w:p>
        </w:tc>
        <w:tc>
          <w:tcPr>
            <w:tcW w:w="464" w:type="pct"/>
            <w:vMerge/>
            <w:vAlign w:val="center"/>
          </w:tcPr>
          <w:p w14:paraId="4D996344" w14:textId="77777777" w:rsidR="00722EE2" w:rsidRPr="0028146A" w:rsidRDefault="00722EE2" w:rsidP="008D25F8">
            <w:pPr>
              <w:spacing w:after="0"/>
              <w:jc w:val="center"/>
              <w:rPr>
                <w:rFonts w:ascii="Arial" w:hAnsi="Arial" w:cs="Arial"/>
                <w:sz w:val="14"/>
                <w:szCs w:val="18"/>
                <w:lang w:eastAsia="zh-CN"/>
              </w:rPr>
            </w:pPr>
          </w:p>
        </w:tc>
        <w:tc>
          <w:tcPr>
            <w:tcW w:w="348" w:type="pct"/>
            <w:vAlign w:val="center"/>
          </w:tcPr>
          <w:p w14:paraId="1081FB2D"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658DAE29"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652832</w:t>
            </w:r>
          </w:p>
        </w:tc>
        <w:tc>
          <w:tcPr>
            <w:tcW w:w="394" w:type="pct"/>
          </w:tcPr>
          <w:p w14:paraId="075F394F"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3792.48</w:t>
            </w:r>
          </w:p>
        </w:tc>
        <w:tc>
          <w:tcPr>
            <w:tcW w:w="439" w:type="pct"/>
          </w:tcPr>
          <w:p w14:paraId="6B263A14"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652832</w:t>
            </w:r>
          </w:p>
        </w:tc>
        <w:tc>
          <w:tcPr>
            <w:tcW w:w="394" w:type="pct"/>
          </w:tcPr>
          <w:p w14:paraId="348EFBD1" w14:textId="77777777" w:rsidR="00722EE2" w:rsidRPr="00164F64" w:rsidRDefault="00722EE2" w:rsidP="008D25F8">
            <w:pPr>
              <w:keepNext/>
              <w:keepLines/>
              <w:spacing w:after="0"/>
              <w:jc w:val="center"/>
              <w:rPr>
                <w:rFonts w:ascii="Arial" w:hAnsi="Arial" w:cs="Arial"/>
                <w:sz w:val="16"/>
                <w:szCs w:val="18"/>
                <w:lang w:eastAsia="x-none"/>
              </w:rPr>
            </w:pPr>
            <w:r w:rsidRPr="00164F64">
              <w:rPr>
                <w:rFonts w:ascii="Arial" w:hAnsi="Arial" w:cs="Arial"/>
                <w:sz w:val="16"/>
                <w:szCs w:val="18"/>
                <w:lang w:eastAsia="x-none"/>
              </w:rPr>
              <w:t>3792.48</w:t>
            </w:r>
          </w:p>
        </w:tc>
        <w:tc>
          <w:tcPr>
            <w:tcW w:w="494" w:type="pct"/>
            <w:vMerge/>
            <w:vAlign w:val="center"/>
          </w:tcPr>
          <w:p w14:paraId="6C5F3FCA" w14:textId="77777777" w:rsidR="00722EE2" w:rsidRPr="0028146A" w:rsidRDefault="00722EE2" w:rsidP="008D25F8">
            <w:pPr>
              <w:spacing w:after="0"/>
              <w:jc w:val="center"/>
              <w:rPr>
                <w:rFonts w:ascii="Arial" w:hAnsi="Arial" w:cs="Arial"/>
                <w:sz w:val="16"/>
                <w:szCs w:val="18"/>
                <w:lang w:eastAsia="zh-CN"/>
              </w:rPr>
            </w:pPr>
          </w:p>
        </w:tc>
        <w:tc>
          <w:tcPr>
            <w:tcW w:w="580" w:type="pct"/>
            <w:vMerge/>
            <w:vAlign w:val="center"/>
          </w:tcPr>
          <w:p w14:paraId="1D1F116F" w14:textId="77777777" w:rsidR="00722EE2" w:rsidRPr="0028146A" w:rsidRDefault="00722EE2" w:rsidP="008D25F8">
            <w:pPr>
              <w:spacing w:after="0"/>
              <w:jc w:val="center"/>
              <w:rPr>
                <w:rFonts w:ascii="Arial" w:hAnsi="Arial" w:cs="Arial"/>
                <w:sz w:val="16"/>
                <w:szCs w:val="18"/>
                <w:lang w:eastAsia="zh-CN"/>
              </w:rPr>
            </w:pPr>
          </w:p>
        </w:tc>
      </w:tr>
      <w:tr w:rsidR="00722EE2" w:rsidRPr="0028146A" w14:paraId="44F6425C" w14:textId="77777777" w:rsidTr="008D25F8">
        <w:trPr>
          <w:trHeight w:val="86"/>
        </w:trPr>
        <w:tc>
          <w:tcPr>
            <w:tcW w:w="303" w:type="pct"/>
            <w:vMerge w:val="restart"/>
            <w:vAlign w:val="center"/>
            <w:hideMark/>
          </w:tcPr>
          <w:p w14:paraId="4F34182C" w14:textId="77777777" w:rsidR="00722EE2" w:rsidRPr="0028146A" w:rsidRDefault="00722EE2" w:rsidP="008D25F8">
            <w:pPr>
              <w:pStyle w:val="TAC"/>
              <w:rPr>
                <w:rFonts w:eastAsia="Yu Mincho" w:cs="Arial"/>
                <w:sz w:val="16"/>
                <w:szCs w:val="18"/>
              </w:rPr>
            </w:pPr>
            <w:r w:rsidRPr="0028146A">
              <w:rPr>
                <w:rFonts w:eastAsia="Yu Mincho" w:cs="Arial"/>
                <w:sz w:val="16"/>
                <w:szCs w:val="18"/>
              </w:rPr>
              <w:t>n79</w:t>
            </w:r>
          </w:p>
        </w:tc>
        <w:tc>
          <w:tcPr>
            <w:tcW w:w="382" w:type="pct"/>
            <w:vMerge w:val="restart"/>
            <w:vAlign w:val="center"/>
            <w:hideMark/>
          </w:tcPr>
          <w:p w14:paraId="1C903BA9" w14:textId="77777777" w:rsidR="00722EE2" w:rsidRPr="0028146A" w:rsidRDefault="00722EE2" w:rsidP="008D25F8">
            <w:pPr>
              <w:pStyle w:val="TAC"/>
              <w:rPr>
                <w:rFonts w:eastAsia="Yu Mincho" w:cs="Arial"/>
                <w:sz w:val="16"/>
                <w:szCs w:val="18"/>
              </w:rPr>
            </w:pPr>
            <w:r w:rsidRPr="0028146A">
              <w:rPr>
                <w:rFonts w:eastAsia="Yu Mincho" w:cs="Arial"/>
                <w:sz w:val="16"/>
                <w:szCs w:val="18"/>
              </w:rPr>
              <w:t>20</w:t>
            </w:r>
          </w:p>
        </w:tc>
        <w:tc>
          <w:tcPr>
            <w:tcW w:w="299" w:type="pct"/>
            <w:vMerge w:val="restart"/>
            <w:vAlign w:val="center"/>
          </w:tcPr>
          <w:p w14:paraId="644D768B" w14:textId="77777777" w:rsidR="00722EE2" w:rsidRPr="0028146A" w:rsidRDefault="00722EE2" w:rsidP="008D25F8">
            <w:pPr>
              <w:pStyle w:val="TAC"/>
              <w:rPr>
                <w:rFonts w:eastAsia="Yu Mincho" w:cs="Arial"/>
                <w:sz w:val="16"/>
                <w:szCs w:val="18"/>
              </w:rPr>
            </w:pPr>
            <w:r w:rsidRPr="0028146A">
              <w:rPr>
                <w:rFonts w:cs="Arial"/>
                <w:sz w:val="16"/>
                <w:szCs w:val="18"/>
                <w:lang w:eastAsia="zh-CN"/>
              </w:rPr>
              <w:t>15</w:t>
            </w:r>
          </w:p>
        </w:tc>
        <w:tc>
          <w:tcPr>
            <w:tcW w:w="464" w:type="pct"/>
            <w:vMerge w:val="restart"/>
            <w:vAlign w:val="center"/>
          </w:tcPr>
          <w:p w14:paraId="0AC99C86" w14:textId="77777777" w:rsidR="00722EE2" w:rsidRPr="0028146A" w:rsidRDefault="00722EE2" w:rsidP="008D25F8">
            <w:pPr>
              <w:jc w:val="center"/>
              <w:rPr>
                <w:rFonts w:ascii="Arial" w:hAnsi="Arial" w:cs="Arial"/>
                <w:sz w:val="14"/>
                <w:szCs w:val="18"/>
              </w:rPr>
            </w:pPr>
            <w:r w:rsidRPr="0028146A">
              <w:rPr>
                <w:rFonts w:ascii="Arial" w:hAnsi="Arial" w:cs="Arial"/>
                <w:sz w:val="14"/>
                <w:szCs w:val="18"/>
                <w:lang w:eastAsia="zh-CN"/>
              </w:rPr>
              <w:t>CP-OFDM QPSK</w:t>
            </w:r>
          </w:p>
        </w:tc>
        <w:tc>
          <w:tcPr>
            <w:tcW w:w="464" w:type="pct"/>
            <w:vMerge w:val="restart"/>
            <w:vAlign w:val="center"/>
          </w:tcPr>
          <w:p w14:paraId="738674FA" w14:textId="77777777" w:rsidR="00722EE2" w:rsidRPr="0028146A" w:rsidRDefault="00722EE2" w:rsidP="008D25F8">
            <w:pPr>
              <w:spacing w:after="0"/>
              <w:jc w:val="center"/>
              <w:rPr>
                <w:rFonts w:ascii="Arial" w:hAnsi="Arial" w:cs="Arial"/>
                <w:sz w:val="14"/>
                <w:szCs w:val="18"/>
                <w:lang w:eastAsia="zh-CN"/>
              </w:rPr>
            </w:pPr>
            <w:r w:rsidRPr="0028146A">
              <w:rPr>
                <w:rFonts w:ascii="Arial" w:hAnsi="Arial" w:cs="Arial"/>
                <w:sz w:val="14"/>
                <w:szCs w:val="18"/>
                <w:lang w:eastAsia="zh-CN"/>
              </w:rPr>
              <w:t>DFT-s-OFDM</w:t>
            </w:r>
          </w:p>
          <w:p w14:paraId="084292C9" w14:textId="77777777" w:rsidR="00722EE2" w:rsidRPr="0028146A" w:rsidRDefault="00722EE2" w:rsidP="008D25F8">
            <w:pPr>
              <w:pStyle w:val="TAC"/>
              <w:rPr>
                <w:rFonts w:eastAsia="Yu Mincho" w:cs="Arial"/>
                <w:sz w:val="14"/>
                <w:szCs w:val="18"/>
              </w:rPr>
            </w:pPr>
            <w:r w:rsidRPr="0028146A">
              <w:rPr>
                <w:rFonts w:cs="Arial"/>
                <w:sz w:val="14"/>
                <w:szCs w:val="18"/>
                <w:lang w:eastAsia="zh-CN"/>
              </w:rPr>
              <w:t>QPSK</w:t>
            </w:r>
          </w:p>
        </w:tc>
        <w:tc>
          <w:tcPr>
            <w:tcW w:w="348" w:type="pct"/>
            <w:vAlign w:val="center"/>
          </w:tcPr>
          <w:p w14:paraId="7D05D526"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Low</w:t>
            </w:r>
          </w:p>
        </w:tc>
        <w:tc>
          <w:tcPr>
            <w:tcW w:w="439" w:type="pct"/>
          </w:tcPr>
          <w:p w14:paraId="63CF127B" w14:textId="77777777" w:rsidR="00722EE2" w:rsidRPr="00164F64" w:rsidRDefault="00722EE2" w:rsidP="008D25F8">
            <w:pPr>
              <w:pStyle w:val="TAC"/>
              <w:rPr>
                <w:rFonts w:cs="Arial"/>
                <w:sz w:val="16"/>
                <w:szCs w:val="18"/>
              </w:rPr>
            </w:pPr>
            <w:r w:rsidRPr="00164F64">
              <w:rPr>
                <w:sz w:val="16"/>
              </w:rPr>
              <w:t>694000</w:t>
            </w:r>
          </w:p>
        </w:tc>
        <w:tc>
          <w:tcPr>
            <w:tcW w:w="394" w:type="pct"/>
          </w:tcPr>
          <w:p w14:paraId="1A04E64E" w14:textId="77777777" w:rsidR="00722EE2" w:rsidRPr="00164F64" w:rsidRDefault="00722EE2" w:rsidP="008D25F8">
            <w:pPr>
              <w:pStyle w:val="TAC"/>
              <w:rPr>
                <w:rFonts w:cs="Arial"/>
                <w:sz w:val="16"/>
                <w:szCs w:val="18"/>
              </w:rPr>
            </w:pPr>
            <w:r w:rsidRPr="00164F64">
              <w:rPr>
                <w:sz w:val="16"/>
              </w:rPr>
              <w:t>4410</w:t>
            </w:r>
          </w:p>
        </w:tc>
        <w:tc>
          <w:tcPr>
            <w:tcW w:w="439" w:type="pct"/>
          </w:tcPr>
          <w:p w14:paraId="49040E36" w14:textId="77777777" w:rsidR="00722EE2" w:rsidRPr="00164F64" w:rsidRDefault="00722EE2" w:rsidP="008D25F8">
            <w:pPr>
              <w:pStyle w:val="TAC"/>
              <w:rPr>
                <w:rFonts w:cs="Arial"/>
                <w:sz w:val="16"/>
                <w:szCs w:val="18"/>
              </w:rPr>
            </w:pPr>
            <w:r w:rsidRPr="00164F64">
              <w:rPr>
                <w:sz w:val="16"/>
              </w:rPr>
              <w:t>694000</w:t>
            </w:r>
          </w:p>
        </w:tc>
        <w:tc>
          <w:tcPr>
            <w:tcW w:w="394" w:type="pct"/>
          </w:tcPr>
          <w:p w14:paraId="3BA1F938" w14:textId="77777777" w:rsidR="00722EE2" w:rsidRPr="00164F64" w:rsidRDefault="00722EE2" w:rsidP="008D25F8">
            <w:pPr>
              <w:pStyle w:val="TAC"/>
              <w:rPr>
                <w:rFonts w:cs="Arial"/>
                <w:sz w:val="16"/>
                <w:szCs w:val="18"/>
              </w:rPr>
            </w:pPr>
            <w:r w:rsidRPr="00164F64">
              <w:rPr>
                <w:sz w:val="16"/>
              </w:rPr>
              <w:t>4410</w:t>
            </w:r>
          </w:p>
        </w:tc>
        <w:tc>
          <w:tcPr>
            <w:tcW w:w="494" w:type="pct"/>
            <w:vMerge w:val="restart"/>
            <w:vAlign w:val="center"/>
          </w:tcPr>
          <w:p w14:paraId="4FE2BDBF"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100@0</w:t>
            </w:r>
          </w:p>
        </w:tc>
        <w:tc>
          <w:tcPr>
            <w:tcW w:w="580" w:type="pct"/>
            <w:vMerge w:val="restart"/>
            <w:vAlign w:val="center"/>
          </w:tcPr>
          <w:p w14:paraId="48963183"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106@0</w:t>
            </w:r>
          </w:p>
        </w:tc>
      </w:tr>
      <w:tr w:rsidR="00722EE2" w:rsidRPr="0028146A" w14:paraId="264114FF" w14:textId="77777777" w:rsidTr="008D25F8">
        <w:trPr>
          <w:trHeight w:val="86"/>
        </w:trPr>
        <w:tc>
          <w:tcPr>
            <w:tcW w:w="303" w:type="pct"/>
            <w:vMerge/>
            <w:vAlign w:val="center"/>
          </w:tcPr>
          <w:p w14:paraId="365CA01C" w14:textId="77777777" w:rsidR="00722EE2" w:rsidRPr="0028146A" w:rsidRDefault="00722EE2" w:rsidP="008D25F8">
            <w:pPr>
              <w:pStyle w:val="TAC"/>
              <w:rPr>
                <w:rFonts w:eastAsia="Yu Mincho" w:cs="Arial"/>
                <w:sz w:val="16"/>
                <w:szCs w:val="18"/>
              </w:rPr>
            </w:pPr>
          </w:p>
        </w:tc>
        <w:tc>
          <w:tcPr>
            <w:tcW w:w="382" w:type="pct"/>
            <w:vMerge/>
            <w:vAlign w:val="center"/>
          </w:tcPr>
          <w:p w14:paraId="1A77201A" w14:textId="77777777" w:rsidR="00722EE2" w:rsidRPr="0028146A" w:rsidRDefault="00722EE2" w:rsidP="008D25F8">
            <w:pPr>
              <w:pStyle w:val="TAC"/>
              <w:rPr>
                <w:rFonts w:eastAsia="Yu Mincho" w:cs="Arial"/>
                <w:sz w:val="16"/>
                <w:szCs w:val="18"/>
              </w:rPr>
            </w:pPr>
          </w:p>
        </w:tc>
        <w:tc>
          <w:tcPr>
            <w:tcW w:w="299" w:type="pct"/>
            <w:vMerge/>
            <w:vAlign w:val="center"/>
          </w:tcPr>
          <w:p w14:paraId="67173553" w14:textId="77777777" w:rsidR="00722EE2" w:rsidRPr="0028146A" w:rsidRDefault="00722EE2" w:rsidP="008D25F8">
            <w:pPr>
              <w:pStyle w:val="TAC"/>
              <w:rPr>
                <w:rFonts w:cs="Arial"/>
                <w:sz w:val="16"/>
                <w:szCs w:val="18"/>
                <w:lang w:eastAsia="zh-CN"/>
              </w:rPr>
            </w:pPr>
          </w:p>
        </w:tc>
        <w:tc>
          <w:tcPr>
            <w:tcW w:w="464" w:type="pct"/>
            <w:vMerge/>
            <w:vAlign w:val="center"/>
          </w:tcPr>
          <w:p w14:paraId="00658D9E" w14:textId="77777777" w:rsidR="00722EE2" w:rsidRPr="0028146A" w:rsidRDefault="00722EE2" w:rsidP="008D25F8">
            <w:pPr>
              <w:spacing w:after="0"/>
              <w:jc w:val="center"/>
              <w:rPr>
                <w:rFonts w:ascii="Arial" w:hAnsi="Arial" w:cs="Arial"/>
                <w:sz w:val="16"/>
                <w:szCs w:val="18"/>
                <w:lang w:eastAsia="zh-CN"/>
              </w:rPr>
            </w:pPr>
          </w:p>
        </w:tc>
        <w:tc>
          <w:tcPr>
            <w:tcW w:w="464" w:type="pct"/>
            <w:vMerge/>
            <w:vAlign w:val="center"/>
          </w:tcPr>
          <w:p w14:paraId="52F69F6B" w14:textId="77777777" w:rsidR="00722EE2" w:rsidRPr="0028146A" w:rsidRDefault="00722EE2" w:rsidP="008D25F8">
            <w:pPr>
              <w:spacing w:after="0"/>
              <w:jc w:val="center"/>
              <w:rPr>
                <w:rFonts w:ascii="Arial" w:hAnsi="Arial" w:cs="Arial"/>
                <w:sz w:val="16"/>
                <w:szCs w:val="18"/>
                <w:lang w:eastAsia="zh-CN"/>
              </w:rPr>
            </w:pPr>
          </w:p>
        </w:tc>
        <w:tc>
          <w:tcPr>
            <w:tcW w:w="348" w:type="pct"/>
            <w:vAlign w:val="center"/>
          </w:tcPr>
          <w:p w14:paraId="5A4EAE7A"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Mid</w:t>
            </w:r>
          </w:p>
        </w:tc>
        <w:tc>
          <w:tcPr>
            <w:tcW w:w="439" w:type="pct"/>
          </w:tcPr>
          <w:p w14:paraId="1788680C" w14:textId="77777777" w:rsidR="00722EE2" w:rsidRPr="00164F64" w:rsidRDefault="00722EE2" w:rsidP="008D25F8">
            <w:pPr>
              <w:pStyle w:val="TAC"/>
              <w:rPr>
                <w:rFonts w:cs="Arial"/>
                <w:sz w:val="16"/>
                <w:szCs w:val="18"/>
              </w:rPr>
            </w:pPr>
            <w:r w:rsidRPr="00164F64">
              <w:rPr>
                <w:sz w:val="16"/>
              </w:rPr>
              <w:t>713333</w:t>
            </w:r>
          </w:p>
        </w:tc>
        <w:tc>
          <w:tcPr>
            <w:tcW w:w="394" w:type="pct"/>
          </w:tcPr>
          <w:p w14:paraId="670C5326" w14:textId="77777777" w:rsidR="00722EE2" w:rsidRPr="00164F64" w:rsidRDefault="00722EE2" w:rsidP="008D25F8">
            <w:pPr>
              <w:pStyle w:val="TAC"/>
              <w:rPr>
                <w:rFonts w:cs="Arial"/>
                <w:sz w:val="16"/>
                <w:szCs w:val="18"/>
              </w:rPr>
            </w:pPr>
            <w:r w:rsidRPr="00164F64">
              <w:rPr>
                <w:sz w:val="16"/>
              </w:rPr>
              <w:t>4699.995</w:t>
            </w:r>
          </w:p>
        </w:tc>
        <w:tc>
          <w:tcPr>
            <w:tcW w:w="439" w:type="pct"/>
          </w:tcPr>
          <w:p w14:paraId="5EDEBAE2" w14:textId="77777777" w:rsidR="00722EE2" w:rsidRPr="00164F64" w:rsidRDefault="00722EE2" w:rsidP="008D25F8">
            <w:pPr>
              <w:pStyle w:val="TAC"/>
              <w:rPr>
                <w:rFonts w:cs="Arial"/>
                <w:sz w:val="16"/>
                <w:szCs w:val="18"/>
              </w:rPr>
            </w:pPr>
            <w:r w:rsidRPr="00164F64">
              <w:rPr>
                <w:sz w:val="16"/>
              </w:rPr>
              <w:t>713333</w:t>
            </w:r>
          </w:p>
        </w:tc>
        <w:tc>
          <w:tcPr>
            <w:tcW w:w="394" w:type="pct"/>
          </w:tcPr>
          <w:p w14:paraId="21B46764" w14:textId="77777777" w:rsidR="00722EE2" w:rsidRPr="00164F64" w:rsidRDefault="00722EE2" w:rsidP="008D25F8">
            <w:pPr>
              <w:pStyle w:val="TAC"/>
              <w:rPr>
                <w:rFonts w:cs="Arial"/>
                <w:sz w:val="16"/>
                <w:szCs w:val="18"/>
              </w:rPr>
            </w:pPr>
            <w:r w:rsidRPr="00164F64">
              <w:rPr>
                <w:sz w:val="16"/>
              </w:rPr>
              <w:t>4699.995</w:t>
            </w:r>
          </w:p>
        </w:tc>
        <w:tc>
          <w:tcPr>
            <w:tcW w:w="494" w:type="pct"/>
            <w:vMerge/>
            <w:vAlign w:val="center"/>
          </w:tcPr>
          <w:p w14:paraId="20EF2166" w14:textId="77777777" w:rsidR="00722EE2" w:rsidRPr="0028146A" w:rsidRDefault="00722EE2" w:rsidP="008D25F8">
            <w:pPr>
              <w:pStyle w:val="TAC"/>
              <w:rPr>
                <w:rFonts w:eastAsia="Yu Mincho" w:cs="Arial"/>
                <w:sz w:val="16"/>
                <w:szCs w:val="18"/>
              </w:rPr>
            </w:pPr>
          </w:p>
        </w:tc>
        <w:tc>
          <w:tcPr>
            <w:tcW w:w="580" w:type="pct"/>
            <w:vMerge/>
            <w:vAlign w:val="center"/>
          </w:tcPr>
          <w:p w14:paraId="10E11721" w14:textId="77777777" w:rsidR="00722EE2" w:rsidRPr="0028146A" w:rsidRDefault="00722EE2" w:rsidP="008D25F8">
            <w:pPr>
              <w:pStyle w:val="TAC"/>
              <w:rPr>
                <w:rFonts w:eastAsia="Yu Mincho" w:cs="Arial"/>
                <w:sz w:val="16"/>
                <w:szCs w:val="18"/>
              </w:rPr>
            </w:pPr>
          </w:p>
        </w:tc>
      </w:tr>
      <w:tr w:rsidR="00722EE2" w:rsidRPr="001A0756" w14:paraId="362B2022" w14:textId="77777777" w:rsidTr="008D25F8">
        <w:trPr>
          <w:trHeight w:val="177"/>
        </w:trPr>
        <w:tc>
          <w:tcPr>
            <w:tcW w:w="303" w:type="pct"/>
            <w:vMerge/>
            <w:vAlign w:val="center"/>
          </w:tcPr>
          <w:p w14:paraId="29CF4378" w14:textId="77777777" w:rsidR="00722EE2" w:rsidRPr="0028146A" w:rsidRDefault="00722EE2" w:rsidP="008D25F8">
            <w:pPr>
              <w:pStyle w:val="TAC"/>
              <w:rPr>
                <w:rFonts w:eastAsia="Yu Mincho" w:cs="Arial"/>
                <w:sz w:val="16"/>
                <w:szCs w:val="18"/>
              </w:rPr>
            </w:pPr>
          </w:p>
        </w:tc>
        <w:tc>
          <w:tcPr>
            <w:tcW w:w="382" w:type="pct"/>
            <w:vMerge/>
            <w:vAlign w:val="center"/>
          </w:tcPr>
          <w:p w14:paraId="0F5C1B5A" w14:textId="77777777" w:rsidR="00722EE2" w:rsidRPr="0028146A" w:rsidRDefault="00722EE2" w:rsidP="008D25F8">
            <w:pPr>
              <w:pStyle w:val="TAC"/>
              <w:rPr>
                <w:rFonts w:eastAsia="Yu Mincho" w:cs="Arial"/>
                <w:sz w:val="16"/>
                <w:szCs w:val="18"/>
              </w:rPr>
            </w:pPr>
          </w:p>
        </w:tc>
        <w:tc>
          <w:tcPr>
            <w:tcW w:w="299" w:type="pct"/>
            <w:vMerge/>
            <w:vAlign w:val="center"/>
          </w:tcPr>
          <w:p w14:paraId="5B920D7B" w14:textId="77777777" w:rsidR="00722EE2" w:rsidRPr="0028146A" w:rsidRDefault="00722EE2" w:rsidP="008D25F8">
            <w:pPr>
              <w:pStyle w:val="TAC"/>
              <w:rPr>
                <w:rFonts w:cs="Arial"/>
                <w:sz w:val="16"/>
                <w:szCs w:val="18"/>
                <w:lang w:eastAsia="zh-CN"/>
              </w:rPr>
            </w:pPr>
          </w:p>
        </w:tc>
        <w:tc>
          <w:tcPr>
            <w:tcW w:w="464" w:type="pct"/>
            <w:vMerge/>
            <w:vAlign w:val="center"/>
          </w:tcPr>
          <w:p w14:paraId="0D1C13F5" w14:textId="77777777" w:rsidR="00722EE2" w:rsidRPr="0028146A" w:rsidRDefault="00722EE2" w:rsidP="008D25F8">
            <w:pPr>
              <w:spacing w:after="0"/>
              <w:jc w:val="center"/>
              <w:rPr>
                <w:rFonts w:ascii="Arial" w:hAnsi="Arial" w:cs="Arial"/>
                <w:sz w:val="16"/>
                <w:szCs w:val="18"/>
                <w:lang w:eastAsia="zh-CN"/>
              </w:rPr>
            </w:pPr>
          </w:p>
        </w:tc>
        <w:tc>
          <w:tcPr>
            <w:tcW w:w="464" w:type="pct"/>
            <w:vMerge/>
            <w:vAlign w:val="center"/>
          </w:tcPr>
          <w:p w14:paraId="0936638B" w14:textId="77777777" w:rsidR="00722EE2" w:rsidRPr="0028146A" w:rsidRDefault="00722EE2" w:rsidP="008D25F8">
            <w:pPr>
              <w:spacing w:after="0"/>
              <w:jc w:val="center"/>
              <w:rPr>
                <w:rFonts w:ascii="Arial" w:hAnsi="Arial" w:cs="Arial"/>
                <w:sz w:val="16"/>
                <w:szCs w:val="18"/>
                <w:lang w:eastAsia="zh-CN"/>
              </w:rPr>
            </w:pPr>
          </w:p>
        </w:tc>
        <w:tc>
          <w:tcPr>
            <w:tcW w:w="348" w:type="pct"/>
            <w:vAlign w:val="center"/>
          </w:tcPr>
          <w:p w14:paraId="06956E31" w14:textId="77777777" w:rsidR="00722EE2" w:rsidRPr="0028146A" w:rsidRDefault="00722EE2" w:rsidP="008D25F8">
            <w:pPr>
              <w:spacing w:after="0"/>
              <w:jc w:val="center"/>
              <w:rPr>
                <w:rFonts w:ascii="Arial" w:hAnsi="Arial" w:cs="Arial"/>
                <w:sz w:val="16"/>
                <w:szCs w:val="18"/>
                <w:lang w:eastAsia="zh-CN"/>
              </w:rPr>
            </w:pPr>
            <w:r w:rsidRPr="0028146A">
              <w:rPr>
                <w:rFonts w:ascii="Arial" w:hAnsi="Arial" w:cs="Arial"/>
                <w:sz w:val="16"/>
                <w:szCs w:val="18"/>
                <w:lang w:eastAsia="zh-CN"/>
              </w:rPr>
              <w:t>High</w:t>
            </w:r>
          </w:p>
        </w:tc>
        <w:tc>
          <w:tcPr>
            <w:tcW w:w="439" w:type="pct"/>
          </w:tcPr>
          <w:p w14:paraId="2DB10519" w14:textId="77777777" w:rsidR="00722EE2" w:rsidRPr="00164F64" w:rsidRDefault="00722EE2" w:rsidP="008D25F8">
            <w:pPr>
              <w:pStyle w:val="TAC"/>
              <w:rPr>
                <w:rFonts w:cs="Arial"/>
                <w:sz w:val="16"/>
                <w:szCs w:val="18"/>
              </w:rPr>
            </w:pPr>
            <w:r w:rsidRPr="00164F64">
              <w:rPr>
                <w:sz w:val="16"/>
              </w:rPr>
              <w:t>732667</w:t>
            </w:r>
          </w:p>
        </w:tc>
        <w:tc>
          <w:tcPr>
            <w:tcW w:w="394" w:type="pct"/>
          </w:tcPr>
          <w:p w14:paraId="7B1D6BDE" w14:textId="77777777" w:rsidR="00722EE2" w:rsidRPr="00164F64" w:rsidRDefault="00722EE2" w:rsidP="008D25F8">
            <w:pPr>
              <w:pStyle w:val="TAC"/>
              <w:rPr>
                <w:rFonts w:cs="Arial"/>
                <w:sz w:val="16"/>
                <w:szCs w:val="18"/>
              </w:rPr>
            </w:pPr>
            <w:r w:rsidRPr="00164F64">
              <w:rPr>
                <w:sz w:val="16"/>
              </w:rPr>
              <w:t>4990.005</w:t>
            </w:r>
          </w:p>
        </w:tc>
        <w:tc>
          <w:tcPr>
            <w:tcW w:w="439" w:type="pct"/>
          </w:tcPr>
          <w:p w14:paraId="32C0110B" w14:textId="77777777" w:rsidR="00722EE2" w:rsidRPr="00164F64" w:rsidRDefault="00722EE2" w:rsidP="008D25F8">
            <w:pPr>
              <w:pStyle w:val="TAC"/>
              <w:rPr>
                <w:rFonts w:cs="Arial"/>
                <w:sz w:val="16"/>
                <w:szCs w:val="18"/>
              </w:rPr>
            </w:pPr>
            <w:r w:rsidRPr="00164F64">
              <w:rPr>
                <w:sz w:val="16"/>
              </w:rPr>
              <w:t>732667</w:t>
            </w:r>
          </w:p>
        </w:tc>
        <w:tc>
          <w:tcPr>
            <w:tcW w:w="394" w:type="pct"/>
          </w:tcPr>
          <w:p w14:paraId="0D5AB455" w14:textId="77777777" w:rsidR="00722EE2" w:rsidRPr="00164F64" w:rsidRDefault="00722EE2" w:rsidP="008D25F8">
            <w:pPr>
              <w:pStyle w:val="TAC"/>
              <w:rPr>
                <w:rFonts w:cs="Arial"/>
                <w:sz w:val="16"/>
                <w:szCs w:val="18"/>
              </w:rPr>
            </w:pPr>
            <w:r w:rsidRPr="00164F64">
              <w:rPr>
                <w:sz w:val="16"/>
              </w:rPr>
              <w:t>4990.005</w:t>
            </w:r>
          </w:p>
        </w:tc>
        <w:tc>
          <w:tcPr>
            <w:tcW w:w="494" w:type="pct"/>
            <w:vMerge/>
            <w:vAlign w:val="center"/>
          </w:tcPr>
          <w:p w14:paraId="6BC4D27B" w14:textId="77777777" w:rsidR="00722EE2" w:rsidRPr="001A0756" w:rsidRDefault="00722EE2" w:rsidP="008D25F8">
            <w:pPr>
              <w:pStyle w:val="TAC"/>
              <w:rPr>
                <w:rFonts w:eastAsia="Yu Mincho" w:cs="Arial"/>
                <w:sz w:val="16"/>
                <w:szCs w:val="18"/>
              </w:rPr>
            </w:pPr>
          </w:p>
        </w:tc>
        <w:tc>
          <w:tcPr>
            <w:tcW w:w="580" w:type="pct"/>
            <w:vMerge/>
            <w:vAlign w:val="center"/>
          </w:tcPr>
          <w:p w14:paraId="78CB9BF6" w14:textId="77777777" w:rsidR="00722EE2" w:rsidRPr="001A0756" w:rsidRDefault="00722EE2" w:rsidP="008D25F8">
            <w:pPr>
              <w:pStyle w:val="TAC"/>
              <w:rPr>
                <w:rFonts w:eastAsia="Yu Mincho" w:cs="Arial"/>
                <w:sz w:val="16"/>
                <w:szCs w:val="18"/>
              </w:rPr>
            </w:pPr>
          </w:p>
        </w:tc>
      </w:tr>
    </w:tbl>
    <w:p w14:paraId="080C8208" w14:textId="77777777" w:rsidR="00485EEB" w:rsidRDefault="00485EEB" w:rsidP="008123E7"/>
    <w:p w14:paraId="47A54689" w14:textId="77777777" w:rsidR="001153F3" w:rsidRPr="001E0968" w:rsidRDefault="001153F3" w:rsidP="001153F3">
      <w:pPr>
        <w:pStyle w:val="Heading3"/>
      </w:pPr>
      <w:bookmarkStart w:id="92" w:name="_Toc152607330"/>
      <w:bookmarkStart w:id="93" w:name="_Toc154585647"/>
      <w:bookmarkStart w:id="94" w:name="_Toc155641276"/>
      <w:bookmarkStart w:id="95" w:name="_Toc155641549"/>
      <w:r>
        <w:t>4.3.4</w:t>
      </w:r>
      <w:r>
        <w:tab/>
        <w:t>EN-DC band combinations</w:t>
      </w:r>
      <w:bookmarkEnd w:id="92"/>
      <w:bookmarkEnd w:id="93"/>
      <w:bookmarkEnd w:id="94"/>
      <w:bookmarkEnd w:id="95"/>
    </w:p>
    <w:p w14:paraId="2A8FCD4A" w14:textId="77777777" w:rsidR="001153F3" w:rsidRPr="00B36608" w:rsidRDefault="001153F3" w:rsidP="00264F0B">
      <w:pPr>
        <w:pStyle w:val="NO"/>
      </w:pPr>
      <w:r>
        <w:t>&lt;Editor’s note: Example EN-DC combinations can be further added. &gt;</w:t>
      </w:r>
    </w:p>
    <w:p w14:paraId="69C3495A" w14:textId="77777777" w:rsidR="001153F3" w:rsidRDefault="001153F3" w:rsidP="001153F3">
      <w:pPr>
        <w:rPr>
          <w:lang w:eastAsia="fi-FI"/>
        </w:rPr>
      </w:pPr>
      <w:r>
        <w:rPr>
          <w:lang w:eastAsia="fi-FI"/>
        </w:rPr>
        <w:t>P</w:t>
      </w:r>
      <w:r>
        <w:rPr>
          <w:lang w:eastAsia="zh-CN"/>
        </w:rPr>
        <w:t>ri</w:t>
      </w:r>
      <w:r>
        <w:rPr>
          <w:lang w:eastAsia="fi-FI"/>
        </w:rPr>
        <w:t xml:space="preserve">nciple of EN-DC band combinations selection for FR1 TRP TRS OTA testing: </w:t>
      </w:r>
    </w:p>
    <w:p w14:paraId="03E1E7C0" w14:textId="77777777" w:rsidR="001153F3" w:rsidRDefault="001153F3" w:rsidP="001153F3">
      <w:pPr>
        <w:pStyle w:val="B10"/>
        <w:rPr>
          <w:lang w:eastAsia="fi-FI"/>
        </w:rPr>
      </w:pPr>
      <w:r>
        <w:t>1)</w:t>
      </w:r>
      <w:r>
        <w:tab/>
      </w:r>
      <w:r>
        <w:rPr>
          <w:lang w:eastAsia="fi-FI"/>
        </w:rPr>
        <w:t xml:space="preserve">Focus on the performance of the NR carrier and do not consider multiple permutations between different LTE bands and NR band under test, i.e., for each NR band, only select one EN-DC </w:t>
      </w:r>
      <w:r>
        <w:rPr>
          <w:lang w:eastAsia="zh-CN"/>
        </w:rPr>
        <w:t>band</w:t>
      </w:r>
      <w:r>
        <w:rPr>
          <w:lang w:eastAsia="fi-FI"/>
        </w:rPr>
        <w:t xml:space="preserve"> combination.  </w:t>
      </w:r>
    </w:p>
    <w:p w14:paraId="0C84735D" w14:textId="77777777" w:rsidR="001153F3" w:rsidRDefault="001153F3" w:rsidP="001153F3">
      <w:pPr>
        <w:pStyle w:val="B10"/>
        <w:rPr>
          <w:lang w:eastAsia="fi-FI"/>
        </w:rPr>
      </w:pPr>
      <w:r>
        <w:t>2)</w:t>
      </w:r>
      <w:r>
        <w:tab/>
        <w:t>For UE supporting multiple EN-DC band combinations for the same NR band,</w:t>
      </w:r>
      <w:r>
        <w:rPr>
          <w:lang w:eastAsia="fi-FI"/>
        </w:rPr>
        <w:t xml:space="preserve"> consider only those EN-DC configurations which have no MSD impact on either LTE or NR, i.e., the selected EN-DC combination should be no MSD issue identified in TS 38.101-3 Section 7.3B.2.3 (Inter-band EN-DC within FR1).</w:t>
      </w:r>
    </w:p>
    <w:p w14:paraId="504A7C9E" w14:textId="77777777" w:rsidR="001153F3" w:rsidRDefault="001153F3" w:rsidP="001153F3">
      <w:pPr>
        <w:pStyle w:val="TH"/>
      </w:pPr>
      <w:r>
        <w:lastRenderedPageBreak/>
        <w:t xml:space="preserve">Table 4.3.4-1: </w:t>
      </w:r>
      <w:r w:rsidRPr="007458E1">
        <w:t>Measurement parameters for example inter-band EN-DC band combinations (two bands)</w:t>
      </w:r>
    </w:p>
    <w:tbl>
      <w:tblPr>
        <w:tblW w:w="5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53"/>
        <w:gridCol w:w="1434"/>
        <w:gridCol w:w="1595"/>
      </w:tblGrid>
      <w:tr w:rsidR="001153F3" w14:paraId="5EB4710E" w14:textId="77777777" w:rsidTr="003A67E2">
        <w:trPr>
          <w:trHeight w:val="187"/>
          <w:tblHeader/>
          <w:jc w:val="center"/>
        </w:trPr>
        <w:tc>
          <w:tcPr>
            <w:tcW w:w="2453" w:type="dxa"/>
            <w:tcMar>
              <w:top w:w="0" w:type="dxa"/>
              <w:left w:w="70" w:type="dxa"/>
              <w:bottom w:w="0" w:type="dxa"/>
              <w:right w:w="70" w:type="dxa"/>
            </w:tcMar>
            <w:hideMark/>
          </w:tcPr>
          <w:p w14:paraId="549B9E53" w14:textId="77777777" w:rsidR="001153F3" w:rsidRDefault="001153F3" w:rsidP="003A67E2">
            <w:pPr>
              <w:pStyle w:val="TAH"/>
              <w:rPr>
                <w:lang w:eastAsia="fi-FI"/>
              </w:rPr>
            </w:pPr>
            <w:r>
              <w:rPr>
                <w:lang w:eastAsia="fi-FI"/>
              </w:rPr>
              <w:t>EN-DC</w:t>
            </w:r>
          </w:p>
          <w:p w14:paraId="7115C9B0" w14:textId="77777777" w:rsidR="001153F3" w:rsidRDefault="001153F3" w:rsidP="003A67E2">
            <w:pPr>
              <w:pStyle w:val="TAH"/>
              <w:rPr>
                <w:lang w:eastAsia="fi-FI"/>
              </w:rPr>
            </w:pPr>
            <w:r>
              <w:rPr>
                <w:lang w:eastAsia="fi-FI"/>
              </w:rPr>
              <w:t>configuration</w:t>
            </w:r>
          </w:p>
        </w:tc>
        <w:tc>
          <w:tcPr>
            <w:tcW w:w="1434" w:type="dxa"/>
            <w:tcMar>
              <w:top w:w="0" w:type="dxa"/>
              <w:left w:w="70" w:type="dxa"/>
              <w:bottom w:w="0" w:type="dxa"/>
              <w:right w:w="70" w:type="dxa"/>
            </w:tcMar>
            <w:hideMark/>
          </w:tcPr>
          <w:p w14:paraId="6BE76896" w14:textId="77777777" w:rsidR="001153F3" w:rsidRDefault="001153F3" w:rsidP="003A67E2">
            <w:pPr>
              <w:pStyle w:val="TAH"/>
              <w:rPr>
                <w:lang w:val="fr-FR" w:eastAsia="fi-FI"/>
              </w:rPr>
            </w:pPr>
            <w:r>
              <w:t>E-UTRA configurations</w:t>
            </w:r>
          </w:p>
        </w:tc>
        <w:tc>
          <w:tcPr>
            <w:tcW w:w="1595" w:type="dxa"/>
            <w:tcMar>
              <w:top w:w="0" w:type="dxa"/>
              <w:left w:w="70" w:type="dxa"/>
              <w:bottom w:w="0" w:type="dxa"/>
              <w:right w:w="70" w:type="dxa"/>
            </w:tcMar>
            <w:hideMark/>
          </w:tcPr>
          <w:p w14:paraId="27A421E1" w14:textId="77777777" w:rsidR="001153F3" w:rsidRDefault="001153F3" w:rsidP="003A67E2">
            <w:pPr>
              <w:pStyle w:val="TAH"/>
              <w:rPr>
                <w:lang w:eastAsia="fi-FI"/>
              </w:rPr>
            </w:pPr>
            <w:r>
              <w:t>NR configurations</w:t>
            </w:r>
          </w:p>
        </w:tc>
      </w:tr>
      <w:tr w:rsidR="001153F3" w14:paraId="600ECA24" w14:textId="77777777" w:rsidTr="003A67E2">
        <w:trPr>
          <w:trHeight w:val="187"/>
          <w:jc w:val="center"/>
        </w:trPr>
        <w:tc>
          <w:tcPr>
            <w:tcW w:w="2453" w:type="dxa"/>
            <w:tcMar>
              <w:top w:w="0" w:type="dxa"/>
              <w:left w:w="70" w:type="dxa"/>
              <w:bottom w:w="0" w:type="dxa"/>
              <w:right w:w="70" w:type="dxa"/>
            </w:tcMar>
            <w:hideMark/>
          </w:tcPr>
          <w:p w14:paraId="4B620864" w14:textId="77777777" w:rsidR="001153F3" w:rsidRDefault="001153F3" w:rsidP="003A67E2">
            <w:pPr>
              <w:pStyle w:val="TAC"/>
              <w:rPr>
                <w:lang w:eastAsia="fi-FI"/>
              </w:rPr>
            </w:pPr>
            <w:r>
              <w:rPr>
                <w:lang w:eastAsia="fi-FI"/>
              </w:rPr>
              <w:t>DC_3A_n28A</w:t>
            </w:r>
          </w:p>
        </w:tc>
        <w:tc>
          <w:tcPr>
            <w:tcW w:w="1434" w:type="dxa"/>
            <w:tcMar>
              <w:top w:w="0" w:type="dxa"/>
              <w:left w:w="70" w:type="dxa"/>
              <w:bottom w:w="0" w:type="dxa"/>
              <w:right w:w="70" w:type="dxa"/>
            </w:tcMar>
            <w:hideMark/>
          </w:tcPr>
          <w:p w14:paraId="0AE8CA29" w14:textId="77777777" w:rsidR="001153F3" w:rsidRDefault="001153F3" w:rsidP="003A67E2">
            <w:pPr>
              <w:pStyle w:val="TAC"/>
              <w:rPr>
                <w:lang w:eastAsia="en-GB"/>
              </w:rPr>
            </w:pPr>
            <w:r>
              <w:t>Note1</w:t>
            </w:r>
          </w:p>
        </w:tc>
        <w:tc>
          <w:tcPr>
            <w:tcW w:w="1595" w:type="dxa"/>
            <w:tcMar>
              <w:top w:w="0" w:type="dxa"/>
              <w:left w:w="70" w:type="dxa"/>
              <w:bottom w:w="0" w:type="dxa"/>
              <w:right w:w="70" w:type="dxa"/>
            </w:tcMar>
            <w:vAlign w:val="center"/>
            <w:hideMark/>
          </w:tcPr>
          <w:p w14:paraId="1FA0349A" w14:textId="77777777" w:rsidR="001153F3" w:rsidRDefault="001153F3" w:rsidP="003A67E2">
            <w:pPr>
              <w:pStyle w:val="TAC"/>
            </w:pPr>
            <w:r>
              <w:t>Note2</w:t>
            </w:r>
          </w:p>
        </w:tc>
      </w:tr>
      <w:tr w:rsidR="001153F3" w14:paraId="545FA328" w14:textId="77777777" w:rsidTr="003A67E2">
        <w:trPr>
          <w:trHeight w:val="187"/>
          <w:jc w:val="center"/>
        </w:trPr>
        <w:tc>
          <w:tcPr>
            <w:tcW w:w="2453" w:type="dxa"/>
            <w:tcMar>
              <w:top w:w="0" w:type="dxa"/>
              <w:left w:w="70" w:type="dxa"/>
              <w:bottom w:w="0" w:type="dxa"/>
              <w:right w:w="70" w:type="dxa"/>
            </w:tcMar>
            <w:hideMark/>
          </w:tcPr>
          <w:p w14:paraId="326DAAE2" w14:textId="77777777" w:rsidR="001153F3" w:rsidRDefault="001153F3" w:rsidP="003A67E2">
            <w:pPr>
              <w:pStyle w:val="TAC"/>
              <w:rPr>
                <w:lang w:eastAsia="zh-TW"/>
              </w:rPr>
            </w:pPr>
            <w:r>
              <w:rPr>
                <w:lang w:eastAsia="fi-FI"/>
              </w:rPr>
              <w:t>DC_2A_n41A</w:t>
            </w:r>
          </w:p>
        </w:tc>
        <w:tc>
          <w:tcPr>
            <w:tcW w:w="1434" w:type="dxa"/>
            <w:tcMar>
              <w:top w:w="0" w:type="dxa"/>
              <w:left w:w="70" w:type="dxa"/>
              <w:bottom w:w="0" w:type="dxa"/>
              <w:right w:w="70" w:type="dxa"/>
            </w:tcMar>
            <w:hideMark/>
          </w:tcPr>
          <w:p w14:paraId="344177D8" w14:textId="77777777" w:rsidR="001153F3" w:rsidRDefault="001153F3" w:rsidP="003A67E2">
            <w:pPr>
              <w:pStyle w:val="TAC"/>
              <w:rPr>
                <w:lang w:eastAsia="en-GB"/>
              </w:rPr>
            </w:pPr>
            <w:r>
              <w:t>Note1</w:t>
            </w:r>
          </w:p>
        </w:tc>
        <w:tc>
          <w:tcPr>
            <w:tcW w:w="1595" w:type="dxa"/>
            <w:tcMar>
              <w:top w:w="0" w:type="dxa"/>
              <w:left w:w="70" w:type="dxa"/>
              <w:bottom w:w="0" w:type="dxa"/>
              <w:right w:w="70" w:type="dxa"/>
            </w:tcMar>
            <w:vAlign w:val="center"/>
            <w:hideMark/>
          </w:tcPr>
          <w:p w14:paraId="4E9F67D8" w14:textId="77777777" w:rsidR="001153F3" w:rsidRDefault="001153F3" w:rsidP="003A67E2">
            <w:pPr>
              <w:pStyle w:val="TAC"/>
            </w:pPr>
            <w:r>
              <w:t>Note2</w:t>
            </w:r>
          </w:p>
        </w:tc>
      </w:tr>
      <w:tr w:rsidR="001153F3" w14:paraId="693E9C53" w14:textId="77777777" w:rsidTr="003A67E2">
        <w:trPr>
          <w:trHeight w:val="187"/>
          <w:jc w:val="center"/>
        </w:trPr>
        <w:tc>
          <w:tcPr>
            <w:tcW w:w="2453" w:type="dxa"/>
            <w:tcMar>
              <w:top w:w="0" w:type="dxa"/>
              <w:left w:w="70" w:type="dxa"/>
              <w:bottom w:w="0" w:type="dxa"/>
              <w:right w:w="70" w:type="dxa"/>
            </w:tcMar>
            <w:hideMark/>
          </w:tcPr>
          <w:p w14:paraId="74031FA0" w14:textId="77777777" w:rsidR="001153F3" w:rsidRDefault="001153F3" w:rsidP="003A67E2">
            <w:pPr>
              <w:pStyle w:val="TAC"/>
              <w:rPr>
                <w:lang w:eastAsia="fi-FI"/>
              </w:rPr>
            </w:pPr>
            <w:r>
              <w:t>DC_1A_n78A</w:t>
            </w:r>
          </w:p>
        </w:tc>
        <w:tc>
          <w:tcPr>
            <w:tcW w:w="1434" w:type="dxa"/>
            <w:tcMar>
              <w:top w:w="0" w:type="dxa"/>
              <w:left w:w="70" w:type="dxa"/>
              <w:bottom w:w="0" w:type="dxa"/>
              <w:right w:w="70" w:type="dxa"/>
            </w:tcMar>
            <w:hideMark/>
          </w:tcPr>
          <w:p w14:paraId="36E1451F" w14:textId="77777777" w:rsidR="001153F3" w:rsidRDefault="001153F3" w:rsidP="003A67E2">
            <w:pPr>
              <w:pStyle w:val="TAC"/>
            </w:pPr>
            <w:r>
              <w:t>Note1</w:t>
            </w:r>
          </w:p>
        </w:tc>
        <w:tc>
          <w:tcPr>
            <w:tcW w:w="1595" w:type="dxa"/>
            <w:tcMar>
              <w:top w:w="0" w:type="dxa"/>
              <w:left w:w="70" w:type="dxa"/>
              <w:bottom w:w="0" w:type="dxa"/>
              <w:right w:w="70" w:type="dxa"/>
            </w:tcMar>
            <w:vAlign w:val="center"/>
            <w:hideMark/>
          </w:tcPr>
          <w:p w14:paraId="7B2583CF" w14:textId="77777777" w:rsidR="001153F3" w:rsidRDefault="001153F3" w:rsidP="003A67E2">
            <w:pPr>
              <w:pStyle w:val="TAC"/>
            </w:pPr>
            <w:r>
              <w:t>Note2</w:t>
            </w:r>
          </w:p>
        </w:tc>
      </w:tr>
      <w:tr w:rsidR="001153F3" w14:paraId="25B738E7" w14:textId="77777777" w:rsidTr="003A67E2">
        <w:trPr>
          <w:trHeight w:val="232"/>
          <w:jc w:val="center"/>
        </w:trPr>
        <w:tc>
          <w:tcPr>
            <w:tcW w:w="2453" w:type="dxa"/>
            <w:tcMar>
              <w:top w:w="0" w:type="dxa"/>
              <w:left w:w="70" w:type="dxa"/>
              <w:bottom w:w="0" w:type="dxa"/>
              <w:right w:w="70" w:type="dxa"/>
            </w:tcMar>
          </w:tcPr>
          <w:p w14:paraId="22000D5F" w14:textId="77777777" w:rsidR="001153F3" w:rsidRDefault="001153F3" w:rsidP="003A67E2">
            <w:pPr>
              <w:pStyle w:val="TAC"/>
              <w:rPr>
                <w:lang w:eastAsia="fi-FI"/>
              </w:rPr>
            </w:pPr>
            <w:r>
              <w:t>DC_1A_n79A</w:t>
            </w:r>
          </w:p>
        </w:tc>
        <w:tc>
          <w:tcPr>
            <w:tcW w:w="1434" w:type="dxa"/>
            <w:tcMar>
              <w:top w:w="0" w:type="dxa"/>
              <w:left w:w="70" w:type="dxa"/>
              <w:bottom w:w="0" w:type="dxa"/>
              <w:right w:w="70" w:type="dxa"/>
            </w:tcMar>
            <w:hideMark/>
          </w:tcPr>
          <w:p w14:paraId="770DBA98" w14:textId="77777777" w:rsidR="001153F3" w:rsidRDefault="001153F3" w:rsidP="003A67E2">
            <w:pPr>
              <w:pStyle w:val="TAC"/>
            </w:pPr>
            <w:r>
              <w:t>Note1</w:t>
            </w:r>
          </w:p>
        </w:tc>
        <w:tc>
          <w:tcPr>
            <w:tcW w:w="1595" w:type="dxa"/>
            <w:tcMar>
              <w:top w:w="0" w:type="dxa"/>
              <w:left w:w="70" w:type="dxa"/>
              <w:bottom w:w="0" w:type="dxa"/>
              <w:right w:w="70" w:type="dxa"/>
            </w:tcMar>
            <w:vAlign w:val="center"/>
            <w:hideMark/>
          </w:tcPr>
          <w:p w14:paraId="64BC4530" w14:textId="77777777" w:rsidR="001153F3" w:rsidRDefault="001153F3" w:rsidP="003A67E2">
            <w:pPr>
              <w:pStyle w:val="TAC"/>
            </w:pPr>
            <w:r>
              <w:t>Note2</w:t>
            </w:r>
          </w:p>
        </w:tc>
      </w:tr>
      <w:tr w:rsidR="001153F3" w14:paraId="2F3CEE72" w14:textId="77777777" w:rsidTr="003A67E2">
        <w:trPr>
          <w:trHeight w:val="187"/>
          <w:jc w:val="center"/>
        </w:trPr>
        <w:tc>
          <w:tcPr>
            <w:tcW w:w="5482" w:type="dxa"/>
            <w:gridSpan w:val="3"/>
            <w:tcMar>
              <w:top w:w="0" w:type="dxa"/>
              <w:left w:w="70" w:type="dxa"/>
              <w:bottom w:w="0" w:type="dxa"/>
              <w:right w:w="70" w:type="dxa"/>
            </w:tcMar>
            <w:hideMark/>
          </w:tcPr>
          <w:p w14:paraId="010EB011" w14:textId="77777777" w:rsidR="001153F3" w:rsidRDefault="001153F3" w:rsidP="003A67E2">
            <w:pPr>
              <w:pStyle w:val="TAN"/>
            </w:pPr>
            <w:r>
              <w:t>Note 1:</w:t>
            </w:r>
            <w:r>
              <w:tab/>
              <w:t xml:space="preserve">As per TS 37.544 [14], Clause 5.3 and 5.4 (Measurement frequencies for </w:t>
            </w:r>
            <w:r w:rsidRPr="002555CC">
              <w:t>E-UTRA</w:t>
            </w:r>
            <w:r>
              <w:t xml:space="preserve"> FDD and TDD).</w:t>
            </w:r>
          </w:p>
          <w:p w14:paraId="2B852DDB" w14:textId="77777777" w:rsidR="001153F3" w:rsidRDefault="001153F3" w:rsidP="003A67E2">
            <w:pPr>
              <w:pStyle w:val="TAN"/>
            </w:pPr>
            <w:r>
              <w:t>Note 2:</w:t>
            </w:r>
            <w:r>
              <w:tab/>
              <w:t>As per Table 4.3-1 and Table 4.3-2 in this specification.</w:t>
            </w:r>
            <w:r w:rsidRPr="0078149A">
              <w:t xml:space="preserve"> </w:t>
            </w:r>
            <w:r w:rsidRPr="002555CC">
              <w:t>The measurement parameters for NR Low Mid High ranges correspond to E-UTRA Low Mid High ranges respectively.</w:t>
            </w:r>
          </w:p>
        </w:tc>
      </w:tr>
    </w:tbl>
    <w:p w14:paraId="4F94601F" w14:textId="77777777" w:rsidR="001153F3" w:rsidRDefault="001153F3" w:rsidP="001153F3">
      <w:pPr>
        <w:rPr>
          <w:lang w:eastAsia="fi-FI"/>
        </w:rPr>
      </w:pPr>
    </w:p>
    <w:p w14:paraId="0A385926" w14:textId="77777777" w:rsidR="001153F3" w:rsidRDefault="001153F3" w:rsidP="001153F3">
      <w:pPr>
        <w:rPr>
          <w:lang w:eastAsia="fi-FI"/>
        </w:rPr>
      </w:pPr>
      <w:r>
        <w:rPr>
          <w:lang w:eastAsia="fi-FI"/>
        </w:rPr>
        <w:t xml:space="preserve">With the above basic principle and </w:t>
      </w:r>
      <w:r w:rsidRPr="0078149A">
        <w:rPr>
          <w:lang w:eastAsia="fi-FI"/>
        </w:rPr>
        <w:t xml:space="preserve">EN-DC </w:t>
      </w:r>
      <w:r>
        <w:rPr>
          <w:lang w:eastAsia="fi-FI"/>
        </w:rPr>
        <w:t xml:space="preserve">example </w:t>
      </w:r>
      <w:r w:rsidRPr="0078149A">
        <w:rPr>
          <w:lang w:eastAsia="fi-FI"/>
        </w:rPr>
        <w:t>band combination</w:t>
      </w:r>
      <w:r>
        <w:rPr>
          <w:lang w:eastAsia="fi-FI"/>
        </w:rPr>
        <w:t>, the</w:t>
      </w:r>
      <w:r w:rsidRPr="0078149A">
        <w:rPr>
          <w:lang w:eastAsia="fi-FI"/>
        </w:rPr>
        <w:t xml:space="preserve"> </w:t>
      </w:r>
      <w:r>
        <w:rPr>
          <w:lang w:eastAsia="fi-FI"/>
        </w:rPr>
        <w:t xml:space="preserve">selection logic for </w:t>
      </w:r>
      <w:r w:rsidRPr="0078149A">
        <w:rPr>
          <w:lang w:eastAsia="fi-FI"/>
        </w:rPr>
        <w:t xml:space="preserve">testing is defined by the </w:t>
      </w:r>
      <w:r>
        <w:rPr>
          <w:lang w:eastAsia="fi-FI"/>
        </w:rPr>
        <w:t>decision tree</w:t>
      </w:r>
      <w:r w:rsidRPr="0078149A">
        <w:rPr>
          <w:lang w:eastAsia="fi-FI"/>
        </w:rPr>
        <w:t xml:space="preserve"> below.</w:t>
      </w:r>
    </w:p>
    <w:p w14:paraId="2EC0B45D" w14:textId="77777777" w:rsidR="001153F3" w:rsidRDefault="001153F3" w:rsidP="001153F3">
      <w:pPr>
        <w:pStyle w:val="TH"/>
        <w:rPr>
          <w:lang w:eastAsia="fi-FI"/>
        </w:rPr>
      </w:pPr>
    </w:p>
    <w:p w14:paraId="31D4180C" w14:textId="77777777" w:rsidR="001153F3" w:rsidRDefault="001153F3" w:rsidP="001153F3">
      <w:pPr>
        <w:pStyle w:val="TH"/>
        <w:rPr>
          <w:lang w:eastAsia="fi-FI"/>
        </w:rPr>
      </w:pPr>
      <w:r>
        <w:rPr>
          <w:noProof/>
          <w:lang w:val="en-US" w:eastAsia="zh-CN"/>
        </w:rPr>
        <w:drawing>
          <wp:inline distT="0" distB="0" distL="0" distR="0" wp14:anchorId="00006D27" wp14:editId="2B683042">
            <wp:extent cx="4642900" cy="6519797"/>
            <wp:effectExtent l="0" t="0" r="5715" b="0"/>
            <wp:docPr id="597063573" name="图片 5970635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图示&#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4653234" cy="6534308"/>
                    </a:xfrm>
                    <a:prstGeom prst="rect">
                      <a:avLst/>
                    </a:prstGeom>
                  </pic:spPr>
                </pic:pic>
              </a:graphicData>
            </a:graphic>
          </wp:inline>
        </w:drawing>
      </w:r>
    </w:p>
    <w:p w14:paraId="30AB4A0B" w14:textId="77777777" w:rsidR="001153F3" w:rsidRPr="0078149A" w:rsidRDefault="001153F3" w:rsidP="001153F3">
      <w:pPr>
        <w:pStyle w:val="TF"/>
      </w:pPr>
      <w:r>
        <w:t>Figure 4.3.4-1: Decision tree to select the EN-DC band combination for TRP/TRS testing</w:t>
      </w:r>
    </w:p>
    <w:p w14:paraId="36445EFD" w14:textId="77777777" w:rsidR="001153F3" w:rsidRDefault="001153F3" w:rsidP="002B12EE"/>
    <w:p w14:paraId="77FCE553" w14:textId="77777777" w:rsidR="001153F3" w:rsidRPr="001E0968" w:rsidRDefault="001153F3" w:rsidP="001153F3">
      <w:pPr>
        <w:pStyle w:val="Heading3"/>
      </w:pPr>
      <w:bookmarkStart w:id="96" w:name="_Toc152607331"/>
      <w:bookmarkStart w:id="97" w:name="_Toc154585648"/>
      <w:bookmarkStart w:id="98" w:name="_Toc155641277"/>
      <w:bookmarkStart w:id="99" w:name="_Toc155641550"/>
      <w:r>
        <w:t>4.3.5</w:t>
      </w:r>
      <w:r>
        <w:tab/>
        <w:t>CA band combinations</w:t>
      </w:r>
      <w:bookmarkEnd w:id="96"/>
      <w:bookmarkEnd w:id="97"/>
      <w:bookmarkEnd w:id="98"/>
      <w:bookmarkEnd w:id="99"/>
    </w:p>
    <w:p w14:paraId="3BF6A40D" w14:textId="77777777" w:rsidR="001153F3" w:rsidRPr="00B36608" w:rsidRDefault="001153F3" w:rsidP="00264F0B">
      <w:pPr>
        <w:pStyle w:val="NO"/>
      </w:pPr>
      <w:r>
        <w:t>&lt;Editor’s note: Example CA combinations can be further added. &gt;</w:t>
      </w:r>
    </w:p>
    <w:p w14:paraId="197DF018" w14:textId="77777777" w:rsidR="001153F3" w:rsidRDefault="001153F3" w:rsidP="008123E7"/>
    <w:p w14:paraId="62E51537" w14:textId="77777777" w:rsidR="00485EEB" w:rsidRPr="004D3578" w:rsidRDefault="00485EEB" w:rsidP="00485EEB">
      <w:pPr>
        <w:pStyle w:val="Heading1"/>
      </w:pPr>
      <w:bookmarkStart w:id="100" w:name="tsgNames"/>
      <w:bookmarkStart w:id="101" w:name="startOfAnnexes"/>
      <w:bookmarkStart w:id="102" w:name="_Toc152607332"/>
      <w:bookmarkStart w:id="103" w:name="_Toc154585649"/>
      <w:bookmarkStart w:id="104" w:name="_Toc155641278"/>
      <w:bookmarkStart w:id="105" w:name="_Toc155641551"/>
      <w:bookmarkEnd w:id="100"/>
      <w:bookmarkEnd w:id="101"/>
      <w:r>
        <w:lastRenderedPageBreak/>
        <w:t>5</w:t>
      </w:r>
      <w:r w:rsidRPr="004D3578">
        <w:tab/>
      </w:r>
      <w:r w:rsidR="005A746E" w:rsidRPr="005A746E">
        <w:t>Performance metrics</w:t>
      </w:r>
      <w:bookmarkEnd w:id="102"/>
      <w:bookmarkEnd w:id="103"/>
      <w:bookmarkEnd w:id="104"/>
      <w:bookmarkEnd w:id="105"/>
      <w:r w:rsidR="005A746E" w:rsidRPr="005A746E">
        <w:t xml:space="preserve"> </w:t>
      </w:r>
    </w:p>
    <w:p w14:paraId="096BD48C" w14:textId="77777777" w:rsidR="00485EEB" w:rsidRPr="004D3578" w:rsidRDefault="00485EEB" w:rsidP="00485EEB">
      <w:pPr>
        <w:pStyle w:val="Heading2"/>
      </w:pPr>
      <w:bookmarkStart w:id="106" w:name="_Toc152607333"/>
      <w:bookmarkStart w:id="107" w:name="_Toc154585650"/>
      <w:bookmarkStart w:id="108" w:name="_Toc155641279"/>
      <w:bookmarkStart w:id="109" w:name="_Toc155641552"/>
      <w:r>
        <w:t>5</w:t>
      </w:r>
      <w:r w:rsidRPr="004D3578">
        <w:t>.1</w:t>
      </w:r>
      <w:r w:rsidRPr="004D3578">
        <w:tab/>
      </w:r>
      <w:r w:rsidR="00CD0211" w:rsidRPr="00CD0211">
        <w:t>Definition of the Total Radiated Power (TRP)</w:t>
      </w:r>
      <w:bookmarkEnd w:id="106"/>
      <w:bookmarkEnd w:id="107"/>
      <w:bookmarkEnd w:id="108"/>
      <w:bookmarkEnd w:id="109"/>
    </w:p>
    <w:p w14:paraId="234EBF4E" w14:textId="77777777" w:rsidR="007677AD" w:rsidRPr="008E4C84" w:rsidRDefault="007677AD" w:rsidP="007677AD">
      <w:pPr>
        <w:pStyle w:val="Heading3"/>
      </w:pPr>
      <w:bookmarkStart w:id="110" w:name="_Toc152607334"/>
      <w:bookmarkStart w:id="111" w:name="_Toc154585651"/>
      <w:bookmarkStart w:id="112" w:name="_Toc155641280"/>
      <w:bookmarkStart w:id="113" w:name="_Toc155641553"/>
      <w:r>
        <w:t>5</w:t>
      </w:r>
      <w:r w:rsidRPr="008E4C84">
        <w:t>.</w:t>
      </w:r>
      <w:r>
        <w:t>1</w:t>
      </w:r>
      <w:r w:rsidRPr="008E4C84">
        <w:t>.</w:t>
      </w:r>
      <w:r>
        <w:t>1</w:t>
      </w:r>
      <w:r w:rsidRPr="008E4C84">
        <w:tab/>
      </w:r>
      <w:r w:rsidRPr="003C38D6">
        <w:t>Definition of the Total Radiated Power (TRP)</w:t>
      </w:r>
      <w:r>
        <w:t xml:space="preserve"> for AC</w:t>
      </w:r>
      <w:bookmarkEnd w:id="110"/>
      <w:bookmarkEnd w:id="111"/>
      <w:bookmarkEnd w:id="112"/>
      <w:bookmarkEnd w:id="113"/>
      <w:r w:rsidRPr="008E4C84">
        <w:t xml:space="preserve">  </w:t>
      </w:r>
    </w:p>
    <w:p w14:paraId="1F0DD2BA" w14:textId="77777777" w:rsidR="007677AD" w:rsidRPr="007E2D38" w:rsidRDefault="007677AD" w:rsidP="007677AD">
      <w:pPr>
        <w:rPr>
          <w:iCs/>
          <w:lang w:eastAsia="zh-CN"/>
        </w:rPr>
      </w:pPr>
      <w:r w:rsidRPr="003C38D6">
        <w:rPr>
          <w:iCs/>
          <w:lang w:eastAsia="zh-CN"/>
        </w:rPr>
        <w:t xml:space="preserve">Transmitter power </w:t>
      </w:r>
      <w:r w:rsidRPr="003C38D6">
        <w:rPr>
          <w:rFonts w:hint="eastAsia"/>
          <w:iCs/>
          <w:lang w:eastAsia="zh-CN"/>
        </w:rPr>
        <w:t>measure</w:t>
      </w:r>
      <w:r w:rsidRPr="00E47B24">
        <w:rPr>
          <w:iCs/>
          <w:lang w:eastAsia="zh-CN"/>
        </w:rPr>
        <w:t>ments shall be performed using the Total Radiated Power (TRP) as the measurement metric.</w:t>
      </w:r>
      <w:r>
        <w:rPr>
          <w:iCs/>
          <w:lang w:eastAsia="zh-CN"/>
        </w:rPr>
        <w:t xml:space="preserve"> </w:t>
      </w:r>
      <w:r w:rsidRPr="007E2D38">
        <w:rPr>
          <w:iCs/>
          <w:lang w:eastAsia="zh-CN"/>
        </w:rPr>
        <w:t>This clause define</w:t>
      </w:r>
      <w:r>
        <w:rPr>
          <w:iCs/>
          <w:lang w:eastAsia="zh-CN"/>
        </w:rPr>
        <w:t>s</w:t>
      </w:r>
      <w:r w:rsidRPr="007E2D38">
        <w:rPr>
          <w:iCs/>
          <w:lang w:eastAsia="zh-CN"/>
        </w:rPr>
        <w:t xml:space="preserve"> the definition of TRP</w:t>
      </w:r>
      <w:r>
        <w:rPr>
          <w:iCs/>
          <w:lang w:eastAsia="zh-CN"/>
        </w:rPr>
        <w:t xml:space="preserve"> value of NR FR1 DUT</w:t>
      </w:r>
      <w:r w:rsidRPr="007E2D38">
        <w:rPr>
          <w:iCs/>
          <w:lang w:eastAsia="zh-CN"/>
        </w:rPr>
        <w:t xml:space="preserve"> for Anechoic Chamber (AC) method.</w:t>
      </w:r>
      <w:r>
        <w:rPr>
          <w:i/>
          <w:iCs/>
          <w:lang w:eastAsia="zh-CN"/>
        </w:rPr>
        <w:t xml:space="preserve"> </w:t>
      </w:r>
    </w:p>
    <w:p w14:paraId="7059F6AB" w14:textId="77777777" w:rsidR="007677AD" w:rsidRPr="008123E7" w:rsidRDefault="007677AD" w:rsidP="007677AD">
      <w:pPr>
        <w:pStyle w:val="Guidance"/>
        <w:rPr>
          <w:i w:val="0"/>
          <w:color w:val="auto"/>
        </w:rPr>
      </w:pPr>
      <w:r w:rsidRPr="000634BA">
        <w:rPr>
          <w:rFonts w:hint="eastAsia"/>
          <w:i w:val="0"/>
          <w:iCs/>
          <w:color w:val="auto"/>
          <w:lang w:eastAsia="zh-CN"/>
        </w:rPr>
        <w:t>T</w:t>
      </w:r>
      <w:r w:rsidRPr="000634BA">
        <w:rPr>
          <w:i w:val="0"/>
          <w:iCs/>
          <w:color w:val="auto"/>
          <w:lang w:eastAsia="zh-CN"/>
        </w:rPr>
        <w:t>he TRP with Anechoic Chamber method is defined as:</w:t>
      </w:r>
    </w:p>
    <w:p w14:paraId="4658FACD" w14:textId="77777777" w:rsidR="007677AD" w:rsidRPr="001D7032" w:rsidRDefault="007677AD" w:rsidP="00A76FED">
      <w:pPr>
        <w:pStyle w:val="EQ"/>
        <w:jc w:val="right"/>
        <w:rPr>
          <w:lang w:eastAsia="zh-CN"/>
        </w:rPr>
      </w:pPr>
      <w:bookmarkStart w:id="114" w:name="OLE_LINK5"/>
      <w:bookmarkStart w:id="115" w:name="OLE_LINK6"/>
      <w:r w:rsidRPr="001D7032">
        <w:tab/>
      </w:r>
      <m:oMath>
        <m:r>
          <w:rPr>
            <w:rFonts w:ascii="Cambria Math" w:hAnsi="Cambria Math"/>
          </w:rPr>
          <m:t>TRP</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r>
              <w:rPr>
                <w:rFonts w:ascii="Cambria Math" w:hAnsi="Cambria Math"/>
              </w:rPr>
              <m:t>π</m:t>
            </m:r>
          </m:den>
        </m:f>
        <m:nary>
          <m:naryPr>
            <m:limLoc m:val="subSup"/>
            <m:ctrlPr>
              <w:rPr>
                <w:rFonts w:ascii="Cambria Math" w:hAnsi="Cambria Math"/>
              </w:rPr>
            </m:ctrlPr>
          </m:naryPr>
          <m:sub>
            <m:r>
              <w:rPr>
                <w:rFonts w:ascii="Cambria Math" w:hAnsi="Cambria Math"/>
              </w:rPr>
              <m:t>θ</m:t>
            </m:r>
            <m:r>
              <m:rPr>
                <m:sty m:val="p"/>
              </m:rPr>
              <w:rPr>
                <w:rFonts w:ascii="Cambria Math" w:hAnsi="Cambria Math"/>
              </w:rPr>
              <m:t>=0</m:t>
            </m:r>
          </m:sub>
          <m:sup>
            <m:r>
              <w:rPr>
                <w:rFonts w:ascii="Cambria Math" w:hAnsi="Cambria Math"/>
              </w:rPr>
              <m:t>π</m:t>
            </m:r>
          </m:sup>
          <m:e>
            <m:nary>
              <m:naryPr>
                <m:limLoc m:val="subSup"/>
                <m:ctrlPr>
                  <w:rPr>
                    <w:rFonts w:ascii="Cambria Math" w:hAnsi="Cambria Math"/>
                  </w:rPr>
                </m:ctrlPr>
              </m:naryPr>
              <m:sub>
                <m:r>
                  <w:rPr>
                    <w:rFonts w:ascii="Cambria Math" w:hAnsi="Cambria Math"/>
                  </w:rPr>
                  <m:t>ϕ</m:t>
                </m:r>
                <m:r>
                  <m:rPr>
                    <m:sty m:val="p"/>
                  </m:rPr>
                  <w:rPr>
                    <w:rFonts w:ascii="Cambria Math" w:hAnsi="Cambria Math"/>
                  </w:rPr>
                  <m:t>=0</m:t>
                </m:r>
              </m:sub>
              <m:sup>
                <m:r>
                  <m:rPr>
                    <m:sty m:val="p"/>
                  </m:rPr>
                  <w:rPr>
                    <w:rFonts w:ascii="Cambria Math" w:hAnsi="Cambria Math"/>
                  </w:rPr>
                  <m:t>2</m:t>
                </m:r>
                <m:r>
                  <w:rPr>
                    <w:rFonts w:ascii="Cambria Math" w:hAnsi="Cambria Math"/>
                  </w:rPr>
                  <m:t>π</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EIRP</m:t>
                        </m:r>
                      </m:e>
                      <m:sub>
                        <m:r>
                          <w:rPr>
                            <w:rFonts w:ascii="Cambria Math" w:hAnsi="Cambria Math"/>
                          </w:rPr>
                          <m:t>θ</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sSub>
                      <m:sSubPr>
                        <m:ctrlPr>
                          <w:rPr>
                            <w:rFonts w:ascii="Cambria Math" w:hAnsi="Cambria Math"/>
                          </w:rPr>
                        </m:ctrlPr>
                      </m:sSubPr>
                      <m:e>
                        <m:r>
                          <w:rPr>
                            <w:rFonts w:ascii="Cambria Math" w:hAnsi="Cambria Math"/>
                          </w:rPr>
                          <m:t>EIRP</m:t>
                        </m:r>
                      </m:e>
                      <m:sub>
                        <m:r>
                          <w:rPr>
                            <w:rFonts w:ascii="Cambria Math" w:hAnsi="Cambria Math"/>
                          </w:rPr>
                          <m:t>ϕ</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e>
                </m:d>
              </m:e>
            </m:nary>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e>
                </m:d>
                <m:box>
                  <m:boxPr>
                    <m:diff m:val="1"/>
                    <m:ctrlPr>
                      <w:rPr>
                        <w:rFonts w:ascii="Cambria Math" w:hAnsi="Cambria Math"/>
                      </w:rPr>
                    </m:ctrlPr>
                  </m:boxPr>
                  <m:e>
                    <m:r>
                      <w:rPr>
                        <w:rFonts w:ascii="Cambria Math" w:hAnsi="Cambria Math"/>
                      </w:rPr>
                      <m:t>dϕ</m:t>
                    </m:r>
                  </m:e>
                </m:box>
                <m:box>
                  <m:boxPr>
                    <m:diff m:val="1"/>
                    <m:ctrlPr>
                      <w:rPr>
                        <w:rFonts w:ascii="Cambria Math" w:hAnsi="Cambria Math"/>
                      </w:rPr>
                    </m:ctrlPr>
                  </m:boxPr>
                  <m:e>
                    <m:r>
                      <w:rPr>
                        <w:rFonts w:ascii="Cambria Math" w:hAnsi="Cambria Math"/>
                      </w:rPr>
                      <m:t>dθ</m:t>
                    </m:r>
                  </m:e>
                </m:box>
              </m:e>
            </m:func>
          </m:e>
        </m:nary>
      </m:oMath>
      <w:r w:rsidRPr="001D7032">
        <w:tab/>
      </w:r>
      <w:r w:rsidRPr="001D7032">
        <w:tab/>
        <w:t>(5.1)</w:t>
      </w:r>
      <w:bookmarkEnd w:id="114"/>
      <w:bookmarkEnd w:id="115"/>
    </w:p>
    <w:p w14:paraId="5E9A6DE7" w14:textId="77777777" w:rsidR="007677AD" w:rsidRPr="001D7032" w:rsidRDefault="007677AD" w:rsidP="007677AD">
      <w:pPr>
        <w:rPr>
          <w:noProof/>
          <w:lang w:val="en-US" w:eastAsia="zh-CN"/>
        </w:rPr>
      </w:pPr>
      <w:r w:rsidRPr="001D7032">
        <w:rPr>
          <w:rFonts w:hint="eastAsia"/>
          <w:noProof/>
          <w:lang w:val="en-US" w:eastAsia="zh-CN"/>
        </w:rPr>
        <w:t>W</w:t>
      </w:r>
      <w:r w:rsidRPr="001D7032">
        <w:rPr>
          <w:noProof/>
          <w:lang w:val="en-US" w:eastAsia="zh-CN"/>
        </w:rPr>
        <w:t>here the effective isotropic radiated power (EIRP) is defined as</w:t>
      </w:r>
    </w:p>
    <w:p w14:paraId="6577122E" w14:textId="77777777" w:rsidR="007677AD" w:rsidRPr="001D7032" w:rsidRDefault="007677AD" w:rsidP="00A76FED">
      <w:pPr>
        <w:pStyle w:val="EQ"/>
        <w:jc w:val="right"/>
        <w:rPr>
          <w:lang w:val="en-US" w:eastAsia="zh-CN"/>
        </w:rPr>
      </w:pPr>
      <w:r>
        <w:rPr>
          <w:lang w:val="en-US" w:eastAsia="zh-CN"/>
        </w:rPr>
        <w:tab/>
      </w:r>
      <m:oMath>
        <m:r>
          <w:rPr>
            <w:rFonts w:ascii="Cambria Math" w:hAnsi="Cambria Math" w:hint="eastAsia"/>
            <w:lang w:eastAsia="zh-CN"/>
          </w:rPr>
          <m:t>EIRP</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lang w:val="en-US" w:eastAsia="zh-CN"/>
          </w:rPr>
          <m:t>=</m:t>
        </m:r>
        <m:sSub>
          <m:sSubPr>
            <m:ctrlPr>
              <w:rPr>
                <w:rFonts w:ascii="Cambria Math" w:hAnsi="Cambria Math"/>
                <w:lang w:val="en-US" w:eastAsia="zh-CN"/>
              </w:rPr>
            </m:ctrlPr>
          </m:sSubPr>
          <m:e>
            <m:r>
              <w:rPr>
                <w:rFonts w:ascii="Cambria Math" w:hAnsi="Cambria Math" w:hint="eastAsia"/>
                <w:lang w:val="en-US" w:eastAsia="zh-CN"/>
              </w:rPr>
              <m:t>P</m:t>
            </m:r>
          </m:e>
          <m:sub>
            <m:r>
              <w:rPr>
                <w:rFonts w:ascii="Cambria Math" w:hAnsi="Cambria Math"/>
                <w:lang w:val="en-US" w:eastAsia="zh-CN"/>
              </w:rPr>
              <m:t>T</m:t>
            </m:r>
          </m:sub>
        </m:sSub>
        <m:sSub>
          <m:sSubPr>
            <m:ctrlPr>
              <w:rPr>
                <w:rFonts w:ascii="Cambria Math" w:hAnsi="Cambria Math"/>
                <w:lang w:val="en-US" w:eastAsia="zh-CN"/>
              </w:rPr>
            </m:ctrlPr>
          </m:sSubPr>
          <m:e>
            <m:r>
              <w:rPr>
                <w:rFonts w:ascii="Cambria Math" w:hAnsi="Cambria Math"/>
                <w:lang w:val="en-US" w:eastAsia="zh-CN"/>
              </w:rPr>
              <m:t>G</m:t>
            </m:r>
          </m:e>
          <m:sub>
            <m:r>
              <w:rPr>
                <w:rFonts w:ascii="Cambria Math" w:hAnsi="Cambria Math"/>
                <w:lang w:val="en-US" w:eastAsia="zh-CN"/>
              </w:rPr>
              <m:t>T</m:t>
            </m:r>
          </m:sub>
        </m:sSub>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w:t>
      </w:r>
      <w:r w:rsidRPr="001D7032">
        <w:tab/>
      </w:r>
      <w:r>
        <w:t xml:space="preserve">  </w:t>
      </w:r>
      <w:r w:rsidRPr="001D7032">
        <w:t>(5.2)</w:t>
      </w:r>
    </w:p>
    <w:p w14:paraId="240151B1" w14:textId="77777777" w:rsidR="007677AD" w:rsidRPr="001D7032" w:rsidRDefault="007677AD" w:rsidP="007677AD">
      <w:pPr>
        <w:rPr>
          <w:i/>
          <w:noProof/>
          <w:lang w:val="en-US" w:eastAsia="zh-CN"/>
        </w:rPr>
      </w:pPr>
      <w:r w:rsidRPr="001D7032">
        <w:rPr>
          <w:noProof/>
          <w:lang w:val="en-US" w:eastAsia="zh-CN"/>
        </w:rPr>
        <w:t xml:space="preserve">Where </w:t>
      </w:r>
      <m:oMath>
        <m:sSub>
          <m:sSubPr>
            <m:ctrlPr>
              <w:rPr>
                <w:rFonts w:ascii="Cambria Math" w:hAnsi="Cambria Math"/>
                <w:noProof/>
                <w:lang w:val="en-US" w:eastAsia="zh-CN"/>
              </w:rPr>
            </m:ctrlPr>
          </m:sSubPr>
          <m:e>
            <m:r>
              <w:rPr>
                <w:rFonts w:ascii="Cambria Math" w:hAnsi="Cambria Math"/>
                <w:noProof/>
                <w:lang w:val="en-US" w:eastAsia="zh-CN"/>
              </w:rPr>
              <m:t>P</m:t>
            </m:r>
          </m:e>
          <m:sub>
            <m:r>
              <w:rPr>
                <w:rFonts w:ascii="Cambria Math" w:hAnsi="Cambria Math"/>
                <w:noProof/>
                <w:lang w:val="en-US" w:eastAsia="zh-CN"/>
              </w:rPr>
              <m:t>T</m:t>
            </m:r>
          </m:sub>
        </m:sSub>
        <m:sSub>
          <m:sSubPr>
            <m:ctrlPr>
              <w:rPr>
                <w:rFonts w:ascii="Cambria Math" w:hAnsi="Cambria Math"/>
                <w:noProof/>
                <w:lang w:val="en-US" w:eastAsia="zh-CN"/>
              </w:rPr>
            </m:ctrlPr>
          </m:sSubPr>
          <m:e>
            <m:r>
              <w:rPr>
                <w:rFonts w:ascii="Cambria Math" w:hAnsi="Cambria Math"/>
                <w:noProof/>
                <w:lang w:val="en-US" w:eastAsia="zh-CN"/>
              </w:rPr>
              <m:t>G</m:t>
            </m:r>
          </m:e>
          <m:sub>
            <m:r>
              <w:rPr>
                <w:rFonts w:ascii="Cambria Math" w:hAnsi="Cambria Math"/>
                <w:noProof/>
                <w:lang w:val="en-US" w:eastAsia="zh-CN"/>
              </w:rPr>
              <m:t>T</m:t>
            </m:r>
          </m:sub>
        </m:sSub>
      </m:oMath>
      <w:r w:rsidRPr="001D7032">
        <w:rPr>
          <w:noProof/>
          <w:lang w:val="en-US" w:eastAsia="zh-CN"/>
        </w:rPr>
        <w:t xml:space="preserve"> is the product of the power delivered to the antenna and the antenna’s power gain.</w:t>
      </w:r>
    </w:p>
    <w:p w14:paraId="61A7CB1D" w14:textId="77777777" w:rsidR="007677AD" w:rsidRPr="001D7032" w:rsidRDefault="007677AD" w:rsidP="007677AD">
      <w:pPr>
        <w:rPr>
          <w:i/>
          <w:lang w:eastAsia="zh-CN"/>
        </w:rPr>
      </w:pPr>
      <w:r w:rsidRPr="001D7032">
        <w:rPr>
          <w:lang w:eastAsia="zh-CN"/>
        </w:rPr>
        <w:t>Where EIRP</w:t>
      </w:r>
      <w:r w:rsidRPr="001D7032">
        <w:rPr>
          <w:vertAlign w:val="subscript"/>
          <w:lang w:eastAsia="zh-CN"/>
        </w:rPr>
        <w:t>θ</w:t>
      </w:r>
      <w:r w:rsidRPr="001D7032">
        <w:rPr>
          <w:lang w:eastAsia="zh-CN"/>
        </w:rPr>
        <w:t xml:space="preserve"> and EIRP</w:t>
      </w:r>
      <w:r w:rsidRPr="001D7032">
        <w:rPr>
          <w:vertAlign w:val="subscript"/>
          <w:lang w:eastAsia="zh-CN"/>
        </w:rPr>
        <w:t>ϕ</w:t>
      </w:r>
      <w:r w:rsidRPr="001D7032">
        <w:rPr>
          <w:lang w:eastAsia="zh-CN"/>
        </w:rPr>
        <w:t xml:space="preserve"> are the EIRP in the corresponding θ and ϕ polarizations.</w:t>
      </w:r>
    </w:p>
    <w:p w14:paraId="7D28133D" w14:textId="77777777" w:rsidR="007677AD" w:rsidRPr="001D7032" w:rsidRDefault="007677AD" w:rsidP="007677AD">
      <w:pPr>
        <w:rPr>
          <w:i/>
          <w:lang w:eastAsia="zh-CN"/>
        </w:rPr>
      </w:pPr>
      <w:r w:rsidRPr="001D7032">
        <w:rPr>
          <w:lang w:eastAsia="zh-CN"/>
        </w:rPr>
        <w:t xml:space="preserve">The summation form based on the </w:t>
      </w:r>
      <w:r w:rsidRPr="001D7032">
        <w:t>sin</w:t>
      </w:r>
      <w:r w:rsidRPr="001D7032">
        <w:rPr>
          <w:rFonts w:ascii="Symbol" w:hAnsi="Symbol"/>
        </w:rPr>
        <w:t></w:t>
      </w:r>
      <w:r w:rsidRPr="001D7032">
        <w:sym w:font="Symbol" w:char="F0D7"/>
      </w:r>
      <w:r w:rsidRPr="001D7032">
        <w:rPr>
          <w:rFonts w:ascii="Symbol" w:hAnsi="Symbol"/>
        </w:rPr>
        <w:t></w:t>
      </w:r>
      <w:r w:rsidRPr="001D7032">
        <w:rPr>
          <w:rFonts w:ascii="Symbol" w:hAnsi="Symbol"/>
        </w:rPr>
        <w:t></w:t>
      </w:r>
      <w:r w:rsidRPr="001D7032">
        <w:t xml:space="preserve"> weights</w:t>
      </w:r>
      <w:r w:rsidRPr="001D7032">
        <w:rPr>
          <w:lang w:eastAsia="zh-CN"/>
        </w:rPr>
        <w:t xml:space="preserve"> of TRP with Anechoic Chamber method is defined as:</w:t>
      </w:r>
    </w:p>
    <w:p w14:paraId="05770718" w14:textId="77777777" w:rsidR="007677AD" w:rsidRPr="001D7032" w:rsidRDefault="007677AD" w:rsidP="00A76FED">
      <w:pPr>
        <w:pStyle w:val="EQ"/>
        <w:jc w:val="right"/>
        <w:rPr>
          <w:lang w:eastAsia="zh-CN"/>
        </w:rPr>
      </w:pPr>
      <w:r>
        <w:tab/>
      </w:r>
      <m:oMath>
        <m:r>
          <w:rPr>
            <w:rFonts w:ascii="Cambria Math" w:hAnsi="Cambria Math"/>
          </w:rPr>
          <m:t>TRP</m:t>
        </m:r>
        <m:r>
          <m:rPr>
            <m:sty m:val="p"/>
          </m:rPr>
          <w:rPr>
            <w:rFonts w:ascii="Cambria Math" w:hAnsi="Cambria Math"/>
          </w:rPr>
          <m:t xml:space="preserve">≈ </m:t>
        </m:r>
        <m:f>
          <m:fPr>
            <m:ctrlPr>
              <w:rPr>
                <w:rFonts w:ascii="Cambria Math" w:hAnsi="Cambria Math"/>
              </w:rPr>
            </m:ctrlPr>
          </m:fPr>
          <m:num>
            <m:r>
              <w:rPr>
                <w:rFonts w:ascii="Cambria Math" w:hAnsi="Cambria Math"/>
              </w:rPr>
              <m:t>π</m:t>
            </m:r>
          </m:num>
          <m:den>
            <m:r>
              <m:rPr>
                <m:sty m:val="p"/>
              </m:rPr>
              <w:rPr>
                <w:rFonts w:ascii="Cambria Math" w:hAnsi="Cambria Math"/>
              </w:rPr>
              <m:t>2</m:t>
            </m:r>
            <m:r>
              <w:rPr>
                <w:rFonts w:ascii="Cambria Math" w:hAnsi="Cambria Math"/>
              </w:rPr>
              <m:t>NM</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=0</m:t>
                </m:r>
              </m:sub>
              <m:sup>
                <m:r>
                  <w:rPr>
                    <w:rFonts w:ascii="Cambria Math" w:hAnsi="Cambria Math"/>
                  </w:rPr>
                  <m:t>M</m:t>
                </m:r>
                <m:r>
                  <m:rPr>
                    <m:sty m:val="p"/>
                  </m:rP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EIRP</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r>
                      <m:rPr>
                        <m:sty m:val="p"/>
                      </m:rPr>
                      <w:rPr>
                        <w:rFonts w:ascii="Cambria Math" w:hAnsi="Cambria Math"/>
                      </w:rPr>
                      <m:t>+</m:t>
                    </m:r>
                    <m:sSub>
                      <m:sSubPr>
                        <m:ctrlPr>
                          <w:rPr>
                            <w:rFonts w:ascii="Cambria Math" w:hAnsi="Cambria Math"/>
                          </w:rPr>
                        </m:ctrlPr>
                      </m:sSubPr>
                      <m:e>
                        <m:r>
                          <w:rPr>
                            <w:rFonts w:ascii="Cambria Math" w:hAnsi="Cambria Math"/>
                          </w:rPr>
                          <m:t>EIRP</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e>
                </m:d>
                <m:func>
                  <m:funcPr>
                    <m:ctrlPr>
                      <w:rPr>
                        <w:rFonts w:ascii="Cambria Math" w:hAnsi="Cambria Math"/>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n</m:t>
                        </m:r>
                      </m:sub>
                    </m:sSub>
                  </m:e>
                </m:func>
              </m:e>
            </m:nary>
          </m:e>
        </m:nary>
      </m:oMath>
      <w:r w:rsidRPr="001D7032">
        <w:rPr>
          <w:rFonts w:hint="eastAsia"/>
          <w:lang w:eastAsia="zh-CN"/>
        </w:rPr>
        <w:t xml:space="preserve"> </w:t>
      </w:r>
      <w:r w:rsidRPr="001D7032">
        <w:rPr>
          <w:lang w:eastAsia="zh-CN"/>
        </w:rPr>
        <w:t xml:space="preserve">     </w:t>
      </w:r>
      <w:r>
        <w:rPr>
          <w:lang w:eastAsia="zh-CN"/>
        </w:rPr>
        <w:tab/>
      </w:r>
      <w:r w:rsidRPr="001D7032">
        <w:rPr>
          <w:lang w:eastAsia="zh-CN"/>
        </w:rPr>
        <w:t xml:space="preserve">      (5.3)</w:t>
      </w:r>
    </w:p>
    <w:p w14:paraId="4257E7FB" w14:textId="77777777" w:rsidR="007677AD" w:rsidRPr="001D7032" w:rsidRDefault="007677AD" w:rsidP="007677AD">
      <w:pPr>
        <w:rPr>
          <w:i/>
          <w:lang w:eastAsia="zh-CN"/>
        </w:rPr>
      </w:pPr>
      <w:r w:rsidRPr="001D7032">
        <w:rPr>
          <w:lang w:eastAsia="zh-CN"/>
        </w:rPr>
        <w:t xml:space="preserve">Where </w:t>
      </w:r>
      <w:r w:rsidRPr="001D7032">
        <w:rPr>
          <w:rFonts w:eastAsia="SimSun"/>
          <w:lang w:eastAsia="zh-CN"/>
        </w:rPr>
        <w:t xml:space="preserve">N and M are the number of sampling intervals for </w:t>
      </w:r>
      <w:r w:rsidRPr="001D7032">
        <w:rPr>
          <w:lang w:eastAsia="zh-CN"/>
        </w:rPr>
        <w:t>θ and ϕ. θ</w:t>
      </w:r>
      <w:r w:rsidRPr="001D7032">
        <w:rPr>
          <w:vertAlign w:val="subscript"/>
          <w:lang w:eastAsia="zh-CN"/>
        </w:rPr>
        <w:t>n</w:t>
      </w:r>
      <w:r w:rsidRPr="001D7032">
        <w:rPr>
          <w:lang w:eastAsia="zh-CN"/>
        </w:rPr>
        <w:t xml:space="preserve"> and ϕ</w:t>
      </w:r>
      <w:r w:rsidRPr="001D7032">
        <w:rPr>
          <w:vertAlign w:val="subscript"/>
          <w:lang w:eastAsia="zh-CN"/>
        </w:rPr>
        <w:t>m</w:t>
      </w:r>
      <w:r w:rsidRPr="001D7032">
        <w:rPr>
          <w:lang w:eastAsia="zh-CN"/>
        </w:rPr>
        <w:t xml:space="preserve"> are the measurement angles.</w:t>
      </w:r>
    </w:p>
    <w:p w14:paraId="416B4DDE" w14:textId="77777777" w:rsidR="007677AD" w:rsidRPr="001D7032" w:rsidRDefault="007677AD" w:rsidP="007677AD">
      <w:pPr>
        <w:rPr>
          <w:i/>
        </w:rPr>
      </w:pPr>
      <w:r w:rsidRPr="001D7032">
        <w:rPr>
          <w:lang w:eastAsia="zh-CN"/>
        </w:rPr>
        <w:t xml:space="preserve">The summation form based on </w:t>
      </w:r>
      <w:r w:rsidRPr="001D7032">
        <w:t>the Clenshaw-Curtis quadrature integral approximation of TRP with Anechoic Chamber method is defined as:</w:t>
      </w:r>
    </w:p>
    <w:p w14:paraId="4C9714A4" w14:textId="77777777" w:rsidR="007677AD" w:rsidRPr="001D7032" w:rsidRDefault="007677AD" w:rsidP="00A76FED">
      <w:pPr>
        <w:pStyle w:val="EQ"/>
        <w:jc w:val="right"/>
        <w:rPr>
          <w:lang w:eastAsia="zh-CN"/>
        </w:rPr>
      </w:pPr>
      <w:r>
        <w:tab/>
      </w:r>
      <m:oMath>
        <m:r>
          <w:rPr>
            <w:rFonts w:ascii="Cambria Math" w:hAnsi="Cambria Math"/>
          </w:rPr>
          <m:t>TRP</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M</m:t>
            </m:r>
          </m:den>
        </m:f>
        <m:nary>
          <m:naryPr>
            <m:chr m:val="∑"/>
            <m:limLoc m:val="undOvr"/>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=0</m:t>
                </m:r>
              </m:sub>
              <m:sup>
                <m:r>
                  <w:rPr>
                    <w:rFonts w:ascii="Cambria Math" w:hAnsi="Cambria Math"/>
                  </w:rPr>
                  <m:t>M</m:t>
                </m:r>
                <m:r>
                  <m:rPr>
                    <m:sty m:val="p"/>
                  </m:rPr>
                  <w:rPr>
                    <w:rFonts w:ascii="Cambria Math" w:hAnsi="Cambria Math"/>
                  </w:rPr>
                  <m:t>-1</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EIRP</m:t>
                        </m:r>
                      </m:e>
                      <m:sub>
                        <m:r>
                          <w:rPr>
                            <w:rFonts w:ascii="Cambria Math" w:hAnsi="Cambria Math"/>
                          </w:rPr>
                          <m:t>θ</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r>
                      <m:rPr>
                        <m:sty m:val="p"/>
                      </m:rPr>
                      <w:rPr>
                        <w:rFonts w:ascii="Cambria Math" w:hAnsi="Cambria Math"/>
                      </w:rPr>
                      <m:t>+</m:t>
                    </m:r>
                    <m:sSub>
                      <m:sSubPr>
                        <m:ctrlPr>
                          <w:rPr>
                            <w:rFonts w:ascii="Cambria Math" w:hAnsi="Cambria Math"/>
                          </w:rPr>
                        </m:ctrlPr>
                      </m:sSubPr>
                      <m:e>
                        <m:r>
                          <w:rPr>
                            <w:rFonts w:ascii="Cambria Math" w:hAnsi="Cambria Math"/>
                          </w:rPr>
                          <m:t>EIRP</m:t>
                        </m:r>
                      </m:e>
                      <m:sub>
                        <m:r>
                          <w:rPr>
                            <w:rFonts w:ascii="Cambria Math" w:hAnsi="Cambria Math"/>
                          </w:rPr>
                          <m:t>ϕ</m:t>
                        </m:r>
                      </m:sub>
                    </m:sSub>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e>
                </m:d>
              </m:e>
            </m:nary>
          </m:e>
        </m:nary>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e>
        </m:d>
      </m:oMath>
      <w:r w:rsidRPr="001D7032">
        <w:rPr>
          <w:rFonts w:hint="eastAsia"/>
          <w:lang w:eastAsia="zh-CN"/>
        </w:rPr>
        <w:t xml:space="preserve"> </w:t>
      </w:r>
      <w:r w:rsidRPr="001D7032">
        <w:rPr>
          <w:lang w:eastAsia="zh-CN"/>
        </w:rPr>
        <w:t xml:space="preserve">           </w:t>
      </w:r>
      <w:r>
        <w:rPr>
          <w:lang w:eastAsia="zh-CN"/>
        </w:rPr>
        <w:tab/>
      </w:r>
      <w:r w:rsidRPr="001D7032">
        <w:rPr>
          <w:lang w:eastAsia="zh-CN"/>
        </w:rPr>
        <w:t>(5.4)</w:t>
      </w:r>
    </w:p>
    <w:p w14:paraId="7D93CA87" w14:textId="42ABDDDD" w:rsidR="008D564E" w:rsidRDefault="007677AD" w:rsidP="008D564E">
      <w:pPr>
        <w:rPr>
          <w:lang w:eastAsia="zh-CN"/>
        </w:rPr>
      </w:pPr>
      <w:r w:rsidRPr="001D7032">
        <w:rPr>
          <w:lang w:eastAsia="zh-CN"/>
        </w:rPr>
        <w:t xml:space="preserve">Where the value </w:t>
      </w:r>
      <w:r w:rsidR="008D564E" w:rsidRPr="001D7032">
        <w:rPr>
          <w:lang w:eastAsia="zh-CN"/>
        </w:rPr>
        <w:t xml:space="preserve">of </w:t>
      </w:r>
      <m:oMath>
        <m:r>
          <w:rPr>
            <w:rFonts w:ascii="Cambria Math" w:hAnsi="Cambria Math"/>
            <w:sz w:val="22"/>
          </w:rPr>
          <m:t>W(</m:t>
        </m:r>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r>
          <w:rPr>
            <w:rFonts w:ascii="Cambria Math" w:hAnsi="Cambria Math"/>
            <w:sz w:val="22"/>
          </w:rPr>
          <m:t>)</m:t>
        </m:r>
      </m:oMath>
      <w:r w:rsidR="008D564E" w:rsidRPr="001D7032">
        <w:rPr>
          <w:lang w:eastAsia="zh-CN"/>
        </w:rPr>
        <w:t xml:space="preserve"> </w:t>
      </w:r>
      <w:r w:rsidR="008D564E">
        <w:rPr>
          <w:lang w:eastAsia="zh-CN"/>
        </w:rPr>
        <w:t>can be calculated as follows:</w:t>
      </w:r>
    </w:p>
    <w:p w14:paraId="29CDAAF5" w14:textId="77777777" w:rsidR="008D564E" w:rsidRPr="009A4211" w:rsidRDefault="008D564E" w:rsidP="008D564E">
      <w:pPr>
        <w:pStyle w:val="EQ"/>
        <w:rPr>
          <w:noProof w:val="0"/>
        </w:rPr>
      </w:pPr>
      <w:r>
        <w:rPr>
          <w:noProof w:val="0"/>
          <w:sz w:val="22"/>
        </w:rPr>
        <w:tab/>
      </w:r>
      <m:oMath>
        <m:r>
          <w:rPr>
            <w:rFonts w:ascii="Cambria Math" w:hAnsi="Cambria Math"/>
            <w:sz w:val="22"/>
          </w:rPr>
          <m:t>W(</m:t>
        </m:r>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num>
          <m:den>
            <m:r>
              <w:rPr>
                <w:rFonts w:ascii="Cambria Math" w:hAnsi="Cambria Math"/>
                <w:sz w:val="22"/>
              </w:rPr>
              <m:t>N</m:t>
            </m:r>
          </m:den>
        </m:f>
        <m:d>
          <m:dPr>
            <m:begChr m:val="["/>
            <m:endChr m:val="]"/>
            <m:ctrlPr>
              <w:rPr>
                <w:rFonts w:ascii="Cambria Math" w:hAnsi="Cambria Math"/>
                <w:i/>
                <w:sz w:val="22"/>
              </w:rPr>
            </m:ctrlPr>
          </m:dPr>
          <m:e>
            <m:r>
              <w:rPr>
                <w:rFonts w:ascii="Cambria Math" w:hAnsi="Cambria Math"/>
                <w:sz w:val="22"/>
              </w:rPr>
              <m:t>1-</m:t>
            </m:r>
            <m:nary>
              <m:naryPr>
                <m:chr m:val="∑"/>
                <m:limLoc m:val="undOvr"/>
                <m:ctrlPr>
                  <w:rPr>
                    <w:rFonts w:ascii="Cambria Math" w:hAnsi="Cambria Math"/>
                    <w:i/>
                    <w:sz w:val="22"/>
                  </w:rPr>
                </m:ctrlPr>
              </m:naryPr>
              <m:sub>
                <m:r>
                  <w:rPr>
                    <w:rFonts w:ascii="Cambria Math" w:hAnsi="Cambria Math"/>
                    <w:sz w:val="22"/>
                  </w:rPr>
                  <m:t>j=1</m:t>
                </m:r>
              </m:sub>
              <m:sup>
                <m:r>
                  <m:rPr>
                    <m:sty m:val="p"/>
                  </m:rPr>
                  <w:rPr>
                    <w:rFonts w:ascii="Cambria Math" w:hAnsi="Cambria Math"/>
                    <w:sz w:val="22"/>
                  </w:rPr>
                  <m:t>int</m:t>
                </m:r>
                <m:r>
                  <w:rPr>
                    <w:rFonts w:ascii="Cambria Math" w:hAnsi="Cambria Math"/>
                    <w:sz w:val="22"/>
                  </w:rPr>
                  <m:t>(</m:t>
                </m:r>
                <m:f>
                  <m:fPr>
                    <m:ctrlPr>
                      <w:rPr>
                        <w:rFonts w:ascii="Cambria Math" w:hAnsi="Cambria Math"/>
                        <w:i/>
                        <w:sz w:val="22"/>
                      </w:rPr>
                    </m:ctrlPr>
                  </m:fPr>
                  <m:num>
                    <m:r>
                      <w:rPr>
                        <w:rFonts w:ascii="Cambria Math" w:hAnsi="Cambria Math"/>
                        <w:sz w:val="22"/>
                      </w:rPr>
                      <m:t>N</m:t>
                    </m:r>
                  </m:num>
                  <m:den>
                    <m:r>
                      <w:rPr>
                        <w:rFonts w:ascii="Cambria Math" w:hAnsi="Cambria Math"/>
                        <w:sz w:val="22"/>
                      </w:rPr>
                      <m:t>2</m:t>
                    </m:r>
                  </m:den>
                </m:f>
                <m:r>
                  <w:rPr>
                    <w:rFonts w:ascii="Cambria Math" w:hAnsi="Cambria Math"/>
                    <w:sz w:val="22"/>
                  </w:rPr>
                  <m:t>)</m:t>
                </m:r>
              </m:sup>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b</m:t>
                        </m:r>
                      </m:e>
                      <m:sub>
                        <m:r>
                          <w:rPr>
                            <w:rFonts w:ascii="Cambria Math" w:hAnsi="Cambria Math"/>
                            <w:sz w:val="22"/>
                          </w:rPr>
                          <m:t>j</m:t>
                        </m:r>
                      </m:sub>
                    </m:sSub>
                  </m:num>
                  <m:den>
                    <m:r>
                      <w:rPr>
                        <w:rFonts w:ascii="Cambria Math" w:hAnsi="Cambria Math"/>
                        <w:sz w:val="22"/>
                      </w:rPr>
                      <m:t>4</m:t>
                    </m:r>
                    <m:sSup>
                      <m:sSupPr>
                        <m:ctrlPr>
                          <w:rPr>
                            <w:rFonts w:ascii="Cambria Math" w:hAnsi="Cambria Math"/>
                            <w:i/>
                            <w:sz w:val="22"/>
                          </w:rPr>
                        </m:ctrlPr>
                      </m:sSupPr>
                      <m:e>
                        <m:r>
                          <w:rPr>
                            <w:rFonts w:ascii="Cambria Math" w:hAnsi="Cambria Math"/>
                            <w:sz w:val="22"/>
                          </w:rPr>
                          <m:t>j</m:t>
                        </m:r>
                      </m:e>
                      <m:sup>
                        <m:r>
                          <w:rPr>
                            <w:rFonts w:ascii="Cambria Math" w:hAnsi="Cambria Math"/>
                            <w:sz w:val="22"/>
                          </w:rPr>
                          <m:t>2</m:t>
                        </m:r>
                      </m:sup>
                    </m:sSup>
                    <m:r>
                      <w:rPr>
                        <w:rFonts w:ascii="Cambria Math" w:hAnsi="Cambria Math"/>
                        <w:sz w:val="22"/>
                      </w:rPr>
                      <m:t>-1</m:t>
                    </m:r>
                  </m:den>
                </m:f>
                <m:r>
                  <m:rPr>
                    <m:sty m:val="p"/>
                  </m:rPr>
                  <w:rPr>
                    <w:rFonts w:ascii="Cambria Math" w:hAnsi="Cambria Math"/>
                    <w:sz w:val="22"/>
                  </w:rPr>
                  <m:t>cos⁡</m:t>
                </m:r>
                <m:r>
                  <w:rPr>
                    <w:rFonts w:ascii="Cambria Math" w:hAnsi="Cambria Math"/>
                    <w:sz w:val="22"/>
                  </w:rPr>
                  <m:t>(2j</m:t>
                </m:r>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r>
                  <w:rPr>
                    <w:rFonts w:ascii="Cambria Math" w:hAnsi="Cambria Math"/>
                    <w:sz w:val="22"/>
                  </w:rPr>
                  <m:t>)</m:t>
                </m:r>
              </m:e>
            </m:nary>
          </m:e>
        </m:d>
      </m:oMath>
      <w:r>
        <w:rPr>
          <w:noProof w:val="0"/>
          <w:sz w:val="22"/>
        </w:rPr>
        <w:tab/>
        <w:t>(5.5)</w:t>
      </w:r>
    </w:p>
    <w:p w14:paraId="5224540A" w14:textId="77777777" w:rsidR="008D564E" w:rsidRPr="009A4211" w:rsidRDefault="008D564E" w:rsidP="008D564E"/>
    <w:p w14:paraId="56B8F812" w14:textId="77777777" w:rsidR="008D564E" w:rsidRPr="009A4211" w:rsidRDefault="008D564E" w:rsidP="008D564E">
      <w:r w:rsidRPr="009A4211">
        <w:t>with</w:t>
      </w:r>
    </w:p>
    <w:p w14:paraId="1111AEB9" w14:textId="77777777" w:rsidR="008D564E" w:rsidRPr="00E05BBA" w:rsidRDefault="00000000" w:rsidP="008D564E">
      <w:pPr>
        <w:pStyle w:val="EQ"/>
        <w:rPr>
          <w:noProof w:val="0"/>
        </w:rPr>
      </w:pPr>
      <m:oMathPara>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eqArr>
                <m:eqArrPr>
                  <m:ctrlPr>
                    <w:rPr>
                      <w:rFonts w:ascii="Cambria Math" w:hAnsi="Cambria Math"/>
                    </w:rPr>
                  </m:ctrlPr>
                </m:eqArrPr>
                <m:e>
                  <m:r>
                    <m:rPr>
                      <m:sty m:val="p"/>
                    </m:rPr>
                    <w:rPr>
                      <w:rFonts w:ascii="Cambria Math" w:hAnsi="Cambria Math"/>
                    </w:rPr>
                    <m:t>1,  2</m:t>
                  </m:r>
                  <m:r>
                    <w:rPr>
                      <w:rFonts w:ascii="Cambria Math" w:hAnsi="Cambria Math"/>
                    </w:rPr>
                    <m:t>j</m:t>
                  </m:r>
                  <m:r>
                    <m:rPr>
                      <m:sty m:val="p"/>
                    </m:rPr>
                    <w:rPr>
                      <w:rFonts w:ascii="Cambria Math" w:hAnsi="Cambria Math"/>
                    </w:rPr>
                    <m:t>=</m:t>
                  </m:r>
                  <m:r>
                    <w:rPr>
                      <w:rFonts w:ascii="Cambria Math" w:hAnsi="Cambria Math"/>
                    </w:rPr>
                    <m:t xml:space="preserve">N       </m:t>
                  </m:r>
                </m:e>
                <m:e>
                  <m:r>
                    <m:rPr>
                      <m:sty m:val="p"/>
                    </m:rPr>
                    <w:rPr>
                      <w:rFonts w:ascii="Cambria Math" w:hAnsi="Cambria Math"/>
                    </w:rPr>
                    <m:t xml:space="preserve">2,  </m:t>
                  </m:r>
                  <m:r>
                    <w:rPr>
                      <w:rFonts w:ascii="Cambria Math" w:hAnsi="Cambria Math"/>
                    </w:rPr>
                    <m:t>otherwise</m:t>
                  </m:r>
                </m:e>
              </m:eqArr>
            </m:e>
          </m:d>
        </m:oMath>
      </m:oMathPara>
    </w:p>
    <w:p w14:paraId="6E689D10" w14:textId="77777777" w:rsidR="008D564E" w:rsidRPr="009A4211" w:rsidRDefault="008D564E" w:rsidP="008D564E">
      <w:r w:rsidRPr="009A4211">
        <w:t>and</w:t>
      </w:r>
    </w:p>
    <w:p w14:paraId="3E5E4EF2" w14:textId="77777777" w:rsidR="008D564E" w:rsidRPr="00C505EB" w:rsidRDefault="00000000" w:rsidP="008D564E">
      <w:pPr>
        <w:pStyle w:val="EQ"/>
        <w:rPr>
          <w:noProof w:val="0"/>
        </w:rPr>
      </w:pPr>
      <m:oMathPara>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   1,  </m:t>
                  </m:r>
                  <m:r>
                    <w:rPr>
                      <w:rFonts w:ascii="Cambria Math" w:hAnsi="Cambria Math"/>
                    </w:rPr>
                    <m:t>i</m:t>
                  </m:r>
                  <m:r>
                    <m:rPr>
                      <m:sty m:val="p"/>
                    </m:rPr>
                    <w:rPr>
                      <w:rFonts w:ascii="Cambria Math" w:hAnsi="Cambria Math"/>
                    </w:rPr>
                    <m:t xml:space="preserve">=0 or </m:t>
                  </m:r>
                  <m:r>
                    <w:rPr>
                      <w:rFonts w:ascii="Cambria Math" w:hAnsi="Cambria Math"/>
                    </w:rPr>
                    <m:t>N</m:t>
                  </m:r>
                </m:e>
                <m:e>
                  <m:r>
                    <m:rPr>
                      <m:sty m:val="p"/>
                    </m:rPr>
                    <w:rPr>
                      <w:rFonts w:ascii="Cambria Math" w:hAnsi="Cambria Math"/>
                    </w:rPr>
                    <m:t xml:space="preserve">   2,  </m:t>
                  </m:r>
                  <m:r>
                    <w:rPr>
                      <w:rFonts w:ascii="Cambria Math" w:hAnsi="Cambria Math"/>
                    </w:rPr>
                    <m:t>otherwise</m:t>
                  </m:r>
                </m:e>
              </m:eqArr>
            </m:e>
          </m:d>
        </m:oMath>
      </m:oMathPara>
    </w:p>
    <w:p w14:paraId="4307758D" w14:textId="77777777" w:rsidR="008D564E" w:rsidRDefault="008D564E" w:rsidP="008D564E">
      <w:r>
        <w:t>The applicability of TRP quadratures, frequency ranges, and measurement grids is tabulated in Table 5.1.1-1.</w:t>
      </w:r>
    </w:p>
    <w:p w14:paraId="103581AF" w14:textId="77777777" w:rsidR="008D564E" w:rsidRDefault="008D564E" w:rsidP="008D564E">
      <w:pPr>
        <w:pStyle w:val="TH"/>
      </w:pPr>
      <w:r>
        <w:lastRenderedPageBreak/>
        <w:t>Table 5.1.1-1: Applicability for TRP measurement grids</w:t>
      </w:r>
    </w:p>
    <w:tbl>
      <w:tblPr>
        <w:tblStyle w:val="TableGrid"/>
        <w:tblW w:w="0" w:type="auto"/>
        <w:jc w:val="center"/>
        <w:tblLook w:val="04A0" w:firstRow="1" w:lastRow="0" w:firstColumn="1" w:lastColumn="0" w:noHBand="0" w:noVBand="1"/>
      </w:tblPr>
      <w:tblGrid>
        <w:gridCol w:w="1152"/>
        <w:gridCol w:w="1440"/>
        <w:gridCol w:w="960"/>
        <w:gridCol w:w="432"/>
        <w:gridCol w:w="432"/>
        <w:gridCol w:w="1440"/>
      </w:tblGrid>
      <w:tr w:rsidR="008D564E" w14:paraId="4533F3F3" w14:textId="77777777" w:rsidTr="008D25F8">
        <w:trPr>
          <w:jc w:val="center"/>
        </w:trPr>
        <w:tc>
          <w:tcPr>
            <w:tcW w:w="1152" w:type="dxa"/>
            <w:shd w:val="clear" w:color="auto" w:fill="D9D9D9" w:themeFill="background1" w:themeFillShade="D9"/>
          </w:tcPr>
          <w:p w14:paraId="6FBCD9C8" w14:textId="77777777" w:rsidR="008D564E" w:rsidRDefault="008D564E" w:rsidP="008D25F8">
            <w:pPr>
              <w:pStyle w:val="TAH"/>
            </w:pPr>
            <w:r>
              <w:t>Frequency Range</w:t>
            </w:r>
          </w:p>
        </w:tc>
        <w:tc>
          <w:tcPr>
            <w:tcW w:w="1440" w:type="dxa"/>
            <w:shd w:val="clear" w:color="auto" w:fill="D9D9D9" w:themeFill="background1" w:themeFillShade="D9"/>
          </w:tcPr>
          <w:p w14:paraId="3AFBCB3D" w14:textId="77777777" w:rsidR="008D564E" w:rsidRDefault="008D564E" w:rsidP="008D25F8">
            <w:pPr>
              <w:pStyle w:val="TAH"/>
            </w:pPr>
            <w:r>
              <w:t>Quadrature</w:t>
            </w:r>
          </w:p>
        </w:tc>
        <w:tc>
          <w:tcPr>
            <w:tcW w:w="864" w:type="dxa"/>
            <w:shd w:val="clear" w:color="auto" w:fill="D9D9D9" w:themeFill="background1" w:themeFillShade="D9"/>
          </w:tcPr>
          <w:p w14:paraId="68B0A71E" w14:textId="77777777" w:rsidR="008D564E" w:rsidRDefault="008D564E" w:rsidP="008D25F8">
            <w:pPr>
              <w:pStyle w:val="TAH"/>
            </w:pPr>
            <w:r w:rsidRPr="001C3E6E">
              <w:rPr>
                <w:rFonts w:ascii="Symbol" w:hAnsi="Symbol" w:cs="Arial"/>
                <w:szCs w:val="21"/>
              </w:rPr>
              <w:t></w:t>
            </w:r>
            <w:r w:rsidRPr="001C3E6E">
              <w:rPr>
                <w:rFonts w:ascii="Symbol" w:hAnsi="Symbol" w:cs="Arial"/>
                <w:szCs w:val="21"/>
              </w:rPr>
              <w:t></w:t>
            </w:r>
            <w:r>
              <w:rPr>
                <w:rFonts w:ascii="Symbol" w:hAnsi="Symbol" w:cs="Arial"/>
                <w:szCs w:val="21"/>
              </w:rPr>
              <w:t></w:t>
            </w:r>
            <w:r w:rsidRPr="001C3E6E">
              <w:rPr>
                <w:rFonts w:ascii="Symbol" w:hAnsi="Symbol" w:cs="Arial"/>
                <w:szCs w:val="21"/>
              </w:rPr>
              <w:t></w:t>
            </w:r>
            <w:r>
              <w:rPr>
                <w:rFonts w:ascii="Symbol" w:hAnsi="Symbol" w:cs="Arial"/>
                <w:szCs w:val="21"/>
              </w:rPr>
              <w:t></w:t>
            </w:r>
            <w:r>
              <w:rPr>
                <w:rFonts w:ascii="Symbol" w:hAnsi="Symbol" w:cs="Arial"/>
                <w:szCs w:val="21"/>
              </w:rPr>
              <w:t></w:t>
            </w:r>
            <w:r w:rsidRPr="001C3E6E">
              <w:rPr>
                <w:rFonts w:cs="Arial"/>
                <w:szCs w:val="21"/>
              </w:rPr>
              <w:t>[°]</w:t>
            </w:r>
          </w:p>
        </w:tc>
        <w:tc>
          <w:tcPr>
            <w:tcW w:w="432" w:type="dxa"/>
            <w:shd w:val="clear" w:color="auto" w:fill="D9D9D9" w:themeFill="background1" w:themeFillShade="D9"/>
          </w:tcPr>
          <w:p w14:paraId="5C08206F" w14:textId="77777777" w:rsidR="008D564E" w:rsidRPr="00BE3D3A" w:rsidRDefault="008D564E" w:rsidP="008D25F8">
            <w:pPr>
              <w:pStyle w:val="TAH"/>
              <w:rPr>
                <w:rFonts w:cs="Arial"/>
                <w:i/>
                <w:iCs/>
                <w:szCs w:val="21"/>
              </w:rPr>
            </w:pPr>
            <w:r>
              <w:rPr>
                <w:rFonts w:cs="Arial"/>
                <w:i/>
                <w:iCs/>
                <w:szCs w:val="21"/>
              </w:rPr>
              <w:t>N</w:t>
            </w:r>
          </w:p>
        </w:tc>
        <w:tc>
          <w:tcPr>
            <w:tcW w:w="432" w:type="dxa"/>
            <w:shd w:val="clear" w:color="auto" w:fill="D9D9D9" w:themeFill="background1" w:themeFillShade="D9"/>
          </w:tcPr>
          <w:p w14:paraId="3ED129CD" w14:textId="77777777" w:rsidR="008D564E" w:rsidRPr="00563F4F" w:rsidRDefault="008D564E" w:rsidP="008D25F8">
            <w:pPr>
              <w:pStyle w:val="TAH"/>
              <w:rPr>
                <w:rFonts w:cs="Arial"/>
                <w:i/>
                <w:iCs/>
                <w:szCs w:val="21"/>
              </w:rPr>
            </w:pPr>
            <w:r w:rsidRPr="00563F4F">
              <w:rPr>
                <w:rFonts w:cs="Arial"/>
                <w:i/>
                <w:iCs/>
                <w:szCs w:val="21"/>
              </w:rPr>
              <w:t>M</w:t>
            </w:r>
          </w:p>
        </w:tc>
        <w:tc>
          <w:tcPr>
            <w:tcW w:w="1440" w:type="dxa"/>
            <w:shd w:val="clear" w:color="auto" w:fill="D9D9D9" w:themeFill="background1" w:themeFillShade="D9"/>
          </w:tcPr>
          <w:p w14:paraId="793D7164" w14:textId="77777777" w:rsidR="008D564E" w:rsidRDefault="008D564E" w:rsidP="008D25F8">
            <w:pPr>
              <w:pStyle w:val="TAH"/>
            </w:pPr>
            <w:r w:rsidRPr="001C3E6E">
              <w:rPr>
                <w:rFonts w:cs="Arial"/>
                <w:szCs w:val="21"/>
              </w:rPr>
              <w:t>Min. Number of Grid Points</w:t>
            </w:r>
          </w:p>
        </w:tc>
      </w:tr>
      <w:tr w:rsidR="008D564E" w14:paraId="38D9D29A" w14:textId="77777777" w:rsidTr="008D25F8">
        <w:trPr>
          <w:jc w:val="center"/>
        </w:trPr>
        <w:tc>
          <w:tcPr>
            <w:tcW w:w="1152" w:type="dxa"/>
            <w:vMerge w:val="restart"/>
          </w:tcPr>
          <w:p w14:paraId="75229D65" w14:textId="77777777" w:rsidR="008D564E" w:rsidRDefault="008D564E" w:rsidP="008D25F8">
            <w:pPr>
              <w:pStyle w:val="TAL"/>
            </w:pPr>
            <w:r>
              <w:t>&lt; 3GHz</w:t>
            </w:r>
          </w:p>
        </w:tc>
        <w:tc>
          <w:tcPr>
            <w:tcW w:w="1440" w:type="dxa"/>
            <w:vMerge w:val="restart"/>
          </w:tcPr>
          <w:p w14:paraId="4BFD3004" w14:textId="77777777" w:rsidR="008D564E" w:rsidRDefault="008D564E" w:rsidP="008D25F8">
            <w:pPr>
              <w:pStyle w:val="TAL"/>
            </w:pPr>
            <w:r>
              <w:t>sin(</w:t>
            </w:r>
            <w:r w:rsidRPr="00563F4F">
              <w:rPr>
                <w:rFonts w:ascii="Symbol" w:hAnsi="Symbol"/>
              </w:rPr>
              <w:t></w:t>
            </w:r>
            <w:r>
              <w:t>)</w:t>
            </w:r>
          </w:p>
        </w:tc>
        <w:tc>
          <w:tcPr>
            <w:tcW w:w="864" w:type="dxa"/>
          </w:tcPr>
          <w:p w14:paraId="4B27DAE6" w14:textId="77777777" w:rsidR="008D564E" w:rsidRDefault="008D564E" w:rsidP="008D25F8">
            <w:pPr>
              <w:pStyle w:val="TAL"/>
            </w:pPr>
            <w:r>
              <w:t>15</w:t>
            </w:r>
          </w:p>
        </w:tc>
        <w:tc>
          <w:tcPr>
            <w:tcW w:w="432" w:type="dxa"/>
          </w:tcPr>
          <w:p w14:paraId="53059467" w14:textId="77777777" w:rsidR="008D564E" w:rsidRDefault="008D564E" w:rsidP="008D25F8">
            <w:pPr>
              <w:pStyle w:val="TAL"/>
            </w:pPr>
            <w:r>
              <w:t>12</w:t>
            </w:r>
          </w:p>
        </w:tc>
        <w:tc>
          <w:tcPr>
            <w:tcW w:w="432" w:type="dxa"/>
          </w:tcPr>
          <w:p w14:paraId="181B0E02" w14:textId="77777777" w:rsidR="008D564E" w:rsidRDefault="008D564E" w:rsidP="008D25F8">
            <w:pPr>
              <w:pStyle w:val="TAL"/>
            </w:pPr>
            <w:r>
              <w:t>24</w:t>
            </w:r>
          </w:p>
        </w:tc>
        <w:tc>
          <w:tcPr>
            <w:tcW w:w="1440" w:type="dxa"/>
          </w:tcPr>
          <w:p w14:paraId="60F52D5A" w14:textId="77777777" w:rsidR="008D564E" w:rsidRDefault="008D564E" w:rsidP="008D25F8">
            <w:pPr>
              <w:pStyle w:val="TAL"/>
            </w:pPr>
            <w:r>
              <w:t>266</w:t>
            </w:r>
          </w:p>
        </w:tc>
      </w:tr>
      <w:tr w:rsidR="008D564E" w14:paraId="1F1EFAA9" w14:textId="77777777" w:rsidTr="008D25F8">
        <w:trPr>
          <w:jc w:val="center"/>
        </w:trPr>
        <w:tc>
          <w:tcPr>
            <w:tcW w:w="1152" w:type="dxa"/>
            <w:vMerge/>
          </w:tcPr>
          <w:p w14:paraId="17712FEB" w14:textId="77777777" w:rsidR="008D564E" w:rsidRDefault="008D564E" w:rsidP="008D25F8">
            <w:pPr>
              <w:pStyle w:val="TH"/>
            </w:pPr>
          </w:p>
        </w:tc>
        <w:tc>
          <w:tcPr>
            <w:tcW w:w="1440" w:type="dxa"/>
            <w:vMerge/>
          </w:tcPr>
          <w:p w14:paraId="6C481945" w14:textId="77777777" w:rsidR="008D564E" w:rsidRDefault="008D564E" w:rsidP="008D25F8">
            <w:pPr>
              <w:pStyle w:val="TAL"/>
            </w:pPr>
          </w:p>
        </w:tc>
        <w:tc>
          <w:tcPr>
            <w:tcW w:w="864" w:type="dxa"/>
          </w:tcPr>
          <w:p w14:paraId="24FE502C" w14:textId="77777777" w:rsidR="008D564E" w:rsidRDefault="008D564E" w:rsidP="008D25F8">
            <w:pPr>
              <w:pStyle w:val="TAL"/>
            </w:pPr>
            <w:r>
              <w:t>30</w:t>
            </w:r>
          </w:p>
        </w:tc>
        <w:tc>
          <w:tcPr>
            <w:tcW w:w="432" w:type="dxa"/>
          </w:tcPr>
          <w:p w14:paraId="4B56753C" w14:textId="77777777" w:rsidR="008D564E" w:rsidRDefault="008D564E" w:rsidP="008D25F8">
            <w:pPr>
              <w:pStyle w:val="TAL"/>
            </w:pPr>
            <w:r>
              <w:t>6</w:t>
            </w:r>
          </w:p>
        </w:tc>
        <w:tc>
          <w:tcPr>
            <w:tcW w:w="432" w:type="dxa"/>
          </w:tcPr>
          <w:p w14:paraId="4EDC630D" w14:textId="77777777" w:rsidR="008D564E" w:rsidRDefault="008D564E" w:rsidP="008D25F8">
            <w:pPr>
              <w:pStyle w:val="TAL"/>
            </w:pPr>
            <w:r>
              <w:t>12</w:t>
            </w:r>
          </w:p>
        </w:tc>
        <w:tc>
          <w:tcPr>
            <w:tcW w:w="1440" w:type="dxa"/>
          </w:tcPr>
          <w:p w14:paraId="77D0C4E8" w14:textId="77777777" w:rsidR="008D564E" w:rsidRDefault="008D564E" w:rsidP="008D25F8">
            <w:pPr>
              <w:pStyle w:val="TAL"/>
            </w:pPr>
            <w:r>
              <w:t>62</w:t>
            </w:r>
          </w:p>
        </w:tc>
      </w:tr>
      <w:tr w:rsidR="008D564E" w14:paraId="0573989A" w14:textId="77777777" w:rsidTr="008D25F8">
        <w:trPr>
          <w:jc w:val="center"/>
        </w:trPr>
        <w:tc>
          <w:tcPr>
            <w:tcW w:w="1152" w:type="dxa"/>
            <w:vMerge/>
          </w:tcPr>
          <w:p w14:paraId="0282DAF9" w14:textId="77777777" w:rsidR="008D564E" w:rsidRDefault="008D564E" w:rsidP="008D25F8">
            <w:pPr>
              <w:pStyle w:val="TH"/>
            </w:pPr>
          </w:p>
        </w:tc>
        <w:tc>
          <w:tcPr>
            <w:tcW w:w="1440" w:type="dxa"/>
            <w:vMerge w:val="restart"/>
          </w:tcPr>
          <w:p w14:paraId="7117310F" w14:textId="77777777" w:rsidR="008D564E" w:rsidRDefault="008D564E" w:rsidP="008D25F8">
            <w:pPr>
              <w:pStyle w:val="TAL"/>
            </w:pPr>
            <w:r>
              <w:t>Clenshaw-Curtis</w:t>
            </w:r>
          </w:p>
        </w:tc>
        <w:tc>
          <w:tcPr>
            <w:tcW w:w="864" w:type="dxa"/>
          </w:tcPr>
          <w:p w14:paraId="21C20BE8" w14:textId="77777777" w:rsidR="008D564E" w:rsidRDefault="008D564E" w:rsidP="008D25F8">
            <w:pPr>
              <w:pStyle w:val="TAL"/>
            </w:pPr>
            <w:r>
              <w:t>15</w:t>
            </w:r>
          </w:p>
        </w:tc>
        <w:tc>
          <w:tcPr>
            <w:tcW w:w="432" w:type="dxa"/>
          </w:tcPr>
          <w:p w14:paraId="2C4F8CA3" w14:textId="77777777" w:rsidR="008D564E" w:rsidRDefault="008D564E" w:rsidP="008D25F8">
            <w:pPr>
              <w:pStyle w:val="TAL"/>
            </w:pPr>
            <w:r>
              <w:t>12</w:t>
            </w:r>
          </w:p>
        </w:tc>
        <w:tc>
          <w:tcPr>
            <w:tcW w:w="432" w:type="dxa"/>
          </w:tcPr>
          <w:p w14:paraId="02D31C64" w14:textId="77777777" w:rsidR="008D564E" w:rsidRDefault="008D564E" w:rsidP="008D25F8">
            <w:pPr>
              <w:pStyle w:val="TAL"/>
            </w:pPr>
            <w:r>
              <w:t>24</w:t>
            </w:r>
          </w:p>
        </w:tc>
        <w:tc>
          <w:tcPr>
            <w:tcW w:w="1440" w:type="dxa"/>
          </w:tcPr>
          <w:p w14:paraId="77F4CD44" w14:textId="77777777" w:rsidR="008D564E" w:rsidRDefault="008D564E" w:rsidP="008D25F8">
            <w:pPr>
              <w:pStyle w:val="TAL"/>
            </w:pPr>
            <w:r>
              <w:t>266</w:t>
            </w:r>
          </w:p>
        </w:tc>
      </w:tr>
      <w:tr w:rsidR="008D564E" w14:paraId="73ADDBC5" w14:textId="77777777" w:rsidTr="008D25F8">
        <w:trPr>
          <w:jc w:val="center"/>
        </w:trPr>
        <w:tc>
          <w:tcPr>
            <w:tcW w:w="1152" w:type="dxa"/>
            <w:vMerge/>
          </w:tcPr>
          <w:p w14:paraId="3EB20FE8" w14:textId="77777777" w:rsidR="008D564E" w:rsidRDefault="008D564E" w:rsidP="008D25F8">
            <w:pPr>
              <w:pStyle w:val="TH"/>
            </w:pPr>
          </w:p>
        </w:tc>
        <w:tc>
          <w:tcPr>
            <w:tcW w:w="1440" w:type="dxa"/>
            <w:vMerge/>
          </w:tcPr>
          <w:p w14:paraId="50190774" w14:textId="77777777" w:rsidR="008D564E" w:rsidRDefault="008D564E" w:rsidP="008D25F8">
            <w:pPr>
              <w:pStyle w:val="TAL"/>
            </w:pPr>
          </w:p>
        </w:tc>
        <w:tc>
          <w:tcPr>
            <w:tcW w:w="864" w:type="dxa"/>
          </w:tcPr>
          <w:p w14:paraId="6B3FD49D" w14:textId="77777777" w:rsidR="008D564E" w:rsidRDefault="008D564E" w:rsidP="008D25F8">
            <w:pPr>
              <w:pStyle w:val="TAL"/>
            </w:pPr>
            <w:r>
              <w:t>30</w:t>
            </w:r>
          </w:p>
        </w:tc>
        <w:tc>
          <w:tcPr>
            <w:tcW w:w="432" w:type="dxa"/>
          </w:tcPr>
          <w:p w14:paraId="0ACC8552" w14:textId="77777777" w:rsidR="008D564E" w:rsidRDefault="008D564E" w:rsidP="008D25F8">
            <w:pPr>
              <w:pStyle w:val="TAL"/>
            </w:pPr>
            <w:r>
              <w:t>6</w:t>
            </w:r>
          </w:p>
        </w:tc>
        <w:tc>
          <w:tcPr>
            <w:tcW w:w="432" w:type="dxa"/>
          </w:tcPr>
          <w:p w14:paraId="63235F0C" w14:textId="77777777" w:rsidR="008D564E" w:rsidRDefault="008D564E" w:rsidP="008D25F8">
            <w:pPr>
              <w:pStyle w:val="TAL"/>
            </w:pPr>
            <w:r>
              <w:t>12</w:t>
            </w:r>
          </w:p>
        </w:tc>
        <w:tc>
          <w:tcPr>
            <w:tcW w:w="1440" w:type="dxa"/>
          </w:tcPr>
          <w:p w14:paraId="5F023B68" w14:textId="77777777" w:rsidR="008D564E" w:rsidRDefault="008D564E" w:rsidP="008D25F8">
            <w:pPr>
              <w:pStyle w:val="TAL"/>
            </w:pPr>
            <w:r>
              <w:t>62</w:t>
            </w:r>
          </w:p>
        </w:tc>
      </w:tr>
      <w:tr w:rsidR="008D564E" w14:paraId="27B3ADBE" w14:textId="77777777" w:rsidTr="008D25F8">
        <w:trPr>
          <w:jc w:val="center"/>
        </w:trPr>
        <w:tc>
          <w:tcPr>
            <w:tcW w:w="1152" w:type="dxa"/>
            <w:vMerge w:val="restart"/>
          </w:tcPr>
          <w:p w14:paraId="6FD51058" w14:textId="77777777" w:rsidR="008D564E" w:rsidRDefault="008D564E" w:rsidP="008D25F8">
            <w:pPr>
              <w:pStyle w:val="TAL"/>
            </w:pPr>
            <w:r>
              <w:t>&gt; 3GHz</w:t>
            </w:r>
          </w:p>
        </w:tc>
        <w:tc>
          <w:tcPr>
            <w:tcW w:w="1440" w:type="dxa"/>
            <w:vMerge w:val="restart"/>
          </w:tcPr>
          <w:p w14:paraId="5BE102DE" w14:textId="77777777" w:rsidR="008D564E" w:rsidRDefault="008D564E" w:rsidP="008D25F8">
            <w:pPr>
              <w:pStyle w:val="TAL"/>
            </w:pPr>
            <w:r>
              <w:t>sin(</w:t>
            </w:r>
            <w:r w:rsidRPr="00563F4F">
              <w:rPr>
                <w:rFonts w:ascii="Symbol" w:hAnsi="Symbol"/>
              </w:rPr>
              <w:t></w:t>
            </w:r>
            <w:r>
              <w:t>)</w:t>
            </w:r>
          </w:p>
        </w:tc>
        <w:tc>
          <w:tcPr>
            <w:tcW w:w="864" w:type="dxa"/>
          </w:tcPr>
          <w:p w14:paraId="6237E513" w14:textId="77777777" w:rsidR="008D564E" w:rsidRDefault="008D564E" w:rsidP="008D25F8">
            <w:pPr>
              <w:pStyle w:val="TAL"/>
            </w:pPr>
            <w:r>
              <w:t>15</w:t>
            </w:r>
          </w:p>
        </w:tc>
        <w:tc>
          <w:tcPr>
            <w:tcW w:w="432" w:type="dxa"/>
          </w:tcPr>
          <w:p w14:paraId="155BEF5C" w14:textId="77777777" w:rsidR="008D564E" w:rsidRDefault="008D564E" w:rsidP="008D25F8">
            <w:pPr>
              <w:pStyle w:val="TAL"/>
            </w:pPr>
            <w:r>
              <w:t>12</w:t>
            </w:r>
          </w:p>
        </w:tc>
        <w:tc>
          <w:tcPr>
            <w:tcW w:w="432" w:type="dxa"/>
          </w:tcPr>
          <w:p w14:paraId="02FA4DA7" w14:textId="77777777" w:rsidR="008D564E" w:rsidRDefault="008D564E" w:rsidP="008D25F8">
            <w:pPr>
              <w:pStyle w:val="TAL"/>
            </w:pPr>
            <w:r>
              <w:t>24</w:t>
            </w:r>
          </w:p>
        </w:tc>
        <w:tc>
          <w:tcPr>
            <w:tcW w:w="1440" w:type="dxa"/>
          </w:tcPr>
          <w:p w14:paraId="5781C01B" w14:textId="77777777" w:rsidR="008D564E" w:rsidRDefault="008D564E" w:rsidP="008D25F8">
            <w:pPr>
              <w:pStyle w:val="TAL"/>
            </w:pPr>
            <w:r>
              <w:t>266</w:t>
            </w:r>
          </w:p>
        </w:tc>
      </w:tr>
      <w:tr w:rsidR="008D564E" w14:paraId="215FAA69" w14:textId="77777777" w:rsidTr="008D25F8">
        <w:trPr>
          <w:jc w:val="center"/>
        </w:trPr>
        <w:tc>
          <w:tcPr>
            <w:tcW w:w="1152" w:type="dxa"/>
            <w:vMerge/>
          </w:tcPr>
          <w:p w14:paraId="331D2C03" w14:textId="77777777" w:rsidR="008D564E" w:rsidRDefault="008D564E" w:rsidP="008D25F8">
            <w:pPr>
              <w:pStyle w:val="TAL"/>
            </w:pPr>
          </w:p>
        </w:tc>
        <w:tc>
          <w:tcPr>
            <w:tcW w:w="1440" w:type="dxa"/>
            <w:vMerge/>
          </w:tcPr>
          <w:p w14:paraId="012E4EB4" w14:textId="77777777" w:rsidR="008D564E" w:rsidRDefault="008D564E" w:rsidP="008D25F8">
            <w:pPr>
              <w:pStyle w:val="TAL"/>
            </w:pPr>
          </w:p>
        </w:tc>
        <w:tc>
          <w:tcPr>
            <w:tcW w:w="864" w:type="dxa"/>
          </w:tcPr>
          <w:p w14:paraId="688DFA2C" w14:textId="77777777" w:rsidR="008D564E" w:rsidRDefault="008D564E" w:rsidP="008D25F8">
            <w:pPr>
              <w:pStyle w:val="TAL"/>
            </w:pPr>
            <w:r>
              <w:t>30</w:t>
            </w:r>
          </w:p>
        </w:tc>
        <w:tc>
          <w:tcPr>
            <w:tcW w:w="432" w:type="dxa"/>
          </w:tcPr>
          <w:p w14:paraId="29C35F53" w14:textId="77777777" w:rsidR="008D564E" w:rsidRDefault="008D564E" w:rsidP="008D25F8">
            <w:pPr>
              <w:pStyle w:val="TAL"/>
            </w:pPr>
            <w:r>
              <w:t>6</w:t>
            </w:r>
          </w:p>
        </w:tc>
        <w:tc>
          <w:tcPr>
            <w:tcW w:w="432" w:type="dxa"/>
          </w:tcPr>
          <w:p w14:paraId="472CC353" w14:textId="77777777" w:rsidR="008D564E" w:rsidRDefault="008D564E" w:rsidP="008D25F8">
            <w:pPr>
              <w:pStyle w:val="TAL"/>
            </w:pPr>
            <w:r>
              <w:t>12</w:t>
            </w:r>
          </w:p>
        </w:tc>
        <w:tc>
          <w:tcPr>
            <w:tcW w:w="1440" w:type="dxa"/>
          </w:tcPr>
          <w:p w14:paraId="1B4E2EA2" w14:textId="77777777" w:rsidR="008D564E" w:rsidRDefault="008D564E" w:rsidP="008D25F8">
            <w:pPr>
              <w:pStyle w:val="TAL"/>
            </w:pPr>
            <w:r>
              <w:t>62</w:t>
            </w:r>
          </w:p>
        </w:tc>
      </w:tr>
      <w:tr w:rsidR="008D564E" w14:paraId="7C2BB5E3" w14:textId="77777777" w:rsidTr="008D25F8">
        <w:trPr>
          <w:jc w:val="center"/>
        </w:trPr>
        <w:tc>
          <w:tcPr>
            <w:tcW w:w="1152" w:type="dxa"/>
            <w:vMerge/>
          </w:tcPr>
          <w:p w14:paraId="6E194267" w14:textId="77777777" w:rsidR="008D564E" w:rsidRDefault="008D564E" w:rsidP="008D25F8">
            <w:pPr>
              <w:pStyle w:val="TAL"/>
            </w:pPr>
          </w:p>
        </w:tc>
        <w:tc>
          <w:tcPr>
            <w:tcW w:w="1440" w:type="dxa"/>
            <w:vMerge w:val="restart"/>
          </w:tcPr>
          <w:p w14:paraId="5A155577" w14:textId="77777777" w:rsidR="008D564E" w:rsidRDefault="008D564E" w:rsidP="008D25F8">
            <w:pPr>
              <w:pStyle w:val="TAL"/>
            </w:pPr>
            <w:r>
              <w:t>Clenshaw-Curtis</w:t>
            </w:r>
          </w:p>
        </w:tc>
        <w:tc>
          <w:tcPr>
            <w:tcW w:w="864" w:type="dxa"/>
          </w:tcPr>
          <w:p w14:paraId="7F7C8D5E" w14:textId="77777777" w:rsidR="008D564E" w:rsidRDefault="008D564E" w:rsidP="008D25F8">
            <w:pPr>
              <w:pStyle w:val="TAL"/>
            </w:pPr>
            <w:r>
              <w:t>15</w:t>
            </w:r>
          </w:p>
        </w:tc>
        <w:tc>
          <w:tcPr>
            <w:tcW w:w="432" w:type="dxa"/>
          </w:tcPr>
          <w:p w14:paraId="684858DD" w14:textId="77777777" w:rsidR="008D564E" w:rsidRDefault="008D564E" w:rsidP="008D25F8">
            <w:pPr>
              <w:pStyle w:val="TAL"/>
            </w:pPr>
            <w:r>
              <w:t>12</w:t>
            </w:r>
          </w:p>
        </w:tc>
        <w:tc>
          <w:tcPr>
            <w:tcW w:w="432" w:type="dxa"/>
          </w:tcPr>
          <w:p w14:paraId="3A861118" w14:textId="77777777" w:rsidR="008D564E" w:rsidRDefault="008D564E" w:rsidP="008D25F8">
            <w:pPr>
              <w:pStyle w:val="TAL"/>
            </w:pPr>
            <w:r>
              <w:t>24</w:t>
            </w:r>
          </w:p>
        </w:tc>
        <w:tc>
          <w:tcPr>
            <w:tcW w:w="1440" w:type="dxa"/>
          </w:tcPr>
          <w:p w14:paraId="444A9465" w14:textId="77777777" w:rsidR="008D564E" w:rsidRDefault="008D564E" w:rsidP="008D25F8">
            <w:pPr>
              <w:pStyle w:val="TAL"/>
            </w:pPr>
            <w:r>
              <w:t>266</w:t>
            </w:r>
          </w:p>
        </w:tc>
      </w:tr>
      <w:tr w:rsidR="008D564E" w14:paraId="733F1C7B" w14:textId="77777777" w:rsidTr="008D25F8">
        <w:trPr>
          <w:jc w:val="center"/>
        </w:trPr>
        <w:tc>
          <w:tcPr>
            <w:tcW w:w="1152" w:type="dxa"/>
            <w:vMerge/>
          </w:tcPr>
          <w:p w14:paraId="33EDC572" w14:textId="77777777" w:rsidR="008D564E" w:rsidRDefault="008D564E" w:rsidP="008D25F8">
            <w:pPr>
              <w:pStyle w:val="TAL"/>
            </w:pPr>
          </w:p>
        </w:tc>
        <w:tc>
          <w:tcPr>
            <w:tcW w:w="1440" w:type="dxa"/>
            <w:vMerge/>
          </w:tcPr>
          <w:p w14:paraId="43BC632E" w14:textId="77777777" w:rsidR="008D564E" w:rsidRDefault="008D564E" w:rsidP="008D25F8">
            <w:pPr>
              <w:pStyle w:val="TAL"/>
            </w:pPr>
          </w:p>
        </w:tc>
        <w:tc>
          <w:tcPr>
            <w:tcW w:w="864" w:type="dxa"/>
          </w:tcPr>
          <w:p w14:paraId="2D35C177" w14:textId="77777777" w:rsidR="008D564E" w:rsidRDefault="008D564E" w:rsidP="008D25F8">
            <w:pPr>
              <w:pStyle w:val="TAL"/>
            </w:pPr>
            <w:r>
              <w:t>30</w:t>
            </w:r>
          </w:p>
        </w:tc>
        <w:tc>
          <w:tcPr>
            <w:tcW w:w="432" w:type="dxa"/>
          </w:tcPr>
          <w:p w14:paraId="024BBF56" w14:textId="77777777" w:rsidR="008D564E" w:rsidRDefault="008D564E" w:rsidP="008D25F8">
            <w:pPr>
              <w:pStyle w:val="TAL"/>
            </w:pPr>
            <w:r>
              <w:t>6</w:t>
            </w:r>
          </w:p>
        </w:tc>
        <w:tc>
          <w:tcPr>
            <w:tcW w:w="432" w:type="dxa"/>
          </w:tcPr>
          <w:p w14:paraId="2EF7F633" w14:textId="77777777" w:rsidR="008D564E" w:rsidRDefault="008D564E" w:rsidP="008D25F8">
            <w:pPr>
              <w:pStyle w:val="TAL"/>
            </w:pPr>
            <w:r>
              <w:t>12</w:t>
            </w:r>
          </w:p>
        </w:tc>
        <w:tc>
          <w:tcPr>
            <w:tcW w:w="1440" w:type="dxa"/>
          </w:tcPr>
          <w:p w14:paraId="79ACBF98" w14:textId="77777777" w:rsidR="008D564E" w:rsidRDefault="008D564E" w:rsidP="008D25F8">
            <w:pPr>
              <w:pStyle w:val="TAL"/>
            </w:pPr>
            <w:r>
              <w:t>62</w:t>
            </w:r>
          </w:p>
        </w:tc>
      </w:tr>
    </w:tbl>
    <w:p w14:paraId="6AB610F7" w14:textId="36D67778" w:rsidR="007677AD" w:rsidRPr="008E4C84" w:rsidRDefault="007677AD" w:rsidP="007677AD"/>
    <w:p w14:paraId="65B5BB5B" w14:textId="2DD0047B" w:rsidR="007677AD" w:rsidRPr="008E4C84" w:rsidRDefault="007677AD" w:rsidP="007677AD">
      <w:pPr>
        <w:pStyle w:val="Heading3"/>
      </w:pPr>
      <w:bookmarkStart w:id="116" w:name="_Toc152607335"/>
      <w:bookmarkStart w:id="117" w:name="_Toc154585652"/>
      <w:bookmarkStart w:id="118" w:name="_Toc155641281"/>
      <w:bookmarkStart w:id="119" w:name="_Toc155641554"/>
      <w:r>
        <w:t>5</w:t>
      </w:r>
      <w:r w:rsidRPr="008E4C84">
        <w:t>.</w:t>
      </w:r>
      <w:r>
        <w:t>1</w:t>
      </w:r>
      <w:r w:rsidRPr="008E4C84">
        <w:t>.</w:t>
      </w:r>
      <w:r>
        <w:t>2</w:t>
      </w:r>
      <w:r w:rsidRPr="008E4C84">
        <w:tab/>
      </w:r>
      <w:r w:rsidRPr="003C38D6">
        <w:t>Definition of the Total Radiated Power (TRP)</w:t>
      </w:r>
      <w:r>
        <w:t xml:space="preserve"> for </w:t>
      </w:r>
      <w:r w:rsidR="004B4133">
        <w:t xml:space="preserve">RC </w:t>
      </w:r>
      <w:r>
        <w:t>method</w:t>
      </w:r>
      <w:bookmarkEnd w:id="116"/>
      <w:bookmarkEnd w:id="117"/>
      <w:bookmarkEnd w:id="118"/>
      <w:bookmarkEnd w:id="119"/>
      <w:r w:rsidRPr="008E4C84">
        <w:t xml:space="preserve">  </w:t>
      </w:r>
    </w:p>
    <w:p w14:paraId="51905CD8" w14:textId="77777777" w:rsidR="004B4133" w:rsidRDefault="004B4133" w:rsidP="004B4133">
      <w:bookmarkStart w:id="120" w:name="_Hlk129188127"/>
      <w:r>
        <w:rPr>
          <w:color w:val="000000"/>
        </w:rPr>
        <w:t xml:space="preserve">TRP in the reverberation chamber is a </w:t>
      </w:r>
      <w:r>
        <w:t>measurement of transmitter performance in an isotropic Rayleigh fading environment that is based on sampling the radiated power of the UE/MS for a discrete number of field combinations. The average value of these statistically distributed samples is proportional to the TRP and by calibrating the average power transfer function, an absolute value of the TRP can be obtained.  The TRP with Reverberation Chamber method is defined as:</w:t>
      </w:r>
    </w:p>
    <w:p w14:paraId="720EE865" w14:textId="77777777" w:rsidR="004B4133" w:rsidRDefault="004B4133" w:rsidP="00733231">
      <w:pPr>
        <w:pStyle w:val="EQ"/>
      </w:pPr>
      <m:oMathPara>
        <m:oMath>
          <m:r>
            <w:rPr>
              <w:rFonts w:ascii="Cambria Math" w:hAnsi="Cambria Math"/>
            </w:rPr>
            <m:t>TRP</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avg</m:t>
                  </m:r>
                </m:sub>
              </m:sSub>
            </m:num>
            <m:den>
              <m:r>
                <w:rPr>
                  <w:rFonts w:ascii="Cambria Math" w:hAnsi="Cambria Math"/>
                </w:rPr>
                <m:t>C</m:t>
              </m:r>
              <m:d>
                <m:dPr>
                  <m:ctrlPr>
                    <w:rPr>
                      <w:rFonts w:ascii="Cambria Math" w:hAnsi="Cambria Math"/>
                    </w:rPr>
                  </m:ctrlPr>
                </m:dPr>
                <m:e>
                  <m:r>
                    <m:rPr>
                      <m:sty m:val="p"/>
                    </m:rPr>
                    <w:rPr>
                      <w:rFonts w:ascii="Cambria Math" w:hAnsi="Cambria Math"/>
                    </w:rPr>
                    <m:t>1-</m:t>
                  </m:r>
                  <m:r>
                    <w:rPr>
                      <w:rFonts w:ascii="Cambria Math" w:hAnsi="Cambria Math"/>
                    </w:rPr>
                    <m:t>R</m:t>
                  </m:r>
                </m:e>
              </m:d>
              <m:sSub>
                <m:sSubPr>
                  <m:ctrlPr>
                    <w:rPr>
                      <w:rFonts w:ascii="Cambria Math" w:hAnsi="Cambria Math"/>
                    </w:rPr>
                  </m:ctrlPr>
                </m:sSubPr>
                <m:e>
                  <m:r>
                    <m:rPr>
                      <m:sty m:val="p"/>
                    </m:rPr>
                    <w:rPr>
                      <w:rFonts w:ascii="Cambria Math" w:hAnsi="Cambria Math"/>
                    </w:rPr>
                    <m:t xml:space="preserve"> </m:t>
                  </m:r>
                  <m:r>
                    <w:rPr>
                      <w:rFonts w:ascii="Cambria Math" w:hAnsi="Cambria Math"/>
                    </w:rPr>
                    <m:t>P</m:t>
                  </m:r>
                </m:e>
                <m:sub>
                  <m:r>
                    <w:rPr>
                      <w:rFonts w:ascii="Cambria Math" w:hAnsi="Cambria Math"/>
                    </w:rPr>
                    <m:t>ref</m:t>
                  </m:r>
                </m:sub>
              </m:sSub>
            </m:den>
          </m:f>
        </m:oMath>
      </m:oMathPara>
    </w:p>
    <w:p w14:paraId="48500649" w14:textId="77777777" w:rsidR="004B4133" w:rsidRDefault="004B4133" w:rsidP="004B4133">
      <w:r>
        <w:t xml:space="preserve">Where </w:t>
      </w:r>
      <m:oMath>
        <m:sSub>
          <m:sSubPr>
            <m:ctrlPr>
              <w:rPr>
                <w:rFonts w:ascii="Cambria Math" w:hAnsi="Cambria Math"/>
                <w:i/>
              </w:rPr>
            </m:ctrlPr>
          </m:sSubPr>
          <m:e>
            <m:r>
              <w:rPr>
                <w:rFonts w:ascii="Cambria Math" w:hAnsi="Cambria Math"/>
              </w:rPr>
              <m:t>P</m:t>
            </m:r>
          </m:e>
          <m:sub>
            <m:r>
              <w:rPr>
                <w:rFonts w:ascii="Cambria Math" w:hAnsi="Cambria Math"/>
              </w:rPr>
              <m:t>ref</m:t>
            </m:r>
          </m:sub>
        </m:sSub>
      </m:oMath>
      <w:r>
        <w:t xml:space="preserve"> is the reference power transfer function for the fixed measurement antenna, </w:t>
      </w:r>
      <m:oMath>
        <m:r>
          <w:rPr>
            <w:rFonts w:ascii="Cambria Math" w:hAnsi="Cambria Math"/>
          </w:rPr>
          <m:t xml:space="preserve">R </m:t>
        </m:r>
      </m:oMath>
      <w:r>
        <w:t xml:space="preserve">is the reflection coefficient for the fixed measurement antenna and </w:t>
      </w:r>
      <m:oMath>
        <m:r>
          <w:rPr>
            <w:rFonts w:ascii="Cambria Math" w:hAnsi="Cambria Math"/>
          </w:rPr>
          <m:t>C</m:t>
        </m:r>
      </m:oMath>
      <w:r>
        <w:t xml:space="preserve"> is the path loss in the cables connecting the measurement receiver to fixed measurement antenna. These parameters are calculated from the calibration measurement and are further discussed in calibration section. </w:t>
      </w:r>
      <m:oMath>
        <m:sSub>
          <m:sSubPr>
            <m:ctrlPr>
              <w:rPr>
                <w:rFonts w:ascii="Cambria Math" w:hAnsi="Cambria Math"/>
                <w:i/>
              </w:rPr>
            </m:ctrlPr>
          </m:sSubPr>
          <m:e>
            <m:r>
              <w:rPr>
                <w:rFonts w:ascii="Cambria Math" w:hAnsi="Cambria Math"/>
              </w:rPr>
              <m:t>P</m:t>
            </m:r>
          </m:e>
          <m:sub>
            <m:r>
              <w:rPr>
                <w:rFonts w:ascii="Cambria Math" w:hAnsi="Cambria Math"/>
              </w:rPr>
              <m:t>avg</m:t>
            </m:r>
          </m:sub>
        </m:sSub>
      </m:oMath>
      <w:r>
        <w:t xml:space="preserve"> is the average power measured by the fixed measurement antenna and can be calculated using the following expression:</w:t>
      </w:r>
      <w:r>
        <w:rPr>
          <w:i/>
          <w:noProof/>
        </w:rPr>
        <w:t xml:space="preserve"> </w:t>
      </w:r>
    </w:p>
    <w:p w14:paraId="50F7C7D7" w14:textId="77777777" w:rsidR="004B4133" w:rsidRDefault="00000000" w:rsidP="00733231">
      <w:pPr>
        <w:pStyle w:val="EQ"/>
      </w:pPr>
      <m:oMathPara>
        <m:oMath>
          <m:sSub>
            <m:sSubPr>
              <m:ctrlPr>
                <w:rPr>
                  <w:rFonts w:ascii="Cambria Math" w:hAnsi="Cambria Math"/>
                </w:rPr>
              </m:ctrlPr>
            </m:sSubPr>
            <m:e>
              <m:r>
                <w:rPr>
                  <w:rFonts w:ascii="Cambria Math" w:hAnsi="Cambria Math"/>
                </w:rPr>
                <m:t>P</m:t>
              </m:r>
            </m:e>
            <m:sub>
              <m:r>
                <w:rPr>
                  <w:rFonts w:ascii="Cambria Math" w:hAnsi="Cambria Math"/>
                </w:rPr>
                <m:t>avg</m:t>
              </m:r>
            </m:sub>
          </m:sSub>
          <m:r>
            <m:rPr>
              <m:sty m:val="p"/>
            </m:rPr>
            <w:rPr>
              <w:rFonts w:ascii="Cambria Math" w:hAnsi="Cambria Math"/>
            </w:rPr>
            <m:t xml:space="preserve">=  </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w:bookmarkStart w:id="121" w:name="_Hlk124946251"/>
                          <m:sSub>
                            <m:sSubPr>
                              <m:ctrlPr>
                                <w:rPr>
                                  <w:rFonts w:ascii="Cambria Math" w:hAnsi="Cambria Math"/>
                                </w:rPr>
                              </m:ctrlPr>
                            </m:sSubPr>
                            <m:e>
                              <m:r>
                                <w:rPr>
                                  <w:rFonts w:ascii="Cambria Math" w:hAnsi="Cambria Math"/>
                                </w:rPr>
                                <m:t>S</m:t>
                              </m:r>
                            </m:e>
                            <m:sub>
                              <m:r>
                                <m:rPr>
                                  <m:sty m:val="p"/>
                                </m:rPr>
                                <w:rPr>
                                  <w:rFonts w:ascii="Cambria Math" w:hAnsi="Cambria Math"/>
                                </w:rPr>
                                <m:t>21,.</m:t>
                              </m:r>
                              <m:r>
                                <w:rPr>
                                  <w:rFonts w:ascii="Cambria Math" w:hAnsi="Cambria Math"/>
                                </w:rPr>
                                <m:t>m</m:t>
                              </m:r>
                            </m:sub>
                          </m:sSub>
                          <w:bookmarkEnd w:id="121"/>
                        </m:e>
                      </m:d>
                    </m:e>
                    <m:sup>
                      <m:r>
                        <m:rPr>
                          <m:sty m:val="p"/>
                        </m:rPr>
                        <w:rPr>
                          <w:rFonts w:ascii="Cambria Math" w:hAnsi="Cambria Math"/>
                        </w:rPr>
                        <m:t>2</m:t>
                      </m:r>
                    </m:sup>
                  </m:sSup>
                </m:e>
              </m:nary>
            </m:num>
            <m:den>
              <m:r>
                <w:rPr>
                  <w:rFonts w:ascii="Cambria Math" w:hAnsi="Cambria Math"/>
                </w:rPr>
                <m:t>M</m:t>
              </m:r>
            </m:den>
          </m:f>
        </m:oMath>
      </m:oMathPara>
    </w:p>
    <w:p w14:paraId="6F28BA63" w14:textId="16B464DF" w:rsidR="007677AD" w:rsidRPr="004D3578" w:rsidRDefault="004B4133" w:rsidP="004B4133">
      <w:r>
        <w:t>Where</w:t>
      </w:r>
      <w:r>
        <w:rPr>
          <w:i/>
        </w:rPr>
        <w:t xml:space="preserve"> </w:t>
      </w:r>
      <m:oMath>
        <m:sSub>
          <m:sSubPr>
            <m:ctrlPr>
              <w:rPr>
                <w:rFonts w:ascii="Cambria Math" w:hAnsi="Cambria Math"/>
                <w:i/>
                <w:sz w:val="24"/>
                <w:szCs w:val="24"/>
              </w:rPr>
            </m:ctrlPr>
          </m:sSubPr>
          <m:e>
            <m:r>
              <w:rPr>
                <w:rFonts w:ascii="Cambria Math" w:hAnsi="Cambria Math"/>
                <w:sz w:val="24"/>
              </w:rPr>
              <m:t>S</m:t>
            </m:r>
          </m:e>
          <m:sub>
            <m:r>
              <w:rPr>
                <w:rFonts w:ascii="Cambria Math" w:hAnsi="Cambria Math"/>
                <w:sz w:val="24"/>
              </w:rPr>
              <m:t>21,m</m:t>
            </m:r>
          </m:sub>
        </m:sSub>
      </m:oMath>
      <w:r>
        <w:t xml:space="preserve"> is sample number </w:t>
      </w:r>
      <m:oMath>
        <m:r>
          <w:rPr>
            <w:rFonts w:ascii="Cambria Math" w:hAnsi="Cambria Math"/>
          </w:rPr>
          <m:t>m</m:t>
        </m:r>
      </m:oMath>
      <w:r>
        <w:t xml:space="preserve"> of the complex transfer function measured with the fixed measurement antenna and </w:t>
      </w:r>
      <m:oMath>
        <m:r>
          <w:rPr>
            <w:rFonts w:ascii="Cambria Math" w:hAnsi="Cambria Math"/>
          </w:rPr>
          <m:t>M</m:t>
        </m:r>
      </m:oMath>
      <w:r>
        <w:t xml:space="preserve"> is the total number of samples measured.</w:t>
      </w:r>
      <w:bookmarkEnd w:id="120"/>
    </w:p>
    <w:p w14:paraId="088354C4" w14:textId="77777777" w:rsidR="00485EEB" w:rsidRPr="004D3578" w:rsidRDefault="00485EEB" w:rsidP="00485EEB">
      <w:pPr>
        <w:pStyle w:val="Heading2"/>
      </w:pPr>
      <w:bookmarkStart w:id="122" w:name="_Toc152607336"/>
      <w:bookmarkStart w:id="123" w:name="_Toc154585653"/>
      <w:bookmarkStart w:id="124" w:name="_Toc155641282"/>
      <w:bookmarkStart w:id="125" w:name="_Toc155641555"/>
      <w:r>
        <w:t>5</w:t>
      </w:r>
      <w:r w:rsidRPr="004D3578">
        <w:t>.2</w:t>
      </w:r>
      <w:r w:rsidRPr="004D3578">
        <w:tab/>
      </w:r>
      <w:r w:rsidR="00CD0211" w:rsidRPr="00CD0211">
        <w:t>Definition of Total Radiated Sensitivity (TRS)</w:t>
      </w:r>
      <w:bookmarkEnd w:id="122"/>
      <w:bookmarkEnd w:id="123"/>
      <w:bookmarkEnd w:id="124"/>
      <w:bookmarkEnd w:id="125"/>
    </w:p>
    <w:p w14:paraId="06C0F3F5" w14:textId="77777777" w:rsidR="007677AD" w:rsidRPr="008E4C84" w:rsidRDefault="007677AD" w:rsidP="007677AD">
      <w:pPr>
        <w:pStyle w:val="Heading3"/>
      </w:pPr>
      <w:bookmarkStart w:id="126" w:name="_Toc152607337"/>
      <w:bookmarkStart w:id="127" w:name="_Toc154585654"/>
      <w:bookmarkStart w:id="128" w:name="_Toc155641283"/>
      <w:bookmarkStart w:id="129" w:name="_Toc155641556"/>
      <w:r>
        <w:t>5</w:t>
      </w:r>
      <w:r w:rsidRPr="008E4C84">
        <w:t>.</w:t>
      </w:r>
      <w:r>
        <w:t>2</w:t>
      </w:r>
      <w:r w:rsidRPr="008E4C84">
        <w:t>.</w:t>
      </w:r>
      <w:r>
        <w:t>1</w:t>
      </w:r>
      <w:r w:rsidRPr="008E4C84">
        <w:tab/>
      </w:r>
      <w:r w:rsidRPr="003C38D6">
        <w:t xml:space="preserve">Definition of the </w:t>
      </w:r>
      <w:r w:rsidRPr="00E47B24">
        <w:t>Total Radiated Sensitivity (TRS)</w:t>
      </w:r>
      <w:r>
        <w:t xml:space="preserve"> for AC</w:t>
      </w:r>
      <w:bookmarkEnd w:id="126"/>
      <w:bookmarkEnd w:id="127"/>
      <w:bookmarkEnd w:id="128"/>
      <w:bookmarkEnd w:id="129"/>
      <w:r w:rsidRPr="008E4C84">
        <w:t xml:space="preserve">  </w:t>
      </w:r>
    </w:p>
    <w:p w14:paraId="335BB7ED" w14:textId="77777777" w:rsidR="007677AD" w:rsidRDefault="007677AD" w:rsidP="007677AD">
      <w:pPr>
        <w:jc w:val="both"/>
      </w:pPr>
      <w:r w:rsidRPr="00DC369B">
        <w:rPr>
          <w:iCs/>
        </w:rPr>
        <w:t>Receiver sensitivity measurements shall be performed using data throughput as the measurement metric. The DUT</w:t>
      </w:r>
      <w:r>
        <w:rPr>
          <w:iCs/>
        </w:rPr>
        <w:t>’</w:t>
      </w:r>
      <w:r w:rsidRPr="00DC369B">
        <w:rPr>
          <w:iCs/>
        </w:rPr>
        <w:t>s receiver sensitivity corresponds to the minimum downlink signal power required to provide a data throughput rate greater than or equal to 95% of the maximum throughput of the reference measurement channel</w:t>
      </w:r>
      <w:r>
        <w:rPr>
          <w:iCs/>
        </w:rPr>
        <w:t xml:space="preserve"> (RMC)</w:t>
      </w:r>
      <w:r w:rsidRPr="00DC369B">
        <w:rPr>
          <w:iCs/>
        </w:rPr>
        <w:t>.</w:t>
      </w:r>
    </w:p>
    <w:p w14:paraId="60ABC23B" w14:textId="77777777" w:rsidR="007677AD" w:rsidRPr="002A5923" w:rsidRDefault="007677AD" w:rsidP="007677AD">
      <w:pPr>
        <w:jc w:val="both"/>
        <w:rPr>
          <w:lang w:eastAsia="zh-CN"/>
        </w:rPr>
      </w:pPr>
      <w:r w:rsidRPr="002A5923">
        <w:t>T</w:t>
      </w:r>
      <w:r w:rsidRPr="002A5923">
        <w:rPr>
          <w:rFonts w:hint="eastAsia"/>
        </w:rPr>
        <w:t xml:space="preserve">his definition will be used to calculate the </w:t>
      </w:r>
      <w:r w:rsidRPr="00E162E7">
        <w:t>Total Radiated Sensitivity</w:t>
      </w:r>
      <w:r w:rsidRPr="002A5923">
        <w:rPr>
          <w:rFonts w:hint="eastAsia"/>
        </w:rPr>
        <w:t xml:space="preserve"> </w:t>
      </w:r>
      <w:r>
        <w:t>(</w:t>
      </w:r>
      <w:r w:rsidRPr="002A5923">
        <w:rPr>
          <w:rFonts w:hint="eastAsia"/>
        </w:rPr>
        <w:t>TRS</w:t>
      </w:r>
      <w:r>
        <w:t>)</w:t>
      </w:r>
      <w:r w:rsidRPr="002A5923">
        <w:rPr>
          <w:rFonts w:hint="eastAsia"/>
        </w:rPr>
        <w:t xml:space="preserve"> value of </w:t>
      </w:r>
      <w:r>
        <w:t>NR FR1</w:t>
      </w:r>
      <w:r w:rsidRPr="002A5923">
        <w:rPr>
          <w:rFonts w:hint="eastAsia"/>
        </w:rPr>
        <w:t xml:space="preserve"> DUT. </w:t>
      </w:r>
    </w:p>
    <w:p w14:paraId="3847480C" w14:textId="77777777" w:rsidR="007677AD" w:rsidRDefault="007677AD" w:rsidP="007677AD">
      <w:pPr>
        <w:jc w:val="both"/>
      </w:pPr>
      <w:r w:rsidRPr="00E162E7">
        <w:t>The T</w:t>
      </w:r>
      <w:r>
        <w:t>RS</w:t>
      </w:r>
      <w:r w:rsidRPr="00891ADE">
        <w:rPr>
          <w:lang w:eastAsia="zh-CN"/>
        </w:rPr>
        <w:t xml:space="preserve"> </w:t>
      </w:r>
      <w:r>
        <w:rPr>
          <w:lang w:eastAsia="zh-CN"/>
        </w:rPr>
        <w:t>with Anechoic Chamber method</w:t>
      </w:r>
      <w:r w:rsidRPr="00E162E7">
        <w:t xml:space="preserve"> is defined as:</w:t>
      </w:r>
    </w:p>
    <w:p w14:paraId="21A3BC71" w14:textId="5CB20F88" w:rsidR="007677AD" w:rsidRPr="00B72397" w:rsidRDefault="007677AD" w:rsidP="00A76FED">
      <w:pPr>
        <w:pStyle w:val="EQ"/>
        <w:jc w:val="right"/>
        <w:rPr>
          <w:lang w:val="en-US" w:eastAsia="zh-CN"/>
        </w:rPr>
      </w:pPr>
      <w:r>
        <w:rPr>
          <w:lang w:val="en-US" w:eastAsia="zh-CN"/>
        </w:rPr>
        <w:tab/>
      </w:r>
      <m:oMath>
        <m:r>
          <w:rPr>
            <w:rFonts w:ascii="Cambria Math" w:hAnsi="Cambria Math"/>
            <w:lang w:val="en-US" w:eastAsia="zh-CN"/>
          </w:rPr>
          <m:t>TRS</m:t>
        </m:r>
        <m:r>
          <m:rPr>
            <m:sty m:val="p"/>
          </m:rPr>
          <w:rPr>
            <w:rFonts w:ascii="Cambria Math" w:hAnsi="Cambria Math"/>
            <w:lang w:val="en-US" w:eastAsia="zh-CN"/>
          </w:rPr>
          <m:t>=</m:t>
        </m:r>
        <m:f>
          <m:fPr>
            <m:ctrlPr>
              <w:rPr>
                <w:rFonts w:ascii="Cambria Math" w:hAnsi="Cambria Math"/>
                <w:lang w:val="en-US" w:eastAsia="zh-CN"/>
              </w:rPr>
            </m:ctrlPr>
          </m:fPr>
          <m:num>
            <m:r>
              <m:rPr>
                <m:sty m:val="p"/>
              </m:rPr>
              <w:rPr>
                <w:rFonts w:ascii="Cambria Math" w:hAnsi="Cambria Math"/>
                <w:lang w:val="en-US" w:eastAsia="zh-CN"/>
              </w:rPr>
              <m:t>4</m:t>
            </m:r>
            <m:r>
              <w:rPr>
                <w:rFonts w:ascii="Cambria Math" w:hAnsi="Cambria Math"/>
                <w:lang w:val="en-US" w:eastAsia="zh-CN"/>
              </w:rPr>
              <m:t>π</m:t>
            </m:r>
          </m:num>
          <m:den>
            <m:nary>
              <m:naryPr>
                <m:limLoc m:val="subSup"/>
                <m:ctrlPr>
                  <w:rPr>
                    <w:rFonts w:ascii="Cambria Math" w:hAnsi="Cambria Math"/>
                    <w:lang w:val="en-US" w:eastAsia="zh-CN"/>
                  </w:rPr>
                </m:ctrlPr>
              </m:naryPr>
              <m:sub>
                <m:r>
                  <w:rPr>
                    <w:rFonts w:ascii="Cambria Math" w:hAnsi="Cambria Math"/>
                    <w:lang w:val="en-US" w:eastAsia="zh-CN"/>
                  </w:rPr>
                  <m:t>θ</m:t>
                </m:r>
                <m:r>
                  <m:rPr>
                    <m:sty m:val="p"/>
                  </m:rPr>
                  <w:rPr>
                    <w:rFonts w:ascii="Cambria Math" w:hAnsi="Cambria Math"/>
                    <w:lang w:val="en-US" w:eastAsia="zh-CN"/>
                  </w:rPr>
                  <m:t>=0</m:t>
                </m:r>
              </m:sub>
              <m:sup>
                <m:r>
                  <w:rPr>
                    <w:rFonts w:ascii="Cambria Math" w:hAnsi="Cambria Math"/>
                    <w:lang w:val="en-US" w:eastAsia="zh-CN"/>
                  </w:rPr>
                  <m:t>π</m:t>
                </m:r>
              </m:sup>
              <m:e>
                <m:nary>
                  <m:naryPr>
                    <m:limLoc m:val="subSup"/>
                    <m:ctrlPr>
                      <w:rPr>
                        <w:rFonts w:ascii="Cambria Math" w:hAnsi="Cambria Math"/>
                        <w:lang w:val="en-US" w:eastAsia="zh-CN"/>
                      </w:rPr>
                    </m:ctrlPr>
                  </m:naryPr>
                  <m:sub>
                    <m:r>
                      <w:rPr>
                        <w:rFonts w:ascii="Cambria Math" w:hAnsi="Cambria Math"/>
                      </w:rPr>
                      <m:t>ϕ</m:t>
                    </m:r>
                    <m:r>
                      <m:rPr>
                        <m:sty m:val="p"/>
                      </m:rPr>
                      <w:rPr>
                        <w:rFonts w:ascii="Cambria Math" w:hAnsi="Cambria Math"/>
                      </w:rPr>
                      <m:t>=0</m:t>
                    </m:r>
                  </m:sub>
                  <m:sup>
                    <m:r>
                      <m:rPr>
                        <m:sty m:val="p"/>
                      </m:rPr>
                      <w:rPr>
                        <w:rFonts w:ascii="Cambria Math" w:hAnsi="Cambria Math"/>
                        <w:lang w:val="en-US" w:eastAsia="zh-CN"/>
                      </w:rPr>
                      <m:t>2</m:t>
                    </m:r>
                    <m:r>
                      <w:rPr>
                        <w:rFonts w:ascii="Cambria Math" w:hAnsi="Cambria Math"/>
                        <w:lang w:val="en-US" w:eastAsia="zh-CN"/>
                      </w:rPr>
                      <m:t>π</m:t>
                    </m:r>
                  </m:sup>
                  <m:e>
                    <m:d>
                      <m:dPr>
                        <m:begChr m:val="["/>
                        <m:endChr m:val="]"/>
                        <m:ctrlPr>
                          <w:rPr>
                            <w:rFonts w:ascii="Cambria Math" w:hAnsi="Cambria Math"/>
                            <w:lang w:val="en-US" w:eastAsia="zh-CN"/>
                          </w:rPr>
                        </m:ctrlPr>
                      </m:dPr>
                      <m:e>
                        <m:f>
                          <m:fPr>
                            <m:ctrlPr>
                              <w:rPr>
                                <w:rFonts w:ascii="Cambria Math" w:hAnsi="Cambria Math"/>
                                <w:lang w:val="en-US" w:eastAsia="zh-CN"/>
                              </w:rPr>
                            </m:ctrlPr>
                          </m:fPr>
                          <m:num>
                            <m:r>
                              <m:rPr>
                                <m:sty m:val="p"/>
                              </m:rP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lang w:val="en-US" w:eastAsia="zh-CN"/>
                                  </w:rPr>
                                  <m:t>θ</m:t>
                                </m:r>
                              </m:sub>
                            </m:sSub>
                            <m:d>
                              <m:dPr>
                                <m:ctrlPr>
                                  <w:rPr>
                                    <w:rFonts w:ascii="Cambria Math" w:hAnsi="Cambria Math"/>
                                    <w:lang w:val="en-US" w:eastAsia="zh-CN"/>
                                  </w:rPr>
                                </m:ctrlPr>
                              </m:dPr>
                              <m:e>
                                <m:r>
                                  <w:rPr>
                                    <w:rFonts w:ascii="Cambria Math" w:hAnsi="Cambria Math"/>
                                  </w:rPr>
                                  <m:t>θ</m:t>
                                </m:r>
                                <m:r>
                                  <m:rPr>
                                    <m:sty m:val="p"/>
                                  </m:rPr>
                                  <w:rPr>
                                    <w:rFonts w:ascii="Cambria Math" w:hAnsi="Cambria Math"/>
                                  </w:rPr>
                                  <m:t>,</m:t>
                                </m:r>
                                <m:r>
                                  <w:rPr>
                                    <w:rFonts w:ascii="Cambria Math" w:hAnsi="Cambria Math"/>
                                  </w:rPr>
                                  <m:t>ϕ</m:t>
                                </m:r>
                              </m:e>
                            </m:d>
                          </m:den>
                        </m:f>
                        <m:r>
                          <m:rPr>
                            <m:sty m:val="p"/>
                          </m:rPr>
                          <w:rPr>
                            <w:rFonts w:ascii="Cambria Math" w:hAnsi="Cambria Math"/>
                            <w:lang w:val="en-US" w:eastAsia="zh-CN"/>
                          </w:rPr>
                          <m:t>+</m:t>
                        </m:r>
                        <m:f>
                          <m:fPr>
                            <m:ctrlPr>
                              <w:rPr>
                                <w:rFonts w:ascii="Cambria Math" w:hAnsi="Cambria Math"/>
                                <w:lang w:val="en-US" w:eastAsia="zh-CN"/>
                              </w:rPr>
                            </m:ctrlPr>
                          </m:fPr>
                          <m:num>
                            <m:r>
                              <m:rPr>
                                <m:sty m:val="p"/>
                              </m:rP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rPr>
                                  <m:t>ϕ</m:t>
                                </m:r>
                              </m:sub>
                            </m:sSub>
                            <m:d>
                              <m:dPr>
                                <m:ctrlPr>
                                  <w:rPr>
                                    <w:rFonts w:ascii="Cambria Math" w:hAnsi="Cambria Math"/>
                                    <w:lang w:val="en-US" w:eastAsia="zh-CN"/>
                                  </w:rPr>
                                </m:ctrlPr>
                              </m:dPr>
                              <m:e>
                                <m:r>
                                  <w:rPr>
                                    <w:rFonts w:ascii="Cambria Math" w:hAnsi="Cambria Math"/>
                                  </w:rPr>
                                  <m:t>θ</m:t>
                                </m:r>
                                <m:r>
                                  <m:rPr>
                                    <m:sty m:val="p"/>
                                  </m:rPr>
                                  <w:rPr>
                                    <w:rFonts w:ascii="Cambria Math" w:hAnsi="Cambria Math"/>
                                  </w:rPr>
                                  <m:t>,</m:t>
                                </m:r>
                                <m:r>
                                  <w:rPr>
                                    <w:rFonts w:ascii="Cambria Math" w:hAnsi="Cambria Math"/>
                                  </w:rPr>
                                  <m:t>ϕ</m:t>
                                </m:r>
                              </m:e>
                            </m:d>
                          </m:den>
                        </m:f>
                      </m:e>
                    </m:d>
                    <m:func>
                      <m:funcPr>
                        <m:ctrlPr>
                          <w:rPr>
                            <w:rFonts w:ascii="Cambria Math" w:hAnsi="Cambria Math"/>
                            <w:lang w:val="en-US" w:eastAsia="zh-CN"/>
                          </w:rPr>
                        </m:ctrlPr>
                      </m:funcPr>
                      <m:fName>
                        <m:r>
                          <m:rPr>
                            <m:sty m:val="p"/>
                          </m:rPr>
                          <w:rPr>
                            <w:rFonts w:ascii="Cambria Math" w:hAnsi="Cambria Math"/>
                          </w:rPr>
                          <m:t>sin</m:t>
                        </m:r>
                      </m:fName>
                      <m:e>
                        <m:r>
                          <w:rPr>
                            <w:rFonts w:ascii="Cambria Math" w:hAnsi="Cambria Math"/>
                            <w:lang w:val="en-US" w:eastAsia="zh-CN"/>
                          </w:rPr>
                          <m:t>θ</m:t>
                        </m:r>
                      </m:e>
                    </m:func>
                    <m:r>
                      <w:rPr>
                        <w:rFonts w:ascii="Cambria Math" w:hAnsi="Cambria Math"/>
                        <w:lang w:val="en-US" w:eastAsia="zh-CN"/>
                      </w:rPr>
                      <m:t>d</m:t>
                    </m:r>
                    <m:r>
                      <w:rPr>
                        <w:rFonts w:ascii="Cambria Math" w:hAnsi="Cambria Math"/>
                      </w:rPr>
                      <m:t>ϕdθ</m:t>
                    </m:r>
                  </m:e>
                </m:nary>
              </m:e>
            </m:nary>
          </m:den>
        </m:f>
      </m:oMath>
      <w:r w:rsidRPr="00B72397">
        <w:rPr>
          <w:lang w:val="en-US" w:eastAsia="zh-CN"/>
        </w:rPr>
        <w:t xml:space="preserve">     </w:t>
      </w:r>
      <w:r w:rsidRPr="00B72397">
        <w:rPr>
          <w:lang w:val="en-US" w:eastAsia="zh-CN"/>
        </w:rPr>
        <w:tab/>
        <w:t xml:space="preserve">   (5.</w:t>
      </w:r>
      <w:r w:rsidR="00613F1C">
        <w:rPr>
          <w:lang w:val="en-US" w:eastAsia="zh-CN"/>
        </w:rPr>
        <w:t>6</w:t>
      </w:r>
      <w:r w:rsidRPr="00B72397">
        <w:rPr>
          <w:lang w:val="en-US" w:eastAsia="zh-CN"/>
        </w:rPr>
        <w:t>)</w:t>
      </w:r>
    </w:p>
    <w:p w14:paraId="21810ADA" w14:textId="77777777" w:rsidR="007677AD" w:rsidRPr="001D7032" w:rsidRDefault="007677AD" w:rsidP="007677AD">
      <w:pPr>
        <w:rPr>
          <w:i/>
        </w:rPr>
      </w:pPr>
      <w:r w:rsidRPr="001D7032">
        <w:rPr>
          <w:lang w:eastAsia="zh-CN"/>
        </w:rPr>
        <w:t xml:space="preserve">Where </w:t>
      </w:r>
      <w:r w:rsidRPr="001D7032">
        <w:t>the effective isotropic sensitivity (</w:t>
      </w:r>
      <w:r w:rsidRPr="001D7032">
        <w:rPr>
          <w:iCs/>
        </w:rPr>
        <w:t>EIS</w:t>
      </w:r>
      <w:r w:rsidRPr="001D7032">
        <w:t xml:space="preserve">) is defined as the </w:t>
      </w:r>
      <w:r w:rsidRPr="001D7032">
        <w:rPr>
          <w:lang w:eastAsia="zh-CN"/>
        </w:rPr>
        <w:t>m</w:t>
      </w:r>
      <w:r w:rsidRPr="001D7032">
        <w:t>inimum power level at which the throughput exceeds or equal to 95% of the maximum throughput of the specified RMC, at each sampling point.</w:t>
      </w:r>
    </w:p>
    <w:p w14:paraId="6E8A11D4" w14:textId="77777777" w:rsidR="007677AD" w:rsidRPr="001D7032" w:rsidRDefault="007677AD" w:rsidP="007677AD">
      <w:pPr>
        <w:rPr>
          <w:i/>
          <w:lang w:eastAsia="zh-CN"/>
        </w:rPr>
      </w:pPr>
      <w:r w:rsidRPr="001D7032">
        <w:rPr>
          <w:lang w:eastAsia="zh-CN"/>
        </w:rPr>
        <w:t>Where EIS</w:t>
      </w:r>
      <w:r w:rsidRPr="001D7032">
        <w:rPr>
          <w:vertAlign w:val="subscript"/>
          <w:lang w:eastAsia="zh-CN"/>
        </w:rPr>
        <w:t>θ</w:t>
      </w:r>
      <w:r w:rsidRPr="001D7032">
        <w:rPr>
          <w:lang w:eastAsia="zh-CN"/>
        </w:rPr>
        <w:t xml:space="preserve"> and EIS</w:t>
      </w:r>
      <w:r w:rsidRPr="001D7032">
        <w:rPr>
          <w:vertAlign w:val="subscript"/>
          <w:lang w:eastAsia="zh-CN"/>
        </w:rPr>
        <w:t>ϕ</w:t>
      </w:r>
      <w:r w:rsidRPr="001D7032">
        <w:rPr>
          <w:lang w:eastAsia="zh-CN"/>
        </w:rPr>
        <w:t xml:space="preserve"> are the EIS in the corresponding θ and ϕ polarizations.</w:t>
      </w:r>
    </w:p>
    <w:p w14:paraId="41DADA8A" w14:textId="77777777" w:rsidR="007677AD" w:rsidRDefault="007677AD" w:rsidP="007677AD">
      <w:pPr>
        <w:rPr>
          <w:noProof/>
          <w:lang w:val="en-US" w:eastAsia="zh-CN"/>
        </w:rPr>
      </w:pPr>
      <w:r w:rsidRPr="001D7032">
        <w:t>The summation form</w:t>
      </w:r>
      <w:r w:rsidRPr="001D7032">
        <w:rPr>
          <w:lang w:eastAsia="zh-CN"/>
        </w:rPr>
        <w:t xml:space="preserve"> based on the </w:t>
      </w:r>
      <w:r w:rsidRPr="001D7032">
        <w:t>sin</w:t>
      </w:r>
      <w:r w:rsidRPr="001D7032">
        <w:rPr>
          <w:rFonts w:ascii="Symbol" w:hAnsi="Symbol"/>
        </w:rPr>
        <w:t></w:t>
      </w:r>
      <w:r w:rsidRPr="001D7032">
        <w:sym w:font="Symbol" w:char="F0D7"/>
      </w:r>
      <w:r w:rsidRPr="001D7032">
        <w:rPr>
          <w:rFonts w:ascii="Symbol" w:hAnsi="Symbol"/>
        </w:rPr>
        <w:t></w:t>
      </w:r>
      <w:r w:rsidRPr="001D7032">
        <w:rPr>
          <w:rFonts w:ascii="Symbol" w:hAnsi="Symbol"/>
        </w:rPr>
        <w:t></w:t>
      </w:r>
      <w:r w:rsidRPr="001D7032">
        <w:t xml:space="preserve"> weights of TRS </w:t>
      </w:r>
      <w:r w:rsidRPr="001D7032">
        <w:rPr>
          <w:lang w:eastAsia="zh-CN"/>
        </w:rPr>
        <w:t>with Anechoic Chamber method</w:t>
      </w:r>
      <w:r w:rsidRPr="001D7032">
        <w:t xml:space="preserve"> defined as:</w:t>
      </w:r>
      <w:r w:rsidRPr="00EC3969">
        <w:rPr>
          <w:noProof/>
          <w:lang w:val="en-US" w:eastAsia="zh-CN"/>
        </w:rPr>
        <w:t xml:space="preserve"> </w:t>
      </w:r>
    </w:p>
    <w:p w14:paraId="03FEC8F6" w14:textId="360AC58D" w:rsidR="007677AD" w:rsidRPr="001D7032" w:rsidRDefault="007677AD" w:rsidP="00A76FED">
      <w:pPr>
        <w:pStyle w:val="EQ"/>
        <w:jc w:val="right"/>
        <w:rPr>
          <w:i/>
        </w:rPr>
      </w:pPr>
      <w:r>
        <w:rPr>
          <w:lang w:val="en-US" w:eastAsia="zh-CN"/>
        </w:rPr>
        <w:tab/>
      </w:r>
      <m:oMath>
        <m:r>
          <w:rPr>
            <w:rFonts w:ascii="Cambria Math" w:hAnsi="Cambria Math"/>
            <w:lang w:val="en-US" w:eastAsia="zh-CN"/>
          </w:rPr>
          <m:t>TRS</m:t>
        </m:r>
        <m:r>
          <m:rPr>
            <m:sty m:val="p"/>
          </m:rPr>
          <w:rPr>
            <w:rFonts w:ascii="Cambria Math" w:hAnsi="Cambria Math"/>
            <w:lang w:val="en-US" w:eastAsia="zh-CN"/>
          </w:rPr>
          <m:t>≈</m:t>
        </m:r>
        <m:f>
          <m:fPr>
            <m:ctrlPr>
              <w:rPr>
                <w:rFonts w:ascii="Cambria Math" w:hAnsi="Cambria Math"/>
                <w:lang w:val="en-US" w:eastAsia="zh-CN"/>
              </w:rPr>
            </m:ctrlPr>
          </m:fPr>
          <m:num>
            <m:r>
              <m:rPr>
                <m:sty m:val="p"/>
              </m:rPr>
              <w:rPr>
                <w:rFonts w:ascii="Cambria Math" w:hAnsi="Cambria Math"/>
                <w:lang w:val="en-US" w:eastAsia="zh-CN"/>
              </w:rPr>
              <m:t>2</m:t>
            </m:r>
            <m:r>
              <w:rPr>
                <w:rFonts w:ascii="Cambria Math" w:hAnsi="Cambria Math"/>
                <w:lang w:val="en-US" w:eastAsia="zh-CN"/>
              </w:rPr>
              <m:t>NM</m:t>
            </m:r>
          </m:num>
          <m:den>
            <m:r>
              <w:rPr>
                <w:rFonts w:ascii="Cambria Math" w:hAnsi="Cambria Math"/>
                <w:lang w:val="en-US" w:eastAsia="zh-CN"/>
              </w:rPr>
              <m:t>π</m:t>
            </m:r>
            <m:nary>
              <m:naryPr>
                <m:chr m:val="∑"/>
                <m:limLoc m:val="undOvr"/>
                <m:ctrlPr>
                  <w:rPr>
                    <w:rFonts w:ascii="Cambria Math" w:hAnsi="Cambria Math"/>
                    <w:lang w:val="en-US" w:eastAsia="zh-CN"/>
                  </w:rPr>
                </m:ctrlPr>
              </m:naryPr>
              <m:sub>
                <m:r>
                  <w:rPr>
                    <w:rFonts w:ascii="Cambria Math" w:hAnsi="Cambria Math"/>
                    <w:lang w:val="en-US" w:eastAsia="zh-CN"/>
                  </w:rPr>
                  <m:t>n</m:t>
                </m:r>
                <m:r>
                  <m:rPr>
                    <m:sty m:val="p"/>
                  </m:rPr>
                  <w:rPr>
                    <w:rFonts w:ascii="Cambria Math" w:hAnsi="Cambria Math"/>
                    <w:lang w:val="en-US" w:eastAsia="zh-CN"/>
                  </w:rPr>
                  <m:t>=0</m:t>
                </m:r>
              </m:sub>
              <m:sup>
                <m:r>
                  <w:rPr>
                    <w:rFonts w:ascii="Cambria Math" w:hAnsi="Cambria Math"/>
                    <w:lang w:val="en-US" w:eastAsia="zh-CN"/>
                  </w:rPr>
                  <m:t>N</m:t>
                </m:r>
                <m:r>
                  <m:rPr>
                    <m:sty m:val="p"/>
                  </m:rPr>
                  <w:rPr>
                    <w:rFonts w:ascii="Cambria Math" w:hAnsi="Cambria Math"/>
                    <w:lang w:val="en-US" w:eastAsia="zh-CN"/>
                  </w:rPr>
                  <m:t>-1</m:t>
                </m:r>
              </m:sup>
              <m:e>
                <m:nary>
                  <m:naryPr>
                    <m:chr m:val="∑"/>
                    <m:limLoc m:val="undOvr"/>
                    <m:ctrlPr>
                      <w:rPr>
                        <w:rFonts w:ascii="Cambria Math" w:hAnsi="Cambria Math"/>
                        <w:lang w:val="en-US" w:eastAsia="zh-CN"/>
                      </w:rPr>
                    </m:ctrlPr>
                  </m:naryPr>
                  <m:sub>
                    <m:r>
                      <w:rPr>
                        <w:rFonts w:ascii="Cambria Math" w:hAnsi="Cambria Math"/>
                        <w:lang w:val="en-US" w:eastAsia="zh-CN"/>
                      </w:rPr>
                      <m:t>m</m:t>
                    </m:r>
                    <m:r>
                      <m:rPr>
                        <m:sty m:val="p"/>
                      </m:rPr>
                      <w:rPr>
                        <w:rFonts w:ascii="Cambria Math" w:hAnsi="Cambria Math"/>
                        <w:lang w:val="en-US" w:eastAsia="zh-CN"/>
                      </w:rPr>
                      <m:t>=0</m:t>
                    </m:r>
                  </m:sub>
                  <m:sup>
                    <m:r>
                      <w:rPr>
                        <w:rFonts w:ascii="Cambria Math" w:hAnsi="Cambria Math"/>
                        <w:lang w:val="en-US" w:eastAsia="zh-CN"/>
                      </w:rPr>
                      <m:t>M</m:t>
                    </m:r>
                    <m:r>
                      <m:rPr>
                        <m:sty m:val="p"/>
                      </m:rPr>
                      <w:rPr>
                        <w:rFonts w:ascii="Cambria Math" w:hAnsi="Cambria Math"/>
                        <w:lang w:val="en-US" w:eastAsia="zh-CN"/>
                      </w:rPr>
                      <m:t>-1</m:t>
                    </m:r>
                  </m:sup>
                  <m:e>
                    <m:d>
                      <m:dPr>
                        <m:begChr m:val="["/>
                        <m:endChr m:val="]"/>
                        <m:ctrlPr>
                          <w:rPr>
                            <w:rFonts w:ascii="Cambria Math" w:hAnsi="Cambria Math"/>
                            <w:lang w:val="en-US" w:eastAsia="zh-CN"/>
                          </w:rPr>
                        </m:ctrlPr>
                      </m:dPr>
                      <m:e>
                        <m:f>
                          <m:fPr>
                            <m:ctrlPr>
                              <w:rPr>
                                <w:rFonts w:ascii="Cambria Math" w:hAnsi="Cambria Math"/>
                                <w:lang w:val="en-US" w:eastAsia="zh-CN"/>
                              </w:rPr>
                            </m:ctrlPr>
                          </m:fPr>
                          <m:num>
                            <m:r>
                              <m:rPr>
                                <m:sty m:val="p"/>
                              </m:rP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lang w:val="en-US" w:eastAsia="zh-CN"/>
                                  </w:rPr>
                                  <m:t>θ</m:t>
                                </m:r>
                              </m:sub>
                            </m:sSub>
                            <m:d>
                              <m:dPr>
                                <m:ctrlPr>
                                  <w:rPr>
                                    <w:rFonts w:ascii="Cambria Math" w:hAnsi="Cambria Math"/>
                                    <w:lang w:val="en-US" w:eastAsia="zh-CN"/>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den>
                        </m:f>
                        <m:r>
                          <m:rPr>
                            <m:sty m:val="p"/>
                          </m:rPr>
                          <w:rPr>
                            <w:rFonts w:ascii="Cambria Math" w:hAnsi="Cambria Math"/>
                            <w:lang w:val="en-US" w:eastAsia="zh-CN"/>
                          </w:rPr>
                          <m:t>+</m:t>
                        </m:r>
                        <m:f>
                          <m:fPr>
                            <m:ctrlPr>
                              <w:rPr>
                                <w:rFonts w:ascii="Cambria Math" w:hAnsi="Cambria Math"/>
                                <w:lang w:val="en-US" w:eastAsia="zh-CN"/>
                              </w:rPr>
                            </m:ctrlPr>
                          </m:fPr>
                          <m:num>
                            <m:r>
                              <m:rPr>
                                <m:sty m:val="p"/>
                              </m:rP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rPr>
                                  <m:t>ϕ</m:t>
                                </m:r>
                              </m:sub>
                            </m:sSub>
                            <m:d>
                              <m:dPr>
                                <m:ctrlPr>
                                  <w:rPr>
                                    <w:rFonts w:ascii="Cambria Math" w:hAnsi="Cambria Math"/>
                                    <w:lang w:val="en-US" w:eastAsia="zh-CN"/>
                                  </w:rPr>
                                </m:ctrlPr>
                              </m:dPr>
                              <m:e>
                                <m:sSub>
                                  <m:sSubPr>
                                    <m:ctrlPr>
                                      <w:rPr>
                                        <w:rFonts w:ascii="Cambria Math" w:hAnsi="Cambria Math"/>
                                      </w:rPr>
                                    </m:ctrlPr>
                                  </m:sSubPr>
                                  <m:e>
                                    <m:r>
                                      <w:rPr>
                                        <w:rFonts w:ascii="Cambria Math" w:hAnsi="Cambria Math"/>
                                      </w:rPr>
                                      <m:t>θ</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den>
                        </m:f>
                      </m:e>
                    </m:d>
                    <m:func>
                      <m:funcPr>
                        <m:ctrlPr>
                          <w:rPr>
                            <w:rFonts w:ascii="Cambria Math" w:hAnsi="Cambria Math"/>
                            <w:lang w:val="en-US" w:eastAsia="zh-CN"/>
                          </w:rPr>
                        </m:ctrlPr>
                      </m:funcPr>
                      <m:fName>
                        <m: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n</m:t>
                            </m:r>
                          </m:sub>
                        </m:sSub>
                      </m:e>
                    </m:func>
                  </m:e>
                </m:nary>
              </m:e>
            </m:nary>
          </m:den>
        </m:f>
      </m:oMath>
      <w:r w:rsidRPr="001D7032">
        <w:rPr>
          <w:rFonts w:hint="eastAsia"/>
          <w:lang w:val="en-US" w:eastAsia="zh-CN"/>
        </w:rPr>
        <w:t xml:space="preserve"> </w:t>
      </w:r>
      <w:r w:rsidRPr="001D7032">
        <w:rPr>
          <w:lang w:val="en-US" w:eastAsia="zh-CN"/>
        </w:rPr>
        <w:t xml:space="preserve">                </w:t>
      </w:r>
      <w:r w:rsidR="00411CF4">
        <w:rPr>
          <w:lang w:val="en-US" w:eastAsia="zh-CN"/>
        </w:rPr>
        <w:tab/>
      </w:r>
      <w:r w:rsidRPr="001D7032">
        <w:rPr>
          <w:lang w:val="en-US" w:eastAsia="zh-CN"/>
        </w:rPr>
        <w:t xml:space="preserve"> (5.</w:t>
      </w:r>
      <w:r w:rsidR="00613F1C">
        <w:rPr>
          <w:lang w:val="en-US" w:eastAsia="zh-CN"/>
        </w:rPr>
        <w:t>7</w:t>
      </w:r>
      <w:r w:rsidRPr="001D7032">
        <w:rPr>
          <w:lang w:val="en-US" w:eastAsia="zh-CN"/>
        </w:rPr>
        <w:t>)</w:t>
      </w:r>
    </w:p>
    <w:p w14:paraId="60703D43" w14:textId="77777777" w:rsidR="007677AD" w:rsidRPr="001D7032" w:rsidRDefault="007677AD" w:rsidP="007677AD">
      <w:pPr>
        <w:pStyle w:val="EQ"/>
        <w:rPr>
          <w:lang w:eastAsia="zh-CN"/>
        </w:rPr>
      </w:pPr>
      <w:r w:rsidRPr="001D7032">
        <w:rPr>
          <w:lang w:eastAsia="zh-CN"/>
        </w:rPr>
        <w:lastRenderedPageBreak/>
        <w:t xml:space="preserve">Where </w:t>
      </w:r>
      <w:r w:rsidRPr="001D7032">
        <w:rPr>
          <w:rFonts w:eastAsia="SimSun"/>
          <w:lang w:eastAsia="zh-CN"/>
        </w:rPr>
        <w:t xml:space="preserve">N and M are the number of sampling intervals for </w:t>
      </w:r>
      <w:r w:rsidRPr="001D7032">
        <w:rPr>
          <w:lang w:eastAsia="zh-CN"/>
        </w:rPr>
        <w:t>θ and ϕ. θ</w:t>
      </w:r>
      <w:r w:rsidRPr="001D7032">
        <w:rPr>
          <w:vertAlign w:val="subscript"/>
          <w:lang w:eastAsia="zh-CN"/>
        </w:rPr>
        <w:t>n</w:t>
      </w:r>
      <w:r w:rsidRPr="001D7032">
        <w:rPr>
          <w:lang w:eastAsia="zh-CN"/>
        </w:rPr>
        <w:t xml:space="preserve"> and ϕ</w:t>
      </w:r>
      <w:r w:rsidRPr="001D7032">
        <w:rPr>
          <w:vertAlign w:val="subscript"/>
          <w:lang w:eastAsia="zh-CN"/>
        </w:rPr>
        <w:t>m</w:t>
      </w:r>
      <w:r w:rsidRPr="001D7032">
        <w:rPr>
          <w:lang w:eastAsia="zh-CN"/>
        </w:rPr>
        <w:t xml:space="preserve"> are the measurement angles.</w:t>
      </w:r>
    </w:p>
    <w:p w14:paraId="4CEB2083" w14:textId="77777777" w:rsidR="007677AD" w:rsidRPr="001D7032" w:rsidRDefault="007677AD" w:rsidP="007677AD">
      <w:pPr>
        <w:rPr>
          <w:i/>
        </w:rPr>
      </w:pPr>
      <w:r w:rsidRPr="001D7032">
        <w:rPr>
          <w:lang w:eastAsia="zh-CN"/>
        </w:rPr>
        <w:t xml:space="preserve">The summation form based on </w:t>
      </w:r>
      <w:r w:rsidRPr="001D7032">
        <w:t>the Clenshaw-Curtis quadrature integral approximation of TRS with Anechoic Chamber method is defined as:</w:t>
      </w:r>
    </w:p>
    <w:p w14:paraId="734B0E04" w14:textId="56497056" w:rsidR="007677AD" w:rsidRPr="001D7032" w:rsidRDefault="007677AD" w:rsidP="00A76FED">
      <w:pPr>
        <w:pStyle w:val="EQ"/>
        <w:jc w:val="right"/>
        <w:rPr>
          <w:lang w:eastAsia="zh-CN"/>
        </w:rPr>
      </w:pPr>
      <w:r>
        <w:rPr>
          <w:lang w:val="en-US" w:eastAsia="zh-CN"/>
        </w:rPr>
        <w:tab/>
      </w:r>
      <m:oMath>
        <m:r>
          <w:rPr>
            <w:rFonts w:ascii="Cambria Math" w:hAnsi="Cambria Math"/>
            <w:lang w:val="en-US" w:eastAsia="zh-CN"/>
          </w:rPr>
          <m:t>TRS≈</m:t>
        </m:r>
        <m:f>
          <m:fPr>
            <m:ctrlPr>
              <w:rPr>
                <w:rFonts w:ascii="Cambria Math" w:hAnsi="Cambria Math"/>
                <w:lang w:val="en-US" w:eastAsia="zh-CN"/>
              </w:rPr>
            </m:ctrlPr>
          </m:fPr>
          <m:num>
            <m:r>
              <w:rPr>
                <w:rFonts w:ascii="Cambria Math" w:hAnsi="Cambria Math"/>
                <w:lang w:val="en-US" w:eastAsia="zh-CN"/>
              </w:rPr>
              <m:t>2M</m:t>
            </m:r>
          </m:num>
          <m:den>
            <m:nary>
              <m:naryPr>
                <m:chr m:val="∑"/>
                <m:limLoc m:val="undOvr"/>
                <m:ctrlPr>
                  <w:rPr>
                    <w:rFonts w:ascii="Cambria Math" w:hAnsi="Cambria Math"/>
                    <w:lang w:val="en-US" w:eastAsia="zh-CN"/>
                  </w:rPr>
                </m:ctrlPr>
              </m:naryPr>
              <m:sub>
                <m:r>
                  <w:rPr>
                    <w:rFonts w:ascii="Cambria Math" w:hAnsi="Cambria Math"/>
                    <w:lang w:val="en-US" w:eastAsia="zh-CN"/>
                  </w:rPr>
                  <m:t>n=0</m:t>
                </m:r>
              </m:sub>
              <m:sup>
                <m:r>
                  <w:rPr>
                    <w:rFonts w:ascii="Cambria Math" w:hAnsi="Cambria Math"/>
                    <w:lang w:val="en-US" w:eastAsia="zh-CN"/>
                  </w:rPr>
                  <m:t>N</m:t>
                </m:r>
              </m:sup>
              <m:e>
                <m:nary>
                  <m:naryPr>
                    <m:chr m:val="∑"/>
                    <m:limLoc m:val="undOvr"/>
                    <m:ctrlPr>
                      <w:rPr>
                        <w:rFonts w:ascii="Cambria Math" w:hAnsi="Cambria Math"/>
                        <w:lang w:val="en-US" w:eastAsia="zh-CN"/>
                      </w:rPr>
                    </m:ctrlPr>
                  </m:naryPr>
                  <m:sub>
                    <m:r>
                      <w:rPr>
                        <w:rFonts w:ascii="Cambria Math" w:hAnsi="Cambria Math"/>
                        <w:lang w:val="en-US" w:eastAsia="zh-CN"/>
                      </w:rPr>
                      <m:t>m=0</m:t>
                    </m:r>
                  </m:sub>
                  <m:sup>
                    <m:r>
                      <w:rPr>
                        <w:rFonts w:ascii="Cambria Math" w:hAnsi="Cambria Math"/>
                        <w:lang w:val="en-US" w:eastAsia="zh-CN"/>
                      </w:rPr>
                      <m:t>M-1</m:t>
                    </m:r>
                  </m:sup>
                  <m:e>
                    <m:d>
                      <m:dPr>
                        <m:begChr m:val="["/>
                        <m:endChr m:val="]"/>
                        <m:ctrlPr>
                          <w:rPr>
                            <w:rFonts w:ascii="Cambria Math" w:hAnsi="Cambria Math"/>
                            <w:lang w:val="en-US" w:eastAsia="zh-CN"/>
                          </w:rPr>
                        </m:ctrlPr>
                      </m:dPr>
                      <m:e>
                        <m:f>
                          <m:fPr>
                            <m:ctrlPr>
                              <w:rPr>
                                <w:rFonts w:ascii="Cambria Math" w:hAnsi="Cambria Math"/>
                                <w:lang w:val="en-US" w:eastAsia="zh-CN"/>
                              </w:rPr>
                            </m:ctrlPr>
                          </m:fPr>
                          <m:num>
                            <m: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lang w:val="en-US" w:eastAsia="zh-CN"/>
                                  </w:rPr>
                                  <m:t>θ</m:t>
                                </m:r>
                              </m:sub>
                            </m:sSub>
                            <m:d>
                              <m:dPr>
                                <m:ctrlPr>
                                  <w:rPr>
                                    <w:rFonts w:ascii="Cambria Math" w:hAnsi="Cambria Math"/>
                                    <w:lang w:val="en-US" w:eastAsia="zh-CN"/>
                                  </w:rPr>
                                </m:ctrlPr>
                              </m:dPr>
                              <m:e>
                                <m:sSub>
                                  <m:sSubPr>
                                    <m:ctrlPr>
                                      <w:rPr>
                                        <w:rFonts w:ascii="Cambria Math" w:hAnsi="Cambria Math"/>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den>
                        </m:f>
                        <m:r>
                          <w:rPr>
                            <w:rFonts w:ascii="Cambria Math" w:hAnsi="Cambria Math"/>
                            <w:lang w:val="en-US" w:eastAsia="zh-CN"/>
                          </w:rPr>
                          <m:t>+</m:t>
                        </m:r>
                        <m:f>
                          <m:fPr>
                            <m:ctrlPr>
                              <w:rPr>
                                <w:rFonts w:ascii="Cambria Math" w:hAnsi="Cambria Math"/>
                                <w:lang w:val="en-US" w:eastAsia="zh-CN"/>
                              </w:rPr>
                            </m:ctrlPr>
                          </m:fPr>
                          <m:num>
                            <m:r>
                              <w:rPr>
                                <w:rFonts w:ascii="Cambria Math" w:hAnsi="Cambria Math"/>
                                <w:lang w:val="en-US" w:eastAsia="zh-CN"/>
                              </w:rPr>
                              <m:t>1</m:t>
                            </m:r>
                          </m:num>
                          <m:den>
                            <m:sSub>
                              <m:sSubPr>
                                <m:ctrlPr>
                                  <w:rPr>
                                    <w:rFonts w:ascii="Cambria Math" w:hAnsi="Cambria Math"/>
                                    <w:lang w:val="en-US" w:eastAsia="zh-CN"/>
                                  </w:rPr>
                                </m:ctrlPr>
                              </m:sSubPr>
                              <m:e>
                                <m:r>
                                  <w:rPr>
                                    <w:rFonts w:ascii="Cambria Math" w:hAnsi="Cambria Math"/>
                                    <w:lang w:val="en-US" w:eastAsia="zh-CN"/>
                                  </w:rPr>
                                  <m:t>EIS</m:t>
                                </m:r>
                              </m:e>
                              <m:sub>
                                <m:r>
                                  <w:rPr>
                                    <w:rFonts w:ascii="Cambria Math" w:hAnsi="Cambria Math"/>
                                  </w:rPr>
                                  <m:t>ϕ</m:t>
                                </m:r>
                              </m:sub>
                            </m:sSub>
                            <m:d>
                              <m:dPr>
                                <m:ctrlPr>
                                  <w:rPr>
                                    <w:rFonts w:ascii="Cambria Math" w:hAnsi="Cambria Math"/>
                                    <w:lang w:val="en-US" w:eastAsia="zh-CN"/>
                                  </w:rPr>
                                </m:ctrlPr>
                              </m:dPr>
                              <m:e>
                                <m:sSub>
                                  <m:sSubPr>
                                    <m:ctrlPr>
                                      <w:rPr>
                                        <w:rFonts w:ascii="Cambria Math" w:hAnsi="Cambria Math"/>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m:t>
                                    </m:r>
                                  </m:sub>
                                </m:sSub>
                              </m:e>
                            </m:d>
                          </m:den>
                        </m:f>
                      </m:e>
                    </m:d>
                    <m:r>
                      <w:rPr>
                        <w:rFonts w:ascii="Cambria Math" w:hAnsi="Cambria Math"/>
                      </w:rPr>
                      <m:t>W</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n</m:t>
                            </m:r>
                          </m:sub>
                        </m:sSub>
                      </m:e>
                    </m:d>
                  </m:e>
                </m:nary>
              </m:e>
            </m:nary>
          </m:den>
        </m:f>
      </m:oMath>
      <w:r w:rsidRPr="001D7032">
        <w:rPr>
          <w:rFonts w:hint="eastAsia"/>
          <w:lang w:val="en-US" w:eastAsia="zh-CN"/>
        </w:rPr>
        <w:t xml:space="preserve"> </w:t>
      </w:r>
      <w:r w:rsidRPr="001D7032">
        <w:rPr>
          <w:lang w:val="en-US" w:eastAsia="zh-CN"/>
        </w:rPr>
        <w:t xml:space="preserve">                 </w:t>
      </w:r>
      <w:r w:rsidR="00411CF4">
        <w:rPr>
          <w:lang w:val="en-US" w:eastAsia="zh-CN"/>
        </w:rPr>
        <w:tab/>
      </w:r>
      <w:r w:rsidRPr="001D7032">
        <w:rPr>
          <w:lang w:val="en-US" w:eastAsia="zh-CN"/>
        </w:rPr>
        <w:t>(5.</w:t>
      </w:r>
      <w:r w:rsidR="00613F1C">
        <w:rPr>
          <w:lang w:val="en-US" w:eastAsia="zh-CN"/>
        </w:rPr>
        <w:t>8</w:t>
      </w:r>
      <w:r w:rsidRPr="001D7032">
        <w:rPr>
          <w:lang w:val="en-US" w:eastAsia="zh-CN"/>
        </w:rPr>
        <w:t>)</w:t>
      </w:r>
    </w:p>
    <w:p w14:paraId="4D767B64" w14:textId="7B20FCA8" w:rsidR="00251A2D" w:rsidRDefault="007677AD" w:rsidP="00251A2D">
      <w:pPr>
        <w:rPr>
          <w:lang w:eastAsia="zh-CN"/>
        </w:rPr>
      </w:pPr>
      <w:r w:rsidRPr="001D7032">
        <w:rPr>
          <w:lang w:eastAsia="zh-CN"/>
        </w:rPr>
        <w:t xml:space="preserve">Where </w:t>
      </w:r>
      <w:r w:rsidR="00613F1C" w:rsidRPr="001D7032">
        <w:rPr>
          <w:lang w:eastAsia="zh-CN"/>
        </w:rPr>
        <w:t xml:space="preserve">the value of </w:t>
      </w:r>
      <m:oMath>
        <m:r>
          <w:rPr>
            <w:rFonts w:ascii="Cambria Math" w:hAnsi="Cambria Math"/>
            <w:lang w:eastAsia="zh-CN"/>
          </w:rPr>
          <m:t>W</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θ</m:t>
            </m:r>
          </m:e>
          <m:sub>
            <m:r>
              <w:rPr>
                <w:rFonts w:ascii="Cambria Math" w:hAnsi="Cambria Math"/>
                <w:lang w:eastAsia="zh-CN"/>
              </w:rPr>
              <m:t>n</m:t>
            </m:r>
          </m:sub>
        </m:sSub>
        <m:r>
          <m:rPr>
            <m:sty m:val="p"/>
          </m:rPr>
          <w:rPr>
            <w:rFonts w:ascii="Cambria Math" w:hAnsi="Cambria Math"/>
            <w:lang w:eastAsia="zh-CN"/>
          </w:rPr>
          <m:t>)</m:t>
        </m:r>
      </m:oMath>
      <w:r w:rsidR="00613F1C" w:rsidRPr="001D7032">
        <w:rPr>
          <w:lang w:eastAsia="zh-CN"/>
        </w:rPr>
        <w:t xml:space="preserve"> follows </w:t>
      </w:r>
      <w:r w:rsidR="00613F1C">
        <w:rPr>
          <w:lang w:eastAsia="zh-CN"/>
        </w:rPr>
        <w:t>Equation 5.5</w:t>
      </w:r>
      <w:r w:rsidR="00251A2D">
        <w:rPr>
          <w:lang w:eastAsia="zh-CN"/>
        </w:rPr>
        <w:t>.</w:t>
      </w:r>
    </w:p>
    <w:p w14:paraId="7F895136" w14:textId="6081301B" w:rsidR="00613F1C" w:rsidRPr="00BB2524" w:rsidRDefault="00251A2D" w:rsidP="005619B6">
      <w:r>
        <w:rPr>
          <w:lang w:eastAsia="zh-CN"/>
        </w:rPr>
        <w:t>The applicability of TRP quadratures, frequency ranges, and measurement grids is tabulated in Table 5.2.1-1</w:t>
      </w:r>
      <w:r w:rsidR="00613F1C" w:rsidRPr="001D7032">
        <w:rPr>
          <w:lang w:eastAsia="zh-CN"/>
        </w:rPr>
        <w:t>.</w:t>
      </w:r>
    </w:p>
    <w:p w14:paraId="51FD92AE" w14:textId="77777777" w:rsidR="00613F1C" w:rsidRDefault="00613F1C" w:rsidP="00613F1C">
      <w:pPr>
        <w:pStyle w:val="TH"/>
      </w:pPr>
      <w:r>
        <w:t>Table 5.2.1-1: Applicability for TRS measurement grids</w:t>
      </w:r>
    </w:p>
    <w:tbl>
      <w:tblPr>
        <w:tblStyle w:val="TableGrid"/>
        <w:tblW w:w="0" w:type="auto"/>
        <w:jc w:val="center"/>
        <w:tblLook w:val="04A0" w:firstRow="1" w:lastRow="0" w:firstColumn="1" w:lastColumn="0" w:noHBand="0" w:noVBand="1"/>
      </w:tblPr>
      <w:tblGrid>
        <w:gridCol w:w="1413"/>
        <w:gridCol w:w="1701"/>
        <w:gridCol w:w="1152"/>
        <w:gridCol w:w="432"/>
        <w:gridCol w:w="432"/>
        <w:gridCol w:w="1440"/>
      </w:tblGrid>
      <w:tr w:rsidR="00613F1C" w14:paraId="190CD769" w14:textId="77777777" w:rsidTr="00BB2524">
        <w:trPr>
          <w:jc w:val="center"/>
        </w:trPr>
        <w:tc>
          <w:tcPr>
            <w:tcW w:w="1413" w:type="dxa"/>
            <w:shd w:val="clear" w:color="auto" w:fill="D9D9D9" w:themeFill="background1" w:themeFillShade="D9"/>
          </w:tcPr>
          <w:p w14:paraId="07F1060A" w14:textId="77777777" w:rsidR="00613F1C" w:rsidRDefault="00613F1C" w:rsidP="008D25F8">
            <w:pPr>
              <w:pStyle w:val="TAH"/>
            </w:pPr>
            <w:r>
              <w:t>Frequency Range</w:t>
            </w:r>
          </w:p>
        </w:tc>
        <w:tc>
          <w:tcPr>
            <w:tcW w:w="1701" w:type="dxa"/>
            <w:shd w:val="clear" w:color="auto" w:fill="D9D9D9" w:themeFill="background1" w:themeFillShade="D9"/>
          </w:tcPr>
          <w:p w14:paraId="44816588" w14:textId="77777777" w:rsidR="00613F1C" w:rsidRDefault="00613F1C" w:rsidP="008D25F8">
            <w:pPr>
              <w:pStyle w:val="TAH"/>
            </w:pPr>
            <w:r>
              <w:t>Quadrature</w:t>
            </w:r>
          </w:p>
        </w:tc>
        <w:tc>
          <w:tcPr>
            <w:tcW w:w="1152" w:type="dxa"/>
            <w:shd w:val="clear" w:color="auto" w:fill="D9D9D9" w:themeFill="background1" w:themeFillShade="D9"/>
          </w:tcPr>
          <w:p w14:paraId="3320D937" w14:textId="77777777" w:rsidR="00613F1C" w:rsidRDefault="00613F1C" w:rsidP="008D25F8">
            <w:pPr>
              <w:pStyle w:val="TAH"/>
            </w:pPr>
            <w:r w:rsidRPr="001C3E6E">
              <w:rPr>
                <w:rFonts w:ascii="Symbol" w:hAnsi="Symbol" w:cs="Arial"/>
                <w:szCs w:val="21"/>
              </w:rPr>
              <w:t></w:t>
            </w:r>
            <w:r w:rsidRPr="001C3E6E">
              <w:rPr>
                <w:rFonts w:ascii="Symbol" w:hAnsi="Symbol" w:cs="Arial"/>
                <w:szCs w:val="21"/>
              </w:rPr>
              <w:t></w:t>
            </w:r>
            <w:r>
              <w:rPr>
                <w:rFonts w:ascii="Symbol" w:hAnsi="Symbol" w:cs="Arial"/>
                <w:szCs w:val="21"/>
              </w:rPr>
              <w:t></w:t>
            </w:r>
            <w:r w:rsidRPr="001C3E6E">
              <w:rPr>
                <w:rFonts w:ascii="Symbol" w:hAnsi="Symbol" w:cs="Arial"/>
                <w:szCs w:val="21"/>
              </w:rPr>
              <w:t></w:t>
            </w:r>
            <w:r>
              <w:rPr>
                <w:rFonts w:ascii="Symbol" w:hAnsi="Symbol" w:cs="Arial"/>
                <w:szCs w:val="21"/>
              </w:rPr>
              <w:t></w:t>
            </w:r>
            <w:r>
              <w:rPr>
                <w:rFonts w:ascii="Symbol" w:hAnsi="Symbol" w:cs="Arial"/>
                <w:szCs w:val="21"/>
              </w:rPr>
              <w:t></w:t>
            </w:r>
            <w:r w:rsidRPr="001C3E6E">
              <w:rPr>
                <w:rFonts w:cs="Arial"/>
                <w:szCs w:val="21"/>
              </w:rPr>
              <w:t>[°]</w:t>
            </w:r>
          </w:p>
        </w:tc>
        <w:tc>
          <w:tcPr>
            <w:tcW w:w="432" w:type="dxa"/>
            <w:shd w:val="clear" w:color="auto" w:fill="D9D9D9" w:themeFill="background1" w:themeFillShade="D9"/>
          </w:tcPr>
          <w:p w14:paraId="0E39DF69" w14:textId="77777777" w:rsidR="00613F1C" w:rsidRPr="00BE3D3A" w:rsidRDefault="00613F1C" w:rsidP="008D25F8">
            <w:pPr>
              <w:pStyle w:val="TAH"/>
              <w:rPr>
                <w:rFonts w:cs="Arial"/>
                <w:i/>
                <w:iCs/>
                <w:szCs w:val="21"/>
              </w:rPr>
            </w:pPr>
            <w:r>
              <w:rPr>
                <w:rFonts w:cs="Arial"/>
                <w:i/>
                <w:iCs/>
                <w:szCs w:val="21"/>
              </w:rPr>
              <w:t>N</w:t>
            </w:r>
          </w:p>
        </w:tc>
        <w:tc>
          <w:tcPr>
            <w:tcW w:w="432" w:type="dxa"/>
            <w:shd w:val="clear" w:color="auto" w:fill="D9D9D9" w:themeFill="background1" w:themeFillShade="D9"/>
          </w:tcPr>
          <w:p w14:paraId="5D3C7D1C" w14:textId="77777777" w:rsidR="00613F1C" w:rsidRPr="00303892" w:rsidRDefault="00613F1C" w:rsidP="008D25F8">
            <w:pPr>
              <w:pStyle w:val="TAH"/>
              <w:rPr>
                <w:rFonts w:cs="Arial"/>
                <w:i/>
                <w:iCs/>
                <w:szCs w:val="21"/>
              </w:rPr>
            </w:pPr>
            <w:r w:rsidRPr="00303892">
              <w:rPr>
                <w:rFonts w:cs="Arial"/>
                <w:i/>
                <w:iCs/>
                <w:szCs w:val="21"/>
              </w:rPr>
              <w:t>M</w:t>
            </w:r>
          </w:p>
        </w:tc>
        <w:tc>
          <w:tcPr>
            <w:tcW w:w="1440" w:type="dxa"/>
            <w:shd w:val="clear" w:color="auto" w:fill="D9D9D9" w:themeFill="background1" w:themeFillShade="D9"/>
          </w:tcPr>
          <w:p w14:paraId="74987D53" w14:textId="77777777" w:rsidR="00613F1C" w:rsidRDefault="00613F1C" w:rsidP="008D25F8">
            <w:pPr>
              <w:pStyle w:val="TAH"/>
            </w:pPr>
            <w:r w:rsidRPr="001C3E6E">
              <w:rPr>
                <w:rFonts w:cs="Arial"/>
                <w:szCs w:val="21"/>
              </w:rPr>
              <w:t>Min. Number of Grid Points</w:t>
            </w:r>
          </w:p>
        </w:tc>
      </w:tr>
      <w:tr w:rsidR="00613F1C" w14:paraId="7B1126E5" w14:textId="77777777" w:rsidTr="00BB2524">
        <w:trPr>
          <w:jc w:val="center"/>
        </w:trPr>
        <w:tc>
          <w:tcPr>
            <w:tcW w:w="1413" w:type="dxa"/>
            <w:vMerge w:val="restart"/>
          </w:tcPr>
          <w:p w14:paraId="1CB08D2C" w14:textId="77777777" w:rsidR="00613F1C" w:rsidRDefault="00613F1C" w:rsidP="008D25F8">
            <w:pPr>
              <w:pStyle w:val="TAL"/>
            </w:pPr>
            <w:r>
              <w:t>&lt; 3GHz</w:t>
            </w:r>
          </w:p>
        </w:tc>
        <w:tc>
          <w:tcPr>
            <w:tcW w:w="1701" w:type="dxa"/>
          </w:tcPr>
          <w:p w14:paraId="3C248309" w14:textId="77777777" w:rsidR="00613F1C" w:rsidRDefault="00613F1C" w:rsidP="008D25F8">
            <w:pPr>
              <w:pStyle w:val="TAL"/>
            </w:pPr>
            <w:r>
              <w:t>sin(</w:t>
            </w:r>
            <w:r w:rsidRPr="00303892">
              <w:rPr>
                <w:rFonts w:ascii="Symbol" w:hAnsi="Symbol"/>
              </w:rPr>
              <w:t></w:t>
            </w:r>
            <w:r>
              <w:t>)</w:t>
            </w:r>
          </w:p>
        </w:tc>
        <w:tc>
          <w:tcPr>
            <w:tcW w:w="1152" w:type="dxa"/>
          </w:tcPr>
          <w:p w14:paraId="5FC3D6FF" w14:textId="77777777" w:rsidR="00613F1C" w:rsidRDefault="00613F1C" w:rsidP="008D25F8">
            <w:pPr>
              <w:pStyle w:val="TAL"/>
            </w:pPr>
            <w:r>
              <w:t>30</w:t>
            </w:r>
          </w:p>
        </w:tc>
        <w:tc>
          <w:tcPr>
            <w:tcW w:w="432" w:type="dxa"/>
          </w:tcPr>
          <w:p w14:paraId="771BCF99" w14:textId="77777777" w:rsidR="00613F1C" w:rsidRDefault="00613F1C" w:rsidP="008D25F8">
            <w:pPr>
              <w:pStyle w:val="TAL"/>
            </w:pPr>
            <w:r>
              <w:t>6</w:t>
            </w:r>
          </w:p>
        </w:tc>
        <w:tc>
          <w:tcPr>
            <w:tcW w:w="432" w:type="dxa"/>
          </w:tcPr>
          <w:p w14:paraId="00F80E0E" w14:textId="77777777" w:rsidR="00613F1C" w:rsidRDefault="00613F1C" w:rsidP="008D25F8">
            <w:pPr>
              <w:pStyle w:val="TAL"/>
            </w:pPr>
            <w:r>
              <w:t>12</w:t>
            </w:r>
          </w:p>
        </w:tc>
        <w:tc>
          <w:tcPr>
            <w:tcW w:w="1440" w:type="dxa"/>
          </w:tcPr>
          <w:p w14:paraId="473FF119" w14:textId="77777777" w:rsidR="00613F1C" w:rsidRDefault="00613F1C" w:rsidP="008D25F8">
            <w:pPr>
              <w:pStyle w:val="TAL"/>
            </w:pPr>
            <w:r>
              <w:t>62</w:t>
            </w:r>
          </w:p>
        </w:tc>
      </w:tr>
      <w:tr w:rsidR="00613F1C" w14:paraId="5E3EBD65" w14:textId="77777777" w:rsidTr="00BB2524">
        <w:trPr>
          <w:jc w:val="center"/>
        </w:trPr>
        <w:tc>
          <w:tcPr>
            <w:tcW w:w="1413" w:type="dxa"/>
            <w:vMerge/>
          </w:tcPr>
          <w:p w14:paraId="5C0E0A30" w14:textId="77777777" w:rsidR="00613F1C" w:rsidRDefault="00613F1C" w:rsidP="008D25F8">
            <w:pPr>
              <w:pStyle w:val="TH"/>
            </w:pPr>
          </w:p>
        </w:tc>
        <w:tc>
          <w:tcPr>
            <w:tcW w:w="1701" w:type="dxa"/>
            <w:vMerge w:val="restart"/>
          </w:tcPr>
          <w:p w14:paraId="21A9BBF7" w14:textId="77777777" w:rsidR="00613F1C" w:rsidRDefault="00613F1C" w:rsidP="008D25F8">
            <w:pPr>
              <w:pStyle w:val="TAL"/>
            </w:pPr>
            <w:r>
              <w:t>Clenshaw-Curtis</w:t>
            </w:r>
          </w:p>
        </w:tc>
        <w:tc>
          <w:tcPr>
            <w:tcW w:w="1152" w:type="dxa"/>
          </w:tcPr>
          <w:p w14:paraId="079CB51F" w14:textId="77777777" w:rsidR="00613F1C" w:rsidRDefault="00613F1C" w:rsidP="008D25F8">
            <w:pPr>
              <w:pStyle w:val="TAL"/>
            </w:pPr>
            <w:r>
              <w:t>30</w:t>
            </w:r>
          </w:p>
        </w:tc>
        <w:tc>
          <w:tcPr>
            <w:tcW w:w="432" w:type="dxa"/>
          </w:tcPr>
          <w:p w14:paraId="21DD1731" w14:textId="77777777" w:rsidR="00613F1C" w:rsidRDefault="00613F1C" w:rsidP="008D25F8">
            <w:pPr>
              <w:pStyle w:val="TAL"/>
            </w:pPr>
            <w:r>
              <w:t>6</w:t>
            </w:r>
          </w:p>
        </w:tc>
        <w:tc>
          <w:tcPr>
            <w:tcW w:w="432" w:type="dxa"/>
          </w:tcPr>
          <w:p w14:paraId="39CF7DBB" w14:textId="77777777" w:rsidR="00613F1C" w:rsidRDefault="00613F1C" w:rsidP="008D25F8">
            <w:pPr>
              <w:pStyle w:val="TAL"/>
            </w:pPr>
            <w:r>
              <w:t>12</w:t>
            </w:r>
          </w:p>
        </w:tc>
        <w:tc>
          <w:tcPr>
            <w:tcW w:w="1440" w:type="dxa"/>
          </w:tcPr>
          <w:p w14:paraId="68173AFC" w14:textId="77777777" w:rsidR="00613F1C" w:rsidRDefault="00613F1C" w:rsidP="008D25F8">
            <w:pPr>
              <w:pStyle w:val="TAL"/>
            </w:pPr>
            <w:r>
              <w:t>62</w:t>
            </w:r>
          </w:p>
        </w:tc>
      </w:tr>
      <w:tr w:rsidR="00613F1C" w14:paraId="5173BE59" w14:textId="77777777" w:rsidTr="00BB2524">
        <w:trPr>
          <w:jc w:val="center"/>
        </w:trPr>
        <w:tc>
          <w:tcPr>
            <w:tcW w:w="1413" w:type="dxa"/>
            <w:vMerge/>
          </w:tcPr>
          <w:p w14:paraId="27F4C274" w14:textId="77777777" w:rsidR="00613F1C" w:rsidRDefault="00613F1C" w:rsidP="008D25F8">
            <w:pPr>
              <w:pStyle w:val="TH"/>
            </w:pPr>
          </w:p>
        </w:tc>
        <w:tc>
          <w:tcPr>
            <w:tcW w:w="1701" w:type="dxa"/>
            <w:vMerge/>
          </w:tcPr>
          <w:p w14:paraId="73D4B228" w14:textId="77777777" w:rsidR="00613F1C" w:rsidRDefault="00613F1C" w:rsidP="008D25F8">
            <w:pPr>
              <w:pStyle w:val="TAL"/>
            </w:pPr>
          </w:p>
        </w:tc>
        <w:tc>
          <w:tcPr>
            <w:tcW w:w="1152" w:type="dxa"/>
          </w:tcPr>
          <w:p w14:paraId="41C39674" w14:textId="77777777" w:rsidR="00613F1C" w:rsidRDefault="00613F1C" w:rsidP="008D25F8">
            <w:pPr>
              <w:pStyle w:val="TAL"/>
            </w:pPr>
            <w:r>
              <w:t>45</w:t>
            </w:r>
          </w:p>
        </w:tc>
        <w:tc>
          <w:tcPr>
            <w:tcW w:w="432" w:type="dxa"/>
          </w:tcPr>
          <w:p w14:paraId="076FA59A" w14:textId="77777777" w:rsidR="00613F1C" w:rsidRDefault="00613F1C" w:rsidP="008D25F8">
            <w:pPr>
              <w:pStyle w:val="TAL"/>
            </w:pPr>
            <w:r>
              <w:t>4</w:t>
            </w:r>
          </w:p>
        </w:tc>
        <w:tc>
          <w:tcPr>
            <w:tcW w:w="432" w:type="dxa"/>
          </w:tcPr>
          <w:p w14:paraId="6130C708" w14:textId="77777777" w:rsidR="00613F1C" w:rsidRDefault="00613F1C" w:rsidP="008D25F8">
            <w:pPr>
              <w:pStyle w:val="TAL"/>
            </w:pPr>
            <w:r>
              <w:t>8</w:t>
            </w:r>
          </w:p>
        </w:tc>
        <w:tc>
          <w:tcPr>
            <w:tcW w:w="1440" w:type="dxa"/>
          </w:tcPr>
          <w:p w14:paraId="27505FB1" w14:textId="77777777" w:rsidR="00613F1C" w:rsidRDefault="00613F1C" w:rsidP="008D25F8">
            <w:pPr>
              <w:pStyle w:val="TAL"/>
            </w:pPr>
            <w:r>
              <w:t>26</w:t>
            </w:r>
          </w:p>
        </w:tc>
      </w:tr>
      <w:tr w:rsidR="00613F1C" w14:paraId="5B205D5C" w14:textId="77777777" w:rsidTr="00BB2524">
        <w:trPr>
          <w:jc w:val="center"/>
        </w:trPr>
        <w:tc>
          <w:tcPr>
            <w:tcW w:w="1413" w:type="dxa"/>
            <w:vMerge w:val="restart"/>
          </w:tcPr>
          <w:p w14:paraId="605A4D3F" w14:textId="77777777" w:rsidR="00613F1C" w:rsidRDefault="00613F1C" w:rsidP="008D25F8">
            <w:pPr>
              <w:pStyle w:val="TAL"/>
            </w:pPr>
            <w:r>
              <w:t>&gt; 3GHz</w:t>
            </w:r>
          </w:p>
        </w:tc>
        <w:tc>
          <w:tcPr>
            <w:tcW w:w="1701" w:type="dxa"/>
          </w:tcPr>
          <w:p w14:paraId="03525FD4" w14:textId="77777777" w:rsidR="00613F1C" w:rsidRDefault="00613F1C" w:rsidP="008D25F8">
            <w:pPr>
              <w:pStyle w:val="TAL"/>
            </w:pPr>
            <w:r>
              <w:t>sin(</w:t>
            </w:r>
            <w:r w:rsidRPr="00563F4F">
              <w:rPr>
                <w:rFonts w:ascii="Symbol" w:hAnsi="Symbol"/>
              </w:rPr>
              <w:t></w:t>
            </w:r>
            <w:r>
              <w:t>)</w:t>
            </w:r>
          </w:p>
        </w:tc>
        <w:tc>
          <w:tcPr>
            <w:tcW w:w="1152" w:type="dxa"/>
          </w:tcPr>
          <w:p w14:paraId="0A32F7C0" w14:textId="77777777" w:rsidR="00613F1C" w:rsidRDefault="00613F1C" w:rsidP="008D25F8">
            <w:pPr>
              <w:pStyle w:val="TAL"/>
            </w:pPr>
            <w:r>
              <w:t>30</w:t>
            </w:r>
          </w:p>
        </w:tc>
        <w:tc>
          <w:tcPr>
            <w:tcW w:w="432" w:type="dxa"/>
          </w:tcPr>
          <w:p w14:paraId="605728EA" w14:textId="77777777" w:rsidR="00613F1C" w:rsidRDefault="00613F1C" w:rsidP="008D25F8">
            <w:pPr>
              <w:pStyle w:val="TAL"/>
            </w:pPr>
            <w:r>
              <w:t>6</w:t>
            </w:r>
          </w:p>
        </w:tc>
        <w:tc>
          <w:tcPr>
            <w:tcW w:w="432" w:type="dxa"/>
          </w:tcPr>
          <w:p w14:paraId="0AC97144" w14:textId="77777777" w:rsidR="00613F1C" w:rsidRDefault="00613F1C" w:rsidP="008D25F8">
            <w:pPr>
              <w:pStyle w:val="TAL"/>
            </w:pPr>
            <w:r>
              <w:t>12</w:t>
            </w:r>
          </w:p>
        </w:tc>
        <w:tc>
          <w:tcPr>
            <w:tcW w:w="1440" w:type="dxa"/>
          </w:tcPr>
          <w:p w14:paraId="6D0B0735" w14:textId="77777777" w:rsidR="00613F1C" w:rsidRDefault="00613F1C" w:rsidP="008D25F8">
            <w:pPr>
              <w:pStyle w:val="TAL"/>
            </w:pPr>
            <w:r>
              <w:t>62</w:t>
            </w:r>
          </w:p>
        </w:tc>
      </w:tr>
      <w:tr w:rsidR="00613F1C" w14:paraId="23192AEB" w14:textId="77777777" w:rsidTr="00BB2524">
        <w:trPr>
          <w:jc w:val="center"/>
        </w:trPr>
        <w:tc>
          <w:tcPr>
            <w:tcW w:w="1413" w:type="dxa"/>
            <w:vMerge/>
          </w:tcPr>
          <w:p w14:paraId="03AA7BDA" w14:textId="77777777" w:rsidR="00613F1C" w:rsidRDefault="00613F1C" w:rsidP="008D25F8">
            <w:pPr>
              <w:pStyle w:val="TAL"/>
            </w:pPr>
          </w:p>
        </w:tc>
        <w:tc>
          <w:tcPr>
            <w:tcW w:w="1701" w:type="dxa"/>
            <w:vMerge w:val="restart"/>
          </w:tcPr>
          <w:p w14:paraId="3E5DFD1D" w14:textId="77777777" w:rsidR="00613F1C" w:rsidRDefault="00613F1C" w:rsidP="008D25F8">
            <w:pPr>
              <w:pStyle w:val="TAL"/>
            </w:pPr>
            <w:r>
              <w:t>Clenshaw-Curtis</w:t>
            </w:r>
          </w:p>
        </w:tc>
        <w:tc>
          <w:tcPr>
            <w:tcW w:w="1152" w:type="dxa"/>
          </w:tcPr>
          <w:p w14:paraId="36C40DBD" w14:textId="77777777" w:rsidR="00613F1C" w:rsidRDefault="00613F1C" w:rsidP="008D25F8">
            <w:pPr>
              <w:pStyle w:val="TAL"/>
            </w:pPr>
            <w:r>
              <w:t>30</w:t>
            </w:r>
          </w:p>
        </w:tc>
        <w:tc>
          <w:tcPr>
            <w:tcW w:w="432" w:type="dxa"/>
          </w:tcPr>
          <w:p w14:paraId="1A4FDB16" w14:textId="77777777" w:rsidR="00613F1C" w:rsidRDefault="00613F1C" w:rsidP="008D25F8">
            <w:pPr>
              <w:pStyle w:val="TAL"/>
            </w:pPr>
            <w:r>
              <w:t>6</w:t>
            </w:r>
          </w:p>
        </w:tc>
        <w:tc>
          <w:tcPr>
            <w:tcW w:w="432" w:type="dxa"/>
          </w:tcPr>
          <w:p w14:paraId="0494A327" w14:textId="77777777" w:rsidR="00613F1C" w:rsidRDefault="00613F1C" w:rsidP="008D25F8">
            <w:pPr>
              <w:pStyle w:val="TAL"/>
            </w:pPr>
            <w:r>
              <w:t>12</w:t>
            </w:r>
          </w:p>
        </w:tc>
        <w:tc>
          <w:tcPr>
            <w:tcW w:w="1440" w:type="dxa"/>
          </w:tcPr>
          <w:p w14:paraId="5543BF92" w14:textId="77777777" w:rsidR="00613F1C" w:rsidRDefault="00613F1C" w:rsidP="008D25F8">
            <w:pPr>
              <w:pStyle w:val="TAL"/>
            </w:pPr>
            <w:r>
              <w:t>62</w:t>
            </w:r>
          </w:p>
        </w:tc>
      </w:tr>
      <w:tr w:rsidR="00613F1C" w14:paraId="795F988E" w14:textId="77777777" w:rsidTr="00BB2524">
        <w:trPr>
          <w:jc w:val="center"/>
        </w:trPr>
        <w:tc>
          <w:tcPr>
            <w:tcW w:w="1413" w:type="dxa"/>
            <w:vMerge/>
          </w:tcPr>
          <w:p w14:paraId="17903BE9" w14:textId="77777777" w:rsidR="00613F1C" w:rsidRDefault="00613F1C" w:rsidP="008D25F8">
            <w:pPr>
              <w:pStyle w:val="TAL"/>
            </w:pPr>
          </w:p>
        </w:tc>
        <w:tc>
          <w:tcPr>
            <w:tcW w:w="1701" w:type="dxa"/>
            <w:vMerge/>
          </w:tcPr>
          <w:p w14:paraId="13571883" w14:textId="77777777" w:rsidR="00613F1C" w:rsidRDefault="00613F1C" w:rsidP="008D25F8">
            <w:pPr>
              <w:pStyle w:val="TAL"/>
            </w:pPr>
          </w:p>
        </w:tc>
        <w:tc>
          <w:tcPr>
            <w:tcW w:w="1152" w:type="dxa"/>
          </w:tcPr>
          <w:p w14:paraId="0F541C48" w14:textId="77777777" w:rsidR="00613F1C" w:rsidRDefault="00613F1C" w:rsidP="008D25F8">
            <w:pPr>
              <w:pStyle w:val="TAL"/>
            </w:pPr>
            <w:r>
              <w:t>45</w:t>
            </w:r>
          </w:p>
        </w:tc>
        <w:tc>
          <w:tcPr>
            <w:tcW w:w="432" w:type="dxa"/>
          </w:tcPr>
          <w:p w14:paraId="28CD9C99" w14:textId="77777777" w:rsidR="00613F1C" w:rsidRDefault="00613F1C" w:rsidP="008D25F8">
            <w:pPr>
              <w:pStyle w:val="TAL"/>
            </w:pPr>
            <w:r>
              <w:t>4</w:t>
            </w:r>
          </w:p>
        </w:tc>
        <w:tc>
          <w:tcPr>
            <w:tcW w:w="432" w:type="dxa"/>
          </w:tcPr>
          <w:p w14:paraId="72FD5406" w14:textId="77777777" w:rsidR="00613F1C" w:rsidRDefault="00613F1C" w:rsidP="008D25F8">
            <w:pPr>
              <w:pStyle w:val="TAL"/>
            </w:pPr>
            <w:r>
              <w:t>8</w:t>
            </w:r>
          </w:p>
        </w:tc>
        <w:tc>
          <w:tcPr>
            <w:tcW w:w="1440" w:type="dxa"/>
          </w:tcPr>
          <w:p w14:paraId="7B8D5E17" w14:textId="77777777" w:rsidR="00613F1C" w:rsidRDefault="00613F1C" w:rsidP="008D25F8">
            <w:pPr>
              <w:pStyle w:val="TAL"/>
            </w:pPr>
            <w:r>
              <w:t>26 (Note 1)</w:t>
            </w:r>
          </w:p>
        </w:tc>
      </w:tr>
      <w:tr w:rsidR="00613F1C" w14:paraId="5338C819" w14:textId="77777777" w:rsidTr="00BB2524">
        <w:trPr>
          <w:jc w:val="center"/>
        </w:trPr>
        <w:tc>
          <w:tcPr>
            <w:tcW w:w="6570" w:type="dxa"/>
            <w:gridSpan w:val="6"/>
          </w:tcPr>
          <w:p w14:paraId="636C77B2" w14:textId="324427E1" w:rsidR="00613F1C" w:rsidRDefault="00613F1C" w:rsidP="008D25F8">
            <w:pPr>
              <w:pStyle w:val="TAL"/>
            </w:pPr>
            <w:r>
              <w:t xml:space="preserve">Note 1: </w:t>
            </w:r>
            <w:bookmarkStart w:id="130" w:name="MCCQCTEMPBM_00000031"/>
            <w:bookmarkStart w:id="131" w:name="MCCQCTEMPBM_00000034"/>
            <w:r w:rsidRPr="007B7B89">
              <w:rPr>
                <w:bCs/>
              </w:rPr>
              <w:t xml:space="preserve">When the back pole at </w:t>
            </w:r>
            <w:r w:rsidRPr="007B7B89">
              <w:rPr>
                <w:rFonts w:ascii="Symbol" w:hAnsi="Symbol"/>
                <w:bCs/>
              </w:rPr>
              <w:t></w:t>
            </w:r>
            <w:r w:rsidR="00C83F58">
              <w:rPr>
                <w:rFonts w:ascii="Symbol" w:hAnsi="Symbol"/>
                <w:bCs/>
              </w:rPr>
              <w:t></w:t>
            </w:r>
            <w:r w:rsidRPr="007B7B89">
              <w:rPr>
                <w:bCs/>
              </w:rPr>
              <w:t>= 180</w:t>
            </w:r>
            <w:r w:rsidRPr="007B7B89">
              <w:rPr>
                <w:rFonts w:cs="Arial"/>
                <w:bCs/>
              </w:rPr>
              <w:t xml:space="preserve">° cannot be measured due to obstruction and/or blocking, extrapolation </w:t>
            </w:r>
            <w:r w:rsidR="007D06B9">
              <w:rPr>
                <w:rFonts w:cs="Arial"/>
                <w:bCs/>
              </w:rPr>
              <w:t xml:space="preserve">is used to estimate EIS at </w:t>
            </w:r>
            <w:r w:rsidR="007D06B9" w:rsidRPr="007B7B89">
              <w:rPr>
                <w:rFonts w:cs="Arial"/>
                <w:bCs/>
              </w:rPr>
              <w:t xml:space="preserve"> </w:t>
            </w:r>
            <w:r w:rsidR="007D06B9" w:rsidRPr="007B7B89">
              <w:rPr>
                <w:rFonts w:ascii="Symbol" w:hAnsi="Symbol" w:cs="Arial"/>
                <w:bCs/>
              </w:rPr>
              <w:t></w:t>
            </w:r>
            <w:r w:rsidR="00C83F58">
              <w:rPr>
                <w:rFonts w:ascii="Symbol" w:hAnsi="Symbol" w:cs="Arial"/>
                <w:bCs/>
              </w:rPr>
              <w:t></w:t>
            </w:r>
            <w:r w:rsidR="007D06B9" w:rsidRPr="007B7B89">
              <w:rPr>
                <w:rFonts w:cs="Arial"/>
                <w:bCs/>
              </w:rPr>
              <w:t xml:space="preserve">= 180° for measurement grids </w:t>
            </w:r>
            <w:r w:rsidR="007D06B9">
              <w:rPr>
                <w:rFonts w:cs="Arial"/>
                <w:bCs/>
              </w:rPr>
              <w:t xml:space="preserve">with </w:t>
            </w:r>
            <w:r w:rsidR="007D06B9" w:rsidRPr="007B7B89">
              <w:rPr>
                <w:rFonts w:ascii="Symbol" w:hAnsi="Symbol" w:cs="Arial"/>
                <w:bCs/>
              </w:rPr>
              <w:t></w:t>
            </w:r>
            <w:r w:rsidR="007D06B9" w:rsidRPr="007B7B89">
              <w:rPr>
                <w:rFonts w:ascii="Symbol" w:hAnsi="Symbol" w:cs="Arial"/>
                <w:bCs/>
              </w:rPr>
              <w:t></w:t>
            </w:r>
            <w:r w:rsidR="007D06B9" w:rsidRPr="007B7B89">
              <w:rPr>
                <w:rFonts w:ascii="Symbol" w:hAnsi="Symbol" w:cs="Arial"/>
                <w:bCs/>
              </w:rPr>
              <w:t></w:t>
            </w:r>
            <w:r w:rsidR="007D06B9" w:rsidRPr="007B7B89">
              <w:rPr>
                <w:rFonts w:ascii="Symbol" w:hAnsi="Symbol" w:cs="Arial"/>
                <w:bCs/>
              </w:rPr>
              <w:t></w:t>
            </w:r>
            <w:r w:rsidR="007D06B9" w:rsidRPr="007B7B89">
              <w:rPr>
                <w:rFonts w:ascii="Symbol" w:hAnsi="Symbol" w:cs="Arial"/>
                <w:bCs/>
              </w:rPr>
              <w:t></w:t>
            </w:r>
            <w:r w:rsidR="007D06B9" w:rsidRPr="007B7B89">
              <w:rPr>
                <w:rFonts w:cs="Arial"/>
                <w:bCs/>
              </w:rPr>
              <w:t>=45°</w:t>
            </w:r>
            <w:r w:rsidR="007D06B9">
              <w:rPr>
                <w:rFonts w:cs="Arial"/>
                <w:bCs/>
              </w:rPr>
              <w:t xml:space="preserve"> by either a) </w:t>
            </w:r>
            <w:r w:rsidRPr="007B7B89">
              <w:rPr>
                <w:rFonts w:cs="Arial"/>
                <w:bCs/>
              </w:rPr>
              <w:t xml:space="preserve">using at least two points within 15° of the pole </w:t>
            </w:r>
            <w:bookmarkEnd w:id="130"/>
            <w:bookmarkEnd w:id="131"/>
            <w:r w:rsidR="007D06B9">
              <w:rPr>
                <w:bCs/>
              </w:rPr>
              <w:t xml:space="preserve"> or b) averaging the last cut (i.e.</w:t>
            </w:r>
            <w:r w:rsidR="007D06B9">
              <w:rPr>
                <w:rFonts w:cs="Arial"/>
                <w:bCs/>
              </w:rPr>
              <w:t xml:space="preserve"> </w:t>
            </w:r>
            <w:r w:rsidR="007D06B9" w:rsidRPr="007B7B89">
              <w:rPr>
                <w:rFonts w:cs="Arial"/>
                <w:bCs/>
              </w:rPr>
              <w:t xml:space="preserve"> </w:t>
            </w:r>
            <w:r w:rsidR="007D06B9" w:rsidRPr="007B7B89">
              <w:rPr>
                <w:rFonts w:ascii="Symbol" w:hAnsi="Symbol" w:cs="Arial"/>
                <w:bCs/>
              </w:rPr>
              <w:t></w:t>
            </w:r>
            <w:r w:rsidR="00C83F58">
              <w:rPr>
                <w:rFonts w:ascii="Symbol" w:hAnsi="Symbol" w:cs="Arial"/>
                <w:bCs/>
              </w:rPr>
              <w:t></w:t>
            </w:r>
            <w:r w:rsidR="007D06B9" w:rsidRPr="007B7B89">
              <w:rPr>
                <w:rFonts w:cs="Arial"/>
                <w:bCs/>
              </w:rPr>
              <w:t>= 1</w:t>
            </w:r>
            <w:r w:rsidR="007D06B9">
              <w:rPr>
                <w:rFonts w:cs="Arial"/>
                <w:bCs/>
              </w:rPr>
              <w:t>35</w:t>
            </w:r>
            <w:r w:rsidR="007D06B9" w:rsidRPr="007B7B89">
              <w:rPr>
                <w:rFonts w:cs="Arial"/>
                <w:bCs/>
              </w:rPr>
              <w:t>°</w:t>
            </w:r>
            <w:r w:rsidR="007D06B9">
              <w:rPr>
                <w:rFonts w:cs="Arial"/>
                <w:bCs/>
              </w:rPr>
              <w:t>)</w:t>
            </w:r>
          </w:p>
        </w:tc>
      </w:tr>
    </w:tbl>
    <w:p w14:paraId="0BAE7508" w14:textId="56B5EC09" w:rsidR="007677AD" w:rsidRDefault="007677AD" w:rsidP="008123E7"/>
    <w:p w14:paraId="62AE0501" w14:textId="333850B8" w:rsidR="00A92063" w:rsidRPr="008E4C84" w:rsidRDefault="00A92063" w:rsidP="00A92063">
      <w:pPr>
        <w:pStyle w:val="Heading3"/>
      </w:pPr>
      <w:bookmarkStart w:id="132" w:name="_Toc152607338"/>
      <w:bookmarkStart w:id="133" w:name="_Toc154585655"/>
      <w:bookmarkStart w:id="134" w:name="_Toc155641284"/>
      <w:bookmarkStart w:id="135" w:name="_Toc155641557"/>
      <w:r>
        <w:t>5</w:t>
      </w:r>
      <w:r w:rsidRPr="008E4C84">
        <w:t>.</w:t>
      </w:r>
      <w:r>
        <w:t>2</w:t>
      </w:r>
      <w:r w:rsidRPr="008E4C84">
        <w:t>.</w:t>
      </w:r>
      <w:r>
        <w:t>2</w:t>
      </w:r>
      <w:r w:rsidRPr="008E4C84">
        <w:tab/>
      </w:r>
      <w:r w:rsidRPr="003C38D6">
        <w:t xml:space="preserve">Definition of the </w:t>
      </w:r>
      <w:r w:rsidRPr="00E47B24">
        <w:t>Total Radiated Sensitivity (TRS)</w:t>
      </w:r>
      <w:r>
        <w:t xml:space="preserve"> for RC method</w:t>
      </w:r>
      <w:bookmarkEnd w:id="132"/>
      <w:bookmarkEnd w:id="133"/>
      <w:bookmarkEnd w:id="134"/>
      <w:bookmarkEnd w:id="135"/>
    </w:p>
    <w:p w14:paraId="180B6CB3" w14:textId="4504AE95" w:rsidR="004B4133" w:rsidRDefault="004B4133" w:rsidP="004B4133">
      <w:bookmarkStart w:id="136" w:name="_Hlk129188373"/>
      <w:r>
        <w:t>The calculation of TRS is based on searching for the lowest power received by the UE for a discrete number of field combinations in the chamber. The downlink power received by the UE at each discrete field combination that provides a BER (or BLER) which is better than the specified target BER/BLER level shall be averaged with other such measurements using different field combinations. By calibrating the average power transfer function, an absolute value of the TRS can be obtained when the linear values of all downlink power levels have been averaged.</w:t>
      </w:r>
    </w:p>
    <w:p w14:paraId="3BAEAE0B" w14:textId="77777777" w:rsidR="004B4133" w:rsidRDefault="004B4133" w:rsidP="004B4133">
      <w:r>
        <w:t>The TRS with Reverberation Chamber method is defined as:</w:t>
      </w:r>
    </w:p>
    <w:p w14:paraId="38C29D1E" w14:textId="77777777" w:rsidR="004B4133" w:rsidRDefault="004B4133" w:rsidP="00733231">
      <w:pPr>
        <w:pStyle w:val="EQ"/>
        <w:rPr>
          <w:shd w:val="clear" w:color="auto" w:fill="FFFF00"/>
        </w:rPr>
      </w:pPr>
      <m:oMathPara>
        <m:oMath>
          <m:r>
            <w:rPr>
              <w:rFonts w:ascii="Cambria Math" w:hAnsi="Cambria Math"/>
            </w:rPr>
            <m:t>TRS</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ref</m:t>
              </m:r>
              <m:r>
                <m:rPr>
                  <m:sty m:val="p"/>
                </m:rPr>
                <w:rPr>
                  <w:rFonts w:ascii="Cambria Math" w:hAnsi="Cambria Math"/>
                </w:rPr>
                <m:t xml:space="preserve"> </m:t>
              </m:r>
            </m:sub>
          </m:sSub>
          <m:d>
            <m:dPr>
              <m:ctrlPr>
                <w:rPr>
                  <w:rFonts w:ascii="Cambria Math" w:hAnsi="Cambria Math"/>
                </w:rPr>
              </m:ctrlPr>
            </m:dPr>
            <m:e>
              <m:r>
                <m:rPr>
                  <m:sty m:val="p"/>
                </m:rPr>
                <w:rPr>
                  <w:rFonts w:ascii="Cambria Math" w:hAnsi="Cambria Math"/>
                </w:rPr>
                <m:t>1-</m:t>
              </m:r>
              <m:r>
                <w:rPr>
                  <w:rFonts w:ascii="Cambria Math" w:hAnsi="Cambria Math"/>
                </w:rPr>
                <m:t>R</m:t>
              </m:r>
            </m:e>
          </m:d>
          <m:r>
            <m:rPr>
              <m:sty m:val="p"/>
            </m:rPr>
            <w:rPr>
              <w:rFonts w:ascii="Cambria Math" w:hAnsi="Cambria Math"/>
            </w:rPr>
            <m:t xml:space="preserve"> </m:t>
          </m:r>
          <m:r>
            <w:rPr>
              <w:rFonts w:ascii="Cambria Math" w:hAnsi="Cambria Math"/>
            </w:rPr>
            <m:t>C</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M</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sup>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BSS</m:t>
                              </m:r>
                            </m:sub>
                          </m:sSub>
                          <m:d>
                            <m:dPr>
                              <m:ctrlPr>
                                <w:rPr>
                                  <w:rFonts w:ascii="Cambria Math" w:hAnsi="Cambria Math"/>
                                </w:rPr>
                              </m:ctrlPr>
                            </m:dPr>
                            <m:e>
                              <m:r>
                                <w:rPr>
                                  <w:rFonts w:ascii="Cambria Math" w:hAnsi="Cambria Math"/>
                                </w:rPr>
                                <m:t>m</m:t>
                              </m:r>
                            </m:e>
                          </m:d>
                        </m:den>
                      </m:f>
                    </m:e>
                  </m:nary>
                </m:e>
              </m:d>
            </m:e>
            <m:sup>
              <m:r>
                <m:rPr>
                  <m:sty m:val="p"/>
                </m:rPr>
                <w:rPr>
                  <w:rFonts w:ascii="Cambria Math" w:hAnsi="Cambria Math"/>
                </w:rPr>
                <m:t>-1</m:t>
              </m:r>
            </m:sup>
          </m:sSup>
        </m:oMath>
      </m:oMathPara>
    </w:p>
    <w:p w14:paraId="1B935936" w14:textId="0F79905B" w:rsidR="004B4133" w:rsidRPr="004B4133" w:rsidRDefault="004B4133" w:rsidP="004B4133">
      <w:pPr>
        <w:rPr>
          <w:noProof/>
        </w:rPr>
      </w:pPr>
      <w:r>
        <w:t xml:space="preserve">Where </w:t>
      </w:r>
      <m:oMath>
        <m:sSub>
          <m:sSubPr>
            <m:ctrlPr>
              <w:rPr>
                <w:rFonts w:ascii="Cambria Math" w:hAnsi="Cambria Math"/>
                <w:i/>
              </w:rPr>
            </m:ctrlPr>
          </m:sSubPr>
          <m:e>
            <m:r>
              <w:rPr>
                <w:rFonts w:ascii="Cambria Math" w:hAnsi="Cambria Math"/>
              </w:rPr>
              <m:t>P</m:t>
            </m:r>
          </m:e>
          <m:sub>
            <m:r>
              <w:rPr>
                <w:rFonts w:ascii="Cambria Math" w:hAnsi="Cambria Math"/>
              </w:rPr>
              <m:t>ref</m:t>
            </m:r>
          </m:sub>
        </m:sSub>
      </m:oMath>
      <w:r>
        <w:t xml:space="preserve"> is the reference power transfer function for the fixed measurement antenna, </w:t>
      </w:r>
      <m:oMath>
        <m:r>
          <w:rPr>
            <w:rFonts w:ascii="Cambria Math" w:hAnsi="Cambria Math"/>
          </w:rPr>
          <m:t xml:space="preserve">R </m:t>
        </m:r>
      </m:oMath>
      <w:r>
        <w:t xml:space="preserve">is the reflection coefficient for the fixed measurement antenna and </w:t>
      </w:r>
      <m:oMath>
        <m:r>
          <w:rPr>
            <w:rFonts w:ascii="Cambria Math" w:hAnsi="Cambria Math"/>
          </w:rPr>
          <m:t>C</m:t>
        </m:r>
      </m:oMath>
      <w:r>
        <w:t xml:space="preserve"> is the path loss in the cables connecting the measurement receiver to fixed measurement antenna. The parameters are calculated from the calibration measurement and are further discussed in calibration section.</w:t>
      </w:r>
      <w:r>
        <w:rPr>
          <w:noProof/>
        </w:rPr>
        <w:t xml:space="preserve"> </w:t>
      </w:r>
      <m:oMath>
        <m:sSub>
          <m:sSubPr>
            <m:ctrlPr>
              <w:rPr>
                <w:rFonts w:ascii="Cambria Math" w:hAnsi="Cambria Math"/>
                <w:i/>
              </w:rPr>
            </m:ctrlPr>
          </m:sSubPr>
          <m:e>
            <m:r>
              <w:rPr>
                <w:rFonts w:ascii="Cambria Math" w:hAnsi="Cambria Math"/>
              </w:rPr>
              <m:t>P</m:t>
            </m:r>
          </m:e>
          <m:sub>
            <m:r>
              <w:rPr>
                <w:rFonts w:ascii="Cambria Math" w:hAnsi="Cambria Math"/>
              </w:rPr>
              <m:t>BSS</m:t>
            </m:r>
          </m:sub>
        </m:sSub>
        <m:d>
          <m:dPr>
            <m:ctrlPr>
              <w:rPr>
                <w:rFonts w:ascii="Cambria Math" w:hAnsi="Cambria Math"/>
                <w:i/>
              </w:rPr>
            </m:ctrlPr>
          </m:dPr>
          <m:e>
            <m:r>
              <w:rPr>
                <w:rFonts w:ascii="Cambria Math" w:hAnsi="Cambria Math"/>
              </w:rPr>
              <m:t>m</m:t>
            </m:r>
          </m:e>
        </m:d>
        <m:r>
          <w:rPr>
            <w:rFonts w:ascii="Cambria Math" w:hAnsi="Cambria Math"/>
          </w:rPr>
          <m:t xml:space="preserve"> </m:t>
        </m:r>
      </m:oMath>
      <w:r>
        <w:t xml:space="preserve">is the output power from the base station emulator when it is adjusted to give the specified digital error rate or throughput from the DUT for mode-stirring sample </w:t>
      </w:r>
      <m:oMath>
        <m:r>
          <w:rPr>
            <w:rFonts w:ascii="Cambria Math" w:hAnsi="Cambria Math"/>
          </w:rPr>
          <m:t>m.</m:t>
        </m:r>
      </m:oMath>
      <w:bookmarkEnd w:id="136"/>
    </w:p>
    <w:p w14:paraId="7105AA0B" w14:textId="77777777" w:rsidR="00CA3230" w:rsidRDefault="001609A1" w:rsidP="00CA3230">
      <w:pPr>
        <w:pStyle w:val="Heading1"/>
      </w:pPr>
      <w:bookmarkStart w:id="137" w:name="_Toc152607339"/>
      <w:bookmarkStart w:id="138" w:name="_Toc154585656"/>
      <w:bookmarkStart w:id="139" w:name="_Toc155641285"/>
      <w:bookmarkStart w:id="140" w:name="_Toc155641558"/>
      <w:r>
        <w:t>6</w:t>
      </w:r>
      <w:r w:rsidR="00CA3230" w:rsidRPr="004D3578">
        <w:tab/>
      </w:r>
      <w:r w:rsidR="00CA3230">
        <w:t xml:space="preserve">UE positioning </w:t>
      </w:r>
      <w:r>
        <w:t>guideline</w:t>
      </w:r>
      <w:r w:rsidR="00026188">
        <w:t>s</w:t>
      </w:r>
      <w:bookmarkEnd w:id="137"/>
      <w:bookmarkEnd w:id="138"/>
      <w:bookmarkEnd w:id="139"/>
      <w:bookmarkEnd w:id="140"/>
    </w:p>
    <w:p w14:paraId="53B830A6" w14:textId="77777777" w:rsidR="0074402A" w:rsidRDefault="0074402A" w:rsidP="0074402A">
      <w:pPr>
        <w:pStyle w:val="Heading2"/>
      </w:pPr>
      <w:bookmarkStart w:id="141" w:name="_Toc152607340"/>
      <w:bookmarkStart w:id="142" w:name="_Toc154585657"/>
      <w:bookmarkStart w:id="143" w:name="_Toc155641286"/>
      <w:bookmarkStart w:id="144" w:name="_Toc155641559"/>
      <w:r>
        <w:t>6.1</w:t>
      </w:r>
      <w:r>
        <w:tab/>
        <w:t>Free space</w:t>
      </w:r>
      <w:bookmarkEnd w:id="141"/>
      <w:bookmarkEnd w:id="142"/>
      <w:bookmarkEnd w:id="143"/>
      <w:bookmarkEnd w:id="144"/>
    </w:p>
    <w:p w14:paraId="5C2F3F1F" w14:textId="77777777" w:rsidR="0074402A" w:rsidRPr="008E4C84" w:rsidRDefault="0074402A" w:rsidP="0074402A">
      <w:r w:rsidRPr="008E4C84">
        <w:t>For Free space configuration, the centre of the reference coordinate system shall be aligned with the geometric centre of the DUT in order to minimize the offset between antenna arrays integrated at any position of the UE and the centre of the quiet zone.</w:t>
      </w:r>
    </w:p>
    <w:p w14:paraId="1B957AE8" w14:textId="77777777" w:rsidR="0074402A" w:rsidRPr="008E4C84" w:rsidRDefault="0074402A" w:rsidP="0074402A">
      <w:pPr>
        <w:pStyle w:val="TH"/>
        <w:rPr>
          <w:lang w:val="en-US"/>
        </w:rPr>
      </w:pPr>
      <w:r w:rsidRPr="008E4C84">
        <w:rPr>
          <w:lang w:val="en-US"/>
        </w:rPr>
        <w:lastRenderedPageBreak/>
        <w:t xml:space="preserve">Table 6.1-1: </w:t>
      </w:r>
      <w:r w:rsidRPr="008E4C84">
        <w:t>UE positioning for Free space</w:t>
      </w:r>
    </w:p>
    <w:tbl>
      <w:tblPr>
        <w:tblW w:w="34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40"/>
        <w:gridCol w:w="3855"/>
      </w:tblGrid>
      <w:tr w:rsidR="0074402A" w:rsidRPr="008E4C84" w14:paraId="11F85311" w14:textId="77777777" w:rsidTr="00D83171">
        <w:trPr>
          <w:cantSplit/>
          <w:jc w:val="center"/>
        </w:trPr>
        <w:tc>
          <w:tcPr>
            <w:tcW w:w="1407"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098C64F" w14:textId="77777777" w:rsidR="0074402A" w:rsidRPr="008E4C84" w:rsidRDefault="0074402A" w:rsidP="00D83171">
            <w:pPr>
              <w:pStyle w:val="TAH"/>
              <w:rPr>
                <w:rFonts w:cs="Arial"/>
              </w:rPr>
            </w:pPr>
            <w:r w:rsidRPr="008E4C84">
              <w:rPr>
                <w:rFonts w:cs="Arial"/>
              </w:rPr>
              <w:t>Test condition</w:t>
            </w:r>
          </w:p>
        </w:tc>
        <w:tc>
          <w:tcPr>
            <w:tcW w:w="144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0FFCAF1A" w14:textId="77777777" w:rsidR="0074402A" w:rsidRPr="008E4C84" w:rsidRDefault="0074402A" w:rsidP="00D83171">
            <w:pPr>
              <w:pStyle w:val="TAH"/>
              <w:rPr>
                <w:rFonts w:cs="Arial"/>
              </w:rPr>
            </w:pPr>
            <w:r w:rsidRPr="008E4C84">
              <w:rPr>
                <w:rFonts w:cs="Arial"/>
              </w:rPr>
              <w:t>DUT</w:t>
            </w:r>
            <w:r w:rsidRPr="008E4C84">
              <w:rPr>
                <w:rFonts w:cs="Arial"/>
              </w:rPr>
              <w:br/>
              <w:t>orientation</w:t>
            </w:r>
          </w:p>
        </w:tc>
        <w:tc>
          <w:tcPr>
            <w:tcW w:w="3856"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6BD62939" w14:textId="77777777" w:rsidR="0074402A" w:rsidRPr="008E4C84" w:rsidRDefault="0074402A" w:rsidP="00D83171">
            <w:pPr>
              <w:pStyle w:val="TAH"/>
              <w:rPr>
                <w:rFonts w:cs="Arial"/>
              </w:rPr>
            </w:pPr>
            <w:r w:rsidRPr="008E4C84">
              <w:rPr>
                <w:rFonts w:cs="Arial"/>
              </w:rPr>
              <w:t>Diagram</w:t>
            </w:r>
          </w:p>
        </w:tc>
      </w:tr>
      <w:tr w:rsidR="0074402A" w:rsidRPr="008E4C84" w14:paraId="7BED0573" w14:textId="77777777" w:rsidTr="00D83171">
        <w:trPr>
          <w:cantSplit/>
          <w:jc w:val="center"/>
        </w:trPr>
        <w:tc>
          <w:tcPr>
            <w:tcW w:w="1407" w:type="dxa"/>
            <w:tcBorders>
              <w:top w:val="single" w:sz="4" w:space="0" w:color="auto"/>
              <w:left w:val="single" w:sz="4" w:space="0" w:color="auto"/>
              <w:bottom w:val="single" w:sz="4" w:space="0" w:color="auto"/>
              <w:right w:val="single" w:sz="4" w:space="0" w:color="auto"/>
            </w:tcBorders>
            <w:vAlign w:val="center"/>
            <w:hideMark/>
          </w:tcPr>
          <w:p w14:paraId="7E976141" w14:textId="77777777" w:rsidR="0074402A" w:rsidRPr="008E4C84" w:rsidRDefault="0074402A" w:rsidP="00D83171">
            <w:pPr>
              <w:pStyle w:val="TAC"/>
              <w:rPr>
                <w:rFonts w:ascii="Times New Roman" w:hAnsi="Times New Roman"/>
              </w:rPr>
            </w:pPr>
            <w:r w:rsidRPr="008E4C84">
              <w:rPr>
                <w:rFonts w:ascii="Times New Roman" w:hAnsi="Times New Roman"/>
              </w:rPr>
              <w:t>Free space</w:t>
            </w:r>
          </w:p>
          <w:p w14:paraId="107AEFA8" w14:textId="77777777" w:rsidR="0074402A" w:rsidRPr="008E4C84" w:rsidRDefault="0074402A" w:rsidP="00D83171">
            <w:pPr>
              <w:pStyle w:val="TAC"/>
              <w:rPr>
                <w:rFonts w:ascii="Times New Roman" w:hAnsi="Times New Roman"/>
              </w:rPr>
            </w:pPr>
            <w:r w:rsidRPr="008E4C84">
              <w:rPr>
                <w:rFonts w:ascii="Times New Roman" w:hAnsi="Times New Roman"/>
              </w:rPr>
              <w:t xml:space="preserve">DUT </w:t>
            </w:r>
          </w:p>
        </w:tc>
        <w:tc>
          <w:tcPr>
            <w:tcW w:w="1440" w:type="dxa"/>
            <w:tcBorders>
              <w:top w:val="single" w:sz="4" w:space="0" w:color="auto"/>
              <w:left w:val="single" w:sz="4" w:space="0" w:color="auto"/>
              <w:bottom w:val="single" w:sz="4" w:space="0" w:color="auto"/>
              <w:right w:val="single" w:sz="4" w:space="0" w:color="auto"/>
            </w:tcBorders>
            <w:vAlign w:val="center"/>
          </w:tcPr>
          <w:p w14:paraId="5748A904" w14:textId="77777777" w:rsidR="0074402A" w:rsidRPr="008E4C84" w:rsidRDefault="0074402A" w:rsidP="00D83171">
            <w:pPr>
              <w:pStyle w:val="TAC"/>
              <w:rPr>
                <w:rFonts w:ascii="Times New Roman" w:hAnsi="Times New Roman"/>
              </w:rPr>
            </w:pPr>
            <w:r w:rsidRPr="008E4C84">
              <w:rPr>
                <w:rFonts w:ascii="Times New Roman" w:hAnsi="Times New Roman"/>
              </w:rPr>
              <w:t>α = 0º;</w:t>
            </w:r>
            <w:r w:rsidRPr="008E4C84">
              <w:rPr>
                <w:rFonts w:ascii="Times New Roman" w:hAnsi="Times New Roman"/>
              </w:rPr>
              <w:br/>
              <w:t>β = 0º;</w:t>
            </w:r>
            <w:r w:rsidRPr="008E4C84">
              <w:rPr>
                <w:rFonts w:ascii="Times New Roman" w:hAnsi="Times New Roman"/>
              </w:rPr>
              <w:br/>
              <w:t>γ = 0º</w:t>
            </w:r>
          </w:p>
          <w:p w14:paraId="1988E602" w14:textId="77777777" w:rsidR="0074402A" w:rsidRPr="008E4C84" w:rsidRDefault="0074402A" w:rsidP="00D83171">
            <w:pPr>
              <w:pStyle w:val="TAC"/>
              <w:rPr>
                <w:rFonts w:ascii="Times New Roman" w:hAnsi="Times New Roman"/>
              </w:rPr>
            </w:pPr>
          </w:p>
          <w:p w14:paraId="33EC8F41" w14:textId="77777777" w:rsidR="0074402A" w:rsidRPr="008E4C84" w:rsidRDefault="0074402A" w:rsidP="00D83171">
            <w:pPr>
              <w:pStyle w:val="TAC"/>
              <w:rPr>
                <w:rFonts w:ascii="Times New Roman" w:hAnsi="Times New Roman"/>
              </w:rPr>
            </w:pPr>
          </w:p>
        </w:tc>
        <w:tc>
          <w:tcPr>
            <w:tcW w:w="3856" w:type="dxa"/>
            <w:tcBorders>
              <w:top w:val="single" w:sz="4" w:space="0" w:color="auto"/>
              <w:left w:val="single" w:sz="4" w:space="0" w:color="auto"/>
              <w:bottom w:val="single" w:sz="4" w:space="0" w:color="auto"/>
              <w:right w:val="single" w:sz="4" w:space="0" w:color="auto"/>
            </w:tcBorders>
            <w:vAlign w:val="center"/>
          </w:tcPr>
          <w:p w14:paraId="154070C1" w14:textId="77777777" w:rsidR="0074402A" w:rsidRPr="008E4C84" w:rsidRDefault="0074402A" w:rsidP="00D83171">
            <w:pPr>
              <w:pStyle w:val="TAC"/>
              <w:rPr>
                <w:rFonts w:ascii="Times New Roman" w:hAnsi="Times New Roman"/>
              </w:rPr>
            </w:pPr>
            <w:r w:rsidRPr="008E4C84">
              <w:rPr>
                <w:rFonts w:ascii="Times New Roman" w:hAnsi="Times New Roman"/>
                <w:noProof/>
              </w:rPr>
              <w:drawing>
                <wp:inline distT="0" distB="0" distL="0" distR="0" wp14:anchorId="603CEF18" wp14:editId="1CAD4AE1">
                  <wp:extent cx="1835785" cy="2122170"/>
                  <wp:effectExtent l="0" t="0" r="0" b="0"/>
                  <wp:docPr id="4" name="图片 4"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alignment01_trimetric_Matricesv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5785" cy="2122170"/>
                          </a:xfrm>
                          <a:prstGeom prst="rect">
                            <a:avLst/>
                          </a:prstGeom>
                          <a:noFill/>
                          <a:ln>
                            <a:noFill/>
                          </a:ln>
                        </pic:spPr>
                      </pic:pic>
                    </a:graphicData>
                  </a:graphic>
                </wp:inline>
              </w:drawing>
            </w:r>
          </w:p>
          <w:p w14:paraId="6432622B" w14:textId="77777777" w:rsidR="0074402A" w:rsidRPr="008E4C84" w:rsidRDefault="0074402A" w:rsidP="00D83171">
            <w:pPr>
              <w:pStyle w:val="TAC"/>
              <w:rPr>
                <w:rFonts w:ascii="Times New Roman" w:hAnsi="Times New Roman"/>
              </w:rPr>
            </w:pPr>
          </w:p>
        </w:tc>
      </w:tr>
    </w:tbl>
    <w:p w14:paraId="4EF71A51" w14:textId="77777777" w:rsidR="0074402A" w:rsidRPr="00A76FED" w:rsidRDefault="0074402A" w:rsidP="0074402A"/>
    <w:p w14:paraId="78B973E8" w14:textId="77777777" w:rsidR="0074402A" w:rsidRDefault="0074402A" w:rsidP="0074402A">
      <w:pPr>
        <w:pStyle w:val="Heading2"/>
      </w:pPr>
      <w:bookmarkStart w:id="145" w:name="_Toc152607341"/>
      <w:bookmarkStart w:id="146" w:name="_Toc154585658"/>
      <w:bookmarkStart w:id="147" w:name="_Toc155641287"/>
      <w:bookmarkStart w:id="148" w:name="_Toc155641560"/>
      <w:r>
        <w:t>6.2</w:t>
      </w:r>
      <w:r>
        <w:tab/>
        <w:t>Hand phantom only</w:t>
      </w:r>
      <w:r w:rsidRPr="00F54508">
        <w:t xml:space="preserve"> </w:t>
      </w:r>
      <w:r w:rsidRPr="008E4C84">
        <w:t>(Browsing mode)</w:t>
      </w:r>
      <w:bookmarkEnd w:id="145"/>
      <w:bookmarkEnd w:id="146"/>
      <w:bookmarkEnd w:id="147"/>
      <w:bookmarkEnd w:id="148"/>
    </w:p>
    <w:p w14:paraId="7DA08D5A" w14:textId="2F488EBB" w:rsidR="0074402A" w:rsidRPr="008E4C84" w:rsidRDefault="0074402A" w:rsidP="0074402A">
      <w:r>
        <w:t>T</w:t>
      </w:r>
      <w:r w:rsidRPr="008E4C84">
        <w:t xml:space="preserve">he positioning specified in this clause is used for the test cases for Browsing Mode with Hand Phantom. The characteristics of the Hand Phantom are specified in Annex D. Browsing mode is used to simulate user cases </w:t>
      </w:r>
      <w:r>
        <w:rPr>
          <w:rFonts w:hint="eastAsia"/>
          <w:lang w:eastAsia="zh-CN"/>
        </w:rPr>
        <w:t>where</w:t>
      </w:r>
      <w:r w:rsidRPr="008E4C84">
        <w:t xml:space="preserve"> the DUT is held in hand, but not pressed against ear e.g. web browsing and navigation. </w:t>
      </w:r>
      <w:r>
        <w:t>For hand phantom only, t</w:t>
      </w:r>
      <w:r w:rsidRPr="008E4C84">
        <w:t>he DUT shall be mounted in a suitable hand phantom and oriented such that the DUT’s main display is tilted 45 degrees from vertical:</w:t>
      </w:r>
    </w:p>
    <w:p w14:paraId="135BC27D" w14:textId="77777777" w:rsidR="0074402A" w:rsidRPr="008E4C84" w:rsidRDefault="0074402A" w:rsidP="0074402A">
      <w:pPr>
        <w:pStyle w:val="B10"/>
      </w:pPr>
      <w:r>
        <w:t>-</w:t>
      </w:r>
      <w:r>
        <w:tab/>
      </w:r>
      <w:r w:rsidRPr="008E4C84">
        <w:t xml:space="preserve">Wide Grip Hand for UE with Width &gt;72mm and </w:t>
      </w:r>
      <w:r w:rsidRPr="008E4C84">
        <w:rPr>
          <w:rFonts w:hint="eastAsia"/>
        </w:rPr>
        <w:t>≤</w:t>
      </w:r>
      <w:r w:rsidRPr="008E4C84">
        <w:t xml:space="preserve">92mm </w:t>
      </w:r>
    </w:p>
    <w:p w14:paraId="4240F493" w14:textId="77777777" w:rsidR="0074402A" w:rsidRPr="008E4C84" w:rsidRDefault="0074402A" w:rsidP="0074402A">
      <w:pPr>
        <w:pStyle w:val="B10"/>
      </w:pPr>
      <w:r>
        <w:t>-</w:t>
      </w:r>
      <w:r>
        <w:tab/>
      </w:r>
      <w:r w:rsidRPr="008E4C84">
        <w:t xml:space="preserve">PDA Grip Hand for UE with Width </w:t>
      </w:r>
      <w:r w:rsidRPr="008E4C84">
        <w:rPr>
          <w:rFonts w:hint="eastAsia"/>
        </w:rPr>
        <w:t>≥</w:t>
      </w:r>
      <w:r w:rsidRPr="008E4C84">
        <w:t xml:space="preserve">56mm and </w:t>
      </w:r>
      <w:r w:rsidRPr="008E4C84">
        <w:rPr>
          <w:rFonts w:hint="eastAsia"/>
        </w:rPr>
        <w:t>≤</w:t>
      </w:r>
      <w:r w:rsidRPr="008E4C84">
        <w:t>72mm</w:t>
      </w:r>
    </w:p>
    <w:p w14:paraId="50F389F6" w14:textId="2BBB8EC0" w:rsidR="0074402A" w:rsidRPr="008E4C84" w:rsidRDefault="0074402A" w:rsidP="0074402A">
      <w:pPr>
        <w:pStyle w:val="Heading3"/>
      </w:pPr>
      <w:bookmarkStart w:id="149" w:name="_Toc152607342"/>
      <w:bookmarkStart w:id="150" w:name="_Toc154585659"/>
      <w:bookmarkStart w:id="151" w:name="_Toc155641288"/>
      <w:bookmarkStart w:id="152" w:name="_Toc155641561"/>
      <w:r w:rsidRPr="008E4C84">
        <w:t>6.2.</w:t>
      </w:r>
      <w:r>
        <w:t>1</w:t>
      </w:r>
      <w:r w:rsidRPr="008E4C84">
        <w:tab/>
        <w:t>Wide Grip Hand</w:t>
      </w:r>
      <w:bookmarkEnd w:id="149"/>
      <w:bookmarkEnd w:id="150"/>
      <w:bookmarkEnd w:id="151"/>
      <w:bookmarkEnd w:id="152"/>
    </w:p>
    <w:p w14:paraId="2A00850D" w14:textId="77777777" w:rsidR="0074402A" w:rsidRPr="008E4C84" w:rsidRDefault="0074402A" w:rsidP="0074402A">
      <w:r w:rsidRPr="008E4C84">
        <w:t xml:space="preserve">This positioning guideline is suitable for DUTs with width &gt;72mm and </w:t>
      </w:r>
      <w:r w:rsidRPr="008E4C84">
        <w:rPr>
          <w:rFonts w:hint="eastAsia"/>
        </w:rPr>
        <w:t>≤</w:t>
      </w:r>
      <w:r w:rsidRPr="008E4C84">
        <w:t xml:space="preserve">92mm. </w:t>
      </w:r>
    </w:p>
    <w:p w14:paraId="70FCFFAA" w14:textId="0D9863A5" w:rsidR="0074402A" w:rsidRPr="006C66C9" w:rsidRDefault="0074402A" w:rsidP="0074402A">
      <w:r w:rsidRPr="008E4C84">
        <w:t xml:space="preserve">The positioning guideline </w:t>
      </w:r>
      <w:r>
        <w:t>for m</w:t>
      </w:r>
      <w:r w:rsidRPr="00C8277B">
        <w:t>ounting a DUT in the Wide Grip Hand Phantom</w:t>
      </w:r>
      <w:r>
        <w:t xml:space="preserve"> </w:t>
      </w:r>
      <w:r w:rsidRPr="008E4C84">
        <w:t xml:space="preserve">defined in CTIA </w:t>
      </w:r>
      <w:r>
        <w:t>Certification</w:t>
      </w:r>
      <w:r w:rsidRPr="008E4C84">
        <w:t xml:space="preserve"> OTA Test Plan </w:t>
      </w:r>
      <w:r w:rsidRPr="00C8277B">
        <w:t xml:space="preserve">01.71 </w:t>
      </w:r>
      <w:r w:rsidRPr="008E4C84">
        <w:t xml:space="preserve">section </w:t>
      </w:r>
      <w:r>
        <w:t>2.2.7</w:t>
      </w:r>
      <w:r w:rsidRPr="008E4C84">
        <w:t xml:space="preserve"> [1</w:t>
      </w:r>
      <w:r>
        <w:t>4</w:t>
      </w:r>
      <w:r w:rsidRPr="008E4C84">
        <w:t>]</w:t>
      </w:r>
      <w:r w:rsidRPr="008E4C84">
        <w:rPr>
          <w:rFonts w:hint="eastAsia"/>
        </w:rPr>
        <w:t xml:space="preserve">, is used for FR1 TRP TRS testing for UE with Width &gt;72mm and </w:t>
      </w:r>
      <w:r w:rsidRPr="008E4C84">
        <w:rPr>
          <w:rFonts w:hint="eastAsia"/>
        </w:rPr>
        <w:t>≤</w:t>
      </w:r>
      <w:r w:rsidRPr="006C66C9">
        <w:rPr>
          <w:rFonts w:hint="eastAsia"/>
        </w:rPr>
        <w:t>92mm in this technical report</w:t>
      </w:r>
      <w:r w:rsidRPr="006C66C9">
        <w:t>.</w:t>
      </w:r>
    </w:p>
    <w:p w14:paraId="34E90296" w14:textId="77777777" w:rsidR="0074402A" w:rsidRPr="008E4C84" w:rsidRDefault="0074402A" w:rsidP="0074402A">
      <w:pPr>
        <w:pStyle w:val="TH"/>
      </w:pPr>
      <w:r w:rsidRPr="008E4C84">
        <w:rPr>
          <w:noProof/>
        </w:rPr>
        <w:lastRenderedPageBreak/>
        <w:drawing>
          <wp:inline distT="0" distB="0" distL="0" distR="0" wp14:anchorId="3F1E6770" wp14:editId="0C731B64">
            <wp:extent cx="3803278" cy="2777837"/>
            <wp:effectExtent l="0" t="0" r="698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95" cy="2787052"/>
                    </a:xfrm>
                    <a:prstGeom prst="rect">
                      <a:avLst/>
                    </a:prstGeom>
                  </pic:spPr>
                </pic:pic>
              </a:graphicData>
            </a:graphic>
          </wp:inline>
        </w:drawing>
      </w:r>
    </w:p>
    <w:p w14:paraId="6A1508A2" w14:textId="77777777" w:rsidR="0074402A" w:rsidRPr="008E4C84" w:rsidRDefault="0074402A" w:rsidP="0074402A">
      <w:pPr>
        <w:pStyle w:val="TF"/>
      </w:pPr>
      <w:r w:rsidRPr="008E4C84">
        <w:t>Figure 6.2.</w:t>
      </w:r>
      <w:r>
        <w:t>1</w:t>
      </w:r>
      <w:r w:rsidRPr="008E4C84">
        <w:t xml:space="preserve">-1: </w:t>
      </w:r>
      <w:r w:rsidRPr="006C66C9">
        <w:t xml:space="preserve">Positioning guidance for Wide Grip Hand </w:t>
      </w:r>
      <w:r w:rsidRPr="00163CEC">
        <w:rPr>
          <w:sz w:val="18"/>
        </w:rPr>
        <w:t>(</w:t>
      </w:r>
      <w:r w:rsidRPr="00163CEC">
        <w:rPr>
          <w:rFonts w:hint="eastAsia"/>
          <w:sz w:val="18"/>
        </w:rPr>
        <w:t>©</w:t>
      </w:r>
      <w:r w:rsidRPr="00163CEC">
        <w:rPr>
          <w:sz w:val="18"/>
        </w:rPr>
        <w:t xml:space="preserve"> </w:t>
      </w:r>
      <w:r>
        <w:rPr>
          <w:sz w:val="18"/>
        </w:rPr>
        <w:t xml:space="preserve">2001 – 2022 </w:t>
      </w:r>
      <w:r w:rsidRPr="00163CEC">
        <w:rPr>
          <w:sz w:val="18"/>
        </w:rPr>
        <w:t>CTIA Certification</w:t>
      </w:r>
      <w:r>
        <w:rPr>
          <w:rFonts w:hint="eastAsia"/>
          <w:sz w:val="18"/>
          <w:lang w:eastAsia="zh-CN"/>
        </w:rPr>
        <w:t>.</w:t>
      </w:r>
      <w:r w:rsidRPr="00163CEC">
        <w:rPr>
          <w:sz w:val="18"/>
        </w:rPr>
        <w:t xml:space="preserve"> </w:t>
      </w:r>
      <w:r>
        <w:rPr>
          <w:sz w:val="18"/>
        </w:rPr>
        <w:t>Reproduced</w:t>
      </w:r>
      <w:r w:rsidRPr="00163CEC">
        <w:rPr>
          <w:sz w:val="18"/>
        </w:rPr>
        <w:t xml:space="preserve"> with permission</w:t>
      </w:r>
      <w:r>
        <w:rPr>
          <w:sz w:val="18"/>
        </w:rPr>
        <w:t>.</w:t>
      </w:r>
      <w:r w:rsidRPr="008E4C84">
        <w:t xml:space="preserve">), defined in </w:t>
      </w:r>
      <w:r>
        <w:t xml:space="preserve">the </w:t>
      </w:r>
      <w:r w:rsidRPr="008E4C84">
        <w:t xml:space="preserve">CTIA </w:t>
      </w:r>
      <w:r>
        <w:t>Certification</w:t>
      </w:r>
      <w:r w:rsidRPr="008E4C84">
        <w:t xml:space="preserve"> OTA Test Plan</w:t>
      </w:r>
    </w:p>
    <w:p w14:paraId="43F92E61" w14:textId="77777777" w:rsidR="0074402A" w:rsidRPr="008E4C84" w:rsidRDefault="0074402A" w:rsidP="00264F0B"/>
    <w:p w14:paraId="49751EEC" w14:textId="77777777" w:rsidR="0074402A" w:rsidRPr="008E4C84" w:rsidRDefault="0074402A" w:rsidP="0074402A">
      <w:pPr>
        <w:pStyle w:val="Heading3"/>
      </w:pPr>
      <w:bookmarkStart w:id="153" w:name="_Toc152607343"/>
      <w:bookmarkStart w:id="154" w:name="_Toc154585660"/>
      <w:bookmarkStart w:id="155" w:name="_Toc155641289"/>
      <w:bookmarkStart w:id="156" w:name="_Toc155641562"/>
      <w:r w:rsidRPr="008E4C84">
        <w:t>6.2.</w:t>
      </w:r>
      <w:r>
        <w:t>2</w:t>
      </w:r>
      <w:r w:rsidRPr="008E4C84">
        <w:tab/>
        <w:t>PDA Grip Hand</w:t>
      </w:r>
      <w:bookmarkEnd w:id="153"/>
      <w:bookmarkEnd w:id="154"/>
      <w:bookmarkEnd w:id="155"/>
      <w:bookmarkEnd w:id="156"/>
      <w:r w:rsidRPr="008E4C84">
        <w:t xml:space="preserve"> </w:t>
      </w:r>
    </w:p>
    <w:p w14:paraId="2D301BDA" w14:textId="77777777" w:rsidR="0074402A" w:rsidRPr="008E4C84" w:rsidRDefault="0074402A" w:rsidP="00264F0B">
      <w:r w:rsidRPr="005751A6">
        <w:t>Th</w:t>
      </w:r>
      <w:r>
        <w:t>is clause defines the</w:t>
      </w:r>
      <w:r w:rsidRPr="005751A6">
        <w:t xml:space="preserve"> positioning guideline for mounting a DUT in the </w:t>
      </w:r>
      <w:r>
        <w:t>PDA</w:t>
      </w:r>
      <w:r w:rsidRPr="005751A6">
        <w:t xml:space="preserve"> Grip Hand Phantom</w:t>
      </w:r>
      <w:r>
        <w:t>.</w:t>
      </w:r>
      <w:r w:rsidRPr="005751A6">
        <w:t xml:space="preserve"> </w:t>
      </w:r>
      <w:r w:rsidRPr="008E4C84">
        <w:t xml:space="preserve">This positioning guideline is suitable for DUTs with width </w:t>
      </w:r>
      <w:r w:rsidRPr="008E4C84">
        <w:rPr>
          <w:rFonts w:hint="eastAsia"/>
        </w:rPr>
        <w:t>≥</w:t>
      </w:r>
      <w:r w:rsidRPr="008E4C84">
        <w:t xml:space="preserve">56mm and </w:t>
      </w:r>
      <w:r w:rsidRPr="008E4C84">
        <w:rPr>
          <w:rFonts w:hint="eastAsia"/>
        </w:rPr>
        <w:t>≤</w:t>
      </w:r>
      <w:r w:rsidRPr="008E4C84">
        <w:t>72mm.</w:t>
      </w:r>
    </w:p>
    <w:p w14:paraId="29A9450D" w14:textId="77777777" w:rsidR="0074402A" w:rsidRPr="008E4C84" w:rsidRDefault="0074402A" w:rsidP="00264F0B">
      <w:r w:rsidRPr="008E4C84">
        <w:t>To help achieve a consistent positioning, the DUT is aligned to a PDA palm spacer. No alignment tool is required. The PDA spacer features side and bottom walls to ensure consistent alignment of DUTs of various sizes.</w:t>
      </w:r>
    </w:p>
    <w:p w14:paraId="478672CF" w14:textId="77777777" w:rsidR="0074402A" w:rsidRPr="008E4C84" w:rsidRDefault="0074402A" w:rsidP="00264F0B">
      <w:pPr>
        <w:pStyle w:val="B10"/>
      </w:pPr>
      <w:r>
        <w:t xml:space="preserve">1. </w:t>
      </w:r>
      <w:r w:rsidRPr="008E4C84">
        <w:t>Place the DUT on the PDA spacer between the fingers and align the DUT to the side wall of the PDA.</w:t>
      </w:r>
    </w:p>
    <w:p w14:paraId="7459473E" w14:textId="73E364F7" w:rsidR="0074402A" w:rsidRPr="008E4C84" w:rsidRDefault="0074402A" w:rsidP="00264F0B">
      <w:pPr>
        <w:pStyle w:val="B10"/>
      </w:pPr>
      <w:r>
        <w:t>2</w:t>
      </w:r>
      <w:r>
        <w:rPr>
          <w:rFonts w:hint="eastAsia"/>
          <w:lang w:eastAsia="zh-CN"/>
        </w:rPr>
        <w:t>.</w:t>
      </w:r>
      <w:r>
        <w:t xml:space="preserve"> </w:t>
      </w:r>
      <w:r w:rsidRPr="008E4C84">
        <w:t>If the DUT is shorter than 135 mm, then align the top of the DUT with the top of the PDA spacer. Otherwise, align the bottom of the DUT with the bottom wall of the PDA spacer.</w:t>
      </w:r>
    </w:p>
    <w:p w14:paraId="200F180D" w14:textId="77777777" w:rsidR="0074402A" w:rsidRPr="008E4C84" w:rsidRDefault="0074402A" w:rsidP="0074402A">
      <w:pPr>
        <w:pStyle w:val="TH"/>
      </w:pPr>
      <w:r w:rsidRPr="008E4C84">
        <w:rPr>
          <w:noProof/>
        </w:rPr>
        <w:drawing>
          <wp:inline distT="0" distB="0" distL="0" distR="0" wp14:anchorId="36EE8DCA" wp14:editId="78C25CA4">
            <wp:extent cx="1229096" cy="2221397"/>
            <wp:effectExtent l="0" t="0" r="9525" b="7620"/>
            <wp:docPr id="6" name="图片 6" descr="pdaspac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aspacer3"/>
                    <pic:cNvPicPr>
                      <a:picLocks noChangeAspect="1" noChangeArrowheads="1"/>
                    </pic:cNvPicPr>
                  </pic:nvPicPr>
                  <pic:blipFill>
                    <a:blip r:embed="rId15" cstate="print">
                      <a:extLst>
                        <a:ext uri="{28A0092B-C50C-407E-A947-70E740481C1C}">
                          <a14:useLocalDpi xmlns:a14="http://schemas.microsoft.com/office/drawing/2010/main" val="0"/>
                        </a:ext>
                      </a:extLst>
                    </a:blip>
                    <a:srcRect l="18068" t="2628" r="27570"/>
                    <a:stretch>
                      <a:fillRect/>
                    </a:stretch>
                  </pic:blipFill>
                  <pic:spPr bwMode="auto">
                    <a:xfrm>
                      <a:off x="0" y="0"/>
                      <a:ext cx="1237055" cy="2235782"/>
                    </a:xfrm>
                    <a:prstGeom prst="rect">
                      <a:avLst/>
                    </a:prstGeom>
                    <a:noFill/>
                    <a:ln>
                      <a:noFill/>
                    </a:ln>
                  </pic:spPr>
                </pic:pic>
              </a:graphicData>
            </a:graphic>
          </wp:inline>
        </w:drawing>
      </w:r>
    </w:p>
    <w:p w14:paraId="7E1A6E61" w14:textId="77777777" w:rsidR="0074402A" w:rsidRPr="008E4C84" w:rsidRDefault="0074402A" w:rsidP="0074402A">
      <w:pPr>
        <w:pStyle w:val="TF"/>
      </w:pPr>
      <w:r w:rsidRPr="008E4C84">
        <w:t>Figure 6.2.</w:t>
      </w:r>
      <w:r>
        <w:t>2</w:t>
      </w:r>
      <w:r w:rsidRPr="008E4C84">
        <w:t>-1: Right-handed PDA Grip hand phantom with a spacer</w:t>
      </w:r>
    </w:p>
    <w:p w14:paraId="57098044" w14:textId="77777777" w:rsidR="0074402A" w:rsidRPr="008E4C84" w:rsidRDefault="0074402A" w:rsidP="0074402A">
      <w:pPr>
        <w:pStyle w:val="NO"/>
        <w:rPr>
          <w:b/>
        </w:rPr>
      </w:pPr>
      <w:r w:rsidRPr="008E4C84">
        <w:t>NOTE: Use left-handed (mirror-imaged) spacers with left-handed phantoms.</w:t>
      </w:r>
    </w:p>
    <w:p w14:paraId="36BB5623" w14:textId="77777777" w:rsidR="0074402A" w:rsidRDefault="0074402A" w:rsidP="0074402A">
      <w:pPr>
        <w:pStyle w:val="Heading2"/>
      </w:pPr>
      <w:bookmarkStart w:id="157" w:name="_Toc152607344"/>
      <w:bookmarkStart w:id="158" w:name="_Toc154585661"/>
      <w:bookmarkStart w:id="159" w:name="_Toc155641290"/>
      <w:bookmarkStart w:id="160" w:name="_Toc155641563"/>
      <w:r>
        <w:lastRenderedPageBreak/>
        <w:t>6.3</w:t>
      </w:r>
      <w:r>
        <w:tab/>
        <w:t xml:space="preserve">Head and Hand phantom </w:t>
      </w:r>
      <w:r w:rsidRPr="00EC6B68">
        <w:t>(Talk Mode)</w:t>
      </w:r>
      <w:bookmarkEnd w:id="157"/>
      <w:bookmarkEnd w:id="158"/>
      <w:bookmarkEnd w:id="159"/>
      <w:bookmarkEnd w:id="160"/>
    </w:p>
    <w:p w14:paraId="4BE446D2" w14:textId="3D5F6D76" w:rsidR="0074402A" w:rsidRPr="008E4C84" w:rsidRDefault="0074402A" w:rsidP="0074402A">
      <w:pPr>
        <w:pStyle w:val="Heading3"/>
      </w:pPr>
      <w:bookmarkStart w:id="161" w:name="_Toc152607345"/>
      <w:bookmarkStart w:id="162" w:name="_Toc154585662"/>
      <w:bookmarkStart w:id="163" w:name="_Toc155641291"/>
      <w:bookmarkStart w:id="164" w:name="_Toc155641564"/>
      <w:r w:rsidRPr="008E4C84">
        <w:t>6.3.1</w:t>
      </w:r>
      <w:r w:rsidRPr="008E4C84">
        <w:tab/>
        <w:t>General</w:t>
      </w:r>
      <w:bookmarkEnd w:id="161"/>
      <w:bookmarkEnd w:id="162"/>
      <w:bookmarkEnd w:id="163"/>
      <w:bookmarkEnd w:id="164"/>
    </w:p>
    <w:p w14:paraId="0F7DB26B" w14:textId="77777777" w:rsidR="0074402A" w:rsidRPr="008E4C84" w:rsidRDefault="0074402A" w:rsidP="0074402A">
      <w:r>
        <w:t>T</w:t>
      </w:r>
      <w:r w:rsidRPr="008E4C84">
        <w:t xml:space="preserve">he positioning specified in this clause is used for the test cases for Talk Mode using Head &amp; Hand Phantom. The characteristics of the Hand Phantom and Head Phantom are specified in Annex D. </w:t>
      </w:r>
    </w:p>
    <w:p w14:paraId="64327B53" w14:textId="77777777" w:rsidR="0074402A" w:rsidRPr="008E4C84" w:rsidRDefault="0074402A" w:rsidP="0074402A">
      <w:r w:rsidRPr="008E4C84">
        <w:t>Talk mode is used to simulate user cases where the DUT is placed into a hand phantom, which is holding the DUT against the SAM head phantom, presenting a realistic voice call operation of the DUT. Same as Browsing mode, the DUT for talk mode shall also be mounted in a suitable hand phantom:</w:t>
      </w:r>
    </w:p>
    <w:p w14:paraId="7FB211CA" w14:textId="77777777" w:rsidR="0074402A" w:rsidRPr="008E4C84" w:rsidRDefault="0074402A" w:rsidP="0074402A">
      <w:pPr>
        <w:pStyle w:val="B10"/>
      </w:pPr>
      <w:r>
        <w:t>-</w:t>
      </w:r>
      <w:r>
        <w:tab/>
      </w:r>
      <w:r w:rsidRPr="008E4C84">
        <w:t xml:space="preserve">Wide Grip Hand for UE with Width &gt;72mm and </w:t>
      </w:r>
      <w:r w:rsidRPr="008E4C84">
        <w:rPr>
          <w:rFonts w:hint="eastAsia"/>
        </w:rPr>
        <w:t>≤</w:t>
      </w:r>
      <w:r w:rsidRPr="008E4C84">
        <w:t>92mm</w:t>
      </w:r>
    </w:p>
    <w:p w14:paraId="6D616F23" w14:textId="77777777" w:rsidR="0074402A" w:rsidRPr="008E4C84" w:rsidRDefault="0074402A" w:rsidP="0074402A">
      <w:pPr>
        <w:pStyle w:val="B10"/>
      </w:pPr>
      <w:r>
        <w:t>-</w:t>
      </w:r>
      <w:r>
        <w:tab/>
      </w:r>
      <w:r w:rsidRPr="008E4C84">
        <w:t xml:space="preserve">PDA Grip Hand for UE with Width </w:t>
      </w:r>
      <w:r w:rsidRPr="008E4C84">
        <w:rPr>
          <w:rFonts w:hint="eastAsia"/>
        </w:rPr>
        <w:t>≥</w:t>
      </w:r>
      <w:r w:rsidRPr="008E4C84">
        <w:t xml:space="preserve">56mm and </w:t>
      </w:r>
      <w:r w:rsidRPr="008E4C84">
        <w:rPr>
          <w:rFonts w:hint="eastAsia"/>
        </w:rPr>
        <w:t>≤</w:t>
      </w:r>
      <w:r w:rsidRPr="008E4C84">
        <w:t>72mm</w:t>
      </w:r>
    </w:p>
    <w:p w14:paraId="4DF17C30" w14:textId="77777777" w:rsidR="0074402A" w:rsidRPr="008E4C84" w:rsidRDefault="0074402A" w:rsidP="0074402A">
      <w:pPr>
        <w:rPr>
          <w:rFonts w:cs="v4.2.0"/>
        </w:rPr>
      </w:pPr>
      <w:r w:rsidRPr="008E4C84">
        <w:rPr>
          <w:rFonts w:cs="v4.2.0"/>
        </w:rPr>
        <w:t xml:space="preserve">In this section, the procedure provides the guideline on how to place the DUT+hand against the head phantom. The detailed DUT positioning into hand phantom for talk mode is defined in section 6.3.2 and 6.3.3. </w:t>
      </w:r>
    </w:p>
    <w:p w14:paraId="44361B9F" w14:textId="77777777" w:rsidR="0074402A" w:rsidRPr="008E4C84" w:rsidRDefault="0074402A" w:rsidP="0074402A">
      <w:pPr>
        <w:rPr>
          <w:rFonts w:cs="v4.2.0"/>
        </w:rPr>
      </w:pPr>
      <w:r w:rsidRPr="008E4C84">
        <w:rPr>
          <w:rFonts w:cs="v4.2.0"/>
        </w:rPr>
        <w:t xml:space="preserve">For talk mode, the DUT is attached to the head phantom in </w:t>
      </w:r>
      <w:r>
        <w:rPr>
          <w:rFonts w:cs="v4.2.0"/>
        </w:rPr>
        <w:t>“</w:t>
      </w:r>
      <w:r w:rsidRPr="008E4C84">
        <w:rPr>
          <w:rFonts w:cs="v4.2.0"/>
        </w:rPr>
        <w:t>cheek</w:t>
      </w:r>
      <w:r>
        <w:rPr>
          <w:rFonts w:cs="v4.2.0"/>
        </w:rPr>
        <w:t>”</w:t>
      </w:r>
      <w:r w:rsidRPr="008E4C84">
        <w:rPr>
          <w:rFonts w:cs="v4.2.0"/>
        </w:rPr>
        <w:t xml:space="preserve"> position. The DUT performance is measured on both left and right side of the head. Three points as shown in Figure </w:t>
      </w:r>
      <w:r w:rsidRPr="008E4C84">
        <w:t xml:space="preserve">6.3.1-1 </w:t>
      </w:r>
      <w:r w:rsidRPr="008E4C84">
        <w:rPr>
          <w:rFonts w:cs="v4.2.0"/>
        </w:rPr>
        <w:t>define the reference plane: centre of the right ear piece (RE), centre of the left ear piece (LE) and centre of mouth (M).</w:t>
      </w:r>
    </w:p>
    <w:p w14:paraId="6ACE88F6" w14:textId="77777777" w:rsidR="0074402A" w:rsidRPr="008E4C84" w:rsidRDefault="0074402A" w:rsidP="0074402A">
      <w:pPr>
        <w:rPr>
          <w:rFonts w:cs="v4.2.0"/>
        </w:rPr>
      </w:pPr>
      <w:r w:rsidRPr="008E4C84">
        <w:rPr>
          <w:rFonts w:cs="v4.2.0"/>
        </w:rPr>
        <w:t xml:space="preserve">Definition of the </w:t>
      </w:r>
      <w:r>
        <w:rPr>
          <w:rFonts w:cs="v4.2.0"/>
        </w:rPr>
        <w:t>‘</w:t>
      </w:r>
      <w:r w:rsidRPr="008E4C84">
        <w:rPr>
          <w:rFonts w:cs="v4.2.0"/>
        </w:rPr>
        <w:t>Cheek</w:t>
      </w:r>
      <w:r>
        <w:rPr>
          <w:rFonts w:cs="v4.2.0"/>
        </w:rPr>
        <w:t>’</w:t>
      </w:r>
      <w:r w:rsidRPr="008E4C84">
        <w:rPr>
          <w:rFonts w:cs="v4.2.0"/>
        </w:rPr>
        <w:t xml:space="preserve"> position:</w:t>
      </w:r>
    </w:p>
    <w:p w14:paraId="10693C48" w14:textId="77777777" w:rsidR="0074402A" w:rsidRPr="008E4C84" w:rsidRDefault="0074402A" w:rsidP="0074402A">
      <w:pPr>
        <w:pStyle w:val="B10"/>
        <w:ind w:left="270" w:firstLine="0"/>
      </w:pPr>
      <w:r>
        <w:t xml:space="preserve">1. </w:t>
      </w:r>
      <w:r w:rsidRPr="008E4C84">
        <w:t xml:space="preserve">Align the ear piece of the phone (see </w:t>
      </w:r>
      <w:r w:rsidRPr="008E4C84">
        <w:rPr>
          <w:rFonts w:cs="v4.2.0"/>
        </w:rPr>
        <w:t xml:space="preserve">Figure </w:t>
      </w:r>
      <w:r>
        <w:t>6</w:t>
      </w:r>
      <w:r w:rsidRPr="008E4C84">
        <w:t xml:space="preserve">.3.1-1) at the line RE-LE. Then, position the DUT beside the phantom so that the vertical line (see </w:t>
      </w:r>
      <w:r w:rsidRPr="008E4C84">
        <w:rPr>
          <w:rFonts w:cs="v4.2.0"/>
        </w:rPr>
        <w:t xml:space="preserve">Figure </w:t>
      </w:r>
      <w:r>
        <w:t>6</w:t>
      </w:r>
      <w:r w:rsidRPr="008E4C84">
        <w:t>.3.1-3) is parallel to the reference plane in F</w:t>
      </w:r>
      <w:r w:rsidRPr="008E4C84">
        <w:rPr>
          <w:rFonts w:cs="v4.2.0"/>
        </w:rPr>
        <w:t xml:space="preserve">igure </w:t>
      </w:r>
      <w:r>
        <w:t>6</w:t>
      </w:r>
      <w:r w:rsidRPr="008E4C84">
        <w:t>.3.1-2 and is aligned with the line M-RE on the reference plane (see F</w:t>
      </w:r>
      <w:r w:rsidRPr="008E4C84">
        <w:rPr>
          <w:rFonts w:cs="v4.2.0"/>
        </w:rPr>
        <w:t xml:space="preserve">igure </w:t>
      </w:r>
      <w:r>
        <w:t>6</w:t>
      </w:r>
      <w:r w:rsidRPr="008E4C84">
        <w:t>.3.1-3).</w:t>
      </w:r>
    </w:p>
    <w:p w14:paraId="303A53D3" w14:textId="77777777" w:rsidR="0074402A" w:rsidRPr="008E4C84" w:rsidRDefault="0074402A" w:rsidP="0074402A">
      <w:pPr>
        <w:pStyle w:val="B10"/>
        <w:ind w:left="270" w:firstLine="0"/>
      </w:pPr>
      <w:r>
        <w:t xml:space="preserve">2. </w:t>
      </w:r>
      <w:r w:rsidRPr="008E4C84">
        <w:t>Position the DUT so that the ear piece of the DUT touches the ear piece of the phantom head on the line RE-LE. Tilt the DUT chassis towards the cheek of the phantom having the vertical line aligned with the reference plane until any point on the front side of the DUT is in contact with the cheek or until the contact with the ear is lost.</w:t>
      </w:r>
    </w:p>
    <w:p w14:paraId="48AE8BEF" w14:textId="77777777" w:rsidR="0074402A" w:rsidRPr="008E4C84" w:rsidRDefault="0074402A" w:rsidP="0074402A">
      <w:pPr>
        <w:pStyle w:val="NO"/>
      </w:pPr>
      <w:r w:rsidRPr="008E4C84">
        <w:t>NOTE:</w:t>
      </w:r>
      <w:r w:rsidRPr="008E4C84">
        <w:tab/>
        <w:t xml:space="preserve">A holder fixture made of e.g. plastic may be used to position the handset against the phantom. </w:t>
      </w:r>
    </w:p>
    <w:p w14:paraId="6B3B3832" w14:textId="77777777" w:rsidR="0074402A" w:rsidRPr="008E4C84" w:rsidRDefault="0074402A" w:rsidP="0074402A">
      <w:pPr>
        <w:pStyle w:val="TH"/>
      </w:pPr>
      <w:r w:rsidRPr="008E4C84">
        <w:rPr>
          <w:noProof/>
        </w:rPr>
        <w:drawing>
          <wp:inline distT="0" distB="0" distL="0" distR="0" wp14:anchorId="5368ECBF" wp14:editId="7B4F4E40">
            <wp:extent cx="1905000" cy="1390650"/>
            <wp:effectExtent l="0" t="0" r="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390650"/>
                    </a:xfrm>
                    <a:prstGeom prst="rect">
                      <a:avLst/>
                    </a:prstGeom>
                    <a:noFill/>
                    <a:ln>
                      <a:noFill/>
                    </a:ln>
                  </pic:spPr>
                </pic:pic>
              </a:graphicData>
            </a:graphic>
          </wp:inline>
        </w:drawing>
      </w:r>
    </w:p>
    <w:p w14:paraId="59E7D757" w14:textId="77777777" w:rsidR="0074402A" w:rsidRPr="006C66C9" w:rsidRDefault="0074402A" w:rsidP="0074402A">
      <w:pPr>
        <w:pStyle w:val="TF"/>
      </w:pPr>
      <w:r w:rsidRPr="006C66C9">
        <w:t>Figure 6.3.1-1: Reference plane on head phantom, front view</w:t>
      </w:r>
    </w:p>
    <w:p w14:paraId="2E3D0424" w14:textId="77777777" w:rsidR="0074402A" w:rsidRPr="006C66C9" w:rsidRDefault="0074402A" w:rsidP="0074402A"/>
    <w:p w14:paraId="75D4A341" w14:textId="77777777" w:rsidR="0074402A" w:rsidRPr="008E4C84" w:rsidRDefault="0074402A" w:rsidP="0074402A">
      <w:pPr>
        <w:pStyle w:val="TH"/>
      </w:pPr>
      <w:r w:rsidRPr="008E4C84">
        <w:rPr>
          <w:noProof/>
        </w:rPr>
        <w:drawing>
          <wp:inline distT="0" distB="0" distL="0" distR="0" wp14:anchorId="2C79D88D" wp14:editId="597550E5">
            <wp:extent cx="1281430" cy="13290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1430" cy="1329055"/>
                    </a:xfrm>
                    <a:prstGeom prst="rect">
                      <a:avLst/>
                    </a:prstGeom>
                    <a:noFill/>
                    <a:ln>
                      <a:noFill/>
                    </a:ln>
                  </pic:spPr>
                </pic:pic>
              </a:graphicData>
            </a:graphic>
          </wp:inline>
        </w:drawing>
      </w:r>
    </w:p>
    <w:p w14:paraId="7987EE12" w14:textId="77777777" w:rsidR="0074402A" w:rsidRDefault="0074402A" w:rsidP="0074402A">
      <w:pPr>
        <w:pStyle w:val="TF"/>
      </w:pPr>
      <w:r w:rsidRPr="006C66C9">
        <w:rPr>
          <w:rFonts w:cs="v4.2.0"/>
        </w:rPr>
        <w:t xml:space="preserve">Figure 6.3.1-2: </w:t>
      </w:r>
      <w:r w:rsidRPr="006C66C9">
        <w:t>Reference plane on head phantom, side view</w:t>
      </w:r>
    </w:p>
    <w:p w14:paraId="6EC5134F" w14:textId="2B8DC5A1" w:rsidR="0074402A" w:rsidRPr="00B70380" w:rsidRDefault="002B12EE" w:rsidP="0074402A">
      <w:pPr>
        <w:pStyle w:val="TH"/>
      </w:pPr>
      <w:r>
        <w:rPr>
          <w:noProof/>
        </w:rPr>
        <w:lastRenderedPageBreak/>
        <w:drawing>
          <wp:inline distT="0" distB="0" distL="0" distR="0" wp14:anchorId="24FF60EF" wp14:editId="6573EE67">
            <wp:extent cx="2209800" cy="2571115"/>
            <wp:effectExtent l="0" t="0" r="0" b="0"/>
            <wp:docPr id="1500758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9800" cy="2571115"/>
                    </a:xfrm>
                    <a:prstGeom prst="rect">
                      <a:avLst/>
                    </a:prstGeom>
                    <a:noFill/>
                  </pic:spPr>
                </pic:pic>
              </a:graphicData>
            </a:graphic>
          </wp:inline>
        </w:drawing>
      </w:r>
    </w:p>
    <w:p w14:paraId="1982B7C3" w14:textId="3EBA7A38" w:rsidR="0074402A" w:rsidRPr="00B70380" w:rsidRDefault="0074402A" w:rsidP="0074402A">
      <w:pPr>
        <w:pStyle w:val="TF"/>
      </w:pPr>
      <w:r w:rsidRPr="00B70380">
        <w:t xml:space="preserve">Figure </w:t>
      </w:r>
      <w:r w:rsidRPr="006C66C9">
        <w:rPr>
          <w:rFonts w:cs="v4.2.0"/>
        </w:rPr>
        <w:t>6.3.1-</w:t>
      </w:r>
      <w:r>
        <w:rPr>
          <w:rFonts w:cs="v4.2.0"/>
        </w:rPr>
        <w:t>3</w:t>
      </w:r>
      <w:r w:rsidRPr="00B70380">
        <w:t>: Reference lines at a mobile handset.</w:t>
      </w:r>
    </w:p>
    <w:p w14:paraId="46D06345" w14:textId="77777777" w:rsidR="0074402A" w:rsidRDefault="0074402A" w:rsidP="0074402A">
      <w:r w:rsidRPr="008E4C84">
        <w:t>In addition, 6°tilt angle from the cheek is being used instead of having direct contact between the cheek and DUT. A mask may be used to help configuration of cheek + 6° tilt angle. The mask is a 32 mm wide conformal strip, created by sweeping the surface of the head phantom through a 6º rotation about the ear. Direct DUT contact against the mask thus establishes the required 6º spacing away from the cheek, regardless of DUT form factor. The material for the head phantom mask spacer shall have dielectric constant of less than 1.3 and a loss tangent of less than 0.003. Material additions can be used to help fixing of the mask spacer onto the head phantom.</w:t>
      </w:r>
    </w:p>
    <w:p w14:paraId="437D2715" w14:textId="77777777" w:rsidR="0074402A" w:rsidRPr="008E4C84" w:rsidRDefault="0074402A" w:rsidP="0074402A">
      <w:r>
        <w:t xml:space="preserve">In summary, for head + hand phantom, </w:t>
      </w:r>
      <w:r w:rsidRPr="005751A6">
        <w:t xml:space="preserve">keeping the DUT in the hand phantom in the position defined in </w:t>
      </w:r>
      <w:r>
        <w:t>clause 6.2</w:t>
      </w:r>
      <w:r w:rsidRPr="005751A6">
        <w:t xml:space="preserve">, </w:t>
      </w:r>
      <w:r>
        <w:t xml:space="preserve">while </w:t>
      </w:r>
      <w:r w:rsidRPr="005751A6">
        <w:t xml:space="preserve">place the DUT and the hand phantom against the head phantom in such way that the DUT is in 6°tilt angle as described </w:t>
      </w:r>
      <w:r>
        <w:t>above</w:t>
      </w:r>
      <w:r w:rsidRPr="005751A6">
        <w:t>.</w:t>
      </w:r>
    </w:p>
    <w:p w14:paraId="33512260" w14:textId="18407756" w:rsidR="0074402A" w:rsidRPr="008E4C84" w:rsidRDefault="0074402A" w:rsidP="0074402A">
      <w:pPr>
        <w:pStyle w:val="Heading3"/>
      </w:pPr>
      <w:bookmarkStart w:id="165" w:name="_Toc152607346"/>
      <w:bookmarkStart w:id="166" w:name="_Toc154585663"/>
      <w:bookmarkStart w:id="167" w:name="_Toc155641292"/>
      <w:bookmarkStart w:id="168" w:name="_Toc155641565"/>
      <w:r w:rsidRPr="008E4C84">
        <w:t>6.3.2</w:t>
      </w:r>
      <w:r w:rsidRPr="008E4C84">
        <w:tab/>
        <w:t>Wide Grip Hand and Head</w:t>
      </w:r>
      <w:bookmarkEnd w:id="165"/>
      <w:bookmarkEnd w:id="166"/>
      <w:bookmarkEnd w:id="167"/>
      <w:bookmarkEnd w:id="168"/>
    </w:p>
    <w:p w14:paraId="4AA09D3C" w14:textId="77777777" w:rsidR="0074402A" w:rsidRPr="008E4C84" w:rsidRDefault="0074402A" w:rsidP="0074402A">
      <w:r w:rsidRPr="008E4C84">
        <w:t xml:space="preserve">This procedure is suitable for talk mode use with DUTs of width &gt;72mm and </w:t>
      </w:r>
      <w:r w:rsidRPr="008E4C84">
        <w:rPr>
          <w:rFonts w:hint="eastAsia"/>
        </w:rPr>
        <w:t>≤</w:t>
      </w:r>
      <w:r w:rsidRPr="008E4C84">
        <w:t>92mm. The positioning of the DUT in the Wide Grip hand for talk mode is identical to that for browsing mode described in section 6.2.</w:t>
      </w:r>
      <w:r>
        <w:t>1</w:t>
      </w:r>
      <w:r w:rsidRPr="008E4C84">
        <w:t>.</w:t>
      </w:r>
    </w:p>
    <w:p w14:paraId="0EBCD0E7" w14:textId="77777777" w:rsidR="0074402A" w:rsidRPr="008E4C84" w:rsidRDefault="0074402A" w:rsidP="0074402A">
      <w:pPr>
        <w:pStyle w:val="Heading3"/>
      </w:pPr>
      <w:bookmarkStart w:id="169" w:name="_Toc152607347"/>
      <w:bookmarkStart w:id="170" w:name="_Toc154585664"/>
      <w:bookmarkStart w:id="171" w:name="_Toc155641293"/>
      <w:bookmarkStart w:id="172" w:name="_Toc155641566"/>
      <w:r w:rsidRPr="008E4C84">
        <w:t>6.3.3</w:t>
      </w:r>
      <w:r w:rsidRPr="008E4C84">
        <w:tab/>
        <w:t xml:space="preserve">PDA </w:t>
      </w:r>
      <w:bookmarkStart w:id="173" w:name="_Hlk93579212"/>
      <w:r w:rsidRPr="008E4C84">
        <w:t>Grip</w:t>
      </w:r>
      <w:bookmarkEnd w:id="173"/>
      <w:r w:rsidRPr="008E4C84">
        <w:t xml:space="preserve"> Hand and Head</w:t>
      </w:r>
      <w:bookmarkEnd w:id="169"/>
      <w:bookmarkEnd w:id="170"/>
      <w:bookmarkEnd w:id="171"/>
      <w:bookmarkEnd w:id="172"/>
    </w:p>
    <w:p w14:paraId="7CA6FA0B" w14:textId="77777777" w:rsidR="0074402A" w:rsidRPr="00A76FED" w:rsidRDefault="0074402A" w:rsidP="0074402A">
      <w:r w:rsidRPr="008E4C84">
        <w:t xml:space="preserve">This procedure is suitable for talk mode use with DUTs of width </w:t>
      </w:r>
      <w:r w:rsidRPr="008E4C84">
        <w:rPr>
          <w:rFonts w:hint="eastAsia"/>
        </w:rPr>
        <w:t>≥</w:t>
      </w:r>
      <w:r w:rsidRPr="008E4C84">
        <w:t xml:space="preserve">56mm and </w:t>
      </w:r>
      <w:r w:rsidRPr="008E4C84">
        <w:rPr>
          <w:rFonts w:hint="eastAsia"/>
        </w:rPr>
        <w:t>≤</w:t>
      </w:r>
      <w:r w:rsidRPr="008E4C84">
        <w:t>72mm. The positioning of the DUT in the PDA Grip hand for talk mode is identical to that for browsing mode described in section 6.2.</w:t>
      </w:r>
      <w:r>
        <w:t>2</w:t>
      </w:r>
      <w:r w:rsidRPr="008E4C84">
        <w:t>.</w:t>
      </w:r>
    </w:p>
    <w:p w14:paraId="2CD366D1" w14:textId="15954EBE" w:rsidR="0074402A" w:rsidRDefault="0074402A" w:rsidP="0074402A">
      <w:pPr>
        <w:pStyle w:val="Heading2"/>
      </w:pPr>
      <w:bookmarkStart w:id="174" w:name="_Toc152607348"/>
      <w:bookmarkStart w:id="175" w:name="_Toc154585665"/>
      <w:bookmarkStart w:id="176" w:name="_Toc155641294"/>
      <w:bookmarkStart w:id="177" w:name="_Toc155641567"/>
      <w:r>
        <w:t>6.4</w:t>
      </w:r>
      <w:r>
        <w:tab/>
        <w:t>Head phantom only</w:t>
      </w:r>
      <w:bookmarkEnd w:id="174"/>
      <w:bookmarkEnd w:id="175"/>
      <w:bookmarkEnd w:id="176"/>
      <w:bookmarkEnd w:id="177"/>
    </w:p>
    <w:p w14:paraId="64DB7D27" w14:textId="77777777" w:rsidR="0074402A" w:rsidRDefault="0074402A" w:rsidP="00264F0B">
      <w:pPr>
        <w:rPr>
          <w:i/>
        </w:rPr>
      </w:pPr>
      <w:r w:rsidRPr="007A32CD">
        <w:t xml:space="preserve">The positioning specified in this clause is used for the test cases for </w:t>
      </w:r>
      <w:r>
        <w:t>test cases</w:t>
      </w:r>
      <w:r w:rsidRPr="007A32CD">
        <w:t xml:space="preserve"> using Head Phantom</w:t>
      </w:r>
      <w:r>
        <w:t xml:space="preserve"> only</w:t>
      </w:r>
      <w:r w:rsidRPr="007A32CD">
        <w:t xml:space="preserve">. The characteristics of the Head Phantom </w:t>
      </w:r>
      <w:r>
        <w:t>is</w:t>
      </w:r>
      <w:r w:rsidRPr="007A32CD">
        <w:t xml:space="preserve"> specified in Annex D</w:t>
      </w:r>
      <w:r>
        <w:t>.1</w:t>
      </w:r>
      <w:r w:rsidRPr="007A32CD">
        <w:t>.</w:t>
      </w:r>
    </w:p>
    <w:p w14:paraId="535D2772" w14:textId="77777777" w:rsidR="0074402A" w:rsidRPr="0087165E" w:rsidRDefault="0074402A" w:rsidP="00264F0B">
      <w:pPr>
        <w:rPr>
          <w:i/>
        </w:rPr>
      </w:pPr>
      <w:r w:rsidRPr="007A32CD">
        <w:t>Positioning of the DUT against the head</w:t>
      </w:r>
      <w:r>
        <w:t xml:space="preserve"> only</w:t>
      </w:r>
      <w:r w:rsidRPr="007A32CD">
        <w:t xml:space="preserve"> is analogous to the positioning of the DUT for</w:t>
      </w:r>
      <w:r>
        <w:t xml:space="preserve"> </w:t>
      </w:r>
      <w:r w:rsidRPr="007A32CD">
        <w:t>the head</w:t>
      </w:r>
      <w:r>
        <w:t>+hand (talk mode)</w:t>
      </w:r>
      <w:r w:rsidRPr="007A32CD">
        <w:t xml:space="preserve"> configuration of </w:t>
      </w:r>
      <w:r>
        <w:t>s</w:t>
      </w:r>
      <w:r w:rsidRPr="007A32CD">
        <w:t xml:space="preserve">ection </w:t>
      </w:r>
      <w:r>
        <w:t>6.3.1</w:t>
      </w:r>
      <w:r w:rsidRPr="007A32CD">
        <w:t xml:space="preserve"> with the exception that direct contact with the cheek of the head phantom </w:t>
      </w:r>
      <w:r>
        <w:t xml:space="preserve">is used instead of </w:t>
      </w:r>
      <w:r w:rsidRPr="007A32CD">
        <w:t>the 6º tilt angle from the cheek. The same coordinate system and reference</w:t>
      </w:r>
      <w:r>
        <w:t xml:space="preserve"> </w:t>
      </w:r>
      <w:r w:rsidRPr="007A32CD">
        <w:t xml:space="preserve">points previously defined on the head phantom and DUT </w:t>
      </w:r>
      <w:r>
        <w:t xml:space="preserve">in section 6.3.1 </w:t>
      </w:r>
      <w:r w:rsidRPr="007A32CD">
        <w:t>are used.</w:t>
      </w:r>
    </w:p>
    <w:p w14:paraId="3905E54C" w14:textId="77777777" w:rsidR="0074402A" w:rsidRDefault="0074402A" w:rsidP="0074402A">
      <w:pPr>
        <w:pStyle w:val="Heading2"/>
      </w:pPr>
      <w:bookmarkStart w:id="178" w:name="_Toc129284749"/>
      <w:bookmarkStart w:id="179" w:name="_Toc152607349"/>
      <w:bookmarkStart w:id="180" w:name="_Toc154585666"/>
      <w:bookmarkStart w:id="181" w:name="_Toc155641295"/>
      <w:bookmarkStart w:id="182" w:name="_Toc155641568"/>
      <w:r>
        <w:t>6.5</w:t>
      </w:r>
      <w:r>
        <w:tab/>
      </w:r>
      <w:r w:rsidRPr="004328AE">
        <w:t>Forearm phantom</w:t>
      </w:r>
      <w:bookmarkEnd w:id="178"/>
      <w:bookmarkEnd w:id="179"/>
      <w:bookmarkEnd w:id="180"/>
      <w:bookmarkEnd w:id="181"/>
      <w:bookmarkEnd w:id="182"/>
    </w:p>
    <w:p w14:paraId="02C0D097" w14:textId="77777777" w:rsidR="0074402A" w:rsidRPr="004D3578" w:rsidRDefault="0074402A" w:rsidP="0074402A">
      <w:pPr>
        <w:pStyle w:val="Heading3"/>
      </w:pPr>
      <w:bookmarkStart w:id="183" w:name="_Toc129284755"/>
      <w:bookmarkStart w:id="184" w:name="_Toc152607350"/>
      <w:bookmarkStart w:id="185" w:name="_Toc154585667"/>
      <w:bookmarkStart w:id="186" w:name="_Toc155641296"/>
      <w:bookmarkStart w:id="187" w:name="_Toc155641569"/>
      <w:r>
        <w:t>6</w:t>
      </w:r>
      <w:r w:rsidRPr="004D3578">
        <w:t>.</w:t>
      </w:r>
      <w:r>
        <w:t>5.1</w:t>
      </w:r>
      <w:r w:rsidRPr="004D3578">
        <w:tab/>
      </w:r>
      <w:bookmarkEnd w:id="183"/>
      <w:r w:rsidRPr="00492FD9">
        <w:t>Forearm Phantom</w:t>
      </w:r>
      <w:r>
        <w:t xml:space="preserve"> placement in the chamber</w:t>
      </w:r>
      <w:bookmarkEnd w:id="184"/>
      <w:bookmarkEnd w:id="185"/>
      <w:bookmarkEnd w:id="186"/>
      <w:bookmarkEnd w:id="187"/>
    </w:p>
    <w:p w14:paraId="3A0ED053" w14:textId="77777777" w:rsidR="0074402A" w:rsidRPr="001C6D91" w:rsidRDefault="0074402A" w:rsidP="0074402A">
      <w:r>
        <w:t>T</w:t>
      </w:r>
      <w:r w:rsidRPr="00987BE8">
        <w:rPr>
          <w:rFonts w:hint="eastAsia"/>
        </w:rPr>
        <w:t>he</w:t>
      </w:r>
      <w:r w:rsidRPr="00987BE8">
        <w:t xml:space="preserve"> </w:t>
      </w:r>
      <w:r>
        <w:t xml:space="preserve">Forearm Phantom </w:t>
      </w:r>
      <w:r w:rsidRPr="00593641">
        <w:t>shall be mounted in the chamber coordinate system as shown in</w:t>
      </w:r>
      <w:r>
        <w:t xml:space="preserve"> Figure 6.5.1-1</w:t>
      </w:r>
      <w:r w:rsidRPr="007A2AEC">
        <w:t>.</w:t>
      </w:r>
    </w:p>
    <w:p w14:paraId="655AE515" w14:textId="77777777" w:rsidR="0074402A" w:rsidRDefault="0074402A" w:rsidP="008123E7">
      <w:pPr>
        <w:pStyle w:val="TH"/>
      </w:pPr>
      <w:r>
        <w:rPr>
          <w:noProof/>
        </w:rPr>
        <w:lastRenderedPageBreak/>
        <w:drawing>
          <wp:inline distT="0" distB="0" distL="0" distR="0" wp14:anchorId="04AD3976" wp14:editId="0482164C">
            <wp:extent cx="1865787" cy="2647833"/>
            <wp:effectExtent l="0" t="0" r="1270" b="63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rotWithShape="1">
                    <a:blip r:embed="rId19">
                      <a:extLst>
                        <a:ext uri="{28A0092B-C50C-407E-A947-70E740481C1C}">
                          <a14:useLocalDpi xmlns:a14="http://schemas.microsoft.com/office/drawing/2010/main" val="0"/>
                        </a:ext>
                      </a:extLst>
                    </a:blip>
                    <a:srcRect l="1085" b="912"/>
                    <a:stretch/>
                  </pic:blipFill>
                  <pic:spPr bwMode="auto">
                    <a:xfrm>
                      <a:off x="0" y="0"/>
                      <a:ext cx="1872442" cy="2657277"/>
                    </a:xfrm>
                    <a:prstGeom prst="rect">
                      <a:avLst/>
                    </a:prstGeom>
                    <a:noFill/>
                    <a:ln>
                      <a:noFill/>
                    </a:ln>
                    <a:extLst>
                      <a:ext uri="{53640926-AAD7-44D8-BBD7-CCE9431645EC}">
                        <a14:shadowObscured xmlns:a14="http://schemas.microsoft.com/office/drawing/2010/main"/>
                      </a:ext>
                    </a:extLst>
                  </pic:spPr>
                </pic:pic>
              </a:graphicData>
            </a:graphic>
          </wp:inline>
        </w:drawing>
      </w:r>
    </w:p>
    <w:p w14:paraId="6B133ACE" w14:textId="77777777" w:rsidR="0074402A" w:rsidRPr="008E4C84" w:rsidRDefault="0074402A" w:rsidP="0074402A">
      <w:pPr>
        <w:pStyle w:val="TF"/>
      </w:pPr>
      <w:r w:rsidRPr="008E4C84">
        <w:t>Figure 6.</w:t>
      </w:r>
      <w:r>
        <w:t>5</w:t>
      </w:r>
      <w:r w:rsidRPr="008E4C84">
        <w:t>.</w:t>
      </w:r>
      <w:r>
        <w:t>1</w:t>
      </w:r>
      <w:r w:rsidRPr="008E4C84">
        <w:t xml:space="preserve">-1: </w:t>
      </w:r>
      <w:r w:rsidRPr="006C66C9">
        <w:t xml:space="preserve">Positioning guidance for </w:t>
      </w:r>
      <w:r w:rsidRPr="00792C51">
        <w:t>Forearm Phantom</w:t>
      </w:r>
      <w:r>
        <w:t xml:space="preserve"> in the chamber</w:t>
      </w:r>
      <w:r w:rsidRPr="006C66C9">
        <w:t xml:space="preserve"> </w:t>
      </w:r>
      <w:r w:rsidRPr="00163CEC">
        <w:rPr>
          <w:sz w:val="18"/>
        </w:rPr>
        <w:t>(</w:t>
      </w:r>
      <w:r w:rsidRPr="00163CEC">
        <w:rPr>
          <w:rFonts w:hint="eastAsia"/>
          <w:sz w:val="18"/>
        </w:rPr>
        <w:t>©</w:t>
      </w:r>
      <w:r w:rsidRPr="00163CEC">
        <w:rPr>
          <w:sz w:val="18"/>
        </w:rPr>
        <w:t xml:space="preserve"> </w:t>
      </w:r>
      <w:r>
        <w:rPr>
          <w:sz w:val="18"/>
        </w:rPr>
        <w:t xml:space="preserve">2001 – 2022 </w:t>
      </w:r>
      <w:r w:rsidRPr="00163CEC">
        <w:rPr>
          <w:sz w:val="18"/>
        </w:rPr>
        <w:t>CTIA Certification</w:t>
      </w:r>
      <w:r>
        <w:rPr>
          <w:rFonts w:hint="eastAsia"/>
          <w:sz w:val="18"/>
          <w:lang w:eastAsia="zh-CN"/>
        </w:rPr>
        <w:t>.</w:t>
      </w:r>
      <w:r w:rsidRPr="00163CEC">
        <w:rPr>
          <w:sz w:val="18"/>
        </w:rPr>
        <w:t xml:space="preserve"> </w:t>
      </w:r>
      <w:r>
        <w:rPr>
          <w:sz w:val="18"/>
        </w:rPr>
        <w:t>Reproduced</w:t>
      </w:r>
      <w:r w:rsidRPr="00163CEC">
        <w:rPr>
          <w:sz w:val="18"/>
        </w:rPr>
        <w:t xml:space="preserve"> with permission</w:t>
      </w:r>
      <w:r>
        <w:rPr>
          <w:sz w:val="18"/>
        </w:rPr>
        <w:t>.</w:t>
      </w:r>
      <w:r w:rsidRPr="008E4C84">
        <w:t xml:space="preserve">), defined in </w:t>
      </w:r>
      <w:r>
        <w:t xml:space="preserve">the </w:t>
      </w:r>
      <w:r w:rsidRPr="008E4C84">
        <w:t xml:space="preserve">CTIA </w:t>
      </w:r>
      <w:r>
        <w:t>Certification</w:t>
      </w:r>
      <w:r w:rsidRPr="008E4C84">
        <w:t xml:space="preserve"> OTA Test Plan</w:t>
      </w:r>
    </w:p>
    <w:p w14:paraId="5BC3EB6B" w14:textId="77777777" w:rsidR="0074402A" w:rsidRDefault="0074402A" w:rsidP="0074402A">
      <w:pPr>
        <w:pStyle w:val="Heading3"/>
      </w:pPr>
      <w:bookmarkStart w:id="188" w:name="_Toc129284756"/>
      <w:bookmarkStart w:id="189" w:name="_Toc152607351"/>
      <w:bookmarkStart w:id="190" w:name="_Toc154585668"/>
      <w:bookmarkStart w:id="191" w:name="_Toc155641297"/>
      <w:bookmarkStart w:id="192" w:name="_Toc155641570"/>
      <w:r>
        <w:t>6</w:t>
      </w:r>
      <w:r w:rsidRPr="004D3578">
        <w:t>.</w:t>
      </w:r>
      <w:r>
        <w:t>5.2</w:t>
      </w:r>
      <w:r w:rsidRPr="004D3578">
        <w:tab/>
      </w:r>
      <w:bookmarkStart w:id="193" w:name="_Hlk131791831"/>
      <w:bookmarkEnd w:id="188"/>
      <w:r w:rsidRPr="00550036">
        <w:t xml:space="preserve">Wrist-Worn </w:t>
      </w:r>
      <w:r>
        <w:t xml:space="preserve">RedCap </w:t>
      </w:r>
      <w:r w:rsidRPr="00550036">
        <w:t>Device mounted on the Forearm Phantom</w:t>
      </w:r>
      <w:bookmarkEnd w:id="189"/>
      <w:bookmarkEnd w:id="190"/>
      <w:bookmarkEnd w:id="191"/>
      <w:bookmarkEnd w:id="192"/>
      <w:r w:rsidRPr="00550036">
        <w:t xml:space="preserve"> </w:t>
      </w:r>
      <w:bookmarkEnd w:id="193"/>
    </w:p>
    <w:p w14:paraId="062B4802" w14:textId="77777777" w:rsidR="0074402A" w:rsidRDefault="0074402A" w:rsidP="0074402A">
      <w:r>
        <w:t>This positioning guideline is suitable for wrist-worn RedCap devices.</w:t>
      </w:r>
    </w:p>
    <w:p w14:paraId="457629ED" w14:textId="77777777" w:rsidR="0074402A" w:rsidRDefault="0074402A" w:rsidP="0074402A">
      <w:r w:rsidRPr="00593641">
        <w:rPr>
          <w:rFonts w:hint="eastAsia"/>
        </w:rPr>
        <w:t xml:space="preserve">The positioning guideline defined in CTIA Certification OTA Test Plan </w:t>
      </w:r>
      <w:r w:rsidRPr="009A770C">
        <w:t>01.7</w:t>
      </w:r>
      <w:r>
        <w:t>1</w:t>
      </w:r>
      <w:r w:rsidRPr="009A770C">
        <w:t xml:space="preserve"> </w:t>
      </w:r>
      <w:r w:rsidRPr="00593641">
        <w:rPr>
          <w:rFonts w:hint="eastAsia"/>
        </w:rPr>
        <w:t xml:space="preserve">section </w:t>
      </w:r>
      <w:r>
        <w:t>2.3</w:t>
      </w:r>
      <w:r w:rsidRPr="00593641">
        <w:rPr>
          <w:rFonts w:hint="eastAsia"/>
        </w:rPr>
        <w:t xml:space="preserve"> [14], is used for FR1 TRP TRS testing for </w:t>
      </w:r>
      <w:r>
        <w:t>wrist-worn RedCap devices</w:t>
      </w:r>
      <w:r w:rsidRPr="00593641">
        <w:rPr>
          <w:rFonts w:hint="eastAsia"/>
        </w:rPr>
        <w:t xml:space="preserve"> in this technical report.</w:t>
      </w:r>
    </w:p>
    <w:p w14:paraId="61334196" w14:textId="77777777" w:rsidR="0074402A" w:rsidRDefault="0074402A" w:rsidP="0074402A">
      <w:r>
        <w:t xml:space="preserve">The </w:t>
      </w:r>
      <w:r w:rsidRPr="004A07F1">
        <w:t>Wrist-worn Device</w:t>
      </w:r>
      <w:r>
        <w:t xml:space="preserve"> should be </w:t>
      </w:r>
      <w:r w:rsidRPr="00B73148">
        <w:t>fully aligned</w:t>
      </w:r>
      <w:r>
        <w:t xml:space="preserve"> under some specific virtual Plane to make sure the </w:t>
      </w:r>
      <w:r w:rsidRPr="004A07F1">
        <w:t>Wrist-worn Device</w:t>
      </w:r>
      <w:r>
        <w:t xml:space="preserve"> is properly mounted on the Forearm Phantom.  Plane </w:t>
      </w:r>
      <w:r>
        <w:rPr>
          <w:i/>
          <w:iCs/>
        </w:rPr>
        <w:t xml:space="preserve">J </w:t>
      </w:r>
      <w:r>
        <w:t xml:space="preserve">cuts through the surface of the forearm phantom and passes through the target test position and is perpendicular to the Y-axis. Plane </w:t>
      </w:r>
      <w:r>
        <w:rPr>
          <w:i/>
          <w:iCs/>
        </w:rPr>
        <w:t xml:space="preserve">J </w:t>
      </w:r>
      <w:r>
        <w:t xml:space="preserve">is the X-Z plane. Plane </w:t>
      </w:r>
      <w:r>
        <w:rPr>
          <w:i/>
          <w:iCs/>
        </w:rPr>
        <w:t xml:space="preserve">K </w:t>
      </w:r>
      <w:r>
        <w:t>cuts through the forearm phantom at the target test position and is perpendicular to the Z</w:t>
      </w:r>
      <w:r>
        <w:noBreakHyphen/>
        <w:t xml:space="preserve">axis.  Plane </w:t>
      </w:r>
      <w:r>
        <w:rPr>
          <w:i/>
          <w:iCs/>
        </w:rPr>
        <w:t xml:space="preserve">K </w:t>
      </w:r>
      <w:r>
        <w:t>is the X-Y plane. Plane</w:t>
      </w:r>
      <w:r>
        <w:rPr>
          <w:spacing w:val="-7"/>
        </w:rPr>
        <w:t xml:space="preserve"> </w:t>
      </w:r>
      <w:r>
        <w:t xml:space="preserve">A and Plane B are virtual planes on wrist-worn device. </w:t>
      </w:r>
      <w:r w:rsidRPr="00DA6A89">
        <w:t>Plane A cuts through the center of wrist band</w:t>
      </w:r>
      <w:r>
        <w:t xml:space="preserve"> and </w:t>
      </w:r>
      <w:r w:rsidRPr="00DA6A89">
        <w:t>Plane B cuts through the center of the display</w:t>
      </w:r>
      <w:r>
        <w:t>.</w:t>
      </w:r>
    </w:p>
    <w:p w14:paraId="06680531" w14:textId="77777777" w:rsidR="0074402A" w:rsidRDefault="0074402A" w:rsidP="0074402A">
      <w:r>
        <w:rPr>
          <w:color w:val="000000"/>
        </w:rPr>
        <w:t xml:space="preserve">Plane </w:t>
      </w:r>
      <w:r>
        <w:rPr>
          <w:i/>
          <w:iCs/>
          <w:color w:val="000000"/>
        </w:rPr>
        <w:t xml:space="preserve">B </w:t>
      </w:r>
      <w:r>
        <w:rPr>
          <w:color w:val="000000"/>
        </w:rPr>
        <w:t xml:space="preserve">shall be fully aligned with Plane </w:t>
      </w:r>
      <w:r>
        <w:rPr>
          <w:i/>
          <w:iCs/>
          <w:color w:val="000000"/>
        </w:rPr>
        <w:t xml:space="preserve">J </w:t>
      </w:r>
      <w:r>
        <w:rPr>
          <w:color w:val="000000"/>
        </w:rPr>
        <w:t>when</w:t>
      </w:r>
      <w:r>
        <w:rPr>
          <w:color w:val="000000"/>
          <w:spacing w:val="-5"/>
        </w:rPr>
        <w:t xml:space="preserve"> </w:t>
      </w:r>
      <w:r>
        <w:rPr>
          <w:color w:val="000000"/>
        </w:rPr>
        <w:t>the</w:t>
      </w:r>
      <w:r>
        <w:rPr>
          <w:color w:val="000000"/>
          <w:spacing w:val="-4"/>
        </w:rPr>
        <w:t xml:space="preserve"> </w:t>
      </w:r>
      <w:r>
        <w:rPr>
          <w:color w:val="000000"/>
        </w:rPr>
        <w:t>device</w:t>
      </w:r>
      <w:r>
        <w:rPr>
          <w:color w:val="000000"/>
          <w:spacing w:val="-3"/>
        </w:rPr>
        <w:t xml:space="preserve"> </w:t>
      </w:r>
      <w:r>
        <w:rPr>
          <w:color w:val="000000"/>
        </w:rPr>
        <w:t>is</w:t>
      </w:r>
      <w:r>
        <w:rPr>
          <w:color w:val="000000"/>
          <w:spacing w:val="-3"/>
        </w:rPr>
        <w:t xml:space="preserve"> </w:t>
      </w:r>
      <w:r>
        <w:rPr>
          <w:color w:val="000000"/>
        </w:rPr>
        <w:t>mounted</w:t>
      </w:r>
      <w:r>
        <w:rPr>
          <w:color w:val="000000"/>
          <w:spacing w:val="-4"/>
        </w:rPr>
        <w:t xml:space="preserve"> </w:t>
      </w:r>
      <w:r>
        <w:rPr>
          <w:color w:val="000000"/>
        </w:rPr>
        <w:t>on</w:t>
      </w:r>
      <w:r>
        <w:rPr>
          <w:color w:val="000000"/>
          <w:spacing w:val="-4"/>
        </w:rPr>
        <w:t xml:space="preserve"> </w:t>
      </w:r>
      <w:r>
        <w:rPr>
          <w:color w:val="000000"/>
        </w:rPr>
        <w:t>the</w:t>
      </w:r>
      <w:r>
        <w:rPr>
          <w:color w:val="000000"/>
          <w:spacing w:val="-4"/>
        </w:rPr>
        <w:t xml:space="preserve"> </w:t>
      </w:r>
      <w:r>
        <w:rPr>
          <w:color w:val="000000"/>
        </w:rPr>
        <w:t>forearm</w:t>
      </w:r>
      <w:r>
        <w:rPr>
          <w:color w:val="000000"/>
          <w:spacing w:val="-3"/>
        </w:rPr>
        <w:t xml:space="preserve"> </w:t>
      </w:r>
      <w:r>
        <w:rPr>
          <w:color w:val="000000"/>
        </w:rPr>
        <w:t>phantom.</w:t>
      </w:r>
    </w:p>
    <w:p w14:paraId="5F9BD947" w14:textId="77777777" w:rsidR="0074402A" w:rsidRDefault="0074402A" w:rsidP="008123E7">
      <w:pPr>
        <w:pStyle w:val="TH"/>
      </w:pPr>
      <w:r>
        <w:rPr>
          <w:noProof/>
        </w:rPr>
        <w:drawing>
          <wp:inline distT="0" distB="0" distL="0" distR="0" wp14:anchorId="0D9E1E74" wp14:editId="06030E81">
            <wp:extent cx="3243532" cy="2084351"/>
            <wp:effectExtent l="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9452" cy="2094581"/>
                    </a:xfrm>
                    <a:prstGeom prst="rect">
                      <a:avLst/>
                    </a:prstGeom>
                    <a:noFill/>
                    <a:ln>
                      <a:noFill/>
                    </a:ln>
                  </pic:spPr>
                </pic:pic>
              </a:graphicData>
            </a:graphic>
          </wp:inline>
        </w:drawing>
      </w:r>
    </w:p>
    <w:p w14:paraId="78EB66A2" w14:textId="77777777" w:rsidR="0074402A" w:rsidRPr="008E4C84" w:rsidRDefault="0074402A" w:rsidP="0074402A">
      <w:pPr>
        <w:pStyle w:val="TF"/>
      </w:pPr>
      <w:r w:rsidRPr="008E4C84">
        <w:t>Figure 6.</w:t>
      </w:r>
      <w:r>
        <w:t>5</w:t>
      </w:r>
      <w:r w:rsidRPr="008E4C84">
        <w:t>.</w:t>
      </w:r>
      <w:r>
        <w:t>2</w:t>
      </w:r>
      <w:r w:rsidRPr="008E4C84">
        <w:t>-</w:t>
      </w:r>
      <w:r>
        <w:t>1</w:t>
      </w:r>
      <w:r w:rsidRPr="008E4C84">
        <w:t xml:space="preserve">: </w:t>
      </w:r>
      <w:r w:rsidRPr="006C66C9">
        <w:t xml:space="preserve">Positioning guidance for </w:t>
      </w:r>
      <w:r w:rsidRPr="0001281E">
        <w:t>Wrist-Worn Device</w:t>
      </w:r>
      <w:r w:rsidRPr="00792C51">
        <w:t xml:space="preserve"> </w:t>
      </w:r>
      <w:r>
        <w:t xml:space="preserve">mounted on the </w:t>
      </w:r>
      <w:r w:rsidRPr="00792C51">
        <w:t>Forearm Phantom</w:t>
      </w:r>
      <w:r w:rsidRPr="006C66C9">
        <w:t xml:space="preserve"> </w:t>
      </w:r>
      <w:r w:rsidRPr="00163CEC">
        <w:rPr>
          <w:sz w:val="18"/>
        </w:rPr>
        <w:t>(</w:t>
      </w:r>
      <w:r w:rsidRPr="00163CEC">
        <w:rPr>
          <w:rFonts w:hint="eastAsia"/>
          <w:sz w:val="18"/>
        </w:rPr>
        <w:t>©</w:t>
      </w:r>
      <w:r w:rsidRPr="00163CEC">
        <w:rPr>
          <w:sz w:val="18"/>
        </w:rPr>
        <w:t xml:space="preserve"> </w:t>
      </w:r>
      <w:r>
        <w:rPr>
          <w:sz w:val="18"/>
        </w:rPr>
        <w:t xml:space="preserve">2001 – 2022 </w:t>
      </w:r>
      <w:r w:rsidRPr="00163CEC">
        <w:rPr>
          <w:sz w:val="18"/>
        </w:rPr>
        <w:t>CTIA Certification</w:t>
      </w:r>
      <w:r>
        <w:rPr>
          <w:rFonts w:hint="eastAsia"/>
          <w:sz w:val="18"/>
          <w:lang w:eastAsia="zh-CN"/>
        </w:rPr>
        <w:t>.</w:t>
      </w:r>
      <w:r w:rsidRPr="00163CEC">
        <w:rPr>
          <w:sz w:val="18"/>
        </w:rPr>
        <w:t xml:space="preserve"> </w:t>
      </w:r>
      <w:r>
        <w:rPr>
          <w:sz w:val="18"/>
        </w:rPr>
        <w:t>Reproduced</w:t>
      </w:r>
      <w:r w:rsidRPr="00163CEC">
        <w:rPr>
          <w:sz w:val="18"/>
        </w:rPr>
        <w:t xml:space="preserve"> with permission</w:t>
      </w:r>
      <w:r>
        <w:rPr>
          <w:sz w:val="18"/>
        </w:rPr>
        <w:t>.</w:t>
      </w:r>
      <w:r w:rsidRPr="008E4C84">
        <w:t xml:space="preserve">), defined in </w:t>
      </w:r>
      <w:r>
        <w:t xml:space="preserve">the </w:t>
      </w:r>
      <w:r w:rsidRPr="008E4C84">
        <w:t xml:space="preserve">CTIA </w:t>
      </w:r>
      <w:r>
        <w:t>Certification</w:t>
      </w:r>
      <w:r w:rsidRPr="008E4C84">
        <w:t xml:space="preserve"> OTA Test Plan</w:t>
      </w:r>
    </w:p>
    <w:p w14:paraId="79CD5FFD" w14:textId="77777777" w:rsidR="0074402A" w:rsidRDefault="0074402A" w:rsidP="0074402A">
      <w:r w:rsidRPr="00C906EB">
        <w:t>DUTs shall be mounted with sufficiently snug band tightness so as to prevent the DUT from slipping off under the force of gravity when the phantom is inverted</w:t>
      </w:r>
      <w:r>
        <w:t>.</w:t>
      </w:r>
    </w:p>
    <w:p w14:paraId="56E878F3" w14:textId="77777777" w:rsidR="0074402A" w:rsidRPr="00AB349F" w:rsidRDefault="0074402A" w:rsidP="0074402A">
      <w:r w:rsidRPr="00AB349F">
        <w:t xml:space="preserve">Similar to handheld UEs, there are also two Orientations for </w:t>
      </w:r>
      <w:r w:rsidRPr="004A07F1">
        <w:t xml:space="preserve">Wrist-worn </w:t>
      </w:r>
      <w:r>
        <w:t xml:space="preserve">RedCap </w:t>
      </w:r>
      <w:r w:rsidRPr="004A07F1">
        <w:t>Device</w:t>
      </w:r>
      <w:r>
        <w:t xml:space="preserve">s representing the Left and Right Wrist, as shown in </w:t>
      </w:r>
      <w:r w:rsidRPr="00C906EB">
        <w:t>Figure 6.5.2-2</w:t>
      </w:r>
      <w:r>
        <w:t xml:space="preserve">.  </w:t>
      </w:r>
    </w:p>
    <w:p w14:paraId="2F74EEDA" w14:textId="77777777" w:rsidR="0074402A" w:rsidRPr="008123E7" w:rsidRDefault="0074402A" w:rsidP="008123E7">
      <w:pPr>
        <w:pStyle w:val="TH"/>
      </w:pPr>
      <w:r>
        <w:rPr>
          <w:noProof/>
        </w:rPr>
        <w:lastRenderedPageBreak/>
        <w:drawing>
          <wp:inline distT="0" distB="0" distL="0" distR="0" wp14:anchorId="3E500D7B" wp14:editId="78F419A5">
            <wp:extent cx="2044700" cy="3039604"/>
            <wp:effectExtent l="0" t="0" r="0" b="889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9851" cy="3047261"/>
                    </a:xfrm>
                    <a:prstGeom prst="rect">
                      <a:avLst/>
                    </a:prstGeom>
                    <a:noFill/>
                    <a:ln>
                      <a:noFill/>
                    </a:ln>
                  </pic:spPr>
                </pic:pic>
              </a:graphicData>
            </a:graphic>
          </wp:inline>
        </w:drawing>
      </w:r>
    </w:p>
    <w:p w14:paraId="3C468437" w14:textId="33FBDC3D" w:rsidR="004328AE" w:rsidRPr="004328AE" w:rsidRDefault="0074402A" w:rsidP="00D060A4">
      <w:pPr>
        <w:pStyle w:val="TF"/>
      </w:pPr>
      <w:r w:rsidRPr="008E4C84">
        <w:t>Figure 6.</w:t>
      </w:r>
      <w:r>
        <w:t>5</w:t>
      </w:r>
      <w:r w:rsidRPr="008E4C84">
        <w:t>.</w:t>
      </w:r>
      <w:r>
        <w:t>2</w:t>
      </w:r>
      <w:r w:rsidRPr="008E4C84">
        <w:t>-</w:t>
      </w:r>
      <w:r>
        <w:t>2</w:t>
      </w:r>
      <w:r w:rsidRPr="008E4C84">
        <w:t xml:space="preserve">: </w:t>
      </w:r>
      <w:r w:rsidRPr="00C906EB">
        <w:t xml:space="preserve">Left and Right </w:t>
      </w:r>
      <w:r>
        <w:t>positioning for</w:t>
      </w:r>
      <w:r w:rsidRPr="00C906EB">
        <w:t xml:space="preserve"> </w:t>
      </w:r>
      <w:r w:rsidRPr="0001281E">
        <w:t>Wrist-Worn Device</w:t>
      </w:r>
      <w:r w:rsidRPr="00792C51">
        <w:t xml:space="preserve"> </w:t>
      </w:r>
      <w:r>
        <w:t xml:space="preserve">on </w:t>
      </w:r>
      <w:r w:rsidRPr="00792C51">
        <w:t>Forearm Phantom</w:t>
      </w:r>
      <w:r w:rsidRPr="006C66C9">
        <w:t xml:space="preserve"> </w:t>
      </w:r>
      <w:r w:rsidRPr="00163CEC">
        <w:rPr>
          <w:sz w:val="18"/>
        </w:rPr>
        <w:t>(</w:t>
      </w:r>
      <w:r w:rsidRPr="00163CEC">
        <w:rPr>
          <w:rFonts w:hint="eastAsia"/>
          <w:sz w:val="18"/>
        </w:rPr>
        <w:t>©</w:t>
      </w:r>
      <w:r w:rsidRPr="00163CEC">
        <w:rPr>
          <w:sz w:val="18"/>
        </w:rPr>
        <w:t xml:space="preserve"> </w:t>
      </w:r>
      <w:r>
        <w:rPr>
          <w:sz w:val="18"/>
        </w:rPr>
        <w:t xml:space="preserve">2001 – 2022 </w:t>
      </w:r>
      <w:r w:rsidRPr="00163CEC">
        <w:rPr>
          <w:sz w:val="18"/>
        </w:rPr>
        <w:t>CTIA Certification</w:t>
      </w:r>
      <w:r>
        <w:rPr>
          <w:rFonts w:hint="eastAsia"/>
          <w:sz w:val="18"/>
          <w:lang w:eastAsia="zh-CN"/>
        </w:rPr>
        <w:t>.</w:t>
      </w:r>
      <w:r w:rsidRPr="00163CEC">
        <w:rPr>
          <w:sz w:val="18"/>
        </w:rPr>
        <w:t xml:space="preserve"> </w:t>
      </w:r>
      <w:r>
        <w:rPr>
          <w:sz w:val="18"/>
        </w:rPr>
        <w:t>Reproduced</w:t>
      </w:r>
      <w:r w:rsidRPr="00163CEC">
        <w:rPr>
          <w:sz w:val="18"/>
        </w:rPr>
        <w:t xml:space="preserve"> with permission</w:t>
      </w:r>
      <w:r>
        <w:rPr>
          <w:sz w:val="18"/>
        </w:rPr>
        <w:t>.</w:t>
      </w:r>
      <w:r w:rsidRPr="008E4C84">
        <w:t xml:space="preserve">), defined in </w:t>
      </w:r>
      <w:r>
        <w:t xml:space="preserve">the </w:t>
      </w:r>
      <w:r w:rsidRPr="008E4C84">
        <w:t xml:space="preserve">CTIA </w:t>
      </w:r>
      <w:r>
        <w:t>Certification</w:t>
      </w:r>
      <w:r w:rsidRPr="008E4C84">
        <w:t xml:space="preserve"> OTA Test Plan</w:t>
      </w:r>
    </w:p>
    <w:p w14:paraId="784AFB08" w14:textId="77777777" w:rsidR="00026188" w:rsidRPr="004D3578" w:rsidRDefault="00026188" w:rsidP="00026188">
      <w:pPr>
        <w:pStyle w:val="Heading1"/>
      </w:pPr>
      <w:bookmarkStart w:id="194" w:name="_Toc152607352"/>
      <w:bookmarkStart w:id="195" w:name="_Toc154585669"/>
      <w:bookmarkStart w:id="196" w:name="_Toc155641298"/>
      <w:bookmarkStart w:id="197" w:name="_Toc155641571"/>
      <w:r>
        <w:t>7</w:t>
      </w:r>
      <w:r w:rsidRPr="004D3578">
        <w:tab/>
      </w:r>
      <w:r w:rsidR="00536E03" w:rsidRPr="00536E03">
        <w:t>Anechoic Chamber method</w:t>
      </w:r>
      <w:r w:rsidR="00D91F06">
        <w:t xml:space="preserve"> (Reference method)</w:t>
      </w:r>
      <w:bookmarkEnd w:id="194"/>
      <w:bookmarkEnd w:id="195"/>
      <w:bookmarkEnd w:id="196"/>
      <w:bookmarkEnd w:id="197"/>
    </w:p>
    <w:p w14:paraId="3577433C" w14:textId="77777777" w:rsidR="00DA3BEC" w:rsidRDefault="00DA3BEC" w:rsidP="00DA3BEC">
      <w:pPr>
        <w:pStyle w:val="Heading2"/>
      </w:pPr>
      <w:bookmarkStart w:id="198" w:name="_Toc152607353"/>
      <w:bookmarkStart w:id="199" w:name="_Toc154585670"/>
      <w:bookmarkStart w:id="200" w:name="_Toc155641299"/>
      <w:bookmarkStart w:id="201" w:name="_Toc155641572"/>
      <w:r>
        <w:t>7.1</w:t>
      </w:r>
      <w:r>
        <w:tab/>
        <w:t>General</w:t>
      </w:r>
      <w:bookmarkEnd w:id="198"/>
      <w:bookmarkEnd w:id="199"/>
      <w:bookmarkEnd w:id="200"/>
      <w:bookmarkEnd w:id="201"/>
    </w:p>
    <w:p w14:paraId="3B5B1CA7" w14:textId="77777777" w:rsidR="00DA3BEC" w:rsidRPr="00550342" w:rsidRDefault="00DA3BEC" w:rsidP="00DA3BEC">
      <w:r>
        <w:t xml:space="preserve">This Clause define the test method with Anechoic Chamber system, which is agreed as a reference method for FR1 TRP and TRS testing. </w:t>
      </w:r>
    </w:p>
    <w:p w14:paraId="316713ED" w14:textId="4C85309F" w:rsidR="00DA3BEC" w:rsidRDefault="00DA3BEC" w:rsidP="00DA3BEC">
      <w:pPr>
        <w:pStyle w:val="Heading2"/>
      </w:pPr>
      <w:bookmarkStart w:id="202" w:name="_Toc152607354"/>
      <w:bookmarkStart w:id="203" w:name="_Toc154585671"/>
      <w:bookmarkStart w:id="204" w:name="_Toc155641300"/>
      <w:bookmarkStart w:id="205" w:name="_Toc155641573"/>
      <w:r>
        <w:t>7.2</w:t>
      </w:r>
      <w:r>
        <w:tab/>
        <w:t>Test setup</w:t>
      </w:r>
      <w:bookmarkEnd w:id="202"/>
      <w:bookmarkEnd w:id="203"/>
      <w:bookmarkEnd w:id="204"/>
      <w:bookmarkEnd w:id="205"/>
    </w:p>
    <w:p w14:paraId="38324C1F" w14:textId="77777777" w:rsidR="00DA3BEC" w:rsidRDefault="00DA3BEC" w:rsidP="00DA3BEC">
      <w:pPr>
        <w:rPr>
          <w:rFonts w:eastAsia="DengXian"/>
        </w:rPr>
      </w:pPr>
      <w:r>
        <w:rPr>
          <w:rFonts w:eastAsia="DengXian"/>
        </w:rPr>
        <w:t xml:space="preserve">For FR1 TRP TRS testing, both </w:t>
      </w:r>
      <w:r w:rsidRPr="000E56B6">
        <w:rPr>
          <w:rFonts w:eastAsia="DengXian"/>
        </w:rPr>
        <w:t>Single-antenna and multiple-antennas anechoic chambers can be applied</w:t>
      </w:r>
      <w:r>
        <w:rPr>
          <w:rFonts w:eastAsia="DengXian"/>
        </w:rPr>
        <w:t xml:space="preserve">. </w:t>
      </w:r>
      <w:r w:rsidRPr="000E56B6">
        <w:rPr>
          <w:rFonts w:eastAsia="DengXian"/>
        </w:rPr>
        <w:t xml:space="preserve">In </w:t>
      </w:r>
      <w:r>
        <w:rPr>
          <w:rFonts w:eastAsia="DengXian"/>
        </w:rPr>
        <w:t>F</w:t>
      </w:r>
      <w:r w:rsidRPr="000E56B6">
        <w:rPr>
          <w:rFonts w:eastAsia="DengXian"/>
        </w:rPr>
        <w:t xml:space="preserve">igure </w:t>
      </w:r>
      <w:r w:rsidRPr="007E2D38">
        <w:rPr>
          <w:rFonts w:eastAsia="DengXian"/>
        </w:rPr>
        <w:t>7.2-1</w:t>
      </w:r>
      <w:r w:rsidRPr="000E56B6">
        <w:rPr>
          <w:rFonts w:eastAsia="DengXian"/>
        </w:rPr>
        <w:t xml:space="preserve">, </w:t>
      </w:r>
      <w:r>
        <w:rPr>
          <w:rFonts w:eastAsia="DengXian"/>
        </w:rPr>
        <w:t>an</w:t>
      </w:r>
      <w:r w:rsidRPr="000E56B6">
        <w:rPr>
          <w:rFonts w:eastAsia="DengXian"/>
        </w:rPr>
        <w:t xml:space="preserve"> example </w:t>
      </w:r>
      <w:r>
        <w:rPr>
          <w:rFonts w:eastAsia="DengXian"/>
        </w:rPr>
        <w:t xml:space="preserve">TRP TRS test system with combined axes system is presented. </w:t>
      </w:r>
    </w:p>
    <w:p w14:paraId="7C9F0E36" w14:textId="77777777" w:rsidR="00DA3BEC" w:rsidRDefault="00DA3BEC" w:rsidP="00D060A4">
      <w:pPr>
        <w:pStyle w:val="TH"/>
      </w:pPr>
      <w:r w:rsidRPr="00FE12B8">
        <w:rPr>
          <w:noProof/>
        </w:rPr>
        <w:drawing>
          <wp:inline distT="0" distB="0" distL="0" distR="0" wp14:anchorId="3D739A68" wp14:editId="16F752A3">
            <wp:extent cx="3841750" cy="1920875"/>
            <wp:effectExtent l="0" t="0" r="6350" b="3175"/>
            <wp:docPr id="1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1750" cy="1920875"/>
                    </a:xfrm>
                    <a:prstGeom prst="rect">
                      <a:avLst/>
                    </a:prstGeom>
                    <a:noFill/>
                    <a:ln>
                      <a:noFill/>
                    </a:ln>
                  </pic:spPr>
                </pic:pic>
              </a:graphicData>
            </a:graphic>
          </wp:inline>
        </w:drawing>
      </w:r>
    </w:p>
    <w:p w14:paraId="7CF11C5C" w14:textId="77777777" w:rsidR="00DA3BEC" w:rsidRDefault="00DA3BEC" w:rsidP="00D060A4">
      <w:pPr>
        <w:pStyle w:val="TF"/>
        <w:rPr>
          <w:rFonts w:eastAsia="DengXian"/>
          <w:lang w:eastAsia="zh-CN"/>
        </w:rPr>
      </w:pPr>
      <w:r>
        <w:t>Figure 7.2-1: Example of a FR1 TRP TRS OTA test system with combined axis</w:t>
      </w:r>
    </w:p>
    <w:p w14:paraId="48D9E13E" w14:textId="77777777" w:rsidR="00DA3BEC" w:rsidRDefault="00DA3BEC" w:rsidP="00DA3BEC">
      <w:pPr>
        <w:rPr>
          <w:rFonts w:eastAsia="DengXian"/>
        </w:rPr>
      </w:pPr>
      <w:r w:rsidRPr="000E56B6">
        <w:rPr>
          <w:rFonts w:eastAsia="DengXian"/>
        </w:rPr>
        <w:t xml:space="preserve">In </w:t>
      </w:r>
      <w:r>
        <w:rPr>
          <w:rFonts w:eastAsia="DengXian"/>
        </w:rPr>
        <w:t>F</w:t>
      </w:r>
      <w:r w:rsidRPr="000E56B6">
        <w:rPr>
          <w:rFonts w:eastAsia="DengXian"/>
        </w:rPr>
        <w:t xml:space="preserve">igure </w:t>
      </w:r>
      <w:r>
        <w:rPr>
          <w:rFonts w:eastAsia="DengXian"/>
        </w:rPr>
        <w:t>7.2-2</w:t>
      </w:r>
      <w:r w:rsidRPr="000E56B6">
        <w:rPr>
          <w:rFonts w:eastAsia="DengXian"/>
        </w:rPr>
        <w:t xml:space="preserve">, </w:t>
      </w:r>
      <w:r>
        <w:rPr>
          <w:rFonts w:eastAsia="DengXian"/>
        </w:rPr>
        <w:t>an</w:t>
      </w:r>
      <w:r w:rsidRPr="000E56B6">
        <w:rPr>
          <w:rFonts w:eastAsia="DengXian"/>
        </w:rPr>
        <w:t xml:space="preserve"> example </w:t>
      </w:r>
      <w:r>
        <w:rPr>
          <w:rFonts w:eastAsia="DengXian"/>
        </w:rPr>
        <w:t xml:space="preserve">TRP TRS test system with distributed axes system is presented. </w:t>
      </w:r>
    </w:p>
    <w:p w14:paraId="69A2F00C" w14:textId="77777777" w:rsidR="00DA3BEC" w:rsidRDefault="00DA3BEC" w:rsidP="00D060A4">
      <w:pPr>
        <w:pStyle w:val="TH"/>
      </w:pPr>
      <w:r w:rsidRPr="007772B1">
        <w:rPr>
          <w:noProof/>
        </w:rPr>
        <w:lastRenderedPageBreak/>
        <w:drawing>
          <wp:inline distT="0" distB="0" distL="0" distR="0" wp14:anchorId="2929FC4D" wp14:editId="1909BC5E">
            <wp:extent cx="3774008" cy="2101850"/>
            <wp:effectExtent l="0" t="0" r="0" b="0"/>
            <wp:docPr id="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8576" cy="2104394"/>
                    </a:xfrm>
                    <a:prstGeom prst="rect">
                      <a:avLst/>
                    </a:prstGeom>
                    <a:noFill/>
                    <a:ln>
                      <a:noFill/>
                    </a:ln>
                  </pic:spPr>
                </pic:pic>
              </a:graphicData>
            </a:graphic>
          </wp:inline>
        </w:drawing>
      </w:r>
    </w:p>
    <w:p w14:paraId="2ADFE51C" w14:textId="77777777" w:rsidR="00DA3BEC" w:rsidRDefault="00DA3BEC" w:rsidP="00D060A4">
      <w:pPr>
        <w:pStyle w:val="TF"/>
      </w:pPr>
      <w:r>
        <w:t>Figure 7.2-2: Example of a FR1 TRP TRS OTA test system with distributed axis</w:t>
      </w:r>
    </w:p>
    <w:p w14:paraId="6A653A76" w14:textId="77777777" w:rsidR="00DA3BEC" w:rsidRPr="00A42271" w:rsidRDefault="00DA3BEC" w:rsidP="00D060A4"/>
    <w:p w14:paraId="4880B229" w14:textId="0921AB9E" w:rsidR="00DA3BEC" w:rsidRDefault="00DA3BEC" w:rsidP="00DA3BEC">
      <w:pPr>
        <w:pStyle w:val="Heading2"/>
      </w:pPr>
      <w:bookmarkStart w:id="206" w:name="_Toc152607355"/>
      <w:bookmarkStart w:id="207" w:name="_Toc154585672"/>
      <w:bookmarkStart w:id="208" w:name="_Toc155641301"/>
      <w:bookmarkStart w:id="209" w:name="_Toc155641574"/>
      <w:r>
        <w:t>7.3</w:t>
      </w:r>
      <w:r>
        <w:tab/>
        <w:t>Calibration procedure</w:t>
      </w:r>
      <w:bookmarkEnd w:id="206"/>
      <w:bookmarkEnd w:id="207"/>
      <w:bookmarkEnd w:id="208"/>
      <w:bookmarkEnd w:id="209"/>
    </w:p>
    <w:p w14:paraId="7F281DC3" w14:textId="77777777" w:rsidR="00DA3BEC" w:rsidRDefault="00DA3BEC" w:rsidP="00DA3BEC">
      <w:pPr>
        <w:rPr>
          <w:rFonts w:eastAsia="DengXian"/>
          <w:lang w:eastAsia="zh-CN"/>
        </w:rPr>
      </w:pPr>
      <w:r>
        <w:rPr>
          <w:rFonts w:eastAsia="DengXian"/>
          <w:lang w:eastAsia="zh-CN"/>
        </w:rPr>
        <w:t>The relative power values of the measurement points will be transformed to absolute radiated power values (in dBm) by performing a range path loss calibration measurement. The system needs to be calibrated by using a reference calibration antenna with known gain values. In the range path loss calibration measurement, the reference antenna is measured in the same place as the DUT, i.e. the center of the QZ, and the attenuation of the complete transmission path (</w:t>
      </w:r>
      <m:oMath>
        <m:sSub>
          <m:sSubPr>
            <m:ctrlPr>
              <w:rPr>
                <w:rFonts w:ascii="Cambria Math" w:eastAsia="DengXian" w:hAnsi="Cambria Math"/>
                <w:i/>
                <w:lang w:val="en-US" w:eastAsia="zh-CN"/>
              </w:rPr>
            </m:ctrlPr>
          </m:sSubPr>
          <m:e>
            <m:r>
              <w:rPr>
                <w:rFonts w:ascii="Cambria Math" w:eastAsia="DengXian" w:hAnsi="Cambria Math"/>
                <w:lang w:val="en-US" w:eastAsia="zh-CN"/>
              </w:rPr>
              <m:t>L</m:t>
            </m:r>
          </m:e>
          <m:sub>
            <m:r>
              <w:rPr>
                <w:rFonts w:ascii="Cambria Math" w:eastAsia="DengXian" w:hAnsi="Cambria Math"/>
                <w:lang w:val="en-US" w:eastAsia="zh-CN"/>
              </w:rPr>
              <m:t>total</m:t>
            </m:r>
          </m:sub>
        </m:sSub>
      </m:oMath>
      <w:r>
        <w:rPr>
          <w:rFonts w:eastAsia="DengXian"/>
          <w:lang w:eastAsia="zh-CN"/>
        </w:rPr>
        <w:t>) from the DUT to the measurement receiver/BS simulator is calibrated out.</w:t>
      </w:r>
    </w:p>
    <w:p w14:paraId="410AB89A" w14:textId="77777777" w:rsidR="00DA3BEC" w:rsidRDefault="00DA3BEC" w:rsidP="00D060A4">
      <w:pPr>
        <w:pStyle w:val="TH"/>
      </w:pPr>
      <w:r w:rsidRPr="00FE12B8">
        <w:rPr>
          <w:noProof/>
        </w:rPr>
        <w:drawing>
          <wp:inline distT="0" distB="0" distL="0" distR="0" wp14:anchorId="63B4B327" wp14:editId="2649B8B6">
            <wp:extent cx="3625850" cy="1771398"/>
            <wp:effectExtent l="0" t="0" r="0" b="635"/>
            <wp:docPr id="2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840" cy="1775790"/>
                    </a:xfrm>
                    <a:prstGeom prst="rect">
                      <a:avLst/>
                    </a:prstGeom>
                    <a:noFill/>
                    <a:ln>
                      <a:noFill/>
                    </a:ln>
                  </pic:spPr>
                </pic:pic>
              </a:graphicData>
            </a:graphic>
          </wp:inline>
        </w:drawing>
      </w:r>
    </w:p>
    <w:p w14:paraId="5358C209" w14:textId="77777777" w:rsidR="00DA3BEC" w:rsidRDefault="00DA3BEC" w:rsidP="00D060A4">
      <w:pPr>
        <w:pStyle w:val="TF"/>
        <w:rPr>
          <w:rFonts w:eastAsia="DengXian"/>
          <w:lang w:eastAsia="zh-CN"/>
        </w:rPr>
      </w:pPr>
      <w:r>
        <w:t>Figure 7.3-1: Example FR1 TRP TRS calibration setup</w:t>
      </w:r>
    </w:p>
    <w:p w14:paraId="0F18C829" w14:textId="77777777" w:rsidR="00DA3BEC" w:rsidRDefault="00DA3BEC" w:rsidP="00DA3BEC">
      <w:r>
        <w:t>The calibration measurement is repeated for each measurement path (two orthogonal polarizations and each signal path). The range path loss calibration measurement is performed in a two-step process including total path loss measurement and cable calibration.</w:t>
      </w:r>
    </w:p>
    <w:p w14:paraId="44C38E28" w14:textId="0F7DDFA8" w:rsidR="00DA3BEC" w:rsidRDefault="00DA3BEC" w:rsidP="00DA3BEC">
      <w:pPr>
        <w:ind w:left="360"/>
        <w:rPr>
          <w:rFonts w:eastAsia="DengXian"/>
          <w:lang w:eastAsia="zh-CN"/>
        </w:rPr>
      </w:pPr>
      <w:r>
        <w:rPr>
          <w:rFonts w:eastAsia="DengXian"/>
          <w:lang w:eastAsia="zh-CN"/>
        </w:rPr>
        <w:t>Step 1: Cable calibration: the measurement of path</w:t>
      </w:r>
      <w:r w:rsidR="00310D87" w:rsidRPr="00310D87">
        <w:rPr>
          <w:rFonts w:eastAsia="DengXian"/>
          <w:lang w:eastAsia="zh-CN"/>
        </w:rPr>
        <w:t xml:space="preserve"> loss </w:t>
      </w:r>
      <w:r w:rsidR="00310D87" w:rsidRPr="00310D87">
        <w:rPr>
          <w:rFonts w:eastAsia="DengXian"/>
          <w:i/>
          <w:iCs/>
          <w:lang w:eastAsia="zh-CN"/>
        </w:rPr>
        <w:t>L</w:t>
      </w:r>
      <w:r w:rsidR="00310D87" w:rsidRPr="00310D87">
        <w:rPr>
          <w:rFonts w:eastAsia="DengXian"/>
          <w:i/>
          <w:iCs/>
          <w:vertAlign w:val="subscript"/>
          <w:lang w:eastAsia="zh-CN"/>
        </w:rPr>
        <w:t>DE</w:t>
      </w:r>
      <w:r w:rsidR="00310D87" w:rsidRPr="00310D87">
        <w:rPr>
          <w:rFonts w:eastAsia="DengXian"/>
          <w:lang w:eastAsia="zh-CN"/>
        </w:rPr>
        <w:t xml:space="preserve">, </w:t>
      </w:r>
      <w:r>
        <w:t>b</w:t>
      </w:r>
      <w:r w:rsidRPr="00310D87">
        <w:t xml:space="preserve">y </w:t>
      </w:r>
      <w:r w:rsidRPr="00310D87">
        <w:rPr>
          <w:lang w:val="en-US"/>
        </w:rPr>
        <w:t>connectin</w:t>
      </w:r>
      <w:r>
        <w:rPr>
          <w:lang w:val="en-US"/>
        </w:rPr>
        <w:t>g the cable from D to E to the two ports of VNA, and measure the cable path loss.</w:t>
      </w:r>
    </w:p>
    <w:p w14:paraId="1D317664" w14:textId="1888FE73" w:rsidR="00DA3BEC" w:rsidRDefault="00DA3BEC" w:rsidP="00DA3BEC">
      <w:pPr>
        <w:ind w:left="360"/>
        <w:rPr>
          <w:rFonts w:eastAsia="DengXian"/>
          <w:lang w:eastAsia="zh-CN"/>
        </w:rPr>
      </w:pPr>
      <w:r>
        <w:rPr>
          <w:rFonts w:eastAsia="DengXian"/>
          <w:lang w:eastAsia="zh-CN"/>
        </w:rPr>
        <w:t>Step 2: Total path loss measurement: the measurement of total path loss</w:t>
      </w:r>
      <w:r w:rsidR="00310D87" w:rsidRPr="00310D87">
        <w:t xml:space="preserve"> </w:t>
      </w:r>
      <w:r w:rsidR="00310D87" w:rsidRPr="00310D87">
        <w:rPr>
          <w:rFonts w:eastAsia="DengXian"/>
          <w:i/>
          <w:iCs/>
          <w:lang w:eastAsia="zh-CN"/>
        </w:rPr>
        <w:t>L</w:t>
      </w:r>
      <w:r w:rsidR="00310D87" w:rsidRPr="00310D87">
        <w:rPr>
          <w:rFonts w:eastAsia="DengXian"/>
          <w:i/>
          <w:iCs/>
          <w:vertAlign w:val="subscript"/>
          <w:lang w:eastAsia="zh-CN"/>
        </w:rPr>
        <w:t>BC</w:t>
      </w:r>
      <w:r>
        <w:rPr>
          <w:rFonts w:eastAsia="DengXian"/>
          <w:lang w:eastAsia="zh-CN"/>
        </w:rPr>
        <w:t>;</w:t>
      </w:r>
    </w:p>
    <w:p w14:paraId="0D979659" w14:textId="77777777" w:rsidR="00DA3BEC" w:rsidRDefault="00DA3BEC" w:rsidP="00DA3BEC">
      <w:pPr>
        <w:pStyle w:val="B10"/>
        <w:ind w:left="852"/>
        <w:rPr>
          <w:lang w:val="en-US"/>
        </w:rPr>
      </w:pPr>
      <w:r>
        <w:rPr>
          <w:lang w:val="en-US"/>
        </w:rPr>
        <w:t xml:space="preserve">1.  Place the reference calibration antenna (e.g. reference dipole) in the center of the test zone aligned with </w:t>
      </w:r>
      <w:r>
        <w:rPr>
          <w:rFonts w:ascii="Arial" w:hAnsi="Arial" w:cs="Arial"/>
          <w:lang w:val="en-US"/>
        </w:rPr>
        <w:t>θ</w:t>
      </w:r>
      <w:r>
        <w:rPr>
          <w:lang w:val="en-US"/>
        </w:rPr>
        <w:t xml:space="preserve"> polarization of the measurement antenna, connected to a VNA port E, with the other VNA port C connected to the input of the Switch box – in Figure 7.3-1.</w:t>
      </w:r>
    </w:p>
    <w:p w14:paraId="0B6F9AC5" w14:textId="77777777" w:rsidR="00DA3BEC" w:rsidRDefault="00DA3BEC" w:rsidP="00DA3BEC">
      <w:pPr>
        <w:pStyle w:val="B10"/>
        <w:ind w:left="852"/>
        <w:rPr>
          <w:lang w:val="en-US"/>
        </w:rPr>
      </w:pPr>
      <w:r>
        <w:rPr>
          <w:lang w:val="en-US"/>
        </w:rPr>
        <w:t>2. Configure the proper output power of VNA.</w:t>
      </w:r>
    </w:p>
    <w:p w14:paraId="53912127" w14:textId="7F5AB7B5" w:rsidR="00DA3BEC" w:rsidRDefault="00DA3BEC" w:rsidP="00DA3BEC">
      <w:pPr>
        <w:pStyle w:val="B10"/>
        <w:ind w:left="852"/>
        <w:rPr>
          <w:lang w:val="en-US"/>
        </w:rPr>
      </w:pPr>
      <w:r>
        <w:rPr>
          <w:lang w:val="en-US"/>
        </w:rPr>
        <w:t xml:space="preserve">3. Measure the </w:t>
      </w:r>
      <w:r w:rsidR="00310D87" w:rsidRPr="00310D87">
        <w:rPr>
          <w:lang w:val="en-US"/>
        </w:rPr>
        <w:t xml:space="preserve">response </w:t>
      </w:r>
      <w:r w:rsidR="00310D87" w:rsidRPr="00310D87">
        <w:rPr>
          <w:i/>
          <w:iCs/>
          <w:lang w:val="en-US"/>
        </w:rPr>
        <w:t>L</w:t>
      </w:r>
      <w:r w:rsidR="00310D87" w:rsidRPr="00310D87">
        <w:rPr>
          <w:i/>
          <w:iCs/>
          <w:vertAlign w:val="subscript"/>
          <w:lang w:val="en-US"/>
        </w:rPr>
        <w:t>CE</w:t>
      </w:r>
      <w:r w:rsidR="00310D87" w:rsidRPr="00310D87">
        <w:rPr>
          <w:i/>
          <w:iCs/>
          <w:lang w:val="en-US"/>
        </w:rPr>
        <w:t xml:space="preserve"> </w:t>
      </w:r>
      <w:r w:rsidR="00310D87" w:rsidRPr="00310D87">
        <w:rPr>
          <w:lang w:val="en-US"/>
        </w:rPr>
        <w:t xml:space="preserve">of each path from each θ polarization </w:t>
      </w:r>
      <w:r>
        <w:rPr>
          <w:lang w:val="en-US"/>
        </w:rPr>
        <w:t>of the measurement antenna to the reference antenna in the center of QZ.</w:t>
      </w:r>
    </w:p>
    <w:p w14:paraId="01B1A7BE" w14:textId="77777777" w:rsidR="00DA3BEC" w:rsidRDefault="00DA3BEC" w:rsidP="00DA3BEC">
      <w:pPr>
        <w:pStyle w:val="B10"/>
        <w:ind w:left="852"/>
        <w:rPr>
          <w:lang w:val="en-US"/>
        </w:rPr>
      </w:pPr>
      <w:r>
        <w:rPr>
          <w:lang w:val="en-US"/>
        </w:rPr>
        <w:t xml:space="preserve">4. Repeat the steps 1 to 3 with the reference antenna aligned with the </w:t>
      </w:r>
      <w:r>
        <w:rPr>
          <w:rFonts w:ascii="Arial" w:hAnsi="Arial" w:cs="Arial"/>
          <w:lang w:val="en-US"/>
        </w:rPr>
        <w:t>ϕ</w:t>
      </w:r>
      <w:r>
        <w:rPr>
          <w:lang w:val="en-US"/>
        </w:rPr>
        <w:t xml:space="preserve"> polarization of the measurement antenna.</w:t>
      </w:r>
    </w:p>
    <w:p w14:paraId="177CDDF2" w14:textId="6003259A" w:rsidR="00DA3BEC" w:rsidRDefault="00DA3BEC" w:rsidP="00DA3BEC">
      <w:r>
        <w:rPr>
          <w:rFonts w:eastAsia="DengXian"/>
          <w:lang w:val="en-US" w:eastAsia="zh-CN"/>
        </w:rPr>
        <w:lastRenderedPageBreak/>
        <w:t xml:space="preserve">Then, the </w:t>
      </w:r>
      <m:oMath>
        <m:sSub>
          <m:sSubPr>
            <m:ctrlPr>
              <w:rPr>
                <w:rFonts w:ascii="Cambria Math" w:eastAsia="DengXian" w:hAnsi="Cambria Math"/>
                <w:i/>
                <w:lang w:val="en-US" w:eastAsia="zh-CN"/>
              </w:rPr>
            </m:ctrlPr>
          </m:sSubPr>
          <m:e>
            <m:r>
              <w:rPr>
                <w:rFonts w:ascii="Cambria Math" w:eastAsia="DengXian" w:hAnsi="Cambria Math"/>
                <w:lang w:val="en-US" w:eastAsia="zh-CN"/>
              </w:rPr>
              <m:t>L</m:t>
            </m:r>
          </m:e>
          <m:sub>
            <m:r>
              <w:rPr>
                <w:rFonts w:ascii="Cambria Math" w:eastAsia="DengXian" w:hAnsi="Cambria Math"/>
                <w:lang w:val="en-US" w:eastAsia="zh-CN"/>
              </w:rPr>
              <m:t>total</m:t>
            </m:r>
          </m:sub>
        </m:sSub>
        <m:r>
          <w:rPr>
            <w:rFonts w:ascii="Cambria Math" w:eastAsia="DengXian" w:hAnsi="Cambria Math"/>
            <w:lang w:val="en-US" w:eastAsia="zh-CN"/>
          </w:rPr>
          <m:t>=</m:t>
        </m:r>
        <m:d>
          <m:dPr>
            <m:ctrlPr>
              <w:rPr>
                <w:rFonts w:ascii="Cambria Math" w:eastAsia="DengXian" w:hAnsi="Cambria Math"/>
                <w:i/>
                <w:lang w:val="en-US" w:eastAsia="zh-CN"/>
              </w:rPr>
            </m:ctrlPr>
          </m:dPr>
          <m:e>
            <m:sSub>
              <m:sSubPr>
                <m:ctrlPr>
                  <w:rPr>
                    <w:rFonts w:ascii="Cambria Math" w:eastAsia="DengXian" w:hAnsi="Cambria Math"/>
                    <w:i/>
                    <w:lang w:val="en-US" w:eastAsia="zh-CN"/>
                  </w:rPr>
                </m:ctrlPr>
              </m:sSubPr>
              <m:e>
                <m:r>
                  <w:rPr>
                    <w:rFonts w:ascii="Cambria Math" w:eastAsia="DengXian" w:hAnsi="Cambria Math"/>
                    <w:lang w:val="en-US" w:eastAsia="zh-CN"/>
                  </w:rPr>
                  <m:t>L</m:t>
                </m:r>
              </m:e>
              <m:sub>
                <m:r>
                  <w:rPr>
                    <w:rFonts w:ascii="Cambria Math" w:eastAsia="DengXian" w:hAnsi="Cambria Math"/>
                    <w:lang w:val="en-US" w:eastAsia="zh-CN"/>
                  </w:rPr>
                  <m:t>CE</m:t>
                </m:r>
              </m:sub>
            </m:sSub>
            <m:r>
              <w:rPr>
                <w:rFonts w:ascii="Cambria Math" w:eastAsia="DengXian" w:hAnsi="Cambria Math"/>
                <w:lang w:val="en-US" w:eastAsia="zh-CN"/>
              </w:rPr>
              <m:t>-</m:t>
            </m:r>
            <m:sSub>
              <m:sSubPr>
                <m:ctrlPr>
                  <w:rPr>
                    <w:rFonts w:ascii="Cambria Math" w:eastAsia="DengXian" w:hAnsi="Cambria Math"/>
                    <w:i/>
                    <w:lang w:val="en-US" w:eastAsia="zh-CN"/>
                  </w:rPr>
                </m:ctrlPr>
              </m:sSubPr>
              <m:e>
                <m:r>
                  <w:rPr>
                    <w:rFonts w:ascii="Cambria Math" w:eastAsia="DengXian" w:hAnsi="Cambria Math"/>
                    <w:lang w:val="en-US" w:eastAsia="zh-CN"/>
                  </w:rPr>
                  <m:t>L</m:t>
                </m:r>
              </m:e>
              <m:sub>
                <m:r>
                  <w:rPr>
                    <w:rFonts w:ascii="Cambria Math" w:eastAsia="DengXian" w:hAnsi="Cambria Math"/>
                    <w:lang w:val="en-US" w:eastAsia="zh-CN"/>
                  </w:rPr>
                  <m:t>DE</m:t>
                </m:r>
              </m:sub>
            </m:sSub>
            <m:r>
              <w:rPr>
                <w:rFonts w:ascii="Cambria Math" w:eastAsia="DengXian" w:hAnsi="Cambria Math"/>
                <w:lang w:val="en-US" w:eastAsia="zh-CN"/>
              </w:rPr>
              <m:t>+</m:t>
            </m:r>
            <m:sSub>
              <m:sSubPr>
                <m:ctrlPr>
                  <w:rPr>
                    <w:rFonts w:ascii="Cambria Math" w:eastAsia="DengXian" w:hAnsi="Cambria Math"/>
                    <w:i/>
                    <w:lang w:val="en-US" w:eastAsia="zh-CN"/>
                  </w:rPr>
                </m:ctrlPr>
              </m:sSubPr>
              <m:e>
                <m:r>
                  <w:rPr>
                    <w:rFonts w:ascii="Cambria Math" w:eastAsia="DengXian" w:hAnsi="Cambria Math"/>
                    <w:lang w:val="en-US" w:eastAsia="zh-CN"/>
                  </w:rPr>
                  <m:t>G</m:t>
                </m:r>
              </m:e>
              <m:sub>
                <m:r>
                  <w:rPr>
                    <w:rFonts w:ascii="Cambria Math" w:eastAsia="DengXian" w:hAnsi="Cambria Math"/>
                    <w:lang w:val="en-US" w:eastAsia="zh-CN"/>
                  </w:rPr>
                  <m:t>cal</m:t>
                </m:r>
              </m:sub>
            </m:sSub>
          </m:e>
        </m:d>
      </m:oMath>
      <w:r>
        <w:rPr>
          <w:rFonts w:eastAsia="DengXian"/>
          <w:lang w:val="en-US" w:eastAsia="zh-CN"/>
        </w:rPr>
        <w:t xml:space="preserve">, </w:t>
      </w:r>
      <w:r>
        <w:t xml:space="preserve">Where </w:t>
      </w:r>
      <w:r w:rsidR="00310D87" w:rsidRPr="00310D87">
        <w:rPr>
          <w:i/>
          <w:iCs/>
        </w:rPr>
        <w:t>L</w:t>
      </w:r>
      <w:r w:rsidR="00310D87" w:rsidRPr="00310D87">
        <w:rPr>
          <w:i/>
          <w:iCs/>
          <w:vertAlign w:val="subscript"/>
        </w:rPr>
        <w:t>DE</w:t>
      </w:r>
      <w:r w:rsidR="00310D87" w:rsidRPr="00310D87">
        <w:t xml:space="preserve"> is cable loss from D to E. G_cal i</w:t>
      </w:r>
      <w:r>
        <w:t>s the gain or efficiency of the calibration antenna at the frequency of interest. In TRP and TRS measurements point C is connected to the calibrated input/output port of measurement receiver.</w:t>
      </w:r>
    </w:p>
    <w:p w14:paraId="2C5B500E" w14:textId="77777777" w:rsidR="00DA3BEC" w:rsidRPr="00310D87" w:rsidRDefault="00DA3BEC" w:rsidP="00DA3BEC">
      <w:r w:rsidRPr="00084A02">
        <w:t>This range path loss calibration procedure is common to both SA and EN-DC measurements.</w:t>
      </w:r>
    </w:p>
    <w:p w14:paraId="461AE9F9" w14:textId="5ACB8453" w:rsidR="00DA3BEC" w:rsidRDefault="00DA3BEC" w:rsidP="00DA3BEC">
      <w:pPr>
        <w:pStyle w:val="Heading2"/>
      </w:pPr>
      <w:bookmarkStart w:id="210" w:name="_Toc152607356"/>
      <w:bookmarkStart w:id="211" w:name="_Toc154585673"/>
      <w:bookmarkStart w:id="212" w:name="_Toc155641302"/>
      <w:bookmarkStart w:id="213" w:name="_Toc155641575"/>
      <w:r>
        <w:t>7.4</w:t>
      </w:r>
      <w:r>
        <w:tab/>
        <w:t>TRP Test procedure</w:t>
      </w:r>
      <w:bookmarkEnd w:id="210"/>
      <w:bookmarkEnd w:id="211"/>
      <w:bookmarkEnd w:id="212"/>
      <w:bookmarkEnd w:id="213"/>
    </w:p>
    <w:p w14:paraId="118EDAD7" w14:textId="77777777" w:rsidR="00DA3BEC" w:rsidRDefault="00DA3BEC" w:rsidP="00264F0B">
      <w:pPr>
        <w:pStyle w:val="NO"/>
      </w:pPr>
      <w:r w:rsidRPr="00A42271">
        <w:t xml:space="preserve"> &lt;Editor’s note: includes </w:t>
      </w:r>
      <w:r>
        <w:t>test procedure</w:t>
      </w:r>
      <w:r w:rsidRPr="00A42271">
        <w:t xml:space="preserve"> for both SA and EN-DC. </w:t>
      </w:r>
      <w:r>
        <w:rPr>
          <w:lang w:eastAsia="zh-CN"/>
        </w:rPr>
        <w:t>C</w:t>
      </w:r>
      <w:r>
        <w:rPr>
          <w:rFonts w:hint="eastAsia"/>
          <w:lang w:eastAsia="zh-CN"/>
        </w:rPr>
        <w:t>onsider</w:t>
      </w:r>
      <w:r>
        <w:t xml:space="preserve"> NR 1T</w:t>
      </w:r>
      <w:r>
        <w:rPr>
          <w:rFonts w:hint="eastAsia"/>
          <w:lang w:eastAsia="zh-CN"/>
        </w:rPr>
        <w:t>x</w:t>
      </w:r>
      <w:r>
        <w:rPr>
          <w:lang w:eastAsia="zh-CN"/>
        </w:rPr>
        <w:t>, 2Tx, RedCap, and CA</w:t>
      </w:r>
      <w:r w:rsidRPr="00A42271">
        <w:t>,&gt;</w:t>
      </w:r>
    </w:p>
    <w:p w14:paraId="306E145E" w14:textId="77777777" w:rsidR="00DA3BEC" w:rsidRPr="004D3578" w:rsidRDefault="00DA3BEC" w:rsidP="00DA3BEC">
      <w:pPr>
        <w:pStyle w:val="Heading3"/>
      </w:pPr>
      <w:bookmarkStart w:id="214" w:name="_Toc152607357"/>
      <w:bookmarkStart w:id="215" w:name="_Toc154585674"/>
      <w:bookmarkStart w:id="216" w:name="_Toc155641303"/>
      <w:bookmarkStart w:id="217" w:name="_Toc155641576"/>
      <w:r>
        <w:t>7</w:t>
      </w:r>
      <w:r w:rsidRPr="004D3578">
        <w:t>.</w:t>
      </w:r>
      <w:r>
        <w:t>4.1</w:t>
      </w:r>
      <w:r w:rsidRPr="004D3578">
        <w:tab/>
      </w:r>
      <w:r w:rsidRPr="00485EEB">
        <w:t>General</w:t>
      </w:r>
      <w:bookmarkEnd w:id="214"/>
      <w:bookmarkEnd w:id="215"/>
      <w:bookmarkEnd w:id="216"/>
      <w:bookmarkEnd w:id="217"/>
    </w:p>
    <w:p w14:paraId="0A101EB6" w14:textId="77777777" w:rsidR="00DA3BEC" w:rsidRDefault="00DA3BEC" w:rsidP="00DA3BEC">
      <w:r>
        <w:t xml:space="preserve">For TRP and TRS testing in SA or EN-DC mode, </w:t>
      </w:r>
      <w:r w:rsidRPr="007A2AEC">
        <w:t>measurement</w:t>
      </w:r>
      <w:r>
        <w:t>s</w:t>
      </w:r>
      <w:r w:rsidRPr="007A2AEC">
        <w:t xml:space="preserve"> should be only performed at NR carrier</w:t>
      </w:r>
      <w:r>
        <w:t>.</w:t>
      </w:r>
      <w:r w:rsidRPr="007A2AEC">
        <w:t xml:space="preserve"> </w:t>
      </w:r>
      <w:r>
        <w:t>The</w:t>
      </w:r>
      <w:r w:rsidRPr="007A2AEC">
        <w:t xml:space="preserve"> LTE link antenna </w:t>
      </w:r>
      <w:r>
        <w:t xml:space="preserve">in EN-DC mode </w:t>
      </w:r>
      <w:r w:rsidRPr="007A2AEC">
        <w:t>is used to provide a stable LTE link to the DUT without precise path loss or polarization control.</w:t>
      </w:r>
    </w:p>
    <w:p w14:paraId="2776E750" w14:textId="77777777" w:rsidR="00DA3BEC" w:rsidRPr="001C6D91" w:rsidRDefault="00DA3BEC" w:rsidP="00DA3BEC">
      <w:r w:rsidRPr="004C07A9">
        <w:t xml:space="preserve">The </w:t>
      </w:r>
      <w:r>
        <w:t>TRP</w:t>
      </w:r>
      <w:r w:rsidRPr="004C07A9">
        <w:t xml:space="preserve"> of the DUT is measured by sampling the radiated transmit power of the </w:t>
      </w:r>
      <w:r>
        <w:t xml:space="preserve">DUT with </w:t>
      </w:r>
      <w:r w:rsidRPr="004C07A9">
        <w:t xml:space="preserve">three-dimensional </w:t>
      </w:r>
      <w:r>
        <w:t xml:space="preserve">scan </w:t>
      </w:r>
      <w:r w:rsidRPr="004C07A9">
        <w:t xml:space="preserve">at various locations surrounding the device. </w:t>
      </w:r>
      <w:r>
        <w:t>The measurement is performed with a constant sampling step of 15 degrees in both theta (</w:t>
      </w:r>
      <w:r>
        <w:rPr>
          <w:rFonts w:ascii="Symbol" w:hAnsi="Symbol"/>
        </w:rPr>
        <w:t></w:t>
      </w:r>
      <w:r>
        <w:t>) and phi (</w:t>
      </w:r>
      <w:r>
        <w:rPr>
          <w:rFonts w:ascii="Symbol" w:hAnsi="Symbol"/>
        </w:rPr>
        <w:t></w:t>
      </w:r>
      <w:r>
        <w:t>) axes for TRP measurement.</w:t>
      </w:r>
      <w:r w:rsidRPr="00980632">
        <w:t xml:space="preserve"> This accounts for a total </w:t>
      </w:r>
      <w:r w:rsidRPr="00080304">
        <w:t>of 266 measurements for each of two orthogonal polarizations since measurements at theta = 0 and 180 degrees only require one measurement each. For some test system can not measure 180º EIRP, then the extrapolation approach can be adopted when generating the 3D antenna pattern. All of the measured power values will be integrated to TRP, as defined in Clause 5.1</w:t>
      </w:r>
      <w:r>
        <w:t>.1.</w:t>
      </w:r>
    </w:p>
    <w:p w14:paraId="1794AE93" w14:textId="77777777" w:rsidR="00DA3BEC" w:rsidRPr="00D060A4" w:rsidRDefault="00DA3BEC" w:rsidP="00DA3BEC">
      <w:r>
        <w:t xml:space="preserve">For TRP measurement, the </w:t>
      </w:r>
      <w:r w:rsidRPr="00A4288E">
        <w:t xml:space="preserve">evaluations </w:t>
      </w:r>
      <w:r>
        <w:t>shall be performed at maximum transmit power.</w:t>
      </w:r>
    </w:p>
    <w:p w14:paraId="3DF9EDF5" w14:textId="77777777" w:rsidR="00DA3BEC" w:rsidRDefault="00DA3BEC" w:rsidP="00DA3BEC">
      <w:pPr>
        <w:pStyle w:val="Heading3"/>
      </w:pPr>
      <w:bookmarkStart w:id="218" w:name="_Toc152607358"/>
      <w:bookmarkStart w:id="219" w:name="_Toc154585675"/>
      <w:bookmarkStart w:id="220" w:name="_Toc155641304"/>
      <w:bookmarkStart w:id="221" w:name="_Toc155641577"/>
      <w:r>
        <w:t>7</w:t>
      </w:r>
      <w:r w:rsidRPr="004D3578">
        <w:t>.</w:t>
      </w:r>
      <w:r>
        <w:t>4.2</w:t>
      </w:r>
      <w:r w:rsidRPr="004D3578">
        <w:tab/>
      </w:r>
      <w:r>
        <w:t>TRP test procedure for NR 1Tx configuration</w:t>
      </w:r>
      <w:bookmarkEnd w:id="218"/>
      <w:bookmarkEnd w:id="219"/>
      <w:bookmarkEnd w:id="220"/>
      <w:bookmarkEnd w:id="221"/>
    </w:p>
    <w:p w14:paraId="382A9E74" w14:textId="77777777" w:rsidR="00DA3BEC" w:rsidRDefault="00DA3BEC" w:rsidP="00DA3BEC">
      <w:pPr>
        <w:pStyle w:val="Heading4"/>
      </w:pPr>
      <w:bookmarkStart w:id="222" w:name="_Toc21020167"/>
      <w:bookmarkStart w:id="223" w:name="_Toc29812999"/>
      <w:bookmarkStart w:id="224" w:name="_Toc29813265"/>
      <w:bookmarkStart w:id="225" w:name="_Toc52565483"/>
      <w:bookmarkStart w:id="226" w:name="_Toc152607359"/>
      <w:bookmarkStart w:id="227" w:name="_Toc154585676"/>
      <w:bookmarkStart w:id="228" w:name="_Toc155641305"/>
      <w:bookmarkStart w:id="229" w:name="_Toc155641578"/>
      <w:r>
        <w:t>7</w:t>
      </w:r>
      <w:r w:rsidRPr="00684CEA">
        <w:t>.</w:t>
      </w:r>
      <w:r>
        <w:t>4</w:t>
      </w:r>
      <w:r w:rsidRPr="00684CEA">
        <w:t>.</w:t>
      </w:r>
      <w:r>
        <w:t>2</w:t>
      </w:r>
      <w:r w:rsidRPr="00684CEA">
        <w:t>.1</w:t>
      </w:r>
      <w:r w:rsidRPr="00684CEA">
        <w:tab/>
      </w:r>
      <w:bookmarkEnd w:id="222"/>
      <w:bookmarkEnd w:id="223"/>
      <w:bookmarkEnd w:id="224"/>
      <w:bookmarkEnd w:id="225"/>
      <w:r>
        <w:t>UE configuration</w:t>
      </w:r>
      <w:bookmarkEnd w:id="226"/>
      <w:bookmarkEnd w:id="227"/>
      <w:bookmarkEnd w:id="228"/>
      <w:bookmarkEnd w:id="229"/>
    </w:p>
    <w:p w14:paraId="65118016" w14:textId="77777777" w:rsidR="00DA3BEC" w:rsidRDefault="00DA3BEC" w:rsidP="00DA3BEC">
      <w:r>
        <w:t>For d</w:t>
      </w:r>
      <w:r w:rsidRPr="00852DFF">
        <w:t xml:space="preserve">evices </w:t>
      </w:r>
      <w:r>
        <w:t>c</w:t>
      </w:r>
      <w:r w:rsidRPr="00852DFF">
        <w:t xml:space="preserve">ontaining </w:t>
      </w:r>
      <w:r>
        <w:t>m</w:t>
      </w:r>
      <w:r w:rsidRPr="00852DFF">
        <w:t>ultiple T</w:t>
      </w:r>
      <w:r>
        <w:t>x</w:t>
      </w:r>
      <w:r w:rsidRPr="00852DFF">
        <w:t xml:space="preserve"> </w:t>
      </w:r>
      <w:r>
        <w:t>a</w:t>
      </w:r>
      <w:r w:rsidRPr="00852DFF">
        <w:t>ntennas</w:t>
      </w:r>
      <w:r>
        <w:t>, the Tx Antenna Switching (TAS) function should be OFF, and the TRP should be measured for each T</w:t>
      </w:r>
      <w:r w:rsidRPr="00010844">
        <w:t>x</w:t>
      </w:r>
      <w:r>
        <w:t xml:space="preserve"> antenna individually. The antenna with better TRP is identified as the primary antenna, and the corresponding TRP result will be u</w:t>
      </w:r>
      <w:r w:rsidRPr="0060635E">
        <w:t>sed to determine the pass/fail compliance. Otherwise</w:t>
      </w:r>
      <w:r>
        <w:rPr>
          <w:rFonts w:hint="eastAsia"/>
          <w:lang w:eastAsia="zh-CN"/>
        </w:rPr>
        <w:t>,</w:t>
      </w:r>
      <w:r w:rsidRPr="0060635E">
        <w:t xml:space="preserve"> the primary antenna </w:t>
      </w:r>
      <w:bookmarkStart w:id="230" w:name="_Hlk103727141"/>
      <w:r w:rsidRPr="0060635E">
        <w:t>should be selected based on manufacturer declaration</w:t>
      </w:r>
      <w:bookmarkEnd w:id="230"/>
      <w:r w:rsidRPr="0060635E">
        <w:t>. To ensure the TAS OFF testing, the manufacture should provide either software/guidance to lab to control which Tx antenna is used, or the pre-configured DUT locked at primary antenna.</w:t>
      </w:r>
      <w:r>
        <w:t xml:space="preserve">  </w:t>
      </w:r>
    </w:p>
    <w:p w14:paraId="6B6BADFF" w14:textId="77777777" w:rsidR="00DA3BEC" w:rsidRDefault="00DA3BEC" w:rsidP="00DA3BEC">
      <w:r>
        <w:t>For Standalone, the NR System Simulator (SS) and DUT shall be configured per TS 38.521-1 [5], section 6.2.1 (UE maximum output power) using the default settings specified in TS 38.521-1 [5] and TS 38.508-1 [7] as applicable. The measurement should be carried out based on the detailed test parameters for each band, as defined in Clause 4.3.</w:t>
      </w:r>
    </w:p>
    <w:p w14:paraId="1CFEFFF5" w14:textId="77777777" w:rsidR="00DA3BEC" w:rsidRDefault="00DA3BEC" w:rsidP="00DA3BEC">
      <w:pPr>
        <w:rPr>
          <w:lang w:eastAsia="zh-CN"/>
        </w:rPr>
      </w:pPr>
      <w:r>
        <w:rPr>
          <w:lang w:eastAsia="zh-CN"/>
        </w:rPr>
        <w:t xml:space="preserve">For EN-DC, </w:t>
      </w:r>
      <w:r>
        <w:t>the SS and DUT shall be configured per TS 38.521-3 [6], Section 6.2B.1 (UE Maximum Output Power for EN-DC) using the default settings specified in TS 38.521-3 [6] and TS 38.508-1 [7] as applicable. The measurement should be carried out based on the detailed test parameters for each band, as defined in Clause 4.3. The UL output power of LTE carrier should be set as a constant power of 10dBm, while measuring NR at maximum output power</w:t>
      </w:r>
      <w:r>
        <w:rPr>
          <w:lang w:eastAsia="zh-CN"/>
        </w:rPr>
        <w:t xml:space="preserve">, i.e., </w:t>
      </w:r>
      <w:r>
        <w:t>with fixed p-MaxEUTRA-r15=10 dBm, and p-NR-FR1 not configured.</w:t>
      </w:r>
    </w:p>
    <w:p w14:paraId="7DAE1844" w14:textId="77777777" w:rsidR="00DA3BEC" w:rsidRDefault="00DA3BEC" w:rsidP="00DA3BEC">
      <w:pPr>
        <w:pStyle w:val="Heading4"/>
      </w:pPr>
      <w:bookmarkStart w:id="231" w:name="_Toc152607360"/>
      <w:bookmarkStart w:id="232" w:name="_Toc154585677"/>
      <w:bookmarkStart w:id="233" w:name="_Toc155641306"/>
      <w:bookmarkStart w:id="234" w:name="_Toc155641579"/>
      <w:r>
        <w:t>7</w:t>
      </w:r>
      <w:r w:rsidRPr="00684CEA">
        <w:t>.</w:t>
      </w:r>
      <w:r>
        <w:t>4</w:t>
      </w:r>
      <w:r w:rsidRPr="00684CEA">
        <w:t>.</w:t>
      </w:r>
      <w:r>
        <w:t>2</w:t>
      </w:r>
      <w:r w:rsidRPr="00684CEA">
        <w:t>.</w:t>
      </w:r>
      <w:r>
        <w:t>2</w:t>
      </w:r>
      <w:r w:rsidRPr="00684CEA">
        <w:tab/>
      </w:r>
      <w:r>
        <w:t>Test procedure</w:t>
      </w:r>
      <w:bookmarkEnd w:id="231"/>
      <w:bookmarkEnd w:id="232"/>
      <w:bookmarkEnd w:id="233"/>
      <w:bookmarkEnd w:id="234"/>
    </w:p>
    <w:p w14:paraId="1AE5E6BC" w14:textId="77777777" w:rsidR="00DA3BEC" w:rsidRDefault="00DA3BEC" w:rsidP="00264F0B">
      <w:pPr>
        <w:pStyle w:val="NO"/>
      </w:pPr>
      <w:r w:rsidRPr="00A42271">
        <w:t xml:space="preserve">&lt;Editor’s note: </w:t>
      </w:r>
      <w:r>
        <w:t xml:space="preserve">in general, </w:t>
      </w:r>
      <w:r>
        <w:rPr>
          <w:lang w:eastAsia="zh-CN"/>
        </w:rPr>
        <w:t>RedCap test procedure is the same except for forearm positioning.</w:t>
      </w:r>
      <w:r w:rsidRPr="00A42271">
        <w:t>&gt;</w:t>
      </w:r>
    </w:p>
    <w:p w14:paraId="00D181DC" w14:textId="77777777" w:rsidR="00DA3BEC" w:rsidRPr="00080304" w:rsidRDefault="00DA3BEC" w:rsidP="00DA3BEC">
      <w:r>
        <w:t xml:space="preserve">For UE configured with 1Tx for NR carrier, SA or EN-DC mode, the </w:t>
      </w:r>
      <w:r w:rsidRPr="00080304">
        <w:t>measurement procedure includes the following steps:</w:t>
      </w:r>
    </w:p>
    <w:p w14:paraId="006F73F2" w14:textId="77777777" w:rsidR="00DA3BEC" w:rsidRPr="00AE3D1A" w:rsidRDefault="00DA3BEC" w:rsidP="00DA3BEC">
      <w:pPr>
        <w:pStyle w:val="B10"/>
      </w:pPr>
      <w:r>
        <w:t>1</w:t>
      </w:r>
      <w:r>
        <w:rPr>
          <w:lang w:eastAsia="zh-CN"/>
        </w:rPr>
        <w:t xml:space="preserve">)  </w:t>
      </w:r>
      <w:r w:rsidRPr="00080304">
        <w:t>Place the DUT inside the QZ following the positioning</w:t>
      </w:r>
      <w:r w:rsidRPr="00AE3D1A">
        <w:t xml:space="preserve"> guideline defined in Clause 6.</w:t>
      </w:r>
    </w:p>
    <w:p w14:paraId="4EBFC608" w14:textId="77777777" w:rsidR="00DA3BEC" w:rsidRDefault="00DA3BEC" w:rsidP="00DA3BEC">
      <w:pPr>
        <w:pStyle w:val="B10"/>
      </w:pPr>
      <w:r>
        <w:t xml:space="preserve">2)  </w:t>
      </w:r>
      <w:r w:rsidRPr="005A0A73">
        <w:t xml:space="preserve">Connect the SS with the DUT through the </w:t>
      </w:r>
      <w:r>
        <w:t>link</w:t>
      </w:r>
      <w:r w:rsidRPr="005A0A73">
        <w:t xml:space="preserve"> antenna</w:t>
      </w:r>
      <w:r>
        <w:t xml:space="preserve"> following steps 1 and 2 in section 6.2.1.4.2 of </w:t>
      </w:r>
      <w:r w:rsidRPr="007B14AA">
        <w:t>TS 38.521-1 [</w:t>
      </w:r>
      <w:r>
        <w:t>5</w:t>
      </w:r>
      <w:r w:rsidRPr="007B14AA">
        <w:t>]</w:t>
      </w:r>
      <w:r>
        <w:t xml:space="preserve"> and ensure the DUT transmits with its maximum power.</w:t>
      </w:r>
    </w:p>
    <w:p w14:paraId="2E1D124F" w14:textId="77777777" w:rsidR="00DA3BEC" w:rsidRDefault="00DA3BEC" w:rsidP="00DA3BEC">
      <w:pPr>
        <w:pStyle w:val="B10"/>
      </w:pPr>
      <w:r>
        <w:t xml:space="preserve">3)  Measure the power at each measurement point, and calculate </w:t>
      </w:r>
      <m:oMath>
        <m:r>
          <w:rPr>
            <w:rFonts w:ascii="Cambria Math" w:hAnsi="Cambria Math"/>
            <w:lang w:eastAsia="zh-CN"/>
          </w:rPr>
          <m:t>EIRP</m:t>
        </m:r>
        <m:d>
          <m:dPr>
            <m:ctrlPr>
              <w:rPr>
                <w:rFonts w:ascii="Cambria Math" w:hAnsi="Cambria Math"/>
                <w:i/>
                <w:sz w:val="24"/>
                <w:szCs w:val="24"/>
              </w:rPr>
            </m:ctrlPr>
          </m:dPr>
          <m:e>
            <m:r>
              <w:rPr>
                <w:rFonts w:ascii="Cambria Math" w:hAnsi="Cambria Math"/>
              </w:rPr>
              <m:t>θ,ϕ</m:t>
            </m:r>
          </m:e>
        </m:d>
      </m:oMath>
      <w:r w:rsidRPr="00F254B2">
        <w:rPr>
          <w:sz w:val="24"/>
          <w:szCs w:val="24"/>
        </w:rPr>
        <w:t xml:space="preserve"> </w:t>
      </w:r>
      <w:r w:rsidRPr="00010844">
        <w:t>by adding the composite loss of the entire transmission path</w:t>
      </w:r>
      <w:r>
        <w:t>.</w:t>
      </w:r>
    </w:p>
    <w:p w14:paraId="2C54336C" w14:textId="77777777" w:rsidR="00DA3BEC" w:rsidRPr="001C6D91" w:rsidRDefault="00DA3BEC" w:rsidP="00DA3BEC">
      <w:r w:rsidRPr="00F254B2">
        <w:lastRenderedPageBreak/>
        <w:t>The TRP value is calculated using the TRP integration approaches outlined in</w:t>
      </w:r>
      <w:r>
        <w:t xml:space="preserve"> Clause 5.1.1.</w:t>
      </w:r>
    </w:p>
    <w:p w14:paraId="35457E17" w14:textId="77777777" w:rsidR="00DA3BEC" w:rsidRPr="004D3578" w:rsidRDefault="00DA3BEC" w:rsidP="00DA3BEC">
      <w:pPr>
        <w:pStyle w:val="Heading3"/>
      </w:pPr>
      <w:bookmarkStart w:id="235" w:name="_Toc152607361"/>
      <w:bookmarkStart w:id="236" w:name="_Toc154585678"/>
      <w:bookmarkStart w:id="237" w:name="_Toc155641307"/>
      <w:bookmarkStart w:id="238" w:name="_Toc155641580"/>
      <w:r>
        <w:t>7</w:t>
      </w:r>
      <w:r w:rsidRPr="004D3578">
        <w:t>.</w:t>
      </w:r>
      <w:r>
        <w:t>4.3</w:t>
      </w:r>
      <w:r w:rsidRPr="004D3578">
        <w:tab/>
      </w:r>
      <w:r>
        <w:t>TRP test procedure for NR 2Tx configuration</w:t>
      </w:r>
      <w:bookmarkEnd w:id="235"/>
      <w:bookmarkEnd w:id="236"/>
      <w:bookmarkEnd w:id="237"/>
      <w:bookmarkEnd w:id="238"/>
    </w:p>
    <w:p w14:paraId="4603199D" w14:textId="77777777" w:rsidR="00DA3BEC" w:rsidRDefault="00DA3BEC" w:rsidP="00264F0B">
      <w:pPr>
        <w:pStyle w:val="NO"/>
      </w:pPr>
      <w:r w:rsidRPr="00A42271">
        <w:t xml:space="preserve">&lt;Editor’s note: </w:t>
      </w:r>
      <w:r>
        <w:t>this clause defines</w:t>
      </w:r>
      <w:r w:rsidRPr="00A42271">
        <w:t xml:space="preserve"> </w:t>
      </w:r>
      <w:r>
        <w:t>test procedure</w:t>
      </w:r>
      <w:r w:rsidRPr="00A42271">
        <w:t xml:space="preserve"> </w:t>
      </w:r>
      <w:r>
        <w:t>for single-layer UL MIMO, TxD</w:t>
      </w:r>
      <w:r>
        <w:rPr>
          <w:lang w:eastAsia="zh-CN"/>
        </w:rPr>
        <w:t xml:space="preserve"> </w:t>
      </w:r>
      <w:r w:rsidRPr="00A42271">
        <w:t>&gt;</w:t>
      </w:r>
    </w:p>
    <w:p w14:paraId="7FFA6D07" w14:textId="77777777" w:rsidR="00DA3BEC" w:rsidRDefault="00DA3BEC" w:rsidP="00DA3BEC">
      <w:pPr>
        <w:pStyle w:val="Heading4"/>
      </w:pPr>
      <w:bookmarkStart w:id="239" w:name="_Toc152607362"/>
      <w:bookmarkStart w:id="240" w:name="_Toc154585679"/>
      <w:bookmarkStart w:id="241" w:name="_Toc155641308"/>
      <w:bookmarkStart w:id="242" w:name="_Toc155641581"/>
      <w:r>
        <w:t>7</w:t>
      </w:r>
      <w:r w:rsidRPr="00684CEA">
        <w:t>.</w:t>
      </w:r>
      <w:r>
        <w:t>4</w:t>
      </w:r>
      <w:r w:rsidRPr="00684CEA">
        <w:t>.</w:t>
      </w:r>
      <w:r>
        <w:t>3</w:t>
      </w:r>
      <w:r w:rsidRPr="00684CEA">
        <w:t>.1</w:t>
      </w:r>
      <w:r w:rsidRPr="00684CEA">
        <w:tab/>
      </w:r>
      <w:r>
        <w:t>UE configuration</w:t>
      </w:r>
      <w:bookmarkEnd w:id="239"/>
      <w:bookmarkEnd w:id="240"/>
      <w:bookmarkEnd w:id="241"/>
      <w:bookmarkEnd w:id="242"/>
    </w:p>
    <w:p w14:paraId="3B671649" w14:textId="3813475A" w:rsidR="00655599" w:rsidRDefault="00655599" w:rsidP="00655599">
      <w:r>
        <w:t xml:space="preserve">In general, the UE 2Tx configuration can be categorized into two test cases, i.e., TxD and UL-MIMO. </w:t>
      </w:r>
    </w:p>
    <w:p w14:paraId="7CCEBA58" w14:textId="56A51E29" w:rsidR="00655599" w:rsidRDefault="00655599" w:rsidP="00655599">
      <w:r>
        <w:t xml:space="preserve">For TxD test case, the TRP should be measured with all the Tx antenna ON. For SA, the NR System Simulator (SS) and DUT shall be configured per TS 38.521-1 [5], section 6.2G.1 (UE maximum output power </w:t>
      </w:r>
      <w:r w:rsidRPr="00BD3F20">
        <w:t>for Tx Diversity</w:t>
      </w:r>
      <w:r>
        <w:t xml:space="preserve">) using the default settings specified in TS 38.521-1 [5] and TS 38.508-1 [7] as applicable. The measurement should be carried out based on the detailed test parameters for each band, as defined in Clause 4.3 of this TR. </w:t>
      </w:r>
    </w:p>
    <w:p w14:paraId="21CFBB48" w14:textId="77777777" w:rsidR="00655599" w:rsidRDefault="00655599" w:rsidP="00655599">
      <w:r>
        <w:t xml:space="preserve">FFS </w:t>
      </w:r>
      <w:r w:rsidRPr="00DD4BB7">
        <w:t xml:space="preserve">phase issue between </w:t>
      </w:r>
      <w:r>
        <w:t xml:space="preserve">2Tx </w:t>
      </w:r>
      <w:r w:rsidRPr="00DD4BB7">
        <w:t>antennas</w:t>
      </w:r>
      <w:r>
        <w:t xml:space="preserve"> under TxD configuration, e.g., with additional UE-specific configuration based on UE declaration.</w:t>
      </w:r>
    </w:p>
    <w:p w14:paraId="39506FA1" w14:textId="051AD228" w:rsidR="00655599" w:rsidRDefault="00655599" w:rsidP="00655599">
      <w:r>
        <w:t xml:space="preserve">For single-layer UL-MIMO, the baseline TRP measurement should be performed with all the Tx antenna ON. The detailed TPMI configuration for each UE type is as following: </w:t>
      </w:r>
    </w:p>
    <w:p w14:paraId="5DD74F59" w14:textId="745E2B74" w:rsidR="00655599" w:rsidRDefault="00655599" w:rsidP="00264F0B">
      <w:pPr>
        <w:pStyle w:val="B10"/>
      </w:pPr>
      <w:r>
        <w:t>-</w:t>
      </w:r>
      <w:r>
        <w:tab/>
        <w:t xml:space="preserve">For </w:t>
      </w:r>
      <w:bookmarkStart w:id="243" w:name="_Hlk146706955"/>
      <w:r w:rsidRPr="00DD4BB7">
        <w:t>non-coherent UE support fullpowerMode1</w:t>
      </w:r>
      <w:bookmarkEnd w:id="243"/>
      <w:r>
        <w:t xml:space="preserve">, </w:t>
      </w:r>
      <w:r>
        <w:rPr>
          <w:rFonts w:hint="eastAsia"/>
          <w:lang w:eastAsia="zh-CN"/>
        </w:rPr>
        <w:t>f</w:t>
      </w:r>
      <w:r w:rsidRPr="00DD4BB7">
        <w:t>ixed TPMI index =2 as baseline configuration</w:t>
      </w:r>
    </w:p>
    <w:p w14:paraId="280BFDB3" w14:textId="77777777" w:rsidR="00655599" w:rsidRDefault="00655599" w:rsidP="00264F0B">
      <w:pPr>
        <w:pStyle w:val="B10"/>
      </w:pPr>
      <w:r>
        <w:t>-</w:t>
      </w:r>
      <w:r>
        <w:tab/>
        <w:t xml:space="preserve">For </w:t>
      </w:r>
      <w:r w:rsidRPr="00DD4BB7">
        <w:t xml:space="preserve">non-coherent UE </w:t>
      </w:r>
      <w:r>
        <w:t xml:space="preserve">does not </w:t>
      </w:r>
      <w:r w:rsidRPr="00DD4BB7">
        <w:t>support fullpowerMode1</w:t>
      </w:r>
      <w:r>
        <w:t>, single-layer UL-MIMO TRP testing is not required.</w:t>
      </w:r>
    </w:p>
    <w:p w14:paraId="6F1072DF" w14:textId="27F0D49C" w:rsidR="00655599" w:rsidRDefault="00655599" w:rsidP="00264F0B">
      <w:pPr>
        <w:pStyle w:val="B10"/>
      </w:pPr>
      <w:r>
        <w:t>-</w:t>
      </w:r>
      <w:r>
        <w:tab/>
        <w:t xml:space="preserve">For </w:t>
      </w:r>
      <w:r w:rsidRPr="00DD4BB7">
        <w:t>coherent UE</w:t>
      </w:r>
      <w:r>
        <w:t xml:space="preserve">, </w:t>
      </w:r>
      <w:r w:rsidR="00611A28">
        <w:t xml:space="preserve">two or four TPMI index from </w:t>
      </w:r>
      <w:r w:rsidR="00611A28" w:rsidRPr="00CA3EB1">
        <w:t>TPMI index =2</w:t>
      </w:r>
      <w:r w:rsidR="00611A28">
        <w:t>~5</w:t>
      </w:r>
      <w:r w:rsidR="00611A28" w:rsidRPr="00CA3EB1">
        <w:t xml:space="preserve"> </w:t>
      </w:r>
      <w:r w:rsidR="00611A28">
        <w:t>based on UE declaration.</w:t>
      </w:r>
    </w:p>
    <w:p w14:paraId="382CAAA7" w14:textId="24DAE8A0" w:rsidR="00DA3BEC" w:rsidRDefault="00DA3BEC" w:rsidP="00DA3BEC">
      <w:pPr>
        <w:pStyle w:val="Heading4"/>
      </w:pPr>
      <w:bookmarkStart w:id="244" w:name="_Toc152607363"/>
      <w:bookmarkStart w:id="245" w:name="_Toc154585680"/>
      <w:bookmarkStart w:id="246" w:name="_Toc155641309"/>
      <w:bookmarkStart w:id="247" w:name="_Toc155641582"/>
      <w:r>
        <w:t>7</w:t>
      </w:r>
      <w:r w:rsidRPr="00684CEA">
        <w:t>.</w:t>
      </w:r>
      <w:r>
        <w:t>4</w:t>
      </w:r>
      <w:r w:rsidRPr="00684CEA">
        <w:t>.</w:t>
      </w:r>
      <w:r>
        <w:t>3</w:t>
      </w:r>
      <w:r w:rsidRPr="00684CEA">
        <w:t>.</w:t>
      </w:r>
      <w:r>
        <w:t>2</w:t>
      </w:r>
      <w:r w:rsidRPr="00684CEA">
        <w:tab/>
      </w:r>
      <w:r w:rsidR="00655599">
        <w:t xml:space="preserve">TxD TRP </w:t>
      </w:r>
      <w:r>
        <w:t>Test procedure</w:t>
      </w:r>
      <w:bookmarkEnd w:id="244"/>
      <w:bookmarkEnd w:id="245"/>
      <w:bookmarkEnd w:id="246"/>
      <w:bookmarkEnd w:id="247"/>
    </w:p>
    <w:p w14:paraId="373F0E1D" w14:textId="77777777" w:rsidR="00655599" w:rsidRDefault="00655599" w:rsidP="00264F0B">
      <w:pPr>
        <w:pStyle w:val="NO"/>
      </w:pPr>
      <w:r w:rsidRPr="00A42271">
        <w:t>&lt;</w:t>
      </w:r>
      <w:r w:rsidRPr="00D13984">
        <w:t>Editor’s note: the study to mitigate or consider the phase between antennas unresolved issues is FFS</w:t>
      </w:r>
      <w:r w:rsidRPr="009E4B5C">
        <w:t xml:space="preserve"> </w:t>
      </w:r>
      <w:r w:rsidRPr="00A42271">
        <w:t>&gt;</w:t>
      </w:r>
    </w:p>
    <w:p w14:paraId="090D2EAD" w14:textId="77777777" w:rsidR="00655599" w:rsidRPr="00080304" w:rsidRDefault="00655599" w:rsidP="00655599">
      <w:r>
        <w:t xml:space="preserve">For UE configured with 2Tx for TxD mode, the </w:t>
      </w:r>
      <w:r w:rsidRPr="00080304">
        <w:t xml:space="preserve">measurement procedure </w:t>
      </w:r>
      <w:r>
        <w:t xml:space="preserve">of TRP </w:t>
      </w:r>
      <w:r w:rsidRPr="00080304">
        <w:t>includes the following steps:</w:t>
      </w:r>
    </w:p>
    <w:p w14:paraId="59C468E8" w14:textId="28B0D953" w:rsidR="00655599" w:rsidRPr="00AE3D1A" w:rsidRDefault="00655599" w:rsidP="00655599">
      <w:pPr>
        <w:pStyle w:val="B10"/>
      </w:pPr>
      <w:r>
        <w:t>1</w:t>
      </w:r>
      <w:r>
        <w:rPr>
          <w:lang w:eastAsia="zh-CN"/>
        </w:rPr>
        <w:t>)</w:t>
      </w:r>
      <w:r w:rsidR="002B12EE">
        <w:rPr>
          <w:lang w:eastAsia="zh-CN"/>
        </w:rPr>
        <w:tab/>
      </w:r>
      <w:r w:rsidRPr="00080304">
        <w:t>Place the DUT inside the QZ following the positioning</w:t>
      </w:r>
      <w:r w:rsidRPr="00AE3D1A">
        <w:t xml:space="preserve"> guideline defined in Clause 6.</w:t>
      </w:r>
    </w:p>
    <w:p w14:paraId="5EF95FC0" w14:textId="4DC27C25" w:rsidR="00655599" w:rsidRDefault="00655599" w:rsidP="00655599">
      <w:pPr>
        <w:pStyle w:val="B10"/>
      </w:pPr>
      <w:r>
        <w:t>2)</w:t>
      </w:r>
      <w:r w:rsidR="002B12EE">
        <w:tab/>
      </w:r>
      <w:r w:rsidRPr="005A0A73">
        <w:t xml:space="preserve">Connect the SS with the DUT through the </w:t>
      </w:r>
      <w:r>
        <w:t>link</w:t>
      </w:r>
      <w:r w:rsidRPr="005A0A73">
        <w:t xml:space="preserve"> antenna</w:t>
      </w:r>
      <w:r>
        <w:t xml:space="preserve"> following steps 1 and 2 in section </w:t>
      </w:r>
      <w:r w:rsidRPr="009C70DC">
        <w:t>6.2G.1.4.2</w:t>
      </w:r>
      <w:r>
        <w:t xml:space="preserve"> of </w:t>
      </w:r>
      <w:r w:rsidRPr="007B14AA">
        <w:t>TS 38.521-1 [</w:t>
      </w:r>
      <w:r>
        <w:t>5</w:t>
      </w:r>
      <w:r w:rsidRPr="007B14AA">
        <w:t>]</w:t>
      </w:r>
      <w:r>
        <w:t xml:space="preserve"> and ensure the DUT transmits with its maximum power.</w:t>
      </w:r>
    </w:p>
    <w:p w14:paraId="1FDB2FEE" w14:textId="631C9857" w:rsidR="00655599" w:rsidRDefault="00655599" w:rsidP="00655599">
      <w:pPr>
        <w:pStyle w:val="B10"/>
      </w:pPr>
      <w:r>
        <w:t>3)</w:t>
      </w:r>
      <w:r w:rsidR="002B12EE">
        <w:tab/>
      </w:r>
      <w:r>
        <w:t xml:space="preserve">Measure the power at each measurement point, and calculate </w:t>
      </w:r>
      <m:oMath>
        <m:r>
          <w:rPr>
            <w:rFonts w:ascii="Cambria Math" w:hAnsi="Cambria Math"/>
            <w:lang w:eastAsia="zh-CN"/>
          </w:rPr>
          <m:t>EIRP</m:t>
        </m:r>
        <m:d>
          <m:dPr>
            <m:ctrlPr>
              <w:rPr>
                <w:rFonts w:ascii="Cambria Math" w:hAnsi="Cambria Math"/>
                <w:i/>
                <w:sz w:val="24"/>
                <w:szCs w:val="24"/>
              </w:rPr>
            </m:ctrlPr>
          </m:dPr>
          <m:e>
            <m:r>
              <w:rPr>
                <w:rFonts w:ascii="Cambria Math" w:hAnsi="Cambria Math"/>
              </w:rPr>
              <m:t>θ,ϕ</m:t>
            </m:r>
          </m:e>
        </m:d>
      </m:oMath>
      <w:r w:rsidRPr="00F254B2">
        <w:rPr>
          <w:sz w:val="24"/>
          <w:szCs w:val="24"/>
        </w:rPr>
        <w:t xml:space="preserve"> </w:t>
      </w:r>
      <w:r w:rsidRPr="00010844">
        <w:t>by adding the composite loss of the entire transmission path</w:t>
      </w:r>
      <w:r>
        <w:t>.</w:t>
      </w:r>
    </w:p>
    <w:p w14:paraId="249B910D" w14:textId="1026607A" w:rsidR="00DA3BEC" w:rsidRDefault="00655599" w:rsidP="00655599">
      <w:r w:rsidRPr="00F254B2">
        <w:t>The TRP value is calculated using the TRP integration approaches outlined in</w:t>
      </w:r>
      <w:r>
        <w:t xml:space="preserve"> Clause 5.1.1.</w:t>
      </w:r>
    </w:p>
    <w:p w14:paraId="2175A6BA" w14:textId="77777777" w:rsidR="00655599" w:rsidRDefault="00655599" w:rsidP="00655599">
      <w:pPr>
        <w:pStyle w:val="Heading4"/>
      </w:pPr>
      <w:bookmarkStart w:id="248" w:name="_Toc152607364"/>
      <w:bookmarkStart w:id="249" w:name="_Toc154585681"/>
      <w:bookmarkStart w:id="250" w:name="_Toc155641310"/>
      <w:bookmarkStart w:id="251" w:name="_Toc155641583"/>
      <w:r>
        <w:t>7</w:t>
      </w:r>
      <w:r w:rsidRPr="00684CEA">
        <w:t>.</w:t>
      </w:r>
      <w:r>
        <w:t>4</w:t>
      </w:r>
      <w:r w:rsidRPr="00684CEA">
        <w:t>.</w:t>
      </w:r>
      <w:r>
        <w:t>3</w:t>
      </w:r>
      <w:r w:rsidRPr="00684CEA">
        <w:t>.</w:t>
      </w:r>
      <w:r>
        <w:t>3</w:t>
      </w:r>
      <w:r w:rsidRPr="00684CEA">
        <w:tab/>
      </w:r>
      <w:r>
        <w:t>Single-layer UL-MIMO TRP Test procedure</w:t>
      </w:r>
      <w:bookmarkEnd w:id="248"/>
      <w:bookmarkEnd w:id="249"/>
      <w:bookmarkEnd w:id="250"/>
      <w:bookmarkEnd w:id="251"/>
    </w:p>
    <w:p w14:paraId="3989E073" w14:textId="77777777" w:rsidR="00655599" w:rsidRDefault="00655599" w:rsidP="00655599">
      <w:r>
        <w:t xml:space="preserve">For </w:t>
      </w:r>
      <w:r w:rsidRPr="00A245AD">
        <w:t>non-coherent UE support fullpowerMode1</w:t>
      </w:r>
      <w:r>
        <w:t xml:space="preserve">, the </w:t>
      </w:r>
      <w:r w:rsidRPr="00A245AD">
        <w:t xml:space="preserve">test procedure </w:t>
      </w:r>
      <w:r>
        <w:t>for s</w:t>
      </w:r>
      <w:r w:rsidRPr="00A245AD">
        <w:t>ingle-layer UL-MIMO TRP Test</w:t>
      </w:r>
      <w:r>
        <w:t>ing is as following:</w:t>
      </w:r>
    </w:p>
    <w:p w14:paraId="79745C10" w14:textId="061348B2" w:rsidR="00655599" w:rsidRPr="00AE3D1A" w:rsidRDefault="00655599" w:rsidP="00655599">
      <w:pPr>
        <w:pStyle w:val="B10"/>
      </w:pPr>
      <w:r>
        <w:t>1</w:t>
      </w:r>
      <w:r>
        <w:rPr>
          <w:lang w:eastAsia="zh-CN"/>
        </w:rPr>
        <w:t>)</w:t>
      </w:r>
      <w:r w:rsidR="002B12EE">
        <w:rPr>
          <w:lang w:eastAsia="zh-CN"/>
        </w:rPr>
        <w:tab/>
      </w:r>
      <w:r w:rsidRPr="00080304">
        <w:t>Place the DUT inside the QZ following the positioning</w:t>
      </w:r>
      <w:r w:rsidRPr="00AE3D1A">
        <w:t xml:space="preserve"> guideline defined in Clause 6.</w:t>
      </w:r>
    </w:p>
    <w:p w14:paraId="7FFCCC2B" w14:textId="652DA4D9" w:rsidR="00655599" w:rsidRDefault="00655599" w:rsidP="00655599">
      <w:pPr>
        <w:pStyle w:val="B10"/>
      </w:pPr>
      <w:r>
        <w:t>2)</w:t>
      </w:r>
      <w:r w:rsidR="002B12EE">
        <w:tab/>
      </w:r>
      <w:r w:rsidRPr="005A0A73">
        <w:t xml:space="preserve">Connect the SS with the DUT through the </w:t>
      </w:r>
      <w:r>
        <w:t>link</w:t>
      </w:r>
      <w:r w:rsidRPr="005A0A73">
        <w:t xml:space="preserve"> antenna</w:t>
      </w:r>
      <w:r>
        <w:t xml:space="preserve"> following step 4 for ULFPTx in section </w:t>
      </w:r>
      <w:r w:rsidRPr="00E62A4A">
        <w:t>6.2D.1.4.2</w:t>
      </w:r>
      <w:r>
        <w:t xml:space="preserve"> of </w:t>
      </w:r>
      <w:r w:rsidRPr="007B14AA">
        <w:t>TS 38.521-1 [</w:t>
      </w:r>
      <w:r>
        <w:t>5</w:t>
      </w:r>
      <w:r w:rsidRPr="007B14AA">
        <w:t>]</w:t>
      </w:r>
      <w:r>
        <w:t xml:space="preserve"> with the exception of UE configuration defined in clause </w:t>
      </w:r>
      <w:r w:rsidRPr="006334DB">
        <w:t>7.4.3.1</w:t>
      </w:r>
      <w:r>
        <w:t xml:space="preserve"> and ensure the DUT transmits with its maximum power.</w:t>
      </w:r>
    </w:p>
    <w:p w14:paraId="20317F4A" w14:textId="5A81429E" w:rsidR="00655599" w:rsidRDefault="00655599" w:rsidP="00655599">
      <w:pPr>
        <w:pStyle w:val="B10"/>
      </w:pPr>
      <w:r>
        <w:t>3)</w:t>
      </w:r>
      <w:r w:rsidR="002B12EE">
        <w:tab/>
      </w:r>
      <w:r>
        <w:t xml:space="preserve">Measure the power at each measurement point, and calculate </w:t>
      </w:r>
      <m:oMath>
        <m:r>
          <w:rPr>
            <w:rFonts w:ascii="Cambria Math" w:hAnsi="Cambria Math"/>
            <w:lang w:eastAsia="zh-CN"/>
          </w:rPr>
          <m:t>EIRP</m:t>
        </m:r>
        <m:d>
          <m:dPr>
            <m:ctrlPr>
              <w:rPr>
                <w:rFonts w:ascii="Cambria Math" w:hAnsi="Cambria Math"/>
                <w:i/>
                <w:sz w:val="24"/>
                <w:szCs w:val="24"/>
              </w:rPr>
            </m:ctrlPr>
          </m:dPr>
          <m:e>
            <m:r>
              <w:rPr>
                <w:rFonts w:ascii="Cambria Math" w:hAnsi="Cambria Math"/>
              </w:rPr>
              <m:t>θ,ϕ</m:t>
            </m:r>
          </m:e>
        </m:d>
      </m:oMath>
      <w:r w:rsidRPr="00F254B2">
        <w:rPr>
          <w:sz w:val="24"/>
          <w:szCs w:val="24"/>
        </w:rPr>
        <w:t xml:space="preserve"> </w:t>
      </w:r>
      <w:r w:rsidRPr="00010844">
        <w:t>by adding the composite loss of the entire transmission path</w:t>
      </w:r>
      <w:r>
        <w:t>.</w:t>
      </w:r>
    </w:p>
    <w:p w14:paraId="25ED027E" w14:textId="77777777" w:rsidR="00655599" w:rsidRPr="001C6D91" w:rsidRDefault="00655599" w:rsidP="00655599">
      <w:r w:rsidRPr="00F254B2">
        <w:t>The TRP value is calculated using the TRP integration approaches outlined in</w:t>
      </w:r>
      <w:r>
        <w:t xml:space="preserve"> Clause 5.1.1.</w:t>
      </w:r>
    </w:p>
    <w:p w14:paraId="7F186507" w14:textId="2B80AE30" w:rsidR="00DA3BEC" w:rsidRDefault="00655599" w:rsidP="00655599">
      <w:r>
        <w:t xml:space="preserve">For coherent UE UL-MIMO TRP testing, the </w:t>
      </w:r>
      <w:r w:rsidR="00611A28">
        <w:t xml:space="preserve">common </w:t>
      </w:r>
      <w:r>
        <w:t xml:space="preserve">test procedure is </w:t>
      </w:r>
      <w:r w:rsidR="00611A28">
        <w:t>as following:</w:t>
      </w:r>
    </w:p>
    <w:p w14:paraId="2814577B" w14:textId="3669C119" w:rsidR="00611A28" w:rsidRPr="00AE3D1A" w:rsidRDefault="00611A28" w:rsidP="00611A28">
      <w:pPr>
        <w:pStyle w:val="B10"/>
      </w:pPr>
      <w:r>
        <w:t>1</w:t>
      </w:r>
      <w:r>
        <w:rPr>
          <w:lang w:eastAsia="zh-CN"/>
        </w:rPr>
        <w:t>)</w:t>
      </w:r>
      <w:r w:rsidR="002B12EE">
        <w:rPr>
          <w:lang w:eastAsia="zh-CN"/>
        </w:rPr>
        <w:tab/>
      </w:r>
      <w:r w:rsidRPr="00080304">
        <w:t>Place the DUT inside the QZ following the positioning</w:t>
      </w:r>
      <w:r w:rsidRPr="00AE3D1A">
        <w:t xml:space="preserve"> guideline defined in Clause 6.</w:t>
      </w:r>
    </w:p>
    <w:p w14:paraId="2F6CC58D" w14:textId="5872FAB9" w:rsidR="00611A28" w:rsidRDefault="00611A28" w:rsidP="00611A28">
      <w:pPr>
        <w:pStyle w:val="B10"/>
      </w:pPr>
      <w:r>
        <w:lastRenderedPageBreak/>
        <w:t>2)</w:t>
      </w:r>
      <w:r w:rsidR="002B12EE">
        <w:tab/>
      </w:r>
      <w:r w:rsidRPr="005A0A73">
        <w:t xml:space="preserve">Connect the SS with the DUT through the </w:t>
      </w:r>
      <w:r>
        <w:t>link</w:t>
      </w:r>
      <w:r w:rsidRPr="005A0A73">
        <w:t xml:space="preserve"> antenna</w:t>
      </w:r>
      <w:r>
        <w:t xml:space="preserve"> following steps for ULFPTx in section </w:t>
      </w:r>
      <w:r w:rsidRPr="00E62A4A">
        <w:t>6.2D.1.4</w:t>
      </w:r>
      <w:r>
        <w:t xml:space="preserve"> of </w:t>
      </w:r>
      <w:r w:rsidRPr="007B14AA">
        <w:t>TS 38.521-1 [</w:t>
      </w:r>
      <w:r>
        <w:t>5</w:t>
      </w:r>
      <w:r w:rsidRPr="007B14AA">
        <w:t>]</w:t>
      </w:r>
      <w:r>
        <w:t xml:space="preserve"> with the exception of UE configuration defined in clause </w:t>
      </w:r>
      <w:r w:rsidRPr="006334DB">
        <w:t>7.4.3.1</w:t>
      </w:r>
      <w:r>
        <w:t xml:space="preserve"> and ensure the DUT transmits with its maximum power.</w:t>
      </w:r>
    </w:p>
    <w:p w14:paraId="7AE39114" w14:textId="43F67CB0" w:rsidR="00611A28" w:rsidRPr="004A31C4" w:rsidRDefault="00611A28" w:rsidP="00611A28">
      <w:pPr>
        <w:pStyle w:val="B10"/>
      </w:pPr>
      <w:r w:rsidRPr="004A31C4">
        <w:t>3)</w:t>
      </w:r>
      <w:r w:rsidR="002B12EE">
        <w:tab/>
      </w:r>
      <w:r w:rsidRPr="004A31C4">
        <w:t xml:space="preserve">Set the SS to transmit </w:t>
      </w:r>
      <m:oMath>
        <m:sSub>
          <m:sSubPr>
            <m:ctrlPr>
              <w:rPr>
                <w:rFonts w:ascii="Cambria Math" w:hAnsi="Cambria Math"/>
              </w:rPr>
            </m:ctrlPr>
          </m:sSubPr>
          <m:e>
            <m:r>
              <w:rPr>
                <w:rFonts w:ascii="Cambria Math" w:hAnsi="Cambria Math"/>
              </w:rPr>
              <m:t>TPMI</m:t>
            </m:r>
          </m:e>
          <m:sub>
            <m:r>
              <w:rPr>
                <w:rFonts w:ascii="Cambria Math" w:hAnsi="Cambria Math"/>
              </w:rPr>
              <m:t>i</m:t>
            </m:r>
          </m:sub>
        </m:sSub>
      </m:oMath>
      <w:r w:rsidRPr="00B43BAE">
        <w:t xml:space="preserve"> with [</w:t>
      </w:r>
      <w:r w:rsidRPr="00DD36EF">
        <w:rPr>
          <w:i/>
        </w:rPr>
        <w:t>i=2</w:t>
      </w:r>
      <w:r w:rsidRPr="004A31C4">
        <w:t xml:space="preserve">].  </w:t>
      </w:r>
    </w:p>
    <w:p w14:paraId="0741AAD3" w14:textId="570EC3EE" w:rsidR="00611A28" w:rsidRPr="000B32F3" w:rsidRDefault="00611A28" w:rsidP="00611A28">
      <w:pPr>
        <w:pStyle w:val="B10"/>
      </w:pPr>
      <w:r w:rsidRPr="00B43BAE">
        <w:t>4)</w:t>
      </w:r>
      <w:r w:rsidR="002B12EE">
        <w:tab/>
      </w:r>
      <w:r w:rsidRPr="00B43BAE">
        <w:t xml:space="preserve">Measure the power </w:t>
      </w:r>
      <w:r w:rsidRPr="00E17335">
        <w:t>and calculate</w:t>
      </w:r>
      <w:r>
        <w:t xml:space="preserve"> </w:t>
      </w:r>
      <m:oMath>
        <m:r>
          <w:rPr>
            <w:rFonts w:ascii="Cambria Math" w:hAnsi="Cambria Math"/>
          </w:rPr>
          <m:t>EIRP</m:t>
        </m:r>
        <m:d>
          <m:dPr>
            <m:ctrlPr>
              <w:rPr>
                <w:rFonts w:ascii="Cambria Math" w:hAnsi="Cambria Math"/>
                <w:i/>
              </w:rPr>
            </m:ctrlPr>
          </m:dPr>
          <m:e>
            <m:sSub>
              <m:sSubPr>
                <m:ctrlPr>
                  <w:rPr>
                    <w:rFonts w:ascii="Cambria Math" w:hAnsi="Cambria Math"/>
                    <w:i/>
                  </w:rPr>
                </m:ctrlPr>
              </m:sSubPr>
              <m:e>
                <m:r>
                  <w:rPr>
                    <w:rFonts w:ascii="Cambria Math" w:hAnsi="Cambria Math"/>
                  </w:rPr>
                  <m:t>TPMI</m:t>
                </m:r>
              </m:e>
              <m:sub>
                <m:r>
                  <w:rPr>
                    <w:rFonts w:ascii="Cambria Math" w:hAnsi="Cambria Math"/>
                  </w:rPr>
                  <m:t>i</m:t>
                </m:r>
              </m:sub>
            </m:sSub>
            <m:r>
              <w:rPr>
                <w:rFonts w:ascii="Cambria Math" w:hAnsi="Cambria Math"/>
              </w:rPr>
              <m:t>,θ,ϕ</m:t>
            </m:r>
          </m:e>
        </m:d>
      </m:oMath>
      <w:r w:rsidRPr="00A012B3">
        <w:t xml:space="preserve"> </w:t>
      </w:r>
      <w:r w:rsidRPr="004A31C4">
        <w:t>by adding the composite loss of the entire transmission path</w:t>
      </w:r>
      <w:r w:rsidRPr="00E17335">
        <w:t>.</w:t>
      </w:r>
    </w:p>
    <w:p w14:paraId="7D430C2F" w14:textId="2E648B8D" w:rsidR="00611A28" w:rsidRPr="004A31C4" w:rsidRDefault="00611A28" w:rsidP="00611A28">
      <w:pPr>
        <w:pStyle w:val="B10"/>
      </w:pPr>
      <w:r w:rsidRPr="000B32F3">
        <w:t>5)</w:t>
      </w:r>
      <w:r w:rsidR="002B12EE">
        <w:tab/>
      </w:r>
      <w:r w:rsidRPr="00E17335">
        <w:t>Repeat steps 3) and 4) for the remaining</w:t>
      </w:r>
      <w:r>
        <w:t xml:space="preserve"> or subset of</w:t>
      </w:r>
      <w:r w:rsidRPr="00E17335">
        <w:t xml:space="preserve"> </w:t>
      </w:r>
      <m:oMath>
        <m:sSub>
          <m:sSubPr>
            <m:ctrlPr>
              <w:rPr>
                <w:rFonts w:ascii="Cambria Math" w:hAnsi="Cambria Math"/>
              </w:rPr>
            </m:ctrlPr>
          </m:sSubPr>
          <m:e>
            <m:r>
              <w:rPr>
                <w:rFonts w:ascii="Cambria Math" w:hAnsi="Cambria Math"/>
              </w:rPr>
              <m:t>TPMI</m:t>
            </m:r>
          </m:e>
          <m:sub>
            <m:r>
              <w:rPr>
                <w:rFonts w:ascii="Cambria Math" w:hAnsi="Cambria Math"/>
              </w:rPr>
              <m:t>i</m:t>
            </m:r>
          </m:sub>
        </m:sSub>
      </m:oMath>
      <w:r w:rsidRPr="004A31C4">
        <w:t xml:space="preserve"> with [</w:t>
      </w:r>
      <w:r w:rsidRPr="00DD36EF">
        <w:rPr>
          <w:i/>
        </w:rPr>
        <w:t>i={3,4,5}</w:t>
      </w:r>
      <w:r w:rsidRPr="004A31C4">
        <w:t>].</w:t>
      </w:r>
    </w:p>
    <w:p w14:paraId="1037555F" w14:textId="1A1AD636" w:rsidR="00611A28" w:rsidRPr="00354927" w:rsidRDefault="00611A28" w:rsidP="00264F0B">
      <w:pPr>
        <w:pStyle w:val="B10"/>
      </w:pPr>
      <w:r w:rsidRPr="00354927">
        <w:t>6)</w:t>
      </w:r>
      <w:r w:rsidR="002B12EE">
        <w:tab/>
      </w:r>
      <w:r w:rsidRPr="00354927">
        <w:t>Repeat steps 3) to 5) for each measurement grid point.</w:t>
      </w:r>
    </w:p>
    <w:p w14:paraId="35D2DF60" w14:textId="77777777" w:rsidR="00611A28" w:rsidRPr="00A012B3" w:rsidRDefault="00611A28" w:rsidP="00264F0B">
      <w:pPr>
        <w:pStyle w:val="B20"/>
        <w:rPr>
          <w:lang w:eastAsia="zh-CN"/>
        </w:rPr>
      </w:pPr>
      <w:r>
        <w:rPr>
          <w:rFonts w:hint="eastAsia"/>
          <w:lang w:eastAsia="zh-CN"/>
        </w:rPr>
        <w:t>N</w:t>
      </w:r>
      <w:r>
        <w:rPr>
          <w:lang w:eastAsia="zh-CN"/>
        </w:rPr>
        <w:t>ote: Based on different test system implementation, step 5 and step 6 may be switched.</w:t>
      </w:r>
    </w:p>
    <w:p w14:paraId="46FCBB4A" w14:textId="2C5F0068" w:rsidR="00611A28" w:rsidRPr="007D44D3" w:rsidRDefault="00611A28" w:rsidP="00655599">
      <w:r>
        <w:t>How to data processing the measured EIRPs is FFS</w:t>
      </w:r>
      <w:r w:rsidRPr="00FF1DB9">
        <w:t>.</w:t>
      </w:r>
    </w:p>
    <w:p w14:paraId="65E8BE6B" w14:textId="012C755A" w:rsidR="00DA3BEC" w:rsidRPr="004D3578" w:rsidRDefault="00DA3BEC" w:rsidP="00DA3BEC">
      <w:pPr>
        <w:pStyle w:val="Heading3"/>
      </w:pPr>
      <w:bookmarkStart w:id="252" w:name="_Toc152607365"/>
      <w:bookmarkStart w:id="253" w:name="_Toc154585682"/>
      <w:bookmarkStart w:id="254" w:name="_Toc155641311"/>
      <w:bookmarkStart w:id="255" w:name="_Toc155641584"/>
      <w:r>
        <w:t>7</w:t>
      </w:r>
      <w:r w:rsidRPr="004D3578">
        <w:t>.</w:t>
      </w:r>
      <w:r>
        <w:t>4.4</w:t>
      </w:r>
      <w:r w:rsidRPr="004D3578">
        <w:tab/>
      </w:r>
      <w:r>
        <w:t xml:space="preserve">TRP test procedure for NR </w:t>
      </w:r>
      <w:r w:rsidR="00C479FD">
        <w:t xml:space="preserve">DL </w:t>
      </w:r>
      <w:r>
        <w:t>CA configuration</w:t>
      </w:r>
      <w:bookmarkEnd w:id="252"/>
      <w:bookmarkEnd w:id="253"/>
      <w:bookmarkEnd w:id="254"/>
      <w:bookmarkEnd w:id="255"/>
    </w:p>
    <w:p w14:paraId="5AA243DA" w14:textId="77777777" w:rsidR="00DA3BEC" w:rsidRDefault="00DA3BEC" w:rsidP="00DA3BEC">
      <w:pPr>
        <w:pStyle w:val="Heading4"/>
      </w:pPr>
      <w:bookmarkStart w:id="256" w:name="_Toc152607366"/>
      <w:bookmarkStart w:id="257" w:name="_Toc154585683"/>
      <w:bookmarkStart w:id="258" w:name="_Toc155641312"/>
      <w:bookmarkStart w:id="259" w:name="_Toc155641585"/>
      <w:r>
        <w:t>7</w:t>
      </w:r>
      <w:r w:rsidRPr="00684CEA">
        <w:t>.</w:t>
      </w:r>
      <w:r>
        <w:t>4</w:t>
      </w:r>
      <w:r w:rsidRPr="00684CEA">
        <w:t>.</w:t>
      </w:r>
      <w:r>
        <w:t>4</w:t>
      </w:r>
      <w:r w:rsidRPr="00684CEA">
        <w:t>.1</w:t>
      </w:r>
      <w:r w:rsidRPr="00684CEA">
        <w:tab/>
      </w:r>
      <w:r>
        <w:t>UE configuration</w:t>
      </w:r>
      <w:bookmarkEnd w:id="256"/>
      <w:bookmarkEnd w:id="257"/>
      <w:bookmarkEnd w:id="258"/>
      <w:bookmarkEnd w:id="259"/>
    </w:p>
    <w:p w14:paraId="64A7AE82" w14:textId="34050AE7" w:rsidR="00C479FD" w:rsidRDefault="00C479FD" w:rsidP="00C479FD">
      <w:r w:rsidRPr="00043877">
        <w:t xml:space="preserve">For UE </w:t>
      </w:r>
      <w:r>
        <w:t>radiated</w:t>
      </w:r>
      <w:r w:rsidRPr="00043877">
        <w:t xml:space="preserve"> conformance testing P-MPR</w:t>
      </w:r>
      <w:r w:rsidRPr="00043877">
        <w:rPr>
          <w:vertAlign w:val="subscript"/>
        </w:rPr>
        <w:t>c</w:t>
      </w:r>
      <w:r w:rsidRPr="00043877">
        <w:t xml:space="preserve"> shall be 0 dB</w:t>
      </w:r>
      <w:r>
        <w:t>.</w:t>
      </w:r>
    </w:p>
    <w:p w14:paraId="0FDE9FE6" w14:textId="77777777" w:rsidR="00C479FD" w:rsidRDefault="00C479FD" w:rsidP="00C479FD">
      <w:r w:rsidRPr="00700C03">
        <w:t>FR1 TRP and TRS radiated conformance testing shall be performed with the UE</w:t>
      </w:r>
      <w:r>
        <w:t xml:space="preserve"> </w:t>
      </w:r>
      <w:r w:rsidRPr="001B2859">
        <w:t>consistently operat</w:t>
      </w:r>
      <w:r>
        <w:t>ing</w:t>
      </w:r>
      <w:r w:rsidRPr="001B2859">
        <w:t xml:space="preserve"> at maximum power level</w:t>
      </w:r>
      <w:r w:rsidRPr="00700C03">
        <w:t xml:space="preserve">, e.g., </w:t>
      </w:r>
      <w:r w:rsidRPr="00631AD8">
        <w:t xml:space="preserve">Time-Averaged Algorithm </w:t>
      </w:r>
      <w:r>
        <w:t>(</w:t>
      </w:r>
      <w:r w:rsidRPr="00700C03">
        <w:t>TAA</w:t>
      </w:r>
      <w:r>
        <w:t>)</w:t>
      </w:r>
      <w:r w:rsidRPr="00700C03">
        <w:t xml:space="preserve"> </w:t>
      </w:r>
      <w:r>
        <w:t xml:space="preserve">and other power back-off functions </w:t>
      </w:r>
      <w:r w:rsidRPr="00700C03">
        <w:t xml:space="preserve">should be disabled. </w:t>
      </w:r>
      <w:r>
        <w:t>The above functions OFF should be</w:t>
      </w:r>
      <w:r w:rsidRPr="001B2859">
        <w:t xml:space="preserve"> based on manufacturer declaration</w:t>
      </w:r>
      <w:r>
        <w:t>, if declared, then t</w:t>
      </w:r>
      <w:r w:rsidRPr="00700C03">
        <w:t xml:space="preserve">he manufacturer is required to provide a mechanism for the test lab to enable/disable the </w:t>
      </w:r>
      <w:r>
        <w:t>function</w:t>
      </w:r>
      <w:r w:rsidRPr="00700C03">
        <w:t>.</w:t>
      </w:r>
    </w:p>
    <w:p w14:paraId="6AA8F8E5" w14:textId="77777777" w:rsidR="00C479FD" w:rsidRDefault="00C479FD" w:rsidP="00C479FD">
      <w:r w:rsidRPr="005C58B0">
        <w:t xml:space="preserve">The NR </w:t>
      </w:r>
      <w:r>
        <w:t>SS</w:t>
      </w:r>
      <w:r w:rsidRPr="005C58B0">
        <w:t xml:space="preserve"> </w:t>
      </w:r>
      <w:r>
        <w:t>should</w:t>
      </w:r>
      <w:r w:rsidRPr="005C58B0">
        <w:t xml:space="preserve"> send continuous uplink power control “up” commands to the DUT to ensure the DUT</w:t>
      </w:r>
      <w:r>
        <w:t>’</w:t>
      </w:r>
      <w:r w:rsidRPr="005C58B0">
        <w:t>s transmitter is at maximum output power during the</w:t>
      </w:r>
      <w:r>
        <w:t xml:space="preserve"> CA TRP and TRS test.</w:t>
      </w:r>
    </w:p>
    <w:p w14:paraId="6F6147D3" w14:textId="77777777" w:rsidR="00C479FD" w:rsidRDefault="00C479FD" w:rsidP="00C479FD">
      <w:r>
        <w:t>For d</w:t>
      </w:r>
      <w:r w:rsidRPr="00852DFF">
        <w:t xml:space="preserve">evices </w:t>
      </w:r>
      <w:r>
        <w:t>c</w:t>
      </w:r>
      <w:r w:rsidRPr="00852DFF">
        <w:t xml:space="preserve">ontaining </w:t>
      </w:r>
      <w:r>
        <w:t>m</w:t>
      </w:r>
      <w:r w:rsidRPr="00852DFF">
        <w:t>ultiple T</w:t>
      </w:r>
      <w:r>
        <w:t>x</w:t>
      </w:r>
      <w:r w:rsidRPr="00852DFF">
        <w:t xml:space="preserve"> </w:t>
      </w:r>
      <w:r>
        <w:t>a</w:t>
      </w:r>
      <w:r w:rsidRPr="00852DFF">
        <w:t>ntennas</w:t>
      </w:r>
      <w:r>
        <w:t>, the Tx Antenna Switching (TAS)</w:t>
      </w:r>
      <w:r w:rsidRPr="00C64C38">
        <w:t xml:space="preserve">, the guidelines specified in </w:t>
      </w:r>
      <w:r>
        <w:t>Clause</w:t>
      </w:r>
      <w:r w:rsidRPr="00C64C38">
        <w:t xml:space="preserve"> </w:t>
      </w:r>
      <w:r>
        <w:t xml:space="preserve">7.4.2 of TR 38.870 </w:t>
      </w:r>
      <w:r w:rsidRPr="00C64C38">
        <w:t>shall be used.</w:t>
      </w:r>
      <w:r>
        <w:t xml:space="preserve"> However, devices supporting dual Tx in CA mode, without TAS, it can be tested as normal, namely no special handling of the Tx antennas is needed.</w:t>
      </w:r>
    </w:p>
    <w:p w14:paraId="020D534E" w14:textId="2E586272" w:rsidR="00C479FD" w:rsidRDefault="00C479FD" w:rsidP="00C479FD">
      <w:r>
        <w:t>For CA, t</w:t>
      </w:r>
      <w:r w:rsidRPr="00DF14CA">
        <w:t xml:space="preserve">he </w:t>
      </w:r>
      <w:r>
        <w:t>SS</w:t>
      </w:r>
      <w:r w:rsidRPr="00DF14CA">
        <w:t xml:space="preserve"> and DUT shall be configured per TS 38.521-</w:t>
      </w:r>
      <w:r>
        <w:t>1</w:t>
      </w:r>
      <w:r w:rsidRPr="00DF14CA">
        <w:t xml:space="preserve"> [</w:t>
      </w:r>
      <w:r>
        <w:t>5</w:t>
      </w:r>
      <w:r w:rsidRPr="00DF14CA">
        <w:t>], Section 6.2</w:t>
      </w:r>
      <w:r>
        <w:t>A</w:t>
      </w:r>
      <w:r w:rsidRPr="00DF14CA">
        <w:t xml:space="preserve">.1 (UE Maximum Output Power for </w:t>
      </w:r>
      <w:r>
        <w:t>CA</w:t>
      </w:r>
      <w:r w:rsidRPr="00DF14CA">
        <w:t>) using the default settings specified in TS 38.521-</w:t>
      </w:r>
      <w:r>
        <w:t>1</w:t>
      </w:r>
      <w:r w:rsidRPr="00DF14CA">
        <w:t xml:space="preserve"> [</w:t>
      </w:r>
      <w:r>
        <w:t>5</w:t>
      </w:r>
      <w:r w:rsidRPr="00DF14CA">
        <w:t>] and TS 38.508</w:t>
      </w:r>
      <w:r>
        <w:t>-1</w:t>
      </w:r>
      <w:r w:rsidRPr="00DF14CA">
        <w:t xml:space="preserve"> [</w:t>
      </w:r>
      <w:r>
        <w:t>7</w:t>
      </w:r>
      <w:r w:rsidRPr="00DF14CA">
        <w:t>] as applicable</w:t>
      </w:r>
      <w:r>
        <w:t xml:space="preserve">. The measurement should be carried out based on the detailed test parameters for each band, as defined in </w:t>
      </w:r>
      <w:r w:rsidRPr="00C71F9E">
        <w:t xml:space="preserve">Table </w:t>
      </w:r>
      <w:r>
        <w:t>4.3.3-1 in TR 38.870.</w:t>
      </w:r>
    </w:p>
    <w:p w14:paraId="32B6A2F4" w14:textId="77777777" w:rsidR="00DA3BEC" w:rsidRDefault="00DA3BEC" w:rsidP="00DA3BEC">
      <w:pPr>
        <w:pStyle w:val="Heading4"/>
      </w:pPr>
      <w:bookmarkStart w:id="260" w:name="_Toc152607367"/>
      <w:bookmarkStart w:id="261" w:name="_Toc154585684"/>
      <w:bookmarkStart w:id="262" w:name="_Toc155641313"/>
      <w:bookmarkStart w:id="263" w:name="_Toc155641586"/>
      <w:r>
        <w:t>7</w:t>
      </w:r>
      <w:r w:rsidRPr="00684CEA">
        <w:t>.</w:t>
      </w:r>
      <w:r>
        <w:t>4</w:t>
      </w:r>
      <w:r w:rsidRPr="00684CEA">
        <w:t>.</w:t>
      </w:r>
      <w:r>
        <w:t>4</w:t>
      </w:r>
      <w:r w:rsidRPr="00684CEA">
        <w:t>.</w:t>
      </w:r>
      <w:r>
        <w:t>2</w:t>
      </w:r>
      <w:r w:rsidRPr="00684CEA">
        <w:tab/>
      </w:r>
      <w:r>
        <w:t>Test procedure</w:t>
      </w:r>
      <w:bookmarkEnd w:id="260"/>
      <w:bookmarkEnd w:id="261"/>
      <w:bookmarkEnd w:id="262"/>
      <w:bookmarkEnd w:id="263"/>
    </w:p>
    <w:p w14:paraId="465B7D1C" w14:textId="77777777" w:rsidR="00C479FD" w:rsidRDefault="00C479FD" w:rsidP="00C479FD">
      <w:r>
        <w:t>For UE configured with</w:t>
      </w:r>
      <w:r w:rsidRPr="00712E23">
        <w:t xml:space="preserve"> </w:t>
      </w:r>
      <w:r>
        <w:t>inter-band DL CA (two bands) with only single uplink CC, the measurement procedure includes the following steps:</w:t>
      </w:r>
    </w:p>
    <w:p w14:paraId="3EDB84AC" w14:textId="20491957" w:rsidR="00C479FD" w:rsidRDefault="00C479FD" w:rsidP="00264F0B">
      <w:pPr>
        <w:pStyle w:val="B10"/>
      </w:pPr>
      <w:r>
        <w:t>1)</w:t>
      </w:r>
      <w:r w:rsidR="002B12EE">
        <w:tab/>
      </w:r>
      <w:r>
        <w:t>Place the DUT inside the QZ following the positioning guideline defined in Clause 6.</w:t>
      </w:r>
    </w:p>
    <w:p w14:paraId="067D8ABD" w14:textId="31A951B6" w:rsidR="00C479FD" w:rsidRDefault="00C479FD" w:rsidP="00264F0B">
      <w:pPr>
        <w:pStyle w:val="B10"/>
      </w:pPr>
      <w:r>
        <w:t>2)</w:t>
      </w:r>
      <w:r w:rsidR="002B12EE">
        <w:tab/>
      </w:r>
      <w:r>
        <w:t>Connect the SS with the DUT through the link antenna following steps 1 and 2 in section 6.2A.1.1.4.2 of TS 38.521-1 [5] and ensure the DUT transmits with its maximum power.</w:t>
      </w:r>
    </w:p>
    <w:p w14:paraId="19401661" w14:textId="12013F90" w:rsidR="00C479FD" w:rsidRDefault="00C479FD" w:rsidP="00264F0B">
      <w:pPr>
        <w:pStyle w:val="B10"/>
      </w:pPr>
      <w:r>
        <w:t>3)</w:t>
      </w:r>
      <w:r w:rsidR="002B12EE">
        <w:tab/>
      </w:r>
      <w:r>
        <w:t>Measure the power for the UL CC at each measurement point, and calculate EIRP(θ,ϕ) by adding the composite loss of the entire transmission path.</w:t>
      </w:r>
    </w:p>
    <w:p w14:paraId="55AE8149" w14:textId="604A1156" w:rsidR="00DA3BEC" w:rsidRPr="00310D87" w:rsidRDefault="00C479FD" w:rsidP="00DA3BEC">
      <w:r>
        <w:t>The TRP value is calculated using the TRP integration approaches outlined in Clause 5.1.1</w:t>
      </w:r>
      <w:r w:rsidRPr="0084134D">
        <w:t>.</w:t>
      </w:r>
    </w:p>
    <w:p w14:paraId="22A2C362" w14:textId="4FFA924C" w:rsidR="00DA3BEC" w:rsidRDefault="00DA3BEC" w:rsidP="00DA3BEC">
      <w:pPr>
        <w:pStyle w:val="Heading2"/>
      </w:pPr>
      <w:bookmarkStart w:id="264" w:name="_Toc152607368"/>
      <w:bookmarkStart w:id="265" w:name="_Toc154585685"/>
      <w:bookmarkStart w:id="266" w:name="_Toc155641314"/>
      <w:bookmarkStart w:id="267" w:name="_Toc155641587"/>
      <w:r>
        <w:t>7.5</w:t>
      </w:r>
      <w:r>
        <w:tab/>
        <w:t>TRS Test procedure</w:t>
      </w:r>
      <w:bookmarkEnd w:id="264"/>
      <w:bookmarkEnd w:id="265"/>
      <w:bookmarkEnd w:id="266"/>
      <w:bookmarkEnd w:id="267"/>
    </w:p>
    <w:p w14:paraId="592E55BA" w14:textId="77777777" w:rsidR="00DA3BEC" w:rsidRDefault="00DA3BEC" w:rsidP="00264F0B">
      <w:pPr>
        <w:pStyle w:val="NO"/>
      </w:pPr>
      <w:r w:rsidRPr="00A42271">
        <w:t xml:space="preserve"> &lt;Editor’s note: includes </w:t>
      </w:r>
      <w:r>
        <w:t>test procedure</w:t>
      </w:r>
      <w:r w:rsidRPr="00A42271">
        <w:t xml:space="preserve"> for both SA and EN-DC. </w:t>
      </w:r>
      <w:r>
        <w:rPr>
          <w:lang w:eastAsia="zh-CN"/>
        </w:rPr>
        <w:t>C</w:t>
      </w:r>
      <w:r>
        <w:rPr>
          <w:rFonts w:hint="eastAsia"/>
          <w:lang w:eastAsia="zh-CN"/>
        </w:rPr>
        <w:t>onsider</w:t>
      </w:r>
      <w:r>
        <w:t xml:space="preserve"> NR 1T</w:t>
      </w:r>
      <w:r>
        <w:rPr>
          <w:rFonts w:hint="eastAsia"/>
          <w:lang w:eastAsia="zh-CN"/>
        </w:rPr>
        <w:t>x</w:t>
      </w:r>
      <w:r>
        <w:rPr>
          <w:lang w:eastAsia="zh-CN"/>
        </w:rPr>
        <w:t>, 2Tx, RedCap, and CA</w:t>
      </w:r>
      <w:r w:rsidRPr="00A42271">
        <w:t>,&gt;</w:t>
      </w:r>
    </w:p>
    <w:p w14:paraId="619B9337" w14:textId="77777777" w:rsidR="00DA3BEC" w:rsidRPr="004D3578" w:rsidRDefault="00DA3BEC" w:rsidP="00DA3BEC">
      <w:pPr>
        <w:pStyle w:val="Heading3"/>
      </w:pPr>
      <w:bookmarkStart w:id="268" w:name="_Toc152607369"/>
      <w:bookmarkStart w:id="269" w:name="_Toc154585686"/>
      <w:bookmarkStart w:id="270" w:name="_Toc155641315"/>
      <w:bookmarkStart w:id="271" w:name="_Toc155641588"/>
      <w:r>
        <w:lastRenderedPageBreak/>
        <w:t>7</w:t>
      </w:r>
      <w:r w:rsidRPr="004D3578">
        <w:t>.</w:t>
      </w:r>
      <w:r>
        <w:t>5.1</w:t>
      </w:r>
      <w:r w:rsidRPr="004D3578">
        <w:tab/>
      </w:r>
      <w:r w:rsidRPr="00485EEB">
        <w:t>General</w:t>
      </w:r>
      <w:bookmarkEnd w:id="268"/>
      <w:bookmarkEnd w:id="269"/>
      <w:bookmarkEnd w:id="270"/>
      <w:bookmarkEnd w:id="271"/>
    </w:p>
    <w:p w14:paraId="286B8C3C" w14:textId="77777777" w:rsidR="00DA3BEC" w:rsidRDefault="00DA3BEC" w:rsidP="00DA3BEC">
      <w:r>
        <w:t>For</w:t>
      </w:r>
      <w:r w:rsidRPr="00855680">
        <w:t xml:space="preserve"> SA and EN-DC</w:t>
      </w:r>
      <w:r>
        <w:t>,</w:t>
      </w:r>
      <w:r w:rsidRPr="00855680">
        <w:t xml:space="preserve"> </w:t>
      </w:r>
      <w:r>
        <w:t>t</w:t>
      </w:r>
      <w:r w:rsidRPr="004C07A9">
        <w:t xml:space="preserve">he </w:t>
      </w:r>
      <w:r>
        <w:t>TRS</w:t>
      </w:r>
      <w:r w:rsidRPr="004C07A9">
        <w:t xml:space="preserve"> of the DUT is measured by sampling </w:t>
      </w:r>
      <w:r w:rsidRPr="004B3C6B">
        <w:t xml:space="preserve">effective isotropic sensitivity (EIS) </w:t>
      </w:r>
      <w:r w:rsidRPr="004C07A9">
        <w:t xml:space="preserve">of the </w:t>
      </w:r>
      <w:r>
        <w:t xml:space="preserve">DUT with </w:t>
      </w:r>
      <w:r w:rsidRPr="004C07A9">
        <w:t xml:space="preserve">three-dimensional </w:t>
      </w:r>
      <w:r>
        <w:t xml:space="preserve">scan </w:t>
      </w:r>
      <w:r w:rsidRPr="004C07A9">
        <w:t xml:space="preserve">at various locations surrounding the device. </w:t>
      </w:r>
      <w:r>
        <w:t>The measurement is performed with a constant sampling step of 30 degrees in both theta (</w:t>
      </w:r>
      <w:r>
        <w:rPr>
          <w:rFonts w:ascii="Symbol" w:hAnsi="Symbol"/>
        </w:rPr>
        <w:t></w:t>
      </w:r>
      <w:r>
        <w:t>) and phi (</w:t>
      </w:r>
      <w:r>
        <w:rPr>
          <w:rFonts w:ascii="Symbol" w:hAnsi="Symbol"/>
        </w:rPr>
        <w:t></w:t>
      </w:r>
      <w:r>
        <w:t>) axes for TRS measurement.</w:t>
      </w:r>
      <w:r w:rsidRPr="00980632">
        <w:t xml:space="preserve"> </w:t>
      </w:r>
    </w:p>
    <w:p w14:paraId="40EF98D0" w14:textId="77777777" w:rsidR="00DA3BEC" w:rsidRPr="001C6D91" w:rsidRDefault="00DA3BEC" w:rsidP="00DA3BEC">
      <w:r>
        <w:t>EIS, or r</w:t>
      </w:r>
      <w:r w:rsidRPr="007867E9">
        <w:t>eceiver sensitivity measurements</w:t>
      </w:r>
      <w:r>
        <w:t>,</w:t>
      </w:r>
      <w:r w:rsidRPr="007867E9">
        <w:t xml:space="preserve"> </w:t>
      </w:r>
      <w:r>
        <w:t xml:space="preserve">is defined as </w:t>
      </w:r>
      <w:r w:rsidRPr="007867E9">
        <w:t xml:space="preserve">the minimum downlink signal power </w:t>
      </w:r>
      <w:r>
        <w:t xml:space="preserve">received at the UE antenna input </w:t>
      </w:r>
      <w:r w:rsidRPr="007867E9">
        <w:t>required to provide a data throughput rate greater than or equal to 95% of the maximum throughput of the reference measurement channel</w:t>
      </w:r>
      <w:r>
        <w:t xml:space="preserve"> (RMC) </w:t>
      </w:r>
      <w:r w:rsidRPr="00D34E59">
        <w:t>(the maximum throughput is per Appendix A of TS 38.521-1 [5])</w:t>
      </w:r>
      <w:r w:rsidRPr="007867E9">
        <w:t>.</w:t>
      </w:r>
    </w:p>
    <w:p w14:paraId="42C6342F" w14:textId="77777777" w:rsidR="00DA3BEC" w:rsidRDefault="00DA3BEC" w:rsidP="00DA3BEC">
      <w:r>
        <w:t xml:space="preserve">For TRS measurement, the </w:t>
      </w:r>
      <w:r w:rsidRPr="00A4288E">
        <w:t xml:space="preserve">evaluations </w:t>
      </w:r>
      <w:r>
        <w:t>shall be performed at maximum transmit power.</w:t>
      </w:r>
    </w:p>
    <w:p w14:paraId="48CCD9FF" w14:textId="77777777" w:rsidR="00DA3BEC" w:rsidRDefault="00DA3BEC" w:rsidP="00DA3BEC">
      <w:r>
        <w:t xml:space="preserve">For TRS measurement, no specific setting is needed for Rx antennas. </w:t>
      </w:r>
      <w:r w:rsidRPr="007A2386">
        <w:t xml:space="preserve">By default, the maximum number of Rx antennas supported at each band </w:t>
      </w:r>
      <w:r>
        <w:t>should be enabled</w:t>
      </w:r>
      <w:r w:rsidRPr="007A2386">
        <w:t xml:space="preserve"> during </w:t>
      </w:r>
      <w:r>
        <w:t xml:space="preserve">the </w:t>
      </w:r>
      <w:r w:rsidRPr="007A2386">
        <w:t>TRS test</w:t>
      </w:r>
      <w:r>
        <w:t xml:space="preserve">. </w:t>
      </w:r>
    </w:p>
    <w:p w14:paraId="75D3ED31" w14:textId="77777777" w:rsidR="00DA3BEC" w:rsidRDefault="00DA3BEC" w:rsidP="00DA3BEC">
      <w:pPr>
        <w:pStyle w:val="Heading3"/>
      </w:pPr>
      <w:bookmarkStart w:id="272" w:name="_Toc152607370"/>
      <w:bookmarkStart w:id="273" w:name="_Toc154585687"/>
      <w:bookmarkStart w:id="274" w:name="_Toc155641316"/>
      <w:bookmarkStart w:id="275" w:name="_Toc155641589"/>
      <w:r>
        <w:t>7</w:t>
      </w:r>
      <w:r w:rsidRPr="004D3578">
        <w:t>.</w:t>
      </w:r>
      <w:r>
        <w:t>5.2</w:t>
      </w:r>
      <w:r w:rsidRPr="004D3578">
        <w:tab/>
      </w:r>
      <w:r>
        <w:t>TRS test procedure for NR 1Tx configuration</w:t>
      </w:r>
      <w:bookmarkEnd w:id="272"/>
      <w:bookmarkEnd w:id="273"/>
      <w:bookmarkEnd w:id="274"/>
      <w:bookmarkEnd w:id="275"/>
    </w:p>
    <w:p w14:paraId="5E3F5DAC" w14:textId="77777777" w:rsidR="00DA3BEC" w:rsidRDefault="00DA3BEC" w:rsidP="00DA3BEC">
      <w:pPr>
        <w:pStyle w:val="Heading4"/>
      </w:pPr>
      <w:bookmarkStart w:id="276" w:name="_Toc152607371"/>
      <w:bookmarkStart w:id="277" w:name="_Toc154585688"/>
      <w:bookmarkStart w:id="278" w:name="_Toc155641317"/>
      <w:bookmarkStart w:id="279" w:name="_Toc155641590"/>
      <w:r>
        <w:t>7</w:t>
      </w:r>
      <w:r w:rsidRPr="00684CEA">
        <w:t>.</w:t>
      </w:r>
      <w:r>
        <w:t>5</w:t>
      </w:r>
      <w:r w:rsidRPr="00684CEA">
        <w:t>.</w:t>
      </w:r>
      <w:r>
        <w:t>2</w:t>
      </w:r>
      <w:r w:rsidRPr="00684CEA">
        <w:t>.1</w:t>
      </w:r>
      <w:r w:rsidRPr="00684CEA">
        <w:tab/>
      </w:r>
      <w:r>
        <w:t>UE configuration</w:t>
      </w:r>
      <w:bookmarkEnd w:id="276"/>
      <w:bookmarkEnd w:id="277"/>
      <w:bookmarkEnd w:id="278"/>
      <w:bookmarkEnd w:id="279"/>
    </w:p>
    <w:p w14:paraId="3FF9667A" w14:textId="77777777" w:rsidR="00DA3BEC" w:rsidRDefault="00DA3BEC" w:rsidP="00264F0B">
      <w:pPr>
        <w:pStyle w:val="NO"/>
      </w:pPr>
      <w:r w:rsidRPr="00A42271">
        <w:t xml:space="preserve">&lt;Editor’s note: </w:t>
      </w:r>
      <w:r>
        <w:rPr>
          <w:lang w:eastAsia="zh-CN"/>
        </w:rPr>
        <w:t>RedCap configuration can be further added, mainly the band parameters and number of antennas</w:t>
      </w:r>
      <w:r w:rsidRPr="00A42271">
        <w:t>&gt;</w:t>
      </w:r>
    </w:p>
    <w:p w14:paraId="5DDD2BBD" w14:textId="77777777" w:rsidR="00DA3BEC" w:rsidRDefault="00DA3BEC" w:rsidP="00DA3BEC">
      <w:r>
        <w:rPr>
          <w:lang w:eastAsia="zh-CN"/>
        </w:rPr>
        <w:t>For Standalone, t</w:t>
      </w:r>
      <w:r>
        <w:t>he NR System Simulator (SS) and DUT shall be configured per section 7.3.2 (Reference sensitivity power level) of TS 38.521-1 [5] using the defaults specified in TS 38.521-1 [5] and TS 38.508-1 [7] as applicable. The measurement should be carried out based on the detailed test parameters for each band, as defined in Clause 4.</w:t>
      </w:r>
    </w:p>
    <w:p w14:paraId="08E3CE33" w14:textId="77777777" w:rsidR="00DA3BEC" w:rsidRDefault="00DA3BEC" w:rsidP="00DA3BEC">
      <w:pPr>
        <w:rPr>
          <w:rFonts w:eastAsia="DengXian"/>
          <w:lang w:val="x-none" w:eastAsia="zh-CN"/>
        </w:rPr>
      </w:pPr>
      <w:r>
        <w:rPr>
          <w:lang w:eastAsia="zh-CN"/>
        </w:rPr>
        <w:t xml:space="preserve">For EN-DC, </w:t>
      </w:r>
      <w:r>
        <w:t xml:space="preserve">the EN-DC SS and DUT shall be configured per section 7.3B.2 (Reference Sensitivity for EN-DC) of TS 38.521-3 [6], using the defaults specified in TS 38.521-3 [6] and TS 38.508-1 [7], as applicable. The measurement should be carried out based on the detailed test parameters for each band, as defined in Clause 4. The UL power configuration for LTE and NR is </w:t>
      </w:r>
      <w:r>
        <w:rPr>
          <w:rFonts w:eastAsia="DengXian"/>
          <w:lang w:val="x-none" w:eastAsia="zh-CN"/>
        </w:rPr>
        <w:t>50%-50% power splitting, i.e.,</w:t>
      </w:r>
    </w:p>
    <w:p w14:paraId="266A3A85" w14:textId="09E189CB" w:rsidR="00DA3BEC" w:rsidRDefault="00DA3BEC" w:rsidP="00264F0B">
      <w:pPr>
        <w:pStyle w:val="B10"/>
        <w:rPr>
          <w:rFonts w:eastAsia="Times New Roman"/>
          <w:lang w:eastAsia="en-GB"/>
        </w:rPr>
      </w:pPr>
      <w:r>
        <w:t>-</w:t>
      </w:r>
      <w:r w:rsidR="00264F0B">
        <w:tab/>
      </w:r>
      <w:r>
        <w:t>For PC3, p-MaxEUTRA-r15=20 dBm, and p-NR-FR1= 20dBm;</w:t>
      </w:r>
    </w:p>
    <w:p w14:paraId="5453B870" w14:textId="7D1E80D7" w:rsidR="00DA3BEC" w:rsidRDefault="00DA3BEC" w:rsidP="00264F0B">
      <w:pPr>
        <w:pStyle w:val="B10"/>
      </w:pPr>
      <w:r>
        <w:t>-</w:t>
      </w:r>
      <w:r w:rsidR="00264F0B">
        <w:tab/>
      </w:r>
      <w:r>
        <w:t>or PC2, p-MaxEUTRA-r15=23 dBm, and p-NR-FR1= 23dBm.</w:t>
      </w:r>
    </w:p>
    <w:p w14:paraId="0E9BC3B8" w14:textId="148800CA" w:rsidR="00655599" w:rsidRDefault="00655599" w:rsidP="002A2FD1">
      <w:r>
        <w:t>Different from handheld UE, a Redcap UE is required to be equipped with a minimum of single Rx antenna and maximum of two Rx antenna.</w:t>
      </w:r>
    </w:p>
    <w:p w14:paraId="2AD77C67" w14:textId="537C51F4" w:rsidR="00DA3BEC" w:rsidRDefault="00DA3BEC" w:rsidP="00DA3BEC">
      <w:pPr>
        <w:pStyle w:val="Heading4"/>
      </w:pPr>
      <w:bookmarkStart w:id="280" w:name="_Toc152607372"/>
      <w:bookmarkStart w:id="281" w:name="_Toc154585689"/>
      <w:bookmarkStart w:id="282" w:name="_Toc155641318"/>
      <w:bookmarkStart w:id="283" w:name="_Toc155641591"/>
      <w:r>
        <w:t>7</w:t>
      </w:r>
      <w:r w:rsidRPr="00684CEA">
        <w:t>.</w:t>
      </w:r>
      <w:r>
        <w:t>5</w:t>
      </w:r>
      <w:r w:rsidRPr="00684CEA">
        <w:t>.</w:t>
      </w:r>
      <w:r>
        <w:t>2</w:t>
      </w:r>
      <w:r w:rsidRPr="00684CEA">
        <w:t>.</w:t>
      </w:r>
      <w:r w:rsidR="00655599">
        <w:t>2</w:t>
      </w:r>
      <w:r w:rsidRPr="00684CEA">
        <w:tab/>
      </w:r>
      <w:r>
        <w:t>Test Procedure</w:t>
      </w:r>
      <w:bookmarkEnd w:id="280"/>
      <w:bookmarkEnd w:id="281"/>
      <w:bookmarkEnd w:id="282"/>
      <w:bookmarkEnd w:id="283"/>
    </w:p>
    <w:p w14:paraId="27CC3B7C" w14:textId="77777777" w:rsidR="00DA3BEC" w:rsidRDefault="00DA3BEC" w:rsidP="00264F0B">
      <w:pPr>
        <w:pStyle w:val="NO"/>
      </w:pPr>
      <w:r w:rsidRPr="00A42271">
        <w:t xml:space="preserve">&lt;Editor’s note: </w:t>
      </w:r>
      <w:r>
        <w:t xml:space="preserve">in general, </w:t>
      </w:r>
      <w:r>
        <w:rPr>
          <w:lang w:eastAsia="zh-CN"/>
        </w:rPr>
        <w:t>RedCap test procedure is the same except for forearm positioning.</w:t>
      </w:r>
      <w:r w:rsidRPr="00A42271">
        <w:t>&gt;</w:t>
      </w:r>
    </w:p>
    <w:p w14:paraId="6112C323" w14:textId="77777777" w:rsidR="00DA3BEC" w:rsidRPr="00080304" w:rsidRDefault="00DA3BEC" w:rsidP="00DA3BEC">
      <w:r>
        <w:t xml:space="preserve">For UE configured with 1Tx for NR carrier, SA or EN-DC mode, the </w:t>
      </w:r>
      <w:r w:rsidRPr="00080304">
        <w:t>measurement procedure includes the following steps:</w:t>
      </w:r>
    </w:p>
    <w:p w14:paraId="27D4ED4F" w14:textId="05917922" w:rsidR="00DA3BEC" w:rsidRDefault="00DA3BEC" w:rsidP="00DA3BEC">
      <w:pPr>
        <w:pStyle w:val="B10"/>
      </w:pPr>
      <w:r>
        <w:t>1)</w:t>
      </w:r>
      <w:r w:rsidR="002B12EE">
        <w:tab/>
      </w:r>
      <w:r>
        <w:t>Place</w:t>
      </w:r>
      <w:r w:rsidRPr="00684CEA">
        <w:t xml:space="preserve"> the DUT inside the QZ</w:t>
      </w:r>
      <w:r>
        <w:t xml:space="preserve"> following the positioning guideline defined in Clause 6</w:t>
      </w:r>
      <w:r w:rsidRPr="00684CEA">
        <w:t>.</w:t>
      </w:r>
    </w:p>
    <w:p w14:paraId="2EA0B024" w14:textId="7F960F28" w:rsidR="00DA3BEC" w:rsidRDefault="00DA3BEC" w:rsidP="00DA3BEC">
      <w:pPr>
        <w:pStyle w:val="B10"/>
      </w:pPr>
      <w:r>
        <w:t>2)</w:t>
      </w:r>
      <w:r w:rsidR="002B12EE">
        <w:tab/>
      </w:r>
      <w:r w:rsidRPr="005A0A73">
        <w:t xml:space="preserve">Connect the SS with the DUT through the </w:t>
      </w:r>
      <w:r>
        <w:t>measurement</w:t>
      </w:r>
      <w:r w:rsidRPr="005A0A73">
        <w:t xml:space="preserve"> antenna</w:t>
      </w:r>
      <w:r>
        <w:t>.</w:t>
      </w:r>
    </w:p>
    <w:p w14:paraId="659210A5" w14:textId="70E8B166" w:rsidR="00DA3BEC" w:rsidRDefault="00DA3BEC" w:rsidP="00DA3BEC">
      <w:pPr>
        <w:pStyle w:val="B10"/>
      </w:pPr>
      <w:r>
        <w:t>3)</w:t>
      </w:r>
      <w:r w:rsidR="002B12EE">
        <w:tab/>
      </w:r>
      <w:r>
        <w:t xml:space="preserve">Follow steps 1 through 4 in section 7.3.2.4.2 of </w:t>
      </w:r>
      <w:r w:rsidRPr="007867E9">
        <w:t>TS 38.521-1 [</w:t>
      </w:r>
      <w:r>
        <w:t>5</w:t>
      </w:r>
      <w:r w:rsidRPr="007867E9">
        <w:t>]</w:t>
      </w:r>
      <w:r>
        <w:t xml:space="preserve">, with the following exception: determine each EIS, </w:t>
      </w:r>
      <w:r w:rsidRPr="00BB4989">
        <w:t xml:space="preserve">i.e., </w:t>
      </w:r>
      <w:r>
        <w:t>by adjusting the downlink signal level</w:t>
      </w:r>
      <w:r w:rsidRPr="00BB4989">
        <w:t xml:space="preserve"> </w:t>
      </w:r>
      <w:r>
        <w:t>until</w:t>
      </w:r>
      <w:r w:rsidRPr="00BB4989">
        <w:t xml:space="preserve"> the </w:t>
      </w:r>
      <w:r>
        <w:t xml:space="preserve">minimum </w:t>
      </w:r>
      <w:r w:rsidRPr="00BB4989">
        <w:t xml:space="preserve">power level at which the throughput exceeds </w:t>
      </w:r>
      <w:r w:rsidRPr="002D37AE">
        <w:t xml:space="preserve">or equal to 95% of the maximum throughput of </w:t>
      </w:r>
      <w:r w:rsidRPr="00BB4989">
        <w:t xml:space="preserve">the specified </w:t>
      </w:r>
      <w:r>
        <w:t>RMC,</w:t>
      </w:r>
      <w:r w:rsidRPr="00BB4989">
        <w:t xml:space="preserve"> </w:t>
      </w:r>
      <w:r>
        <w:t>at each sampling point.</w:t>
      </w:r>
      <w:r w:rsidRPr="00EF210C">
        <w:t xml:space="preserve"> The downlink power step size shall be no more than 0.5 dB when the RF power level is near the NR sensitivity level</w:t>
      </w:r>
      <w:r>
        <w:t>.</w:t>
      </w:r>
    </w:p>
    <w:p w14:paraId="2F95734B" w14:textId="77777777" w:rsidR="00DA3BEC" w:rsidRPr="001C6D91" w:rsidRDefault="00DA3BEC" w:rsidP="00DA3BEC">
      <w:r w:rsidRPr="00F254B2">
        <w:t>The TR</w:t>
      </w:r>
      <w:r>
        <w:t xml:space="preserve">S </w:t>
      </w:r>
      <w:r w:rsidRPr="00F254B2">
        <w:t xml:space="preserve">value is calculated using the </w:t>
      </w:r>
      <w:r>
        <w:t>equation</w:t>
      </w:r>
      <w:r w:rsidRPr="00F254B2">
        <w:t xml:space="preserve"> outlined in</w:t>
      </w:r>
      <w:r>
        <w:t xml:space="preserve"> Clause 5.2.2.</w:t>
      </w:r>
    </w:p>
    <w:p w14:paraId="1374C690" w14:textId="77777777" w:rsidR="00DA3BEC" w:rsidRPr="004D3578" w:rsidRDefault="00DA3BEC" w:rsidP="00DA3BEC">
      <w:pPr>
        <w:pStyle w:val="Heading3"/>
      </w:pPr>
      <w:bookmarkStart w:id="284" w:name="_Toc152607373"/>
      <w:bookmarkStart w:id="285" w:name="_Toc154585690"/>
      <w:bookmarkStart w:id="286" w:name="_Toc155641319"/>
      <w:bookmarkStart w:id="287" w:name="_Toc155641592"/>
      <w:r>
        <w:t>7</w:t>
      </w:r>
      <w:r w:rsidRPr="004D3578">
        <w:t>.</w:t>
      </w:r>
      <w:r>
        <w:t>5.3</w:t>
      </w:r>
      <w:r w:rsidRPr="004D3578">
        <w:tab/>
      </w:r>
      <w:r>
        <w:t>TRS test procedure for NR 2Tx configuration</w:t>
      </w:r>
      <w:bookmarkEnd w:id="284"/>
      <w:bookmarkEnd w:id="285"/>
      <w:bookmarkEnd w:id="286"/>
      <w:bookmarkEnd w:id="287"/>
    </w:p>
    <w:p w14:paraId="4299487B" w14:textId="77777777" w:rsidR="00DA3BEC" w:rsidRDefault="00DA3BEC" w:rsidP="00DA3BEC">
      <w:pPr>
        <w:pStyle w:val="Heading4"/>
      </w:pPr>
      <w:bookmarkStart w:id="288" w:name="_Toc152607374"/>
      <w:bookmarkStart w:id="289" w:name="_Toc154585691"/>
      <w:bookmarkStart w:id="290" w:name="_Toc155641320"/>
      <w:bookmarkStart w:id="291" w:name="_Toc155641593"/>
      <w:r>
        <w:t>7</w:t>
      </w:r>
      <w:r w:rsidRPr="00684CEA">
        <w:t>.</w:t>
      </w:r>
      <w:r>
        <w:t>5</w:t>
      </w:r>
      <w:r w:rsidRPr="00684CEA">
        <w:t>.</w:t>
      </w:r>
      <w:r>
        <w:t>3</w:t>
      </w:r>
      <w:r w:rsidRPr="00684CEA">
        <w:t>.1</w:t>
      </w:r>
      <w:r w:rsidRPr="00684CEA">
        <w:tab/>
      </w:r>
      <w:r>
        <w:t>UE configuration</w:t>
      </w:r>
      <w:bookmarkEnd w:id="288"/>
      <w:bookmarkEnd w:id="289"/>
      <w:bookmarkEnd w:id="290"/>
      <w:bookmarkEnd w:id="291"/>
    </w:p>
    <w:p w14:paraId="7BC4FB7C" w14:textId="51E7B470" w:rsidR="00C76238" w:rsidRDefault="00C76238" w:rsidP="00C76238">
      <w:r>
        <w:t>For TRS testing of UE with TxD, the UE configuration is same as Clause 7.5.2.1, with an exception configuration that all Tx antenna shall be ON and</w:t>
      </w:r>
      <w:r w:rsidRPr="00B44AA5">
        <w:t xml:space="preserve"> consistently operating at maximum power level</w:t>
      </w:r>
      <w:r>
        <w:t xml:space="preserve"> condition.</w:t>
      </w:r>
    </w:p>
    <w:p w14:paraId="4EF0C9B8" w14:textId="70FD6779" w:rsidR="00C76238" w:rsidRDefault="00C76238" w:rsidP="00C76238">
      <w:r>
        <w:lastRenderedPageBreak/>
        <w:t>For TRS testing of UE with single-layer UL-MIMO</w:t>
      </w:r>
      <w:r w:rsidR="00611A28">
        <w:t xml:space="preserve"> (coherent UE and non-coherent UE)</w:t>
      </w:r>
      <w:r>
        <w:t xml:space="preserve">, the UE configuration is same as Clause 7.5.2.1, with exception that all Tx antenna shall be ON, the UE shall be configured by fixed TPMI </w:t>
      </w:r>
      <w:r w:rsidRPr="00181D7B">
        <w:t xml:space="preserve">index =2 </w:t>
      </w:r>
      <w:r>
        <w:t xml:space="preserve"> and </w:t>
      </w:r>
      <w:r w:rsidRPr="00B44AA5">
        <w:t>consistently operating at maximum power level</w:t>
      </w:r>
      <w:r>
        <w:t xml:space="preserve"> condition.</w:t>
      </w:r>
    </w:p>
    <w:p w14:paraId="449065CC" w14:textId="77777777" w:rsidR="00DA3BEC" w:rsidRDefault="00DA3BEC" w:rsidP="00DA3BEC">
      <w:pPr>
        <w:pStyle w:val="Heading4"/>
      </w:pPr>
      <w:bookmarkStart w:id="292" w:name="_Toc152607375"/>
      <w:bookmarkStart w:id="293" w:name="_Toc154585692"/>
      <w:bookmarkStart w:id="294" w:name="_Toc155641321"/>
      <w:bookmarkStart w:id="295" w:name="_Toc155641594"/>
      <w:r>
        <w:t>7</w:t>
      </w:r>
      <w:r w:rsidRPr="00684CEA">
        <w:t>.</w:t>
      </w:r>
      <w:r>
        <w:t>5</w:t>
      </w:r>
      <w:r w:rsidRPr="00684CEA">
        <w:t>.</w:t>
      </w:r>
      <w:r>
        <w:t>3</w:t>
      </w:r>
      <w:r w:rsidRPr="00684CEA">
        <w:t>.</w:t>
      </w:r>
      <w:r>
        <w:t>2</w:t>
      </w:r>
      <w:r w:rsidRPr="00684CEA">
        <w:tab/>
      </w:r>
      <w:r>
        <w:t>Test procedure</w:t>
      </w:r>
      <w:bookmarkEnd w:id="292"/>
      <w:bookmarkEnd w:id="293"/>
      <w:bookmarkEnd w:id="294"/>
      <w:bookmarkEnd w:id="295"/>
    </w:p>
    <w:p w14:paraId="729E1F0B" w14:textId="5499D29B" w:rsidR="00DA3BEC" w:rsidRDefault="00C76238" w:rsidP="00DA3BEC">
      <w:r w:rsidRPr="00181D7B">
        <w:t xml:space="preserve">For UE </w:t>
      </w:r>
      <w:r>
        <w:t>TRS</w:t>
      </w:r>
      <w:r w:rsidRPr="00181D7B">
        <w:t xml:space="preserve"> testing</w:t>
      </w:r>
      <w:r>
        <w:t xml:space="preserve"> under TxD or single-layer UL-MIMO configuration</w:t>
      </w:r>
      <w:r w:rsidRPr="00181D7B">
        <w:t xml:space="preserve">, the </w:t>
      </w:r>
      <w:r>
        <w:t xml:space="preserve">general </w:t>
      </w:r>
      <w:r w:rsidRPr="00181D7B">
        <w:t>test procedure defined in Clause 7.</w:t>
      </w:r>
      <w:r>
        <w:t>5</w:t>
      </w:r>
      <w:r w:rsidRPr="00181D7B">
        <w:t>.2.2 applies.</w:t>
      </w:r>
    </w:p>
    <w:p w14:paraId="3719E454" w14:textId="18C44611" w:rsidR="00DA3BEC" w:rsidRDefault="00DA3BEC" w:rsidP="00DA3BEC">
      <w:pPr>
        <w:pStyle w:val="Heading3"/>
      </w:pPr>
      <w:bookmarkStart w:id="296" w:name="_Toc152607376"/>
      <w:bookmarkStart w:id="297" w:name="_Toc154585693"/>
      <w:bookmarkStart w:id="298" w:name="_Toc155641322"/>
      <w:bookmarkStart w:id="299" w:name="_Toc155641595"/>
      <w:r>
        <w:t>7</w:t>
      </w:r>
      <w:r w:rsidRPr="004D3578">
        <w:t>.</w:t>
      </w:r>
      <w:r w:rsidR="00C76238">
        <w:t>5</w:t>
      </w:r>
      <w:r>
        <w:t>.4</w:t>
      </w:r>
      <w:r w:rsidRPr="004D3578">
        <w:tab/>
      </w:r>
      <w:r>
        <w:t xml:space="preserve">TRS test procedure for NR </w:t>
      </w:r>
      <w:r w:rsidR="00407662">
        <w:t xml:space="preserve">DL </w:t>
      </w:r>
      <w:r>
        <w:t>CA configuration</w:t>
      </w:r>
      <w:bookmarkEnd w:id="296"/>
      <w:bookmarkEnd w:id="297"/>
      <w:bookmarkEnd w:id="298"/>
      <w:bookmarkEnd w:id="299"/>
    </w:p>
    <w:p w14:paraId="51024601" w14:textId="040CC512" w:rsidR="0023488D" w:rsidRPr="00B36608" w:rsidRDefault="0023488D" w:rsidP="00264F0B">
      <w:pPr>
        <w:pStyle w:val="NO"/>
      </w:pPr>
      <w:r>
        <w:t xml:space="preserve">&lt;Editor’s note: </w:t>
      </w:r>
      <w:r w:rsidRPr="0023488D">
        <w:t>In the current release of the specification, RAN4 has not introduced CA TRS requirements in Rel-18</w:t>
      </w:r>
      <w:r>
        <w:t>. &gt;</w:t>
      </w:r>
    </w:p>
    <w:p w14:paraId="368929C4" w14:textId="0AD92568" w:rsidR="00DA3BEC" w:rsidRDefault="00DA3BEC" w:rsidP="00DA3BEC">
      <w:pPr>
        <w:pStyle w:val="Heading4"/>
      </w:pPr>
      <w:bookmarkStart w:id="300" w:name="_Toc152607377"/>
      <w:bookmarkStart w:id="301" w:name="_Toc154585694"/>
      <w:bookmarkStart w:id="302" w:name="_Toc155641323"/>
      <w:bookmarkStart w:id="303" w:name="_Toc155641596"/>
      <w:r>
        <w:t>7</w:t>
      </w:r>
      <w:r w:rsidRPr="00684CEA">
        <w:t>.</w:t>
      </w:r>
      <w:r w:rsidR="00C76238">
        <w:t>5</w:t>
      </w:r>
      <w:r w:rsidRPr="00684CEA">
        <w:t>.</w:t>
      </w:r>
      <w:r>
        <w:t>4</w:t>
      </w:r>
      <w:r w:rsidRPr="00684CEA">
        <w:t>.1</w:t>
      </w:r>
      <w:r w:rsidRPr="00684CEA">
        <w:tab/>
      </w:r>
      <w:r>
        <w:t>UE configuration</w:t>
      </w:r>
      <w:bookmarkEnd w:id="300"/>
      <w:bookmarkEnd w:id="301"/>
      <w:bookmarkEnd w:id="302"/>
      <w:bookmarkEnd w:id="303"/>
    </w:p>
    <w:p w14:paraId="47141859" w14:textId="12B2A3D0" w:rsidR="00DA3BEC" w:rsidRDefault="002D5D54" w:rsidP="00DA3BEC">
      <w:r w:rsidRPr="0066478A">
        <w:t xml:space="preserve">The </w:t>
      </w:r>
      <w:r>
        <w:t>CA</w:t>
      </w:r>
      <w:r w:rsidRPr="0066478A">
        <w:t xml:space="preserve"> </w:t>
      </w:r>
      <w:r>
        <w:t>SS</w:t>
      </w:r>
      <w:r w:rsidRPr="0066478A">
        <w:t xml:space="preserve"> and DUT shall be configured per section 7.3</w:t>
      </w:r>
      <w:r>
        <w:t>A.1</w:t>
      </w:r>
      <w:r w:rsidRPr="0066478A">
        <w:t xml:space="preserve"> (</w:t>
      </w:r>
      <w:r w:rsidRPr="0024585E">
        <w:t>Reference sensitivity power level for 2DL CA without exception</w:t>
      </w:r>
      <w:r w:rsidRPr="0066478A">
        <w:t>) of TS 38.521-</w:t>
      </w:r>
      <w:r>
        <w:t>1</w:t>
      </w:r>
      <w:r w:rsidRPr="0066478A">
        <w:t xml:space="preserve"> [</w:t>
      </w:r>
      <w:r>
        <w:t>5</w:t>
      </w:r>
      <w:r w:rsidRPr="0066478A">
        <w:t>]</w:t>
      </w:r>
      <w:r>
        <w:t>,</w:t>
      </w:r>
      <w:r w:rsidRPr="0066478A">
        <w:t xml:space="preserve"> using the defaults specified in TS 38.521-</w:t>
      </w:r>
      <w:r>
        <w:t>1</w:t>
      </w:r>
      <w:r w:rsidRPr="0066478A">
        <w:t xml:space="preserve"> [</w:t>
      </w:r>
      <w:r>
        <w:t>5</w:t>
      </w:r>
      <w:r w:rsidRPr="0066478A">
        <w:t>] and TS 38.508</w:t>
      </w:r>
      <w:r>
        <w:t>-1</w:t>
      </w:r>
      <w:r w:rsidRPr="0066478A">
        <w:t xml:space="preserve"> [</w:t>
      </w:r>
      <w:r>
        <w:t>7</w:t>
      </w:r>
      <w:r w:rsidRPr="0066478A">
        <w:t>]</w:t>
      </w:r>
      <w:r>
        <w:t>,</w:t>
      </w:r>
      <w:r w:rsidRPr="0066478A">
        <w:t xml:space="preserve"> as applicable</w:t>
      </w:r>
      <w:r>
        <w:t xml:space="preserve">. The measurement should be carried out based on the detailed test parameters for each band, as defined in </w:t>
      </w:r>
      <w:r w:rsidRPr="00C71F9E">
        <w:t xml:space="preserve">Table </w:t>
      </w:r>
      <w:r>
        <w:t>4.3.3-2</w:t>
      </w:r>
      <w:r>
        <w:rPr>
          <w:rFonts w:hint="eastAsia"/>
          <w:lang w:eastAsia="zh-CN"/>
        </w:rPr>
        <w:t>,</w:t>
      </w:r>
      <w:r>
        <w:rPr>
          <w:lang w:eastAsia="zh-CN"/>
        </w:rPr>
        <w:t xml:space="preserve"> in Clause 4.3.3</w:t>
      </w:r>
      <w:r>
        <w:rPr>
          <w:rFonts w:hint="eastAsia"/>
          <w:lang w:eastAsia="zh-CN"/>
        </w:rPr>
        <w:t>.</w:t>
      </w:r>
    </w:p>
    <w:p w14:paraId="68F6E77F" w14:textId="69EC4AE6" w:rsidR="00DA3BEC" w:rsidRDefault="00DA3BEC" w:rsidP="00DA3BEC">
      <w:pPr>
        <w:pStyle w:val="Heading4"/>
      </w:pPr>
      <w:bookmarkStart w:id="304" w:name="_Toc152607378"/>
      <w:bookmarkStart w:id="305" w:name="_Toc154585695"/>
      <w:bookmarkStart w:id="306" w:name="_Toc155641324"/>
      <w:bookmarkStart w:id="307" w:name="_Toc155641597"/>
      <w:r>
        <w:t>7</w:t>
      </w:r>
      <w:r w:rsidRPr="00684CEA">
        <w:t>.</w:t>
      </w:r>
      <w:r w:rsidR="00C76238">
        <w:t>5</w:t>
      </w:r>
      <w:r w:rsidRPr="00684CEA">
        <w:t>.</w:t>
      </w:r>
      <w:r>
        <w:t>4</w:t>
      </w:r>
      <w:r w:rsidRPr="00684CEA">
        <w:t>.</w:t>
      </w:r>
      <w:r>
        <w:t>2</w:t>
      </w:r>
      <w:r w:rsidRPr="00684CEA">
        <w:tab/>
      </w:r>
      <w:r>
        <w:t>Test procedure</w:t>
      </w:r>
      <w:bookmarkEnd w:id="304"/>
      <w:bookmarkEnd w:id="305"/>
      <w:bookmarkEnd w:id="306"/>
      <w:bookmarkEnd w:id="307"/>
    </w:p>
    <w:p w14:paraId="46E4E702" w14:textId="77777777" w:rsidR="002D5D54" w:rsidRDefault="002D5D54" w:rsidP="002D5D54">
      <w:r>
        <w:t>For UE configured with</w:t>
      </w:r>
      <w:r w:rsidRPr="00712E23">
        <w:t xml:space="preserve"> </w:t>
      </w:r>
      <w:r>
        <w:t>inter-band DL CA (two bands) with only single uplink CC, the measurement procedure includes the following steps:</w:t>
      </w:r>
    </w:p>
    <w:p w14:paraId="567F0F8B" w14:textId="77777777" w:rsidR="002D5D54" w:rsidRDefault="002D5D54" w:rsidP="002D5D54">
      <w:r>
        <w:t>1)  Place the DUT inside the QZ following the positioning guideline defined in Clause 6.</w:t>
      </w:r>
    </w:p>
    <w:p w14:paraId="63841CD6" w14:textId="77777777" w:rsidR="002D5D54" w:rsidRDefault="002D5D54" w:rsidP="002D5D54">
      <w:r>
        <w:t>2)  Connect the SS with the DUT through the link antenna following steps 1 and 2 in section 7.3A.1.4.2 of TS 38.521-1 [5] and ensure the DUT transmits with its maximum power.</w:t>
      </w:r>
    </w:p>
    <w:p w14:paraId="5E5339AC" w14:textId="77777777" w:rsidR="002D5D54" w:rsidRDefault="002D5D54" w:rsidP="002D5D54">
      <w:r>
        <w:t>3)  Follow steps 1 through 4 in section 7.3A.1.4.2 of TS 38.521-1 [5], with the following exception: determine each EIS per CC, i.e., by adjusting the downlink signal level until the minimum power level at which the throughput exceeds or equal to 95% of the maximum throughput of the specified RMC, at each sampling point. The downlink power step size shall be no more than 0.5 dB when the RF power level is near the NR sensitivity level.</w:t>
      </w:r>
    </w:p>
    <w:p w14:paraId="0DA76D1E" w14:textId="44C5A3D8" w:rsidR="00D12E59" w:rsidRPr="002A2FD1" w:rsidRDefault="00D12E59" w:rsidP="002D5D54">
      <w:pPr>
        <w:rPr>
          <w:b/>
          <w:bCs/>
        </w:rPr>
      </w:pPr>
      <w:r>
        <w:t>The TRS value per CC is calculated using the equation outlined in Clause 5.2.2</w:t>
      </w:r>
      <w:r>
        <w:rPr>
          <w:rFonts w:hint="eastAsia"/>
          <w:lang w:eastAsia="zh-CN"/>
        </w:rPr>
        <w:t>.</w:t>
      </w:r>
    </w:p>
    <w:p w14:paraId="7F1A8EE7" w14:textId="5DC25387" w:rsidR="001A510A" w:rsidRDefault="001A510A" w:rsidP="001A510A">
      <w:pPr>
        <w:pStyle w:val="Heading2"/>
      </w:pPr>
      <w:bookmarkStart w:id="308" w:name="_Toc152607379"/>
      <w:bookmarkStart w:id="309" w:name="_Toc154585696"/>
      <w:bookmarkStart w:id="310" w:name="_Toc155641325"/>
      <w:bookmarkStart w:id="311" w:name="_Toc155641598"/>
      <w:r>
        <w:t>7.</w:t>
      </w:r>
      <w:r w:rsidR="00235844">
        <w:t>6</w:t>
      </w:r>
      <w:r>
        <w:tab/>
      </w:r>
      <w:r w:rsidRPr="00B52DB4">
        <w:t xml:space="preserve">Ripple </w:t>
      </w:r>
      <w:r w:rsidR="00332F4C">
        <w:t>T</w:t>
      </w:r>
      <w:r w:rsidRPr="00B52DB4">
        <w:t>est for Quiet Zone</w:t>
      </w:r>
      <w:bookmarkEnd w:id="308"/>
      <w:bookmarkEnd w:id="309"/>
      <w:bookmarkEnd w:id="310"/>
      <w:bookmarkEnd w:id="311"/>
    </w:p>
    <w:p w14:paraId="67C320F0" w14:textId="77777777" w:rsidR="007677AD" w:rsidRPr="004D3578" w:rsidRDefault="007677AD" w:rsidP="00A76FED">
      <w:pPr>
        <w:pStyle w:val="Heading3"/>
      </w:pPr>
      <w:bookmarkStart w:id="312" w:name="_Toc97741371"/>
      <w:bookmarkStart w:id="313" w:name="_Toc47717856"/>
      <w:bookmarkStart w:id="314" w:name="_Toc106114451"/>
      <w:bookmarkStart w:id="315" w:name="_Toc114134411"/>
      <w:bookmarkStart w:id="316" w:name="_Toc152607380"/>
      <w:bookmarkStart w:id="317" w:name="_Toc154585697"/>
      <w:bookmarkStart w:id="318" w:name="_Toc155641326"/>
      <w:bookmarkStart w:id="319" w:name="_Toc155641599"/>
      <w:r>
        <w:t>7</w:t>
      </w:r>
      <w:r w:rsidRPr="004D3578">
        <w:t>.</w:t>
      </w:r>
      <w:r>
        <w:t>6.1</w:t>
      </w:r>
      <w:r w:rsidRPr="004D3578">
        <w:tab/>
      </w:r>
      <w:r w:rsidRPr="00485EEB">
        <w:t>General</w:t>
      </w:r>
      <w:bookmarkEnd w:id="312"/>
      <w:bookmarkEnd w:id="313"/>
      <w:bookmarkEnd w:id="314"/>
      <w:bookmarkEnd w:id="315"/>
      <w:bookmarkEnd w:id="316"/>
      <w:bookmarkEnd w:id="317"/>
      <w:bookmarkEnd w:id="318"/>
      <w:bookmarkEnd w:id="319"/>
    </w:p>
    <w:p w14:paraId="43D3803D" w14:textId="77777777" w:rsidR="007677AD" w:rsidRDefault="007677AD" w:rsidP="007677AD">
      <w:pPr>
        <w:rPr>
          <w:lang w:val="en-US" w:eastAsia="zh-CN"/>
        </w:rPr>
      </w:pPr>
      <w:r>
        <w:rPr>
          <w:lang w:val="en-US" w:eastAsia="zh-CN"/>
        </w:rPr>
        <w:t xml:space="preserve">The ripple test procedure is defined in this clause. </w:t>
      </w:r>
      <w:r w:rsidRPr="00A71ADA">
        <w:rPr>
          <w:lang w:val="en-US" w:eastAsia="zh-CN"/>
        </w:rPr>
        <w:t xml:space="preserve">Frequencies to be used </w:t>
      </w:r>
      <w:r>
        <w:rPr>
          <w:lang w:val="en-US" w:eastAsia="zh-CN"/>
        </w:rPr>
        <w:t>for</w:t>
      </w:r>
      <w:r w:rsidRPr="00A71ADA">
        <w:rPr>
          <w:lang w:val="en-US" w:eastAsia="zh-CN"/>
        </w:rPr>
        <w:t xml:space="preserve"> ripple test:</w:t>
      </w:r>
    </w:p>
    <w:p w14:paraId="23EB70F7" w14:textId="77777777" w:rsidR="007677AD" w:rsidRPr="0041586E" w:rsidRDefault="007677AD" w:rsidP="007677AD">
      <w:pPr>
        <w:pStyle w:val="TH"/>
      </w:pPr>
      <w:bookmarkStart w:id="320" w:name="_Hlk96081654"/>
      <w:r>
        <w:t>Table 7.6.1-1: Frequencies for FR1 ripple test</w:t>
      </w:r>
    </w:p>
    <w:tbl>
      <w:tblPr>
        <w:tblW w:w="50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2549"/>
        <w:gridCol w:w="850"/>
        <w:gridCol w:w="1699"/>
      </w:tblGrid>
      <w:tr w:rsidR="007677AD" w:rsidRPr="00390201" w14:paraId="71F5CAA4" w14:textId="77777777" w:rsidTr="008D25F8">
        <w:trPr>
          <w:trHeight w:val="408"/>
          <w:jc w:val="center"/>
        </w:trPr>
        <w:tc>
          <w:tcPr>
            <w:tcW w:w="2549" w:type="dxa"/>
            <w:shd w:val="clear" w:color="auto" w:fill="D9D9D9"/>
            <w:tcMar>
              <w:top w:w="12" w:type="dxa"/>
              <w:left w:w="12" w:type="dxa"/>
              <w:bottom w:w="0" w:type="dxa"/>
              <w:right w:w="12" w:type="dxa"/>
            </w:tcMar>
            <w:vAlign w:val="center"/>
            <w:hideMark/>
          </w:tcPr>
          <w:p w14:paraId="1A596E2D" w14:textId="77777777" w:rsidR="007677AD" w:rsidRPr="000A30B8" w:rsidRDefault="007677AD" w:rsidP="008D25F8">
            <w:pPr>
              <w:pStyle w:val="TAH"/>
              <w:rPr>
                <w:lang w:val="en-US"/>
              </w:rPr>
            </w:pPr>
            <w:r w:rsidRPr="00327F86">
              <w:rPr>
                <w:lang w:val="en-US"/>
              </w:rPr>
              <w:t>NR FR1 Bands</w:t>
            </w:r>
          </w:p>
        </w:tc>
        <w:tc>
          <w:tcPr>
            <w:tcW w:w="850" w:type="dxa"/>
            <w:shd w:val="clear" w:color="auto" w:fill="D9D9D9"/>
            <w:tcMar>
              <w:top w:w="12" w:type="dxa"/>
              <w:left w:w="12" w:type="dxa"/>
              <w:bottom w:w="0" w:type="dxa"/>
              <w:right w:w="12" w:type="dxa"/>
            </w:tcMar>
            <w:vAlign w:val="center"/>
            <w:hideMark/>
          </w:tcPr>
          <w:p w14:paraId="73E481E5" w14:textId="77777777" w:rsidR="007677AD" w:rsidRPr="000A30B8" w:rsidRDefault="007677AD" w:rsidP="008D25F8">
            <w:pPr>
              <w:pStyle w:val="TAH"/>
              <w:rPr>
                <w:lang w:val="en-US"/>
              </w:rPr>
            </w:pPr>
            <w:r>
              <w:rPr>
                <w:lang w:val="en-US"/>
              </w:rPr>
              <w:t>Range</w:t>
            </w:r>
          </w:p>
        </w:tc>
        <w:tc>
          <w:tcPr>
            <w:tcW w:w="1699" w:type="dxa"/>
            <w:shd w:val="clear" w:color="auto" w:fill="D9D9D9"/>
            <w:tcMar>
              <w:top w:w="12" w:type="dxa"/>
              <w:left w:w="12" w:type="dxa"/>
              <w:bottom w:w="0" w:type="dxa"/>
              <w:right w:w="12" w:type="dxa"/>
            </w:tcMar>
            <w:vAlign w:val="center"/>
            <w:hideMark/>
          </w:tcPr>
          <w:p w14:paraId="20582E52" w14:textId="77777777" w:rsidR="007677AD" w:rsidRPr="000A30B8" w:rsidRDefault="007677AD" w:rsidP="008D25F8">
            <w:pPr>
              <w:pStyle w:val="TAH"/>
              <w:rPr>
                <w:lang w:val="en-US"/>
              </w:rPr>
            </w:pPr>
            <w:r w:rsidRPr="00327F86">
              <w:rPr>
                <w:lang w:val="en-US"/>
              </w:rPr>
              <w:t>Test frequency (MHz)</w:t>
            </w:r>
          </w:p>
        </w:tc>
      </w:tr>
      <w:tr w:rsidR="007677AD" w:rsidRPr="00390201" w14:paraId="602233FE" w14:textId="77777777" w:rsidTr="008D25F8">
        <w:trPr>
          <w:trHeight w:val="240"/>
          <w:jc w:val="center"/>
        </w:trPr>
        <w:tc>
          <w:tcPr>
            <w:tcW w:w="2549" w:type="dxa"/>
            <w:shd w:val="clear" w:color="auto" w:fill="auto"/>
            <w:tcMar>
              <w:top w:w="12" w:type="dxa"/>
              <w:left w:w="12" w:type="dxa"/>
              <w:bottom w:w="0" w:type="dxa"/>
              <w:right w:w="12" w:type="dxa"/>
            </w:tcMar>
          </w:tcPr>
          <w:p w14:paraId="7D6BE106" w14:textId="77777777" w:rsidR="007677AD" w:rsidRPr="00327F86" w:rsidRDefault="007677AD" w:rsidP="008D25F8">
            <w:pPr>
              <w:pStyle w:val="TAC"/>
              <w:rPr>
                <w:lang w:val="en-US"/>
              </w:rPr>
            </w:pPr>
            <w:r w:rsidRPr="00327F86">
              <w:rPr>
                <w:lang w:val="en-US"/>
              </w:rPr>
              <w:t>n71</w:t>
            </w:r>
          </w:p>
        </w:tc>
        <w:tc>
          <w:tcPr>
            <w:tcW w:w="850" w:type="dxa"/>
            <w:vMerge w:val="restart"/>
            <w:shd w:val="clear" w:color="auto" w:fill="auto"/>
            <w:tcMar>
              <w:top w:w="12" w:type="dxa"/>
              <w:left w:w="12" w:type="dxa"/>
              <w:bottom w:w="0" w:type="dxa"/>
              <w:right w:w="12" w:type="dxa"/>
            </w:tcMar>
            <w:vAlign w:val="center"/>
          </w:tcPr>
          <w:p w14:paraId="2EA48F4D" w14:textId="77777777" w:rsidR="007677AD" w:rsidRPr="000A30B8" w:rsidRDefault="007677AD" w:rsidP="008D25F8">
            <w:pPr>
              <w:pStyle w:val="TAC"/>
              <w:rPr>
                <w:lang w:val="en-US" w:eastAsia="zh-CN"/>
              </w:rPr>
            </w:pPr>
            <w:r>
              <w:rPr>
                <w:rFonts w:hint="eastAsia"/>
                <w:lang w:val="en-US" w:eastAsia="zh-CN"/>
              </w:rPr>
              <w:t>L</w:t>
            </w:r>
            <w:r>
              <w:rPr>
                <w:lang w:val="en-US" w:eastAsia="zh-CN"/>
              </w:rPr>
              <w:t>ow</w:t>
            </w:r>
          </w:p>
        </w:tc>
        <w:tc>
          <w:tcPr>
            <w:tcW w:w="1699" w:type="dxa"/>
            <w:shd w:val="clear" w:color="auto" w:fill="auto"/>
            <w:tcMar>
              <w:top w:w="12" w:type="dxa"/>
              <w:left w:w="12" w:type="dxa"/>
              <w:bottom w:w="0" w:type="dxa"/>
              <w:right w:w="12" w:type="dxa"/>
            </w:tcMar>
          </w:tcPr>
          <w:p w14:paraId="7A1A5B01" w14:textId="77777777" w:rsidR="007677AD" w:rsidRPr="00327F86" w:rsidRDefault="007677AD" w:rsidP="008D25F8">
            <w:pPr>
              <w:pStyle w:val="TAC"/>
              <w:rPr>
                <w:lang w:val="en-US"/>
              </w:rPr>
            </w:pPr>
            <w:r w:rsidRPr="00327F86">
              <w:rPr>
                <w:lang w:val="en-US"/>
              </w:rPr>
              <w:t xml:space="preserve">617MHz </w:t>
            </w:r>
          </w:p>
        </w:tc>
      </w:tr>
      <w:tr w:rsidR="007677AD" w:rsidRPr="00390201" w14:paraId="6DD656BB" w14:textId="77777777" w:rsidTr="008D25F8">
        <w:trPr>
          <w:trHeight w:val="240"/>
          <w:jc w:val="center"/>
        </w:trPr>
        <w:tc>
          <w:tcPr>
            <w:tcW w:w="2549" w:type="dxa"/>
            <w:shd w:val="clear" w:color="auto" w:fill="auto"/>
            <w:tcMar>
              <w:top w:w="12" w:type="dxa"/>
              <w:left w:w="12" w:type="dxa"/>
              <w:bottom w:w="0" w:type="dxa"/>
              <w:right w:w="12" w:type="dxa"/>
            </w:tcMar>
          </w:tcPr>
          <w:p w14:paraId="1B317037" w14:textId="77777777" w:rsidR="007677AD" w:rsidRPr="00327F86" w:rsidRDefault="007677AD" w:rsidP="008D25F8">
            <w:pPr>
              <w:pStyle w:val="TAC"/>
              <w:rPr>
                <w:lang w:val="en-US"/>
              </w:rPr>
            </w:pPr>
            <w:r w:rsidRPr="00327F86">
              <w:rPr>
                <w:lang w:val="en-US"/>
              </w:rPr>
              <w:t>n12,</w:t>
            </w:r>
            <w:r>
              <w:rPr>
                <w:lang w:val="en-US"/>
              </w:rPr>
              <w:t xml:space="preserve"> </w:t>
            </w:r>
            <w:r w:rsidRPr="00327F86">
              <w:rPr>
                <w:lang w:val="en-US"/>
              </w:rPr>
              <w:t>n17,</w:t>
            </w:r>
            <w:r>
              <w:rPr>
                <w:lang w:val="en-US"/>
              </w:rPr>
              <w:t xml:space="preserve"> </w:t>
            </w:r>
            <w:r w:rsidRPr="00327F86">
              <w:rPr>
                <w:lang w:val="en-US"/>
              </w:rPr>
              <w:t>n29,</w:t>
            </w:r>
            <w:r>
              <w:rPr>
                <w:lang w:val="en-US"/>
              </w:rPr>
              <w:t xml:space="preserve"> </w:t>
            </w:r>
            <w:r w:rsidRPr="00327F86">
              <w:rPr>
                <w:lang w:val="en-US"/>
              </w:rPr>
              <w:t>n14,</w:t>
            </w:r>
            <w:r>
              <w:rPr>
                <w:lang w:val="en-US"/>
              </w:rPr>
              <w:t xml:space="preserve"> </w:t>
            </w:r>
            <w:r w:rsidRPr="00327F86">
              <w:rPr>
                <w:lang w:val="en-US"/>
              </w:rPr>
              <w:t>n28</w:t>
            </w:r>
          </w:p>
        </w:tc>
        <w:tc>
          <w:tcPr>
            <w:tcW w:w="850" w:type="dxa"/>
            <w:vMerge/>
            <w:shd w:val="clear" w:color="auto" w:fill="auto"/>
            <w:tcMar>
              <w:top w:w="12" w:type="dxa"/>
              <w:left w:w="12" w:type="dxa"/>
              <w:bottom w:w="0" w:type="dxa"/>
              <w:right w:w="12" w:type="dxa"/>
            </w:tcMar>
            <w:vAlign w:val="center"/>
          </w:tcPr>
          <w:p w14:paraId="52AAB8C2"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7A7ECEF4" w14:textId="77777777" w:rsidR="007677AD" w:rsidRPr="00327F86" w:rsidRDefault="007677AD" w:rsidP="008D25F8">
            <w:pPr>
              <w:pStyle w:val="TAC"/>
              <w:rPr>
                <w:lang w:val="en-US"/>
              </w:rPr>
            </w:pPr>
            <w:r w:rsidRPr="00327F86">
              <w:rPr>
                <w:lang w:val="en-US"/>
              </w:rPr>
              <w:t>722MHz</w:t>
            </w:r>
          </w:p>
        </w:tc>
      </w:tr>
      <w:tr w:rsidR="007677AD" w:rsidRPr="00390201" w14:paraId="73F0B698" w14:textId="77777777" w:rsidTr="008D25F8">
        <w:trPr>
          <w:trHeight w:val="240"/>
          <w:jc w:val="center"/>
        </w:trPr>
        <w:tc>
          <w:tcPr>
            <w:tcW w:w="2549" w:type="dxa"/>
            <w:shd w:val="clear" w:color="auto" w:fill="auto"/>
            <w:tcMar>
              <w:top w:w="12" w:type="dxa"/>
              <w:left w:w="12" w:type="dxa"/>
              <w:bottom w:w="0" w:type="dxa"/>
              <w:right w:w="12" w:type="dxa"/>
            </w:tcMar>
          </w:tcPr>
          <w:p w14:paraId="52CA39F2" w14:textId="77777777" w:rsidR="007677AD" w:rsidRPr="00327F86" w:rsidRDefault="007677AD" w:rsidP="008D25F8">
            <w:pPr>
              <w:pStyle w:val="TAC"/>
              <w:rPr>
                <w:lang w:val="en-US"/>
              </w:rPr>
            </w:pPr>
            <w:r w:rsidRPr="00327F86">
              <w:rPr>
                <w:lang w:val="en-US"/>
              </w:rPr>
              <w:t>n5,</w:t>
            </w:r>
            <w:r>
              <w:rPr>
                <w:lang w:val="en-US"/>
              </w:rPr>
              <w:t xml:space="preserve"> </w:t>
            </w:r>
            <w:r w:rsidRPr="00327F86">
              <w:rPr>
                <w:lang w:val="en-US"/>
              </w:rPr>
              <w:t>n8,</w:t>
            </w:r>
            <w:r>
              <w:rPr>
                <w:lang w:val="en-US"/>
              </w:rPr>
              <w:t xml:space="preserve"> </w:t>
            </w:r>
            <w:r w:rsidRPr="00327F86">
              <w:rPr>
                <w:lang w:val="en-US"/>
              </w:rPr>
              <w:t>n18,</w:t>
            </w:r>
            <w:r>
              <w:rPr>
                <w:lang w:val="en-US"/>
              </w:rPr>
              <w:t xml:space="preserve"> </w:t>
            </w:r>
            <w:r w:rsidRPr="00327F86">
              <w:rPr>
                <w:lang w:val="en-US"/>
              </w:rPr>
              <w:t>n20</w:t>
            </w:r>
          </w:p>
        </w:tc>
        <w:tc>
          <w:tcPr>
            <w:tcW w:w="850" w:type="dxa"/>
            <w:vMerge/>
            <w:shd w:val="clear" w:color="auto" w:fill="auto"/>
            <w:tcMar>
              <w:top w:w="12" w:type="dxa"/>
              <w:left w:w="12" w:type="dxa"/>
              <w:bottom w:w="0" w:type="dxa"/>
              <w:right w:w="12" w:type="dxa"/>
            </w:tcMar>
            <w:vAlign w:val="center"/>
          </w:tcPr>
          <w:p w14:paraId="331DD60D"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1AA98219" w14:textId="77777777" w:rsidR="007677AD" w:rsidRPr="00327F86" w:rsidRDefault="007677AD" w:rsidP="008D25F8">
            <w:pPr>
              <w:pStyle w:val="TAC"/>
              <w:rPr>
                <w:lang w:val="en-US"/>
              </w:rPr>
            </w:pPr>
            <w:r w:rsidRPr="00327F86">
              <w:rPr>
                <w:lang w:val="en-US"/>
              </w:rPr>
              <w:t>836.5MHz</w:t>
            </w:r>
          </w:p>
        </w:tc>
      </w:tr>
      <w:tr w:rsidR="007677AD" w:rsidRPr="00390201" w14:paraId="56D253C2" w14:textId="77777777" w:rsidTr="008D25F8">
        <w:trPr>
          <w:trHeight w:val="240"/>
          <w:jc w:val="center"/>
        </w:trPr>
        <w:tc>
          <w:tcPr>
            <w:tcW w:w="2549" w:type="dxa"/>
            <w:shd w:val="clear" w:color="auto" w:fill="auto"/>
            <w:tcMar>
              <w:top w:w="12" w:type="dxa"/>
              <w:left w:w="12" w:type="dxa"/>
              <w:bottom w:w="0" w:type="dxa"/>
              <w:right w:w="12" w:type="dxa"/>
            </w:tcMar>
          </w:tcPr>
          <w:p w14:paraId="7499EA4A" w14:textId="77777777" w:rsidR="007677AD" w:rsidRPr="00327F86" w:rsidRDefault="007677AD" w:rsidP="008D25F8">
            <w:pPr>
              <w:pStyle w:val="TAC"/>
              <w:rPr>
                <w:lang w:val="en-US"/>
              </w:rPr>
            </w:pPr>
            <w:r w:rsidRPr="00327F86">
              <w:rPr>
                <w:lang w:val="en-US"/>
              </w:rPr>
              <w:t>n50,</w:t>
            </w:r>
            <w:r>
              <w:rPr>
                <w:lang w:val="en-US"/>
              </w:rPr>
              <w:t xml:space="preserve"> </w:t>
            </w:r>
            <w:r w:rsidRPr="00327F86">
              <w:rPr>
                <w:lang w:val="en-US"/>
              </w:rPr>
              <w:t>n51,</w:t>
            </w:r>
            <w:r>
              <w:rPr>
                <w:lang w:val="en-US"/>
              </w:rPr>
              <w:t xml:space="preserve"> </w:t>
            </w:r>
            <w:r w:rsidRPr="00327F86">
              <w:rPr>
                <w:lang w:val="en-US"/>
              </w:rPr>
              <w:t>n74</w:t>
            </w:r>
          </w:p>
        </w:tc>
        <w:tc>
          <w:tcPr>
            <w:tcW w:w="850" w:type="dxa"/>
            <w:vMerge w:val="restart"/>
            <w:shd w:val="clear" w:color="auto" w:fill="auto"/>
            <w:tcMar>
              <w:top w:w="12" w:type="dxa"/>
              <w:left w:w="12" w:type="dxa"/>
              <w:bottom w:w="0" w:type="dxa"/>
              <w:right w:w="12" w:type="dxa"/>
            </w:tcMar>
            <w:vAlign w:val="center"/>
          </w:tcPr>
          <w:p w14:paraId="4FBE0980" w14:textId="77777777" w:rsidR="007677AD" w:rsidRPr="000A30B8" w:rsidRDefault="007677AD" w:rsidP="008D25F8">
            <w:pPr>
              <w:pStyle w:val="TAC"/>
              <w:rPr>
                <w:lang w:val="en-US" w:eastAsia="zh-CN"/>
              </w:rPr>
            </w:pPr>
            <w:r>
              <w:rPr>
                <w:rFonts w:hint="eastAsia"/>
                <w:lang w:val="en-US" w:eastAsia="zh-CN"/>
              </w:rPr>
              <w:t>M</w:t>
            </w:r>
            <w:r>
              <w:rPr>
                <w:lang w:val="en-US" w:eastAsia="zh-CN"/>
              </w:rPr>
              <w:t>id</w:t>
            </w:r>
          </w:p>
        </w:tc>
        <w:tc>
          <w:tcPr>
            <w:tcW w:w="1699" w:type="dxa"/>
            <w:shd w:val="clear" w:color="auto" w:fill="auto"/>
            <w:tcMar>
              <w:top w:w="12" w:type="dxa"/>
              <w:left w:w="12" w:type="dxa"/>
              <w:bottom w:w="0" w:type="dxa"/>
              <w:right w:w="12" w:type="dxa"/>
            </w:tcMar>
          </w:tcPr>
          <w:p w14:paraId="487F4DA3" w14:textId="77777777" w:rsidR="007677AD" w:rsidRPr="00327F86" w:rsidRDefault="007677AD" w:rsidP="008D25F8">
            <w:pPr>
              <w:pStyle w:val="TAC"/>
              <w:rPr>
                <w:lang w:val="en-US"/>
              </w:rPr>
            </w:pPr>
            <w:r w:rsidRPr="00327F86">
              <w:rPr>
                <w:lang w:val="en-US"/>
              </w:rPr>
              <w:t>1575.42MHz</w:t>
            </w:r>
          </w:p>
        </w:tc>
      </w:tr>
      <w:tr w:rsidR="007677AD" w:rsidRPr="00390201" w14:paraId="41BD7E2C" w14:textId="77777777" w:rsidTr="008D25F8">
        <w:trPr>
          <w:trHeight w:val="240"/>
          <w:jc w:val="center"/>
        </w:trPr>
        <w:tc>
          <w:tcPr>
            <w:tcW w:w="2549" w:type="dxa"/>
            <w:shd w:val="clear" w:color="auto" w:fill="auto"/>
            <w:tcMar>
              <w:top w:w="12" w:type="dxa"/>
              <w:left w:w="12" w:type="dxa"/>
              <w:bottom w:w="0" w:type="dxa"/>
              <w:right w:w="12" w:type="dxa"/>
            </w:tcMar>
          </w:tcPr>
          <w:p w14:paraId="5DE428BE" w14:textId="77777777" w:rsidR="007677AD" w:rsidRPr="00327F86" w:rsidRDefault="007677AD" w:rsidP="008D25F8">
            <w:pPr>
              <w:pStyle w:val="TAC"/>
              <w:rPr>
                <w:lang w:val="en-US"/>
              </w:rPr>
            </w:pPr>
            <w:r w:rsidRPr="00327F86">
              <w:rPr>
                <w:lang w:val="en-US"/>
              </w:rPr>
              <w:t>n3, n2, n25, n39</w:t>
            </w:r>
          </w:p>
        </w:tc>
        <w:tc>
          <w:tcPr>
            <w:tcW w:w="850" w:type="dxa"/>
            <w:vMerge/>
            <w:shd w:val="clear" w:color="auto" w:fill="auto"/>
            <w:tcMar>
              <w:top w:w="12" w:type="dxa"/>
              <w:left w:w="12" w:type="dxa"/>
              <w:bottom w:w="0" w:type="dxa"/>
              <w:right w:w="12" w:type="dxa"/>
            </w:tcMar>
            <w:vAlign w:val="center"/>
          </w:tcPr>
          <w:p w14:paraId="14FBF71D"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2143D134" w14:textId="77777777" w:rsidR="007677AD" w:rsidRPr="00327F86" w:rsidRDefault="007677AD" w:rsidP="008D25F8">
            <w:pPr>
              <w:pStyle w:val="TAC"/>
              <w:rPr>
                <w:lang w:val="en-US"/>
              </w:rPr>
            </w:pPr>
            <w:r w:rsidRPr="00327F86">
              <w:rPr>
                <w:lang w:val="en-US"/>
              </w:rPr>
              <w:t>1880MHz</w:t>
            </w:r>
          </w:p>
        </w:tc>
      </w:tr>
      <w:tr w:rsidR="007677AD" w:rsidRPr="00390201" w14:paraId="6C9EF20E" w14:textId="77777777" w:rsidTr="008D25F8">
        <w:trPr>
          <w:trHeight w:val="240"/>
          <w:jc w:val="center"/>
        </w:trPr>
        <w:tc>
          <w:tcPr>
            <w:tcW w:w="2549" w:type="dxa"/>
            <w:shd w:val="clear" w:color="auto" w:fill="auto"/>
            <w:tcMar>
              <w:top w:w="12" w:type="dxa"/>
              <w:left w:w="12" w:type="dxa"/>
              <w:bottom w:w="0" w:type="dxa"/>
              <w:right w:w="12" w:type="dxa"/>
            </w:tcMar>
          </w:tcPr>
          <w:p w14:paraId="1D9E465D" w14:textId="77777777" w:rsidR="007677AD" w:rsidRPr="00327F86" w:rsidRDefault="007677AD" w:rsidP="008D25F8">
            <w:pPr>
              <w:pStyle w:val="TAC"/>
              <w:rPr>
                <w:lang w:val="en-US"/>
              </w:rPr>
            </w:pPr>
            <w:r w:rsidRPr="00327F86">
              <w:rPr>
                <w:lang w:val="en-US"/>
              </w:rPr>
              <w:t>n1, n34, n65</w:t>
            </w:r>
          </w:p>
        </w:tc>
        <w:tc>
          <w:tcPr>
            <w:tcW w:w="850" w:type="dxa"/>
            <w:vMerge/>
            <w:shd w:val="clear" w:color="auto" w:fill="auto"/>
            <w:tcMar>
              <w:top w:w="12" w:type="dxa"/>
              <w:left w:w="12" w:type="dxa"/>
              <w:bottom w:w="0" w:type="dxa"/>
              <w:right w:w="12" w:type="dxa"/>
            </w:tcMar>
            <w:vAlign w:val="center"/>
          </w:tcPr>
          <w:p w14:paraId="5BFE123C"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3D0E6755" w14:textId="77777777" w:rsidR="007677AD" w:rsidRPr="00327F86" w:rsidRDefault="007677AD" w:rsidP="008D25F8">
            <w:pPr>
              <w:pStyle w:val="TAC"/>
              <w:rPr>
                <w:lang w:val="en-US"/>
              </w:rPr>
            </w:pPr>
            <w:r w:rsidRPr="00327F86">
              <w:rPr>
                <w:lang w:val="en-US"/>
              </w:rPr>
              <w:t>2132.5MHz</w:t>
            </w:r>
          </w:p>
        </w:tc>
      </w:tr>
      <w:tr w:rsidR="007677AD" w:rsidRPr="00390201" w14:paraId="1FCC53B0" w14:textId="77777777" w:rsidTr="008D25F8">
        <w:trPr>
          <w:trHeight w:val="240"/>
          <w:jc w:val="center"/>
        </w:trPr>
        <w:tc>
          <w:tcPr>
            <w:tcW w:w="2549" w:type="dxa"/>
            <w:shd w:val="clear" w:color="auto" w:fill="auto"/>
            <w:tcMar>
              <w:top w:w="12" w:type="dxa"/>
              <w:left w:w="12" w:type="dxa"/>
              <w:bottom w:w="0" w:type="dxa"/>
              <w:right w:w="12" w:type="dxa"/>
            </w:tcMar>
          </w:tcPr>
          <w:p w14:paraId="28B8FC8C" w14:textId="77777777" w:rsidR="007677AD" w:rsidRPr="00327F86" w:rsidRDefault="007677AD" w:rsidP="008D25F8">
            <w:pPr>
              <w:pStyle w:val="TAC"/>
              <w:rPr>
                <w:lang w:val="en-US"/>
              </w:rPr>
            </w:pPr>
            <w:r w:rsidRPr="00327F86">
              <w:rPr>
                <w:lang w:val="en-US"/>
              </w:rPr>
              <w:t>n7,</w:t>
            </w:r>
            <w:r>
              <w:rPr>
                <w:lang w:val="en-US"/>
              </w:rPr>
              <w:t xml:space="preserve"> </w:t>
            </w:r>
            <w:r w:rsidRPr="00327F86">
              <w:rPr>
                <w:lang w:val="en-US"/>
              </w:rPr>
              <w:t>n30,</w:t>
            </w:r>
            <w:r>
              <w:rPr>
                <w:lang w:val="en-US"/>
              </w:rPr>
              <w:t xml:space="preserve"> </w:t>
            </w:r>
            <w:r w:rsidRPr="00327F86">
              <w:rPr>
                <w:lang w:val="en-US"/>
              </w:rPr>
              <w:t>n41,</w:t>
            </w:r>
            <w:r>
              <w:rPr>
                <w:lang w:val="en-US"/>
              </w:rPr>
              <w:t xml:space="preserve"> </w:t>
            </w:r>
            <w:r w:rsidRPr="00327F86">
              <w:rPr>
                <w:lang w:val="en-US"/>
              </w:rPr>
              <w:t>n40,</w:t>
            </w:r>
            <w:r>
              <w:rPr>
                <w:lang w:val="en-US"/>
              </w:rPr>
              <w:t xml:space="preserve"> </w:t>
            </w:r>
            <w:r w:rsidRPr="00327F86">
              <w:rPr>
                <w:lang w:val="en-US"/>
              </w:rPr>
              <w:t>n38,</w:t>
            </w:r>
            <w:r>
              <w:rPr>
                <w:lang w:val="en-US"/>
              </w:rPr>
              <w:t xml:space="preserve"> </w:t>
            </w:r>
            <w:r w:rsidRPr="00327F86">
              <w:rPr>
                <w:lang w:val="en-US"/>
              </w:rPr>
              <w:t>n90</w:t>
            </w:r>
          </w:p>
        </w:tc>
        <w:tc>
          <w:tcPr>
            <w:tcW w:w="850" w:type="dxa"/>
            <w:vMerge/>
            <w:shd w:val="clear" w:color="auto" w:fill="auto"/>
            <w:tcMar>
              <w:top w:w="12" w:type="dxa"/>
              <w:left w:w="12" w:type="dxa"/>
              <w:bottom w:w="0" w:type="dxa"/>
              <w:right w:w="12" w:type="dxa"/>
            </w:tcMar>
            <w:vAlign w:val="center"/>
          </w:tcPr>
          <w:p w14:paraId="5BBD4B44"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07FD69B1" w14:textId="77777777" w:rsidR="007677AD" w:rsidRPr="00327F86" w:rsidRDefault="007677AD" w:rsidP="008D25F8">
            <w:pPr>
              <w:pStyle w:val="TAC"/>
              <w:rPr>
                <w:lang w:val="en-US"/>
              </w:rPr>
            </w:pPr>
            <w:r w:rsidRPr="00327F86">
              <w:rPr>
                <w:lang w:val="en-US"/>
              </w:rPr>
              <w:t>2450MHz</w:t>
            </w:r>
          </w:p>
        </w:tc>
      </w:tr>
      <w:tr w:rsidR="007677AD" w:rsidRPr="00390201" w14:paraId="5FB61D6C" w14:textId="77777777" w:rsidTr="008D25F8">
        <w:trPr>
          <w:trHeight w:val="240"/>
          <w:jc w:val="center"/>
        </w:trPr>
        <w:tc>
          <w:tcPr>
            <w:tcW w:w="2549" w:type="dxa"/>
            <w:shd w:val="clear" w:color="auto" w:fill="auto"/>
            <w:tcMar>
              <w:top w:w="12" w:type="dxa"/>
              <w:left w:w="12" w:type="dxa"/>
              <w:bottom w:w="0" w:type="dxa"/>
              <w:right w:w="12" w:type="dxa"/>
            </w:tcMar>
          </w:tcPr>
          <w:p w14:paraId="7CB35D1A" w14:textId="77777777" w:rsidR="007677AD" w:rsidRPr="00327F86" w:rsidRDefault="007677AD" w:rsidP="008D25F8">
            <w:pPr>
              <w:pStyle w:val="TAC"/>
              <w:rPr>
                <w:lang w:val="en-US"/>
              </w:rPr>
            </w:pPr>
            <w:r w:rsidRPr="00327F86">
              <w:rPr>
                <w:lang w:val="en-US"/>
              </w:rPr>
              <w:t>n77,</w:t>
            </w:r>
            <w:r>
              <w:rPr>
                <w:lang w:val="en-US"/>
              </w:rPr>
              <w:t xml:space="preserve"> </w:t>
            </w:r>
            <w:r w:rsidRPr="00327F86">
              <w:rPr>
                <w:lang w:val="en-US"/>
              </w:rPr>
              <w:t>n78</w:t>
            </w:r>
          </w:p>
        </w:tc>
        <w:tc>
          <w:tcPr>
            <w:tcW w:w="850" w:type="dxa"/>
            <w:vMerge w:val="restart"/>
            <w:shd w:val="clear" w:color="auto" w:fill="auto"/>
            <w:tcMar>
              <w:top w:w="12" w:type="dxa"/>
              <w:left w:w="12" w:type="dxa"/>
              <w:bottom w:w="0" w:type="dxa"/>
              <w:right w:w="12" w:type="dxa"/>
            </w:tcMar>
            <w:vAlign w:val="center"/>
          </w:tcPr>
          <w:p w14:paraId="0807AA4E" w14:textId="77777777" w:rsidR="007677AD" w:rsidRPr="000A30B8" w:rsidRDefault="007677AD" w:rsidP="008D25F8">
            <w:pPr>
              <w:pStyle w:val="TAC"/>
              <w:rPr>
                <w:lang w:val="en-US" w:eastAsia="zh-CN"/>
              </w:rPr>
            </w:pPr>
            <w:r>
              <w:rPr>
                <w:rFonts w:hint="eastAsia"/>
                <w:lang w:val="en-US" w:eastAsia="zh-CN"/>
              </w:rPr>
              <w:t>H</w:t>
            </w:r>
            <w:r>
              <w:rPr>
                <w:lang w:val="en-US" w:eastAsia="zh-CN"/>
              </w:rPr>
              <w:t>igh</w:t>
            </w:r>
          </w:p>
        </w:tc>
        <w:tc>
          <w:tcPr>
            <w:tcW w:w="1699" w:type="dxa"/>
            <w:shd w:val="clear" w:color="auto" w:fill="auto"/>
            <w:tcMar>
              <w:top w:w="12" w:type="dxa"/>
              <w:left w:w="12" w:type="dxa"/>
              <w:bottom w:w="0" w:type="dxa"/>
              <w:right w:w="12" w:type="dxa"/>
            </w:tcMar>
          </w:tcPr>
          <w:p w14:paraId="291D2F8E" w14:textId="77777777" w:rsidR="007677AD" w:rsidRPr="00327F86" w:rsidRDefault="007677AD" w:rsidP="008D25F8">
            <w:pPr>
              <w:pStyle w:val="TAC"/>
              <w:rPr>
                <w:lang w:val="en-US"/>
              </w:rPr>
            </w:pPr>
            <w:r w:rsidRPr="00327F86">
              <w:rPr>
                <w:lang w:val="en-US"/>
              </w:rPr>
              <w:t>3600MHz</w:t>
            </w:r>
          </w:p>
        </w:tc>
      </w:tr>
      <w:tr w:rsidR="007677AD" w:rsidRPr="00390201" w14:paraId="1C6AB068" w14:textId="77777777" w:rsidTr="008D25F8">
        <w:trPr>
          <w:trHeight w:val="240"/>
          <w:jc w:val="center"/>
        </w:trPr>
        <w:tc>
          <w:tcPr>
            <w:tcW w:w="2549" w:type="dxa"/>
            <w:shd w:val="clear" w:color="auto" w:fill="auto"/>
            <w:tcMar>
              <w:top w:w="12" w:type="dxa"/>
              <w:left w:w="12" w:type="dxa"/>
              <w:bottom w:w="0" w:type="dxa"/>
              <w:right w:w="12" w:type="dxa"/>
            </w:tcMar>
          </w:tcPr>
          <w:p w14:paraId="689392F8" w14:textId="77777777" w:rsidR="007677AD" w:rsidRPr="00327F86" w:rsidRDefault="007677AD" w:rsidP="008D25F8">
            <w:pPr>
              <w:pStyle w:val="TAC"/>
              <w:rPr>
                <w:lang w:val="en-US"/>
              </w:rPr>
            </w:pPr>
            <w:r w:rsidRPr="00327F86">
              <w:rPr>
                <w:lang w:val="en-US"/>
              </w:rPr>
              <w:t>n79</w:t>
            </w:r>
          </w:p>
        </w:tc>
        <w:tc>
          <w:tcPr>
            <w:tcW w:w="850" w:type="dxa"/>
            <w:vMerge/>
            <w:shd w:val="clear" w:color="auto" w:fill="auto"/>
            <w:tcMar>
              <w:top w:w="12" w:type="dxa"/>
              <w:left w:w="12" w:type="dxa"/>
              <w:bottom w:w="0" w:type="dxa"/>
              <w:right w:w="12" w:type="dxa"/>
            </w:tcMar>
            <w:vAlign w:val="center"/>
          </w:tcPr>
          <w:p w14:paraId="007A3307" w14:textId="77777777" w:rsidR="007677AD" w:rsidRPr="000A30B8" w:rsidRDefault="007677AD" w:rsidP="008D25F8">
            <w:pPr>
              <w:pStyle w:val="TAC"/>
              <w:rPr>
                <w:lang w:val="en-US"/>
              </w:rPr>
            </w:pPr>
          </w:p>
        </w:tc>
        <w:tc>
          <w:tcPr>
            <w:tcW w:w="1699" w:type="dxa"/>
            <w:shd w:val="clear" w:color="auto" w:fill="auto"/>
            <w:tcMar>
              <w:top w:w="12" w:type="dxa"/>
              <w:left w:w="12" w:type="dxa"/>
              <w:bottom w:w="0" w:type="dxa"/>
              <w:right w:w="12" w:type="dxa"/>
            </w:tcMar>
          </w:tcPr>
          <w:p w14:paraId="6B043B7A" w14:textId="77777777" w:rsidR="007677AD" w:rsidRPr="00327F86" w:rsidRDefault="007677AD" w:rsidP="008D25F8">
            <w:pPr>
              <w:pStyle w:val="TAC"/>
              <w:rPr>
                <w:lang w:val="en-US"/>
              </w:rPr>
            </w:pPr>
            <w:r w:rsidRPr="00327F86">
              <w:rPr>
                <w:lang w:val="en-US"/>
              </w:rPr>
              <w:t xml:space="preserve">[4700MHz] </w:t>
            </w:r>
          </w:p>
        </w:tc>
      </w:tr>
    </w:tbl>
    <w:p w14:paraId="544E9562" w14:textId="77777777" w:rsidR="002B12EE" w:rsidRDefault="002B12EE" w:rsidP="002B12EE">
      <w:bookmarkStart w:id="321" w:name="_Toc97741372"/>
      <w:bookmarkStart w:id="322" w:name="_Toc106114452"/>
      <w:bookmarkStart w:id="323" w:name="_Toc114134412"/>
      <w:bookmarkEnd w:id="320"/>
    </w:p>
    <w:p w14:paraId="43FE592D" w14:textId="24971D5F" w:rsidR="007677AD" w:rsidRPr="004D3578" w:rsidRDefault="007677AD" w:rsidP="00A76FED">
      <w:pPr>
        <w:pStyle w:val="Heading3"/>
      </w:pPr>
      <w:bookmarkStart w:id="324" w:name="_Toc152607381"/>
      <w:bookmarkStart w:id="325" w:name="_Toc154585698"/>
      <w:bookmarkStart w:id="326" w:name="_Toc155641327"/>
      <w:bookmarkStart w:id="327" w:name="_Toc155641600"/>
      <w:r>
        <w:lastRenderedPageBreak/>
        <w:t>7</w:t>
      </w:r>
      <w:r w:rsidRPr="004D3578">
        <w:t>.</w:t>
      </w:r>
      <w:r>
        <w:t>6.2</w:t>
      </w:r>
      <w:r w:rsidRPr="004D3578">
        <w:tab/>
      </w:r>
      <w:r>
        <w:t>Ripple test procedure</w:t>
      </w:r>
      <w:bookmarkEnd w:id="321"/>
      <w:bookmarkEnd w:id="322"/>
      <w:bookmarkEnd w:id="323"/>
      <w:bookmarkEnd w:id="324"/>
      <w:bookmarkEnd w:id="325"/>
      <w:bookmarkEnd w:id="326"/>
      <w:bookmarkEnd w:id="327"/>
    </w:p>
    <w:p w14:paraId="0FAFF38F" w14:textId="77777777" w:rsidR="007677AD" w:rsidRPr="0002518E" w:rsidRDefault="007677AD" w:rsidP="007677AD">
      <w:pPr>
        <w:rPr>
          <w:lang w:val="en-US"/>
        </w:rPr>
      </w:pPr>
      <w:r w:rsidRPr="0002518E">
        <w:rPr>
          <w:lang w:val="en-US"/>
        </w:rPr>
        <w:t xml:space="preserve">Unwanted reflections and support structure blockage cause a volumetric ripple to the field magnitude measured by or created by the measurement antenna as shown in Figure </w:t>
      </w:r>
      <w:r>
        <w:rPr>
          <w:lang w:val="en-US"/>
        </w:rPr>
        <w:t>7.6</w:t>
      </w:r>
      <w:r w:rsidRPr="007837BE">
        <w:rPr>
          <w:rFonts w:hint="eastAsia"/>
          <w:lang w:val="en-US"/>
        </w:rPr>
        <w:t>.</w:t>
      </w:r>
      <w:r w:rsidRPr="007837BE">
        <w:rPr>
          <w:lang w:val="en-US"/>
        </w:rPr>
        <w:t>2</w:t>
      </w:r>
      <w:r w:rsidRPr="0002518E">
        <w:rPr>
          <w:lang w:val="en-US"/>
        </w:rPr>
        <w:t xml:space="preserve">-1, affecting every possible test point within a desired test volume. By rotating an omnidirectional antenna through the test volume as illustrated by the red line, this volumetric ripple may be probed to obtain an estimate of the measurement uncertainty due to this volumetric error. Note, however, that the volumetric ripple caused by multipath reflections is related to the wavelength and the relative path lengths of the direct and reflected paths to the measurement antenna, and is not inherently a function of the test volume. As illustrated in Figure </w:t>
      </w:r>
      <w:r>
        <w:rPr>
          <w:lang w:val="en-US"/>
        </w:rPr>
        <w:t>7.6.2</w:t>
      </w:r>
      <w:r w:rsidRPr="0002518E">
        <w:rPr>
          <w:lang w:val="en-US"/>
        </w:rPr>
        <w:t xml:space="preserve">-1(left), when the wavelength is relatively large compared to the test volume, it may not be possible to probe the entire range of errors that may actually exist within the test volume. Doing so would require probing an area larger than the test volume in order to accurately estimate the error within the test volume. Even when the test volume is several wavelengths in size, a given evaluation of the ripple may not completely caliper the worst-case error conditions within the test volume (Figure </w:t>
      </w:r>
      <w:r>
        <w:rPr>
          <w:lang w:val="en-US"/>
        </w:rPr>
        <w:t>7.6.2</w:t>
      </w:r>
      <w:r w:rsidRPr="0002518E">
        <w:rPr>
          <w:lang w:val="en-US"/>
        </w:rPr>
        <w:t>-1 (right)).</w:t>
      </w:r>
    </w:p>
    <w:p w14:paraId="6C1F711D" w14:textId="77777777" w:rsidR="007677AD" w:rsidRPr="0002518E" w:rsidRDefault="007677AD" w:rsidP="007677AD">
      <w:pPr>
        <w:pStyle w:val="TH"/>
        <w:rPr>
          <w:lang w:val="en-US"/>
        </w:rPr>
      </w:pPr>
      <w:r w:rsidRPr="0002518E">
        <w:rPr>
          <w:noProof/>
          <w:lang w:val="en-US"/>
        </w:rPr>
        <w:drawing>
          <wp:inline distT="0" distB="0" distL="0" distR="0" wp14:anchorId="3BA12E6E" wp14:editId="317F0C8D">
            <wp:extent cx="5648325" cy="2381250"/>
            <wp:effectExtent l="0" t="0" r="952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2381250"/>
                    </a:xfrm>
                    <a:prstGeom prst="rect">
                      <a:avLst/>
                    </a:prstGeom>
                    <a:noFill/>
                    <a:ln>
                      <a:noFill/>
                    </a:ln>
                  </pic:spPr>
                </pic:pic>
              </a:graphicData>
            </a:graphic>
          </wp:inline>
        </w:drawing>
      </w:r>
    </w:p>
    <w:p w14:paraId="0D436045" w14:textId="77777777" w:rsidR="007677AD" w:rsidRPr="0002518E" w:rsidRDefault="007677AD" w:rsidP="007677AD">
      <w:pPr>
        <w:pStyle w:val="TF"/>
        <w:rPr>
          <w:lang w:val="en-US"/>
        </w:rPr>
      </w:pPr>
      <w:r w:rsidRPr="0002518E">
        <w:rPr>
          <w:lang w:val="en-US"/>
        </w:rPr>
        <w:t xml:space="preserve">Figure </w:t>
      </w:r>
      <w:r>
        <w:rPr>
          <w:lang w:val="en-US"/>
        </w:rPr>
        <w:t>7.6.2</w:t>
      </w:r>
      <w:r w:rsidRPr="0002518E">
        <w:rPr>
          <w:lang w:val="en-US"/>
        </w:rPr>
        <w:t>-1: Volumetric ripple and 20cm Phi axis cut</w:t>
      </w:r>
    </w:p>
    <w:p w14:paraId="6CD0FEEC" w14:textId="77777777" w:rsidR="007677AD" w:rsidRPr="0002518E" w:rsidRDefault="007677AD" w:rsidP="007677AD">
      <w:pPr>
        <w:rPr>
          <w:lang w:val="en-US"/>
        </w:rPr>
      </w:pPr>
      <w:r w:rsidRPr="0002518E">
        <w:rPr>
          <w:lang w:val="en-US"/>
        </w:rPr>
        <w:t>Conversely, field non-uniformities in the test volume caused by amplitude taper of the measurement antenna and shadowing of portions of the test volume by support structure are geometric in nature and relate directly to the size of the test volume and the related factors of the measurement antenna and support structure. This test procedure attempts to capture the impact of these effects to within the practical limits of the available test volume and test equipment expected in the lab.</w:t>
      </w:r>
    </w:p>
    <w:p w14:paraId="28D084FE" w14:textId="77777777" w:rsidR="007677AD" w:rsidRPr="0002518E" w:rsidRDefault="007677AD" w:rsidP="00FB12FC">
      <w:pPr>
        <w:rPr>
          <w:spacing w:val="19"/>
          <w:lang w:val="en-US"/>
        </w:rPr>
      </w:pPr>
      <w:r w:rsidRPr="0002518E">
        <w:rPr>
          <w:lang w:val="en-US"/>
        </w:rPr>
        <w:t xml:space="preserve">The </w:t>
      </w:r>
      <w:r>
        <w:rPr>
          <w:lang w:val="en-US"/>
        </w:rPr>
        <w:t>quiet zone ripple</w:t>
      </w:r>
      <w:r w:rsidRPr="0002518E">
        <w:rPr>
          <w:lang w:val="en-US"/>
        </w:rPr>
        <w:t xml:space="preserve"> test covers two cylindrical test volumes, one for handsets and smaller devices, with or without head and/or hand phantoms, and a larger volume for testing up to notebook PC sized devices.  The smaller cylinder is 30 cm in diameter, concentric to the phi axis, and 30 cm tall along the phi axis, centered on the intersection of the theta and phi axes.  The larger cylinder is 50 cm in diameter, concentric to the phi axis, with the base of the cylinder coincident with that of the smaller cylinder and a height of 36 cm along the phi axis.  The test consists of a set of individual ripple</w:t>
      </w:r>
      <w:r w:rsidRPr="0002518E">
        <w:rPr>
          <w:spacing w:val="6"/>
          <w:lang w:val="en-US"/>
        </w:rPr>
        <w:t xml:space="preserve"> </w:t>
      </w:r>
      <w:r w:rsidRPr="0002518E">
        <w:rPr>
          <w:lang w:val="en-US"/>
        </w:rPr>
        <w:t>tests about the phi- and theta-axes utilizing both electric dipoles and magnetic loop dipoles to generate uniform omnidirectional dipole-like patterns about the axis of rotation. Data is measured on the co-polarized measurement antenna element for each corresponding test.</w:t>
      </w:r>
      <w:r w:rsidRPr="0002518E">
        <w:rPr>
          <w:spacing w:val="19"/>
          <w:lang w:val="en-US"/>
        </w:rPr>
        <w:t xml:space="preserve"> </w:t>
      </w:r>
    </w:p>
    <w:p w14:paraId="628AD56B" w14:textId="77777777" w:rsidR="007677AD" w:rsidRPr="0002518E" w:rsidRDefault="007677AD" w:rsidP="007677AD">
      <w:pPr>
        <w:rPr>
          <w:color w:val="000000"/>
          <w:lang w:val="en-US"/>
        </w:rPr>
      </w:pPr>
      <w:r w:rsidRPr="0002518E">
        <w:rPr>
          <w:lang w:val="en-US"/>
        </w:rPr>
        <w:t>For the phi-axis ripple test, each</w:t>
      </w:r>
      <w:r w:rsidRPr="0002518E">
        <w:rPr>
          <w:spacing w:val="10"/>
          <w:lang w:val="en-US"/>
        </w:rPr>
        <w:t xml:space="preserve"> </w:t>
      </w:r>
      <w:r w:rsidRPr="0002518E">
        <w:rPr>
          <w:lang w:val="en-US"/>
        </w:rPr>
        <w:t>reference</w:t>
      </w:r>
      <w:r w:rsidRPr="0002518E">
        <w:rPr>
          <w:spacing w:val="9"/>
          <w:lang w:val="en-US"/>
        </w:rPr>
        <w:t xml:space="preserve"> </w:t>
      </w:r>
      <w:r w:rsidRPr="0002518E">
        <w:rPr>
          <w:lang w:val="en-US"/>
        </w:rPr>
        <w:t>antenna</w:t>
      </w:r>
      <w:r w:rsidRPr="0002518E">
        <w:rPr>
          <w:spacing w:val="8"/>
          <w:lang w:val="en-US"/>
        </w:rPr>
        <w:t xml:space="preserve"> </w:t>
      </w:r>
      <w:r w:rsidRPr="0002518E">
        <w:rPr>
          <w:lang w:val="en-US"/>
        </w:rPr>
        <w:t>is</w:t>
      </w:r>
      <w:r w:rsidRPr="0002518E">
        <w:rPr>
          <w:spacing w:val="10"/>
          <w:lang w:val="en-US"/>
        </w:rPr>
        <w:t xml:space="preserve"> </w:t>
      </w:r>
      <w:r w:rsidRPr="0002518E">
        <w:rPr>
          <w:lang w:val="en-US"/>
        </w:rPr>
        <w:t>oriented</w:t>
      </w:r>
      <w:r w:rsidRPr="0002518E">
        <w:rPr>
          <w:spacing w:val="10"/>
          <w:lang w:val="en-US"/>
        </w:rPr>
        <w:t xml:space="preserve"> </w:t>
      </w:r>
      <w:r w:rsidRPr="0002518E">
        <w:rPr>
          <w:lang w:val="en-US"/>
        </w:rPr>
        <w:t>with</w:t>
      </w:r>
      <w:r w:rsidRPr="0002518E">
        <w:rPr>
          <w:spacing w:val="9"/>
          <w:lang w:val="en-US"/>
        </w:rPr>
        <w:t xml:space="preserve"> </w:t>
      </w:r>
      <w:r w:rsidRPr="0002518E">
        <w:rPr>
          <w:lang w:val="en-US"/>
        </w:rPr>
        <w:t>i</w:t>
      </w:r>
      <w:r w:rsidRPr="0002518E">
        <w:rPr>
          <w:spacing w:val="-2"/>
          <w:lang w:val="en-US"/>
        </w:rPr>
        <w:t>t</w:t>
      </w:r>
      <w:r w:rsidRPr="0002518E">
        <w:rPr>
          <w:lang w:val="en-US"/>
        </w:rPr>
        <w:t>s</w:t>
      </w:r>
      <w:r w:rsidRPr="0002518E">
        <w:rPr>
          <w:spacing w:val="9"/>
          <w:lang w:val="en-US"/>
        </w:rPr>
        <w:t xml:space="preserve"> </w:t>
      </w:r>
      <w:r w:rsidRPr="0002518E">
        <w:rPr>
          <w:lang w:val="en-US"/>
        </w:rPr>
        <w:t>axis</w:t>
      </w:r>
      <w:r w:rsidRPr="0002518E">
        <w:rPr>
          <w:spacing w:val="10"/>
          <w:lang w:val="en-US"/>
        </w:rPr>
        <w:t xml:space="preserve"> </w:t>
      </w:r>
      <w:r w:rsidRPr="0002518E">
        <w:rPr>
          <w:spacing w:val="-3"/>
          <w:lang w:val="en-US"/>
        </w:rPr>
        <w:t>p</w:t>
      </w:r>
      <w:r w:rsidRPr="0002518E">
        <w:rPr>
          <w:lang w:val="en-US"/>
        </w:rPr>
        <w:t>arallel</w:t>
      </w:r>
      <w:r w:rsidRPr="0002518E">
        <w:rPr>
          <w:spacing w:val="9"/>
          <w:lang w:val="en-US"/>
        </w:rPr>
        <w:t xml:space="preserve"> </w:t>
      </w:r>
      <w:r w:rsidRPr="0002518E">
        <w:rPr>
          <w:lang w:val="en-US"/>
        </w:rPr>
        <w:t>to</w:t>
      </w:r>
      <w:r w:rsidRPr="0002518E">
        <w:rPr>
          <w:spacing w:val="10"/>
          <w:lang w:val="en-US"/>
        </w:rPr>
        <w:t xml:space="preserve"> </w:t>
      </w:r>
      <w:r w:rsidRPr="0002518E">
        <w:rPr>
          <w:lang w:val="en-US"/>
        </w:rPr>
        <w:t>the</w:t>
      </w:r>
      <w:r w:rsidRPr="0002518E">
        <w:rPr>
          <w:spacing w:val="9"/>
          <w:lang w:val="en-US"/>
        </w:rPr>
        <w:t xml:space="preserve"> </w:t>
      </w:r>
      <w:r w:rsidRPr="0002518E">
        <w:rPr>
          <w:lang w:val="en-US"/>
        </w:rPr>
        <w:t>phi</w:t>
      </w:r>
      <w:r w:rsidRPr="0002518E">
        <w:rPr>
          <w:spacing w:val="11"/>
          <w:lang w:val="en-US"/>
        </w:rPr>
        <w:t xml:space="preserve"> </w:t>
      </w:r>
      <w:r w:rsidRPr="0002518E">
        <w:rPr>
          <w:lang w:val="en-US"/>
        </w:rPr>
        <w:t>axis</w:t>
      </w:r>
      <w:r w:rsidRPr="0002518E">
        <w:rPr>
          <w:spacing w:val="10"/>
          <w:lang w:val="en-US"/>
        </w:rPr>
        <w:t xml:space="preserve"> </w:t>
      </w:r>
      <w:r w:rsidRPr="0002518E">
        <w:rPr>
          <w:lang w:val="en-US"/>
        </w:rPr>
        <w:t>at</w:t>
      </w:r>
      <w:r w:rsidRPr="0002518E">
        <w:rPr>
          <w:spacing w:val="8"/>
          <w:lang w:val="en-US"/>
        </w:rPr>
        <w:t xml:space="preserve"> </w:t>
      </w:r>
      <w:r w:rsidRPr="0002518E">
        <w:rPr>
          <w:lang w:val="en-US"/>
        </w:rPr>
        <w:t>a</w:t>
      </w:r>
      <w:r w:rsidRPr="0002518E">
        <w:rPr>
          <w:spacing w:val="10"/>
          <w:lang w:val="en-US"/>
        </w:rPr>
        <w:t xml:space="preserve"> </w:t>
      </w:r>
      <w:r w:rsidRPr="0002518E">
        <w:rPr>
          <w:lang w:val="en-US"/>
        </w:rPr>
        <w:t>to</w:t>
      </w:r>
      <w:r w:rsidRPr="0002518E">
        <w:rPr>
          <w:spacing w:val="-2"/>
          <w:lang w:val="en-US"/>
        </w:rPr>
        <w:t>t</w:t>
      </w:r>
      <w:r w:rsidRPr="0002518E">
        <w:rPr>
          <w:lang w:val="en-US"/>
        </w:rPr>
        <w:t>al</w:t>
      </w:r>
      <w:r w:rsidRPr="0002518E">
        <w:rPr>
          <w:spacing w:val="10"/>
          <w:lang w:val="en-US"/>
        </w:rPr>
        <w:t xml:space="preserve"> </w:t>
      </w:r>
      <w:r w:rsidRPr="0002518E">
        <w:rPr>
          <w:lang w:val="en-US"/>
        </w:rPr>
        <w:t>of</w:t>
      </w:r>
      <w:r w:rsidRPr="0002518E">
        <w:rPr>
          <w:spacing w:val="8"/>
          <w:lang w:val="en-US"/>
        </w:rPr>
        <w:t xml:space="preserve"> </w:t>
      </w:r>
      <w:r w:rsidRPr="0002518E">
        <w:rPr>
          <w:lang w:val="en-US"/>
        </w:rPr>
        <w:t>three</w:t>
      </w:r>
      <w:r w:rsidRPr="0002518E">
        <w:rPr>
          <w:spacing w:val="10"/>
          <w:lang w:val="en-US"/>
        </w:rPr>
        <w:t xml:space="preserve"> </w:t>
      </w:r>
      <w:r w:rsidRPr="0002518E">
        <w:rPr>
          <w:lang w:val="en-US"/>
        </w:rPr>
        <w:t>positions, offset 15 cm perpendicular to the phi axis with 0 cm and ±15 cm offsets parallel to the phi axis. At</w:t>
      </w:r>
      <w:r w:rsidRPr="0002518E">
        <w:rPr>
          <w:spacing w:val="2"/>
          <w:lang w:val="en-US"/>
        </w:rPr>
        <w:t xml:space="preserve"> </w:t>
      </w:r>
      <w:r w:rsidRPr="0002518E">
        <w:rPr>
          <w:lang w:val="en-US"/>
        </w:rPr>
        <w:t>each</w:t>
      </w:r>
      <w:r w:rsidRPr="0002518E">
        <w:rPr>
          <w:spacing w:val="2"/>
          <w:lang w:val="en-US"/>
        </w:rPr>
        <w:t xml:space="preserve"> </w:t>
      </w:r>
      <w:r w:rsidRPr="0002518E">
        <w:rPr>
          <w:lang w:val="en-US"/>
        </w:rPr>
        <w:t>position,</w:t>
      </w:r>
      <w:r w:rsidRPr="0002518E">
        <w:rPr>
          <w:spacing w:val="3"/>
          <w:lang w:val="en-US"/>
        </w:rPr>
        <w:t xml:space="preserve"> </w:t>
      </w:r>
      <w:r w:rsidRPr="0002518E">
        <w:rPr>
          <w:lang w:val="en-US"/>
        </w:rPr>
        <w:t>the</w:t>
      </w:r>
      <w:r w:rsidRPr="0002518E">
        <w:rPr>
          <w:spacing w:val="2"/>
          <w:lang w:val="en-US"/>
        </w:rPr>
        <w:t xml:space="preserve"> </w:t>
      </w:r>
      <w:r w:rsidRPr="0002518E">
        <w:rPr>
          <w:lang w:val="en-US"/>
        </w:rPr>
        <w:t>phi</w:t>
      </w:r>
      <w:r w:rsidRPr="0002518E">
        <w:rPr>
          <w:spacing w:val="2"/>
          <w:lang w:val="en-US"/>
        </w:rPr>
        <w:t xml:space="preserve"> </w:t>
      </w:r>
      <w:r w:rsidRPr="0002518E">
        <w:rPr>
          <w:lang w:val="en-US"/>
        </w:rPr>
        <w:t>axis</w:t>
      </w:r>
      <w:r w:rsidRPr="0002518E">
        <w:rPr>
          <w:spacing w:val="2"/>
          <w:lang w:val="en-US"/>
        </w:rPr>
        <w:t xml:space="preserve"> </w:t>
      </w:r>
      <w:r w:rsidRPr="0002518E">
        <w:rPr>
          <w:lang w:val="en-US"/>
        </w:rPr>
        <w:t>is</w:t>
      </w:r>
      <w:r w:rsidRPr="0002518E">
        <w:rPr>
          <w:spacing w:val="3"/>
          <w:lang w:val="en-US"/>
        </w:rPr>
        <w:t xml:space="preserve"> </w:t>
      </w:r>
      <w:r w:rsidRPr="0002518E">
        <w:rPr>
          <w:lang w:val="en-US"/>
        </w:rPr>
        <w:t>ro</w:t>
      </w:r>
      <w:r w:rsidRPr="0002518E">
        <w:rPr>
          <w:spacing w:val="-5"/>
          <w:lang w:val="en-US"/>
        </w:rPr>
        <w:t>t</w:t>
      </w:r>
      <w:r w:rsidRPr="0002518E">
        <w:rPr>
          <w:lang w:val="en-US"/>
        </w:rPr>
        <w:t>ated</w:t>
      </w:r>
      <w:r w:rsidRPr="0002518E">
        <w:rPr>
          <w:spacing w:val="3"/>
          <w:lang w:val="en-US"/>
        </w:rPr>
        <w:t xml:space="preserve"> </w:t>
      </w:r>
      <w:r w:rsidRPr="0002518E">
        <w:rPr>
          <w:lang w:val="en-US"/>
        </w:rPr>
        <w:t>360° to</w:t>
      </w:r>
      <w:r w:rsidRPr="0002518E">
        <w:rPr>
          <w:w w:val="99"/>
          <w:lang w:val="en-US"/>
        </w:rPr>
        <w:t xml:space="preserve"> </w:t>
      </w:r>
      <w:r w:rsidRPr="0002518E">
        <w:rPr>
          <w:lang w:val="en-US"/>
        </w:rPr>
        <w:t>record</w:t>
      </w:r>
      <w:r w:rsidRPr="0002518E">
        <w:rPr>
          <w:spacing w:val="12"/>
          <w:lang w:val="en-US"/>
        </w:rPr>
        <w:t xml:space="preserve"> </w:t>
      </w:r>
      <w:r w:rsidRPr="0002518E">
        <w:rPr>
          <w:lang w:val="en-US"/>
        </w:rPr>
        <w:t>the</w:t>
      </w:r>
      <w:r w:rsidRPr="0002518E">
        <w:rPr>
          <w:spacing w:val="13"/>
          <w:lang w:val="en-US"/>
        </w:rPr>
        <w:t xml:space="preserve"> </w:t>
      </w:r>
      <w:r w:rsidRPr="0002518E">
        <w:rPr>
          <w:lang w:val="en-US"/>
        </w:rPr>
        <w:t>ripple.</w:t>
      </w:r>
      <w:r w:rsidRPr="0002518E">
        <w:rPr>
          <w:spacing w:val="25"/>
          <w:lang w:val="en-US"/>
        </w:rPr>
        <w:t xml:space="preserve"> </w:t>
      </w:r>
      <w:r w:rsidRPr="0002518E">
        <w:rPr>
          <w:lang w:val="en-US"/>
        </w:rPr>
        <w:t>Each</w:t>
      </w:r>
      <w:r w:rsidRPr="0002518E">
        <w:rPr>
          <w:spacing w:val="12"/>
          <w:lang w:val="en-US"/>
        </w:rPr>
        <w:t xml:space="preserve"> </w:t>
      </w:r>
      <w:r w:rsidRPr="0002518E">
        <w:rPr>
          <w:lang w:val="en-US"/>
        </w:rPr>
        <w:t>position</w:t>
      </w:r>
      <w:r w:rsidRPr="0002518E">
        <w:rPr>
          <w:spacing w:val="14"/>
          <w:lang w:val="en-US"/>
        </w:rPr>
        <w:t xml:space="preserve"> </w:t>
      </w:r>
      <w:r w:rsidRPr="0002518E">
        <w:rPr>
          <w:lang w:val="en-US"/>
        </w:rPr>
        <w:t>is</w:t>
      </w:r>
      <w:r w:rsidRPr="0002518E">
        <w:rPr>
          <w:spacing w:val="12"/>
          <w:lang w:val="en-US"/>
        </w:rPr>
        <w:t xml:space="preserve"> </w:t>
      </w:r>
      <w:r w:rsidRPr="0002518E">
        <w:rPr>
          <w:lang w:val="en-US"/>
        </w:rPr>
        <w:t>labeled</w:t>
      </w:r>
      <w:r w:rsidRPr="0002518E">
        <w:rPr>
          <w:spacing w:val="14"/>
          <w:lang w:val="en-US"/>
        </w:rPr>
        <w:t xml:space="preserve"> </w:t>
      </w:r>
      <w:r w:rsidRPr="0002518E">
        <w:rPr>
          <w:lang w:val="en-US"/>
        </w:rPr>
        <w:t>by</w:t>
      </w:r>
      <w:r w:rsidRPr="0002518E">
        <w:rPr>
          <w:spacing w:val="12"/>
          <w:lang w:val="en-US"/>
        </w:rPr>
        <w:t xml:space="preserve"> </w:t>
      </w:r>
      <w:r w:rsidRPr="0002518E">
        <w:rPr>
          <w:lang w:val="en-US"/>
        </w:rPr>
        <w:t>i</w:t>
      </w:r>
      <w:r w:rsidRPr="0002518E">
        <w:rPr>
          <w:spacing w:val="-4"/>
          <w:lang w:val="en-US"/>
        </w:rPr>
        <w:t>t</w:t>
      </w:r>
      <w:r w:rsidRPr="0002518E">
        <w:rPr>
          <w:lang w:val="en-US"/>
        </w:rPr>
        <w:t>s</w:t>
      </w:r>
      <w:r w:rsidRPr="0002518E">
        <w:rPr>
          <w:spacing w:val="13"/>
          <w:lang w:val="en-US"/>
        </w:rPr>
        <w:t xml:space="preserve"> </w:t>
      </w:r>
      <w:r w:rsidRPr="0002518E">
        <w:rPr>
          <w:lang w:val="en-US"/>
        </w:rPr>
        <w:t>radial</w:t>
      </w:r>
      <w:r w:rsidRPr="0002518E">
        <w:rPr>
          <w:spacing w:val="12"/>
          <w:lang w:val="en-US"/>
        </w:rPr>
        <w:t xml:space="preserve"> </w:t>
      </w:r>
      <w:r w:rsidRPr="0002518E">
        <w:rPr>
          <w:lang w:val="en-US"/>
        </w:rPr>
        <w:t>and</w:t>
      </w:r>
      <w:r w:rsidRPr="0002518E">
        <w:rPr>
          <w:spacing w:val="13"/>
          <w:lang w:val="en-US"/>
        </w:rPr>
        <w:t xml:space="preserve"> </w:t>
      </w:r>
      <w:r w:rsidRPr="0002518E">
        <w:rPr>
          <w:lang w:val="en-US"/>
        </w:rPr>
        <w:t>a</w:t>
      </w:r>
      <w:r w:rsidRPr="0002518E">
        <w:rPr>
          <w:spacing w:val="-2"/>
          <w:lang w:val="en-US"/>
        </w:rPr>
        <w:t>x</w:t>
      </w:r>
      <w:r w:rsidRPr="0002518E">
        <w:rPr>
          <w:lang w:val="en-US"/>
        </w:rPr>
        <w:t>ial</w:t>
      </w:r>
      <w:r w:rsidRPr="0002518E">
        <w:rPr>
          <w:spacing w:val="12"/>
          <w:lang w:val="en-US"/>
        </w:rPr>
        <w:t xml:space="preserve"> </w:t>
      </w:r>
      <w:r w:rsidRPr="0002518E">
        <w:rPr>
          <w:lang w:val="en-US"/>
        </w:rPr>
        <w:t>o</w:t>
      </w:r>
      <w:r w:rsidRPr="0002518E">
        <w:rPr>
          <w:spacing w:val="-5"/>
          <w:lang w:val="en-US"/>
        </w:rPr>
        <w:t>f</w:t>
      </w:r>
      <w:r w:rsidRPr="0002518E">
        <w:rPr>
          <w:lang w:val="en-US"/>
        </w:rPr>
        <w:t>fset</w:t>
      </w:r>
      <w:r w:rsidRPr="0002518E">
        <w:rPr>
          <w:spacing w:val="13"/>
          <w:lang w:val="en-US"/>
        </w:rPr>
        <w:t xml:space="preserve"> </w:t>
      </w:r>
      <w:r w:rsidRPr="0002518E">
        <w:rPr>
          <w:lang w:val="en-US"/>
        </w:rPr>
        <w:t>f</w:t>
      </w:r>
      <w:r w:rsidRPr="0002518E">
        <w:rPr>
          <w:spacing w:val="1"/>
          <w:lang w:val="en-US"/>
        </w:rPr>
        <w:t>r</w:t>
      </w:r>
      <w:r w:rsidRPr="0002518E">
        <w:rPr>
          <w:lang w:val="en-US"/>
        </w:rPr>
        <w:t>om</w:t>
      </w:r>
      <w:r w:rsidRPr="0002518E">
        <w:rPr>
          <w:spacing w:val="11"/>
          <w:lang w:val="en-US"/>
        </w:rPr>
        <w:t xml:space="preserve"> </w:t>
      </w:r>
      <w:r w:rsidRPr="0002518E">
        <w:rPr>
          <w:lang w:val="en-US"/>
        </w:rPr>
        <w:t>the</w:t>
      </w:r>
      <w:r w:rsidRPr="0002518E">
        <w:rPr>
          <w:spacing w:val="13"/>
          <w:lang w:val="en-US"/>
        </w:rPr>
        <w:t xml:space="preserve"> </w:t>
      </w:r>
      <w:r w:rsidRPr="0002518E">
        <w:rPr>
          <w:lang w:val="en-US"/>
        </w:rPr>
        <w:t>center</w:t>
      </w:r>
      <w:r w:rsidRPr="0002518E">
        <w:rPr>
          <w:spacing w:val="12"/>
          <w:lang w:val="en-US"/>
        </w:rPr>
        <w:t xml:space="preserve"> </w:t>
      </w:r>
      <w:r w:rsidRPr="0002518E">
        <w:rPr>
          <w:lang w:val="en-US"/>
        </w:rPr>
        <w:t>position,</w:t>
      </w:r>
      <w:r w:rsidRPr="0002518E">
        <w:rPr>
          <w:spacing w:val="13"/>
          <w:lang w:val="en-US"/>
        </w:rPr>
        <w:t xml:space="preserve"> </w:t>
      </w:r>
      <w:r w:rsidRPr="0002518E">
        <w:rPr>
          <w:lang w:val="en-US"/>
        </w:rPr>
        <w:t>(</w:t>
      </w:r>
      <w:r w:rsidRPr="0002518E">
        <w:rPr>
          <w:rFonts w:eastAsia="Arial"/>
          <w:i/>
          <w:lang w:val="en-US"/>
        </w:rPr>
        <w:t>R</w:t>
      </w:r>
      <w:r w:rsidRPr="0002518E">
        <w:rPr>
          <w:lang w:val="en-US"/>
        </w:rPr>
        <w:t xml:space="preserve">, </w:t>
      </w:r>
      <w:r w:rsidRPr="0002518E">
        <w:rPr>
          <w:rFonts w:eastAsia="Arial"/>
          <w:i/>
          <w:lang w:val="en-US"/>
        </w:rPr>
        <w:t>Z</w:t>
      </w:r>
      <w:r w:rsidRPr="0002518E">
        <w:rPr>
          <w:spacing w:val="-2"/>
          <w:lang w:val="en-US"/>
        </w:rPr>
        <w:t>)</w:t>
      </w:r>
      <w:r w:rsidRPr="0002518E">
        <w:rPr>
          <w:lang w:val="en-US"/>
        </w:rPr>
        <w:t>.</w:t>
      </w:r>
      <w:r w:rsidRPr="0002518E">
        <w:rPr>
          <w:spacing w:val="9"/>
          <w:lang w:val="en-US"/>
        </w:rPr>
        <w:t xml:space="preserve"> </w:t>
      </w:r>
      <w:r w:rsidRPr="0002518E">
        <w:rPr>
          <w:lang w:val="en-US"/>
        </w:rPr>
        <w:t>See</w:t>
      </w:r>
      <w:r>
        <w:rPr>
          <w:lang w:val="en-US"/>
        </w:rPr>
        <w:t xml:space="preserve"> Figure 7.6.2-2</w:t>
      </w:r>
      <w:r w:rsidRPr="0002518E">
        <w:rPr>
          <w:spacing w:val="30"/>
          <w:lang w:val="en-US"/>
        </w:rPr>
        <w:t xml:space="preserve"> </w:t>
      </w:r>
      <w:r w:rsidRPr="0002518E">
        <w:rPr>
          <w:color w:val="000000"/>
          <w:lang w:val="en-US"/>
        </w:rPr>
        <w:t>for</w:t>
      </w:r>
      <w:r w:rsidRPr="0002518E">
        <w:rPr>
          <w:color w:val="000000"/>
          <w:spacing w:val="28"/>
          <w:lang w:val="en-US"/>
        </w:rPr>
        <w:t xml:space="preserve"> </w:t>
      </w:r>
      <w:r w:rsidRPr="0002518E">
        <w:rPr>
          <w:color w:val="000000"/>
          <w:lang w:val="en-US"/>
        </w:rPr>
        <w:t>additional information.</w:t>
      </w:r>
    </w:p>
    <w:p w14:paraId="0B935F54" w14:textId="77777777" w:rsidR="007677AD" w:rsidRPr="0002518E" w:rsidRDefault="007677AD" w:rsidP="007677AD">
      <w:pPr>
        <w:pStyle w:val="TH"/>
        <w:rPr>
          <w:lang w:val="en-US"/>
        </w:rPr>
      </w:pPr>
      <w:r w:rsidRPr="0002518E">
        <w:rPr>
          <w:noProof/>
          <w:lang w:val="en-US"/>
        </w:rPr>
        <w:lastRenderedPageBreak/>
        <w:drawing>
          <wp:inline distT="0" distB="0" distL="0" distR="0" wp14:anchorId="721147D9" wp14:editId="1BFE4CBD">
            <wp:extent cx="5219700" cy="24003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l="2158" r="9180"/>
                    <a:stretch>
                      <a:fillRect/>
                    </a:stretch>
                  </pic:blipFill>
                  <pic:spPr bwMode="auto">
                    <a:xfrm>
                      <a:off x="0" y="0"/>
                      <a:ext cx="5219700" cy="2400300"/>
                    </a:xfrm>
                    <a:prstGeom prst="rect">
                      <a:avLst/>
                    </a:prstGeom>
                    <a:noFill/>
                    <a:ln>
                      <a:noFill/>
                    </a:ln>
                  </pic:spPr>
                </pic:pic>
              </a:graphicData>
            </a:graphic>
          </wp:inline>
        </w:drawing>
      </w:r>
    </w:p>
    <w:p w14:paraId="2FBCE2A6" w14:textId="77777777" w:rsidR="007677AD" w:rsidRPr="0002518E" w:rsidRDefault="007677AD" w:rsidP="007677AD">
      <w:pPr>
        <w:pStyle w:val="TF"/>
        <w:rPr>
          <w:lang w:val="en-US"/>
        </w:rPr>
      </w:pPr>
      <w:r w:rsidRPr="0002518E">
        <w:rPr>
          <w:lang w:val="en-US"/>
        </w:rPr>
        <w:t xml:space="preserve">Figure </w:t>
      </w:r>
      <w:r>
        <w:rPr>
          <w:lang w:val="en-US"/>
        </w:rPr>
        <w:t>7.6.2</w:t>
      </w:r>
      <w:r w:rsidRPr="0002518E">
        <w:rPr>
          <w:lang w:val="en-US"/>
        </w:rPr>
        <w:t>-2: Phi-axis test geometry</w:t>
      </w:r>
    </w:p>
    <w:p w14:paraId="7C4FCF8F" w14:textId="77777777" w:rsidR="007677AD" w:rsidRPr="0002518E" w:rsidRDefault="007677AD" w:rsidP="007677AD">
      <w:pPr>
        <w:rPr>
          <w:lang w:val="en-US"/>
        </w:rPr>
      </w:pPr>
      <w:r w:rsidRPr="0002518E">
        <w:rPr>
          <w:lang w:val="en-US"/>
        </w:rPr>
        <w:t xml:space="preserve">For the notebook sized test volume, three additional test positions are added to the phi-axis test in order to cover the larger test cylinder.  These positions are offset 25 cm perpendicular to the phi axis with -15, 0, and +21 cm offsets parallel to the phi axis, as shown in Figure </w:t>
      </w:r>
      <w:r>
        <w:rPr>
          <w:lang w:val="en-US"/>
        </w:rPr>
        <w:t>7.6.2</w:t>
      </w:r>
      <w:r w:rsidRPr="0002518E">
        <w:rPr>
          <w:lang w:val="en-US"/>
        </w:rPr>
        <w:t>-3.</w:t>
      </w:r>
    </w:p>
    <w:p w14:paraId="1CDAAD08" w14:textId="77777777" w:rsidR="007677AD" w:rsidRPr="0002518E" w:rsidRDefault="007677AD" w:rsidP="007677AD">
      <w:pPr>
        <w:pStyle w:val="TH"/>
        <w:rPr>
          <w:lang w:val="en-US"/>
        </w:rPr>
      </w:pPr>
      <w:r w:rsidRPr="0002518E">
        <w:rPr>
          <w:noProof/>
          <w:lang w:val="en-US"/>
        </w:rPr>
        <w:drawing>
          <wp:inline distT="0" distB="0" distL="0" distR="0" wp14:anchorId="05D2C0B6" wp14:editId="0137B5A0">
            <wp:extent cx="5314950" cy="245745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r="9612"/>
                    <a:stretch>
                      <a:fillRect/>
                    </a:stretch>
                  </pic:blipFill>
                  <pic:spPr bwMode="auto">
                    <a:xfrm>
                      <a:off x="0" y="0"/>
                      <a:ext cx="5314950" cy="2457450"/>
                    </a:xfrm>
                    <a:prstGeom prst="rect">
                      <a:avLst/>
                    </a:prstGeom>
                    <a:noFill/>
                    <a:ln>
                      <a:noFill/>
                    </a:ln>
                  </pic:spPr>
                </pic:pic>
              </a:graphicData>
            </a:graphic>
          </wp:inline>
        </w:drawing>
      </w:r>
    </w:p>
    <w:p w14:paraId="0C2CC262" w14:textId="77777777" w:rsidR="007677AD" w:rsidRPr="0002518E" w:rsidRDefault="007677AD" w:rsidP="007677AD">
      <w:pPr>
        <w:pStyle w:val="TF"/>
        <w:rPr>
          <w:lang w:val="en-US"/>
        </w:rPr>
      </w:pPr>
      <w:r w:rsidRPr="0002518E">
        <w:rPr>
          <w:lang w:val="en-US"/>
        </w:rPr>
        <w:t xml:space="preserve">Figure </w:t>
      </w:r>
      <w:r>
        <w:rPr>
          <w:lang w:val="en-US"/>
        </w:rPr>
        <w:t>7.6.2</w:t>
      </w:r>
      <w:r w:rsidRPr="0002518E">
        <w:rPr>
          <w:lang w:val="en-US"/>
        </w:rPr>
        <w:t>-3: Phi-axis test geometry for the notebook sized test volume</w:t>
      </w:r>
    </w:p>
    <w:p w14:paraId="2C29DF1A" w14:textId="77777777" w:rsidR="007677AD" w:rsidRPr="0002518E" w:rsidRDefault="007677AD" w:rsidP="007677AD">
      <w:pPr>
        <w:rPr>
          <w:color w:val="000000"/>
          <w:lang w:val="en-US"/>
        </w:rPr>
      </w:pPr>
      <w:r w:rsidRPr="0002518E">
        <w:rPr>
          <w:lang w:val="en-US"/>
        </w:rPr>
        <w:t>For the theta-axis ripple test, each</w:t>
      </w:r>
      <w:r w:rsidRPr="0002518E">
        <w:rPr>
          <w:spacing w:val="10"/>
          <w:lang w:val="en-US"/>
        </w:rPr>
        <w:t xml:space="preserve"> </w:t>
      </w:r>
      <w:r w:rsidRPr="0002518E">
        <w:rPr>
          <w:lang w:val="en-US"/>
        </w:rPr>
        <w:t>reference</w:t>
      </w:r>
      <w:r w:rsidRPr="0002518E">
        <w:rPr>
          <w:spacing w:val="9"/>
          <w:lang w:val="en-US"/>
        </w:rPr>
        <w:t xml:space="preserve"> </w:t>
      </w:r>
      <w:r w:rsidRPr="0002518E">
        <w:rPr>
          <w:lang w:val="en-US"/>
        </w:rPr>
        <w:t>antenna</w:t>
      </w:r>
      <w:r w:rsidRPr="0002518E">
        <w:rPr>
          <w:spacing w:val="8"/>
          <w:lang w:val="en-US"/>
        </w:rPr>
        <w:t xml:space="preserve"> </w:t>
      </w:r>
      <w:r w:rsidRPr="0002518E">
        <w:rPr>
          <w:lang w:val="en-US"/>
        </w:rPr>
        <w:t>is</w:t>
      </w:r>
      <w:r w:rsidRPr="0002518E">
        <w:rPr>
          <w:spacing w:val="10"/>
          <w:lang w:val="en-US"/>
        </w:rPr>
        <w:t xml:space="preserve"> </w:t>
      </w:r>
      <w:r w:rsidRPr="0002518E">
        <w:rPr>
          <w:lang w:val="en-US"/>
        </w:rPr>
        <w:t>oriented</w:t>
      </w:r>
      <w:r w:rsidRPr="0002518E">
        <w:rPr>
          <w:spacing w:val="10"/>
          <w:lang w:val="en-US"/>
        </w:rPr>
        <w:t xml:space="preserve"> </w:t>
      </w:r>
      <w:r w:rsidRPr="0002518E">
        <w:rPr>
          <w:lang w:val="en-US"/>
        </w:rPr>
        <w:t>with</w:t>
      </w:r>
      <w:r w:rsidRPr="0002518E">
        <w:rPr>
          <w:spacing w:val="9"/>
          <w:lang w:val="en-US"/>
        </w:rPr>
        <w:t xml:space="preserve"> </w:t>
      </w:r>
      <w:r w:rsidRPr="0002518E">
        <w:rPr>
          <w:lang w:val="en-US"/>
        </w:rPr>
        <w:t>i</w:t>
      </w:r>
      <w:r w:rsidRPr="0002518E">
        <w:rPr>
          <w:spacing w:val="-2"/>
          <w:lang w:val="en-US"/>
        </w:rPr>
        <w:t>t</w:t>
      </w:r>
      <w:r w:rsidRPr="0002518E">
        <w:rPr>
          <w:lang w:val="en-US"/>
        </w:rPr>
        <w:t>s</w:t>
      </w:r>
      <w:r w:rsidRPr="0002518E">
        <w:rPr>
          <w:spacing w:val="9"/>
          <w:lang w:val="en-US"/>
        </w:rPr>
        <w:t xml:space="preserve"> </w:t>
      </w:r>
      <w:r w:rsidRPr="0002518E">
        <w:rPr>
          <w:lang w:val="en-US"/>
        </w:rPr>
        <w:t>axis</w:t>
      </w:r>
      <w:r w:rsidRPr="0002518E">
        <w:rPr>
          <w:spacing w:val="10"/>
          <w:lang w:val="en-US"/>
        </w:rPr>
        <w:t xml:space="preserve"> </w:t>
      </w:r>
      <w:r w:rsidRPr="0002518E">
        <w:rPr>
          <w:spacing w:val="-3"/>
          <w:lang w:val="en-US"/>
        </w:rPr>
        <w:t>p</w:t>
      </w:r>
      <w:r w:rsidRPr="0002518E">
        <w:rPr>
          <w:lang w:val="en-US"/>
        </w:rPr>
        <w:t>arallel</w:t>
      </w:r>
      <w:r w:rsidRPr="0002518E">
        <w:rPr>
          <w:spacing w:val="9"/>
          <w:lang w:val="en-US"/>
        </w:rPr>
        <w:t xml:space="preserve"> </w:t>
      </w:r>
      <w:r w:rsidRPr="0002518E">
        <w:rPr>
          <w:lang w:val="en-US"/>
        </w:rPr>
        <w:t>to</w:t>
      </w:r>
      <w:r w:rsidRPr="0002518E">
        <w:rPr>
          <w:spacing w:val="10"/>
          <w:lang w:val="en-US"/>
        </w:rPr>
        <w:t xml:space="preserve"> </w:t>
      </w:r>
      <w:r w:rsidRPr="0002518E">
        <w:rPr>
          <w:lang w:val="en-US"/>
        </w:rPr>
        <w:t>the</w:t>
      </w:r>
      <w:r w:rsidRPr="0002518E">
        <w:rPr>
          <w:spacing w:val="9"/>
          <w:lang w:val="en-US"/>
        </w:rPr>
        <w:t xml:space="preserve"> theta</w:t>
      </w:r>
      <w:r w:rsidRPr="0002518E">
        <w:rPr>
          <w:spacing w:val="11"/>
          <w:lang w:val="en-US"/>
        </w:rPr>
        <w:t xml:space="preserve"> </w:t>
      </w:r>
      <w:r w:rsidRPr="0002518E">
        <w:rPr>
          <w:lang w:val="en-US"/>
        </w:rPr>
        <w:t>axis</w:t>
      </w:r>
      <w:r w:rsidRPr="0002518E">
        <w:rPr>
          <w:spacing w:val="10"/>
          <w:lang w:val="en-US"/>
        </w:rPr>
        <w:t xml:space="preserve"> </w:t>
      </w:r>
      <w:r w:rsidRPr="0002518E">
        <w:rPr>
          <w:lang w:val="en-US"/>
        </w:rPr>
        <w:t>at</w:t>
      </w:r>
      <w:r w:rsidRPr="0002518E">
        <w:rPr>
          <w:spacing w:val="8"/>
          <w:lang w:val="en-US"/>
        </w:rPr>
        <w:t xml:space="preserve"> </w:t>
      </w:r>
      <w:r w:rsidRPr="0002518E">
        <w:rPr>
          <w:lang w:val="en-US"/>
        </w:rPr>
        <w:t>a</w:t>
      </w:r>
      <w:r w:rsidRPr="0002518E">
        <w:rPr>
          <w:spacing w:val="10"/>
          <w:lang w:val="en-US"/>
        </w:rPr>
        <w:t xml:space="preserve"> </w:t>
      </w:r>
      <w:r w:rsidRPr="0002518E">
        <w:rPr>
          <w:lang w:val="en-US"/>
        </w:rPr>
        <w:t>to</w:t>
      </w:r>
      <w:r w:rsidRPr="0002518E">
        <w:rPr>
          <w:spacing w:val="-2"/>
          <w:lang w:val="en-US"/>
        </w:rPr>
        <w:t>t</w:t>
      </w:r>
      <w:r w:rsidRPr="0002518E">
        <w:rPr>
          <w:lang w:val="en-US"/>
        </w:rPr>
        <w:t>al</w:t>
      </w:r>
      <w:r w:rsidRPr="0002518E">
        <w:rPr>
          <w:spacing w:val="10"/>
          <w:lang w:val="en-US"/>
        </w:rPr>
        <w:t xml:space="preserve"> </w:t>
      </w:r>
      <w:r w:rsidRPr="0002518E">
        <w:rPr>
          <w:lang w:val="en-US"/>
        </w:rPr>
        <w:t>of</w:t>
      </w:r>
      <w:r w:rsidRPr="0002518E">
        <w:rPr>
          <w:spacing w:val="8"/>
          <w:lang w:val="en-US"/>
        </w:rPr>
        <w:t xml:space="preserve"> eight</w:t>
      </w:r>
      <w:r w:rsidRPr="0002518E">
        <w:rPr>
          <w:spacing w:val="10"/>
          <w:lang w:val="en-US"/>
        </w:rPr>
        <w:t xml:space="preserve"> </w:t>
      </w:r>
      <w:r w:rsidRPr="0002518E">
        <w:rPr>
          <w:lang w:val="en-US"/>
        </w:rPr>
        <w:t xml:space="preserve">positions on the surface of the cylinder defined above. Defining Cartesian coordinates (X, Y, Z) with the Z-axis along the phi-axis, the Y-axis along the theta-axis, and the measurement antenna moving in the XZ plane relative to the reference antenna used for the ripple test, the test positions are given as (±15 cm, 0, ±15 cm) and (0, ±15 cm, ±15 cm), relative to the center of the test volume as shown in Figure </w:t>
      </w:r>
      <w:r>
        <w:rPr>
          <w:lang w:val="en-US"/>
        </w:rPr>
        <w:t>7.6.2</w:t>
      </w:r>
      <w:r w:rsidRPr="0002518E">
        <w:rPr>
          <w:lang w:val="en-US"/>
        </w:rPr>
        <w:t>-4.  At</w:t>
      </w:r>
      <w:r w:rsidRPr="0002518E">
        <w:rPr>
          <w:spacing w:val="2"/>
          <w:lang w:val="en-US"/>
        </w:rPr>
        <w:t xml:space="preserve"> </w:t>
      </w:r>
      <w:r w:rsidRPr="0002518E">
        <w:rPr>
          <w:lang w:val="en-US"/>
        </w:rPr>
        <w:t>each</w:t>
      </w:r>
      <w:r w:rsidRPr="0002518E">
        <w:rPr>
          <w:spacing w:val="2"/>
          <w:lang w:val="en-US"/>
        </w:rPr>
        <w:t xml:space="preserve"> </w:t>
      </w:r>
      <w:r w:rsidRPr="0002518E">
        <w:rPr>
          <w:lang w:val="en-US"/>
        </w:rPr>
        <w:t>position,</w:t>
      </w:r>
      <w:r w:rsidRPr="0002518E">
        <w:rPr>
          <w:spacing w:val="3"/>
          <w:lang w:val="en-US"/>
        </w:rPr>
        <w:t xml:space="preserve"> </w:t>
      </w:r>
      <w:r w:rsidRPr="0002518E">
        <w:rPr>
          <w:lang w:val="en-US"/>
        </w:rPr>
        <w:t>the</w:t>
      </w:r>
      <w:r w:rsidRPr="0002518E">
        <w:rPr>
          <w:spacing w:val="2"/>
          <w:lang w:val="en-US"/>
        </w:rPr>
        <w:t xml:space="preserve"> thet</w:t>
      </w:r>
      <w:r>
        <w:rPr>
          <w:spacing w:val="2"/>
          <w:lang w:val="en-US"/>
        </w:rPr>
        <w:t>a</w:t>
      </w:r>
      <w:r w:rsidRPr="0002518E">
        <w:rPr>
          <w:spacing w:val="2"/>
          <w:lang w:val="en-US"/>
        </w:rPr>
        <w:t xml:space="preserve"> </w:t>
      </w:r>
      <w:r w:rsidRPr="0002518E">
        <w:rPr>
          <w:lang w:val="en-US"/>
        </w:rPr>
        <w:t>axis</w:t>
      </w:r>
      <w:r w:rsidRPr="0002518E">
        <w:rPr>
          <w:spacing w:val="2"/>
          <w:lang w:val="en-US"/>
        </w:rPr>
        <w:t xml:space="preserve"> </w:t>
      </w:r>
      <w:r w:rsidRPr="0002518E">
        <w:rPr>
          <w:lang w:val="en-US"/>
        </w:rPr>
        <w:t>is</w:t>
      </w:r>
      <w:r w:rsidRPr="0002518E">
        <w:rPr>
          <w:spacing w:val="3"/>
          <w:lang w:val="en-US"/>
        </w:rPr>
        <w:t xml:space="preserve"> </w:t>
      </w:r>
      <w:r w:rsidRPr="0002518E">
        <w:rPr>
          <w:lang w:val="en-US"/>
        </w:rPr>
        <w:t>ro</w:t>
      </w:r>
      <w:r w:rsidRPr="0002518E">
        <w:rPr>
          <w:spacing w:val="-5"/>
          <w:lang w:val="en-US"/>
        </w:rPr>
        <w:t>t</w:t>
      </w:r>
      <w:r w:rsidRPr="0002518E">
        <w:rPr>
          <w:lang w:val="en-US"/>
        </w:rPr>
        <w:t>ated</w:t>
      </w:r>
      <w:r w:rsidRPr="0002518E">
        <w:rPr>
          <w:spacing w:val="3"/>
          <w:lang w:val="en-US"/>
        </w:rPr>
        <w:t xml:space="preserve"> over as much of </w:t>
      </w:r>
      <w:r w:rsidRPr="0002518E">
        <w:rPr>
          <w:lang w:val="en-US"/>
        </w:rPr>
        <w:t>360° as supported by the system to</w:t>
      </w:r>
      <w:r w:rsidRPr="0002518E">
        <w:rPr>
          <w:w w:val="99"/>
          <w:lang w:val="en-US"/>
        </w:rPr>
        <w:t xml:space="preserve"> </w:t>
      </w:r>
      <w:r w:rsidRPr="0002518E">
        <w:rPr>
          <w:lang w:val="en-US"/>
        </w:rPr>
        <w:t>record</w:t>
      </w:r>
      <w:r w:rsidRPr="0002518E">
        <w:rPr>
          <w:spacing w:val="12"/>
          <w:lang w:val="en-US"/>
        </w:rPr>
        <w:t xml:space="preserve"> </w:t>
      </w:r>
      <w:r w:rsidRPr="0002518E">
        <w:rPr>
          <w:lang w:val="en-US"/>
        </w:rPr>
        <w:t>the</w:t>
      </w:r>
      <w:r w:rsidRPr="0002518E">
        <w:rPr>
          <w:spacing w:val="13"/>
          <w:lang w:val="en-US"/>
        </w:rPr>
        <w:t xml:space="preserve"> </w:t>
      </w:r>
      <w:r w:rsidRPr="0002518E">
        <w:rPr>
          <w:lang w:val="en-US"/>
        </w:rPr>
        <w:t>ripple (e.g. ±165°).  For systems that can only move theta in the range of 0-180° or less, the phi axis may be rotated 180° and a second cut measured to meet or exceed the ±165° range.</w:t>
      </w:r>
      <w:r w:rsidRPr="0002518E">
        <w:rPr>
          <w:spacing w:val="25"/>
          <w:lang w:val="en-US"/>
        </w:rPr>
        <w:t xml:space="preserve">  </w:t>
      </w:r>
      <w:r w:rsidRPr="0002518E">
        <w:rPr>
          <w:lang w:val="en-US"/>
        </w:rPr>
        <w:t>Each</w:t>
      </w:r>
      <w:r w:rsidRPr="0002518E">
        <w:rPr>
          <w:spacing w:val="12"/>
          <w:lang w:val="en-US"/>
        </w:rPr>
        <w:t xml:space="preserve"> </w:t>
      </w:r>
      <w:r w:rsidRPr="0002518E">
        <w:rPr>
          <w:lang w:val="en-US"/>
        </w:rPr>
        <w:t>position</w:t>
      </w:r>
      <w:r w:rsidRPr="0002518E">
        <w:rPr>
          <w:spacing w:val="14"/>
          <w:lang w:val="en-US"/>
        </w:rPr>
        <w:t xml:space="preserve"> </w:t>
      </w:r>
      <w:r w:rsidRPr="0002518E">
        <w:rPr>
          <w:lang w:val="en-US"/>
        </w:rPr>
        <w:t>is</w:t>
      </w:r>
      <w:r w:rsidRPr="0002518E">
        <w:rPr>
          <w:spacing w:val="12"/>
          <w:lang w:val="en-US"/>
        </w:rPr>
        <w:t xml:space="preserve"> </w:t>
      </w:r>
      <w:r w:rsidRPr="0002518E">
        <w:rPr>
          <w:lang w:val="en-US"/>
        </w:rPr>
        <w:t>labeled</w:t>
      </w:r>
      <w:r w:rsidRPr="0002518E">
        <w:rPr>
          <w:spacing w:val="14"/>
          <w:lang w:val="en-US"/>
        </w:rPr>
        <w:t xml:space="preserve"> </w:t>
      </w:r>
      <w:r w:rsidRPr="0002518E">
        <w:rPr>
          <w:lang w:val="en-US"/>
        </w:rPr>
        <w:t>by</w:t>
      </w:r>
      <w:r w:rsidRPr="0002518E">
        <w:rPr>
          <w:spacing w:val="12"/>
          <w:lang w:val="en-US"/>
        </w:rPr>
        <w:t xml:space="preserve"> </w:t>
      </w:r>
      <w:r w:rsidRPr="0002518E">
        <w:rPr>
          <w:lang w:val="en-US"/>
        </w:rPr>
        <w:t>i</w:t>
      </w:r>
      <w:r w:rsidRPr="0002518E">
        <w:rPr>
          <w:spacing w:val="-4"/>
          <w:lang w:val="en-US"/>
        </w:rPr>
        <w:t>t</w:t>
      </w:r>
      <w:r w:rsidRPr="0002518E">
        <w:rPr>
          <w:lang w:val="en-US"/>
        </w:rPr>
        <w:t>s</w:t>
      </w:r>
      <w:r w:rsidRPr="0002518E">
        <w:rPr>
          <w:spacing w:val="13"/>
          <w:lang w:val="en-US"/>
        </w:rPr>
        <w:t xml:space="preserve"> (X, Y, Z) </w:t>
      </w:r>
      <w:r w:rsidRPr="0002518E">
        <w:rPr>
          <w:lang w:val="en-US"/>
        </w:rPr>
        <w:t>o</w:t>
      </w:r>
      <w:r w:rsidRPr="0002518E">
        <w:rPr>
          <w:spacing w:val="-5"/>
          <w:lang w:val="en-US"/>
        </w:rPr>
        <w:t>f</w:t>
      </w:r>
      <w:r w:rsidRPr="0002518E">
        <w:rPr>
          <w:lang w:val="en-US"/>
        </w:rPr>
        <w:t>fset</w:t>
      </w:r>
      <w:r w:rsidRPr="0002518E">
        <w:rPr>
          <w:spacing w:val="13"/>
          <w:lang w:val="en-US"/>
        </w:rPr>
        <w:t xml:space="preserve"> </w:t>
      </w:r>
      <w:r w:rsidRPr="0002518E">
        <w:rPr>
          <w:lang w:val="en-US"/>
        </w:rPr>
        <w:t>f</w:t>
      </w:r>
      <w:r w:rsidRPr="0002518E">
        <w:rPr>
          <w:spacing w:val="1"/>
          <w:lang w:val="en-US"/>
        </w:rPr>
        <w:t>r</w:t>
      </w:r>
      <w:r w:rsidRPr="0002518E">
        <w:rPr>
          <w:lang w:val="en-US"/>
        </w:rPr>
        <w:t>om</w:t>
      </w:r>
      <w:r w:rsidRPr="0002518E">
        <w:rPr>
          <w:spacing w:val="11"/>
          <w:lang w:val="en-US"/>
        </w:rPr>
        <w:t xml:space="preserve"> </w:t>
      </w:r>
      <w:r w:rsidRPr="0002518E">
        <w:rPr>
          <w:lang w:val="en-US"/>
        </w:rPr>
        <w:t>the</w:t>
      </w:r>
      <w:r w:rsidRPr="0002518E">
        <w:rPr>
          <w:spacing w:val="13"/>
          <w:lang w:val="en-US"/>
        </w:rPr>
        <w:t xml:space="preserve"> </w:t>
      </w:r>
      <w:r w:rsidRPr="0002518E">
        <w:rPr>
          <w:lang w:val="en-US"/>
        </w:rPr>
        <w:t>center</w:t>
      </w:r>
      <w:r w:rsidRPr="0002518E">
        <w:rPr>
          <w:spacing w:val="12"/>
          <w:lang w:val="en-US"/>
        </w:rPr>
        <w:t xml:space="preserve"> </w:t>
      </w:r>
      <w:r w:rsidRPr="0002518E">
        <w:rPr>
          <w:lang w:val="en-US"/>
        </w:rPr>
        <w:t>position</w:t>
      </w:r>
      <w:r w:rsidRPr="0002518E">
        <w:rPr>
          <w:color w:val="000000"/>
          <w:lang w:val="en-US"/>
        </w:rPr>
        <w:t>.</w:t>
      </w:r>
    </w:p>
    <w:p w14:paraId="5D60B672" w14:textId="77777777" w:rsidR="007677AD" w:rsidRPr="0002518E" w:rsidRDefault="007677AD" w:rsidP="007677AD">
      <w:pPr>
        <w:rPr>
          <w:lang w:val="en-US"/>
        </w:rPr>
      </w:pPr>
    </w:p>
    <w:p w14:paraId="624410A0" w14:textId="77777777" w:rsidR="007677AD" w:rsidRPr="0002518E" w:rsidRDefault="007677AD" w:rsidP="007677AD">
      <w:pPr>
        <w:pStyle w:val="TH"/>
        <w:rPr>
          <w:lang w:val="en-US"/>
        </w:rPr>
      </w:pPr>
      <w:r w:rsidRPr="0002518E">
        <w:rPr>
          <w:noProof/>
          <w:lang w:val="en-US"/>
        </w:rPr>
        <w:lastRenderedPageBreak/>
        <w:drawing>
          <wp:inline distT="0" distB="0" distL="0" distR="0" wp14:anchorId="513F74BE" wp14:editId="0A6E9104">
            <wp:extent cx="5876925" cy="2400300"/>
            <wp:effectExtent l="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76925" cy="2400300"/>
                    </a:xfrm>
                    <a:prstGeom prst="rect">
                      <a:avLst/>
                    </a:prstGeom>
                    <a:noFill/>
                    <a:ln>
                      <a:noFill/>
                    </a:ln>
                  </pic:spPr>
                </pic:pic>
              </a:graphicData>
            </a:graphic>
          </wp:inline>
        </w:drawing>
      </w:r>
    </w:p>
    <w:p w14:paraId="683EA277" w14:textId="77777777" w:rsidR="007677AD" w:rsidRPr="0002518E" w:rsidRDefault="007677AD" w:rsidP="007677AD">
      <w:pPr>
        <w:pStyle w:val="TF"/>
        <w:rPr>
          <w:lang w:val="en-US"/>
        </w:rPr>
      </w:pPr>
      <w:r w:rsidRPr="0002518E">
        <w:rPr>
          <w:lang w:val="en-US"/>
        </w:rPr>
        <w:t xml:space="preserve">Figure </w:t>
      </w:r>
      <w:r>
        <w:rPr>
          <w:lang w:val="en-US"/>
        </w:rPr>
        <w:t>7.6.2</w:t>
      </w:r>
      <w:r w:rsidRPr="0002518E">
        <w:rPr>
          <w:lang w:val="en-US"/>
        </w:rPr>
        <w:t>-4: Theta-axis test geometry</w:t>
      </w:r>
    </w:p>
    <w:p w14:paraId="45EB8EFD" w14:textId="77777777" w:rsidR="007677AD" w:rsidRPr="0002518E" w:rsidRDefault="007677AD" w:rsidP="007677AD">
      <w:pPr>
        <w:rPr>
          <w:lang w:val="en-US"/>
        </w:rPr>
      </w:pPr>
      <w:r w:rsidRPr="0002518E">
        <w:rPr>
          <w:lang w:val="en-US"/>
        </w:rPr>
        <w:t xml:space="preserve">For the notebook sized test volume, eight additional test positions are added to the theta-axis test in order to cover the larger test cylinder.  These positions are given as (±25 cm, 0, -15 cm), (±25 cm, 0, +21 cm), (0, ±25 cm, 0, -15 cm), and (0, ±25 cm, +21 cm), as shown in Figure </w:t>
      </w:r>
      <w:r>
        <w:rPr>
          <w:lang w:val="en-US"/>
        </w:rPr>
        <w:t>7.6.2</w:t>
      </w:r>
      <w:r w:rsidRPr="0002518E">
        <w:rPr>
          <w:lang w:val="en-US"/>
        </w:rPr>
        <w:t>-5.</w:t>
      </w:r>
    </w:p>
    <w:p w14:paraId="78D95EFE" w14:textId="77777777" w:rsidR="007677AD" w:rsidRPr="0002518E" w:rsidRDefault="007677AD" w:rsidP="007677AD">
      <w:pPr>
        <w:pStyle w:val="TH"/>
        <w:rPr>
          <w:lang w:val="en-US"/>
        </w:rPr>
      </w:pPr>
      <w:r w:rsidRPr="0002518E">
        <w:rPr>
          <w:noProof/>
          <w:lang w:val="en-US"/>
        </w:rPr>
        <w:drawing>
          <wp:inline distT="0" distB="0" distL="0" distR="0" wp14:anchorId="4EBE0C49" wp14:editId="6BEA3172">
            <wp:extent cx="5876925" cy="239077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76925" cy="2390775"/>
                    </a:xfrm>
                    <a:prstGeom prst="rect">
                      <a:avLst/>
                    </a:prstGeom>
                    <a:noFill/>
                    <a:ln>
                      <a:noFill/>
                    </a:ln>
                  </pic:spPr>
                </pic:pic>
              </a:graphicData>
            </a:graphic>
          </wp:inline>
        </w:drawing>
      </w:r>
    </w:p>
    <w:p w14:paraId="461E235E" w14:textId="77777777" w:rsidR="007677AD" w:rsidRPr="0002518E" w:rsidRDefault="007677AD" w:rsidP="007677AD">
      <w:pPr>
        <w:pStyle w:val="TF"/>
        <w:rPr>
          <w:lang w:val="en-US"/>
        </w:rPr>
      </w:pPr>
      <w:r w:rsidRPr="0002518E">
        <w:rPr>
          <w:lang w:val="en-US"/>
        </w:rPr>
        <w:t xml:space="preserve">Figure </w:t>
      </w:r>
      <w:r>
        <w:rPr>
          <w:lang w:val="en-US"/>
        </w:rPr>
        <w:t>7.6.2</w:t>
      </w:r>
      <w:r w:rsidRPr="0002518E">
        <w:rPr>
          <w:lang w:val="en-US"/>
        </w:rPr>
        <w:t>-5: Theta-axis test geometry for the notebook sized test volume</w:t>
      </w:r>
    </w:p>
    <w:p w14:paraId="0D3FB8F9" w14:textId="77777777" w:rsidR="007677AD" w:rsidRPr="0002518E" w:rsidRDefault="007677AD" w:rsidP="007677AD">
      <w:pPr>
        <w:rPr>
          <w:lang w:val="en-US"/>
        </w:rPr>
      </w:pPr>
      <w:r w:rsidRPr="0002518E">
        <w:rPr>
          <w:lang w:val="en-US"/>
        </w:rPr>
        <w:t>For</w:t>
      </w:r>
      <w:r w:rsidRPr="0002518E">
        <w:rPr>
          <w:spacing w:val="-3"/>
          <w:lang w:val="en-US"/>
        </w:rPr>
        <w:t xml:space="preserve"> </w:t>
      </w:r>
      <w:r w:rsidRPr="0002518E">
        <w:rPr>
          <w:lang w:val="en-US"/>
        </w:rPr>
        <w:t>each polarization</w:t>
      </w:r>
      <w:r w:rsidRPr="0002518E">
        <w:rPr>
          <w:spacing w:val="-2"/>
          <w:lang w:val="en-US"/>
        </w:rPr>
        <w:t xml:space="preserve"> </w:t>
      </w:r>
      <w:r w:rsidRPr="0002518E">
        <w:rPr>
          <w:lang w:val="en-US"/>
        </w:rPr>
        <w:t>and band, repeat</w:t>
      </w:r>
      <w:r w:rsidRPr="0002518E">
        <w:rPr>
          <w:spacing w:val="-2"/>
          <w:lang w:val="en-US"/>
        </w:rPr>
        <w:t xml:space="preserve"> </w:t>
      </w:r>
      <w:r w:rsidRPr="0002518E">
        <w:rPr>
          <w:lang w:val="en-US"/>
        </w:rPr>
        <w:t>the</w:t>
      </w:r>
      <w:r w:rsidRPr="0002518E">
        <w:rPr>
          <w:spacing w:val="-2"/>
          <w:lang w:val="en-US"/>
        </w:rPr>
        <w:t xml:space="preserve"> </w:t>
      </w:r>
      <w:r w:rsidRPr="0002518E">
        <w:rPr>
          <w:lang w:val="en-US"/>
        </w:rPr>
        <w:t>following ste</w:t>
      </w:r>
      <w:r w:rsidRPr="0002518E">
        <w:rPr>
          <w:spacing w:val="-2"/>
          <w:lang w:val="en-US"/>
        </w:rPr>
        <w:t>p</w:t>
      </w:r>
      <w:r w:rsidRPr="0002518E">
        <w:rPr>
          <w:lang w:val="en-US"/>
        </w:rPr>
        <w:t>s:</w:t>
      </w:r>
    </w:p>
    <w:p w14:paraId="60A7EA8B" w14:textId="77777777" w:rsidR="007677AD" w:rsidRPr="0002518E" w:rsidRDefault="007677AD" w:rsidP="007677AD">
      <w:pPr>
        <w:rPr>
          <w:lang w:val="en-US"/>
        </w:rPr>
      </w:pPr>
      <w:r w:rsidRPr="0002518E">
        <w:rPr>
          <w:lang w:val="en-US"/>
        </w:rPr>
        <w:t>For the phi-axis ripple test:</w:t>
      </w:r>
    </w:p>
    <w:p w14:paraId="24DDB848" w14:textId="77777777" w:rsidR="007677AD" w:rsidRPr="001D7032" w:rsidRDefault="007677AD" w:rsidP="00264F0B">
      <w:pPr>
        <w:pStyle w:val="B10"/>
      </w:pPr>
      <w:r w:rsidRPr="001D7032">
        <w:t>1. Place the measurement antenna and any associated theta-axis positioner at theta = 90° such that the measurement antenna is boresight with the center of the quiet zone.  The measurement antenna should be at the same separation distance to be used for actual pattern measurements. This distance must be at least th</w:t>
      </w:r>
      <w:r w:rsidRPr="00A51233">
        <w:t xml:space="preserve">e </w:t>
      </w:r>
      <w:r w:rsidRPr="001D7032">
        <w:t>minimu</w:t>
      </w:r>
      <w:r w:rsidRPr="00A51233">
        <w:t>m</w:t>
      </w:r>
      <w:r w:rsidRPr="001D7032">
        <w:t xml:space="preserve"> me</w:t>
      </w:r>
      <w:r w:rsidRPr="00A51233">
        <w:t>as</w:t>
      </w:r>
      <w:r w:rsidRPr="001D7032">
        <w:t xml:space="preserve">urement </w:t>
      </w:r>
      <w:r w:rsidRPr="00A51233">
        <w:t>dis</w:t>
      </w:r>
      <w:r w:rsidRPr="001D7032">
        <w:t>t</w:t>
      </w:r>
      <w:r w:rsidRPr="00A51233">
        <w:t>ance</w:t>
      </w:r>
      <w:r w:rsidRPr="001D7032">
        <w:t xml:space="preserve"> away from the center of the quiet zone a</w:t>
      </w:r>
      <w:r w:rsidRPr="00A51233">
        <w:t>s defined in clause 7.</w:t>
      </w:r>
      <w:r>
        <w:t>7</w:t>
      </w:r>
      <w:r w:rsidRPr="001D7032">
        <w:t>.  Select the polarization of the measurement antenna to correspond to the polarization (theta or phi) to be tested.</w:t>
      </w:r>
    </w:p>
    <w:p w14:paraId="68F35734" w14:textId="77777777" w:rsidR="007677AD" w:rsidRPr="00A51233" w:rsidRDefault="007677AD" w:rsidP="00264F0B">
      <w:pPr>
        <w:pStyle w:val="B10"/>
        <w:rPr>
          <w:lang w:val="en-US"/>
        </w:rPr>
      </w:pPr>
      <w:r>
        <w:rPr>
          <w:lang w:val="en-US"/>
        </w:rPr>
        <w:t xml:space="preserve">2. </w:t>
      </w:r>
      <w:r w:rsidRPr="0002518E">
        <w:rPr>
          <w:lang w:val="en-US"/>
        </w:rPr>
        <w:t>M</w:t>
      </w:r>
      <w:r w:rsidRPr="00A51233">
        <w:rPr>
          <w:lang w:val="en-US"/>
        </w:rPr>
        <w:t>o</w:t>
      </w:r>
      <w:r w:rsidRPr="0002518E">
        <w:rPr>
          <w:lang w:val="en-US"/>
        </w:rPr>
        <w:t>un</w:t>
      </w:r>
      <w:r w:rsidRPr="00A51233">
        <w:rPr>
          <w:lang w:val="en-US"/>
        </w:rPr>
        <w:t>t</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reference</w:t>
      </w:r>
      <w:r w:rsidRPr="001D7032">
        <w:rPr>
          <w:lang w:val="en-US"/>
        </w:rPr>
        <w:t xml:space="preserve"> </w:t>
      </w:r>
      <w:r w:rsidRPr="00A51233">
        <w:rPr>
          <w:lang w:val="en-US"/>
        </w:rPr>
        <w:t>a</w:t>
      </w:r>
      <w:r w:rsidRPr="0002518E">
        <w:rPr>
          <w:lang w:val="en-US"/>
        </w:rPr>
        <w:t>nten</w:t>
      </w:r>
      <w:r w:rsidRPr="00A51233">
        <w:rPr>
          <w:lang w:val="en-US"/>
        </w:rPr>
        <w:t>na</w:t>
      </w:r>
      <w:r w:rsidRPr="001D7032">
        <w:rPr>
          <w:lang w:val="en-US"/>
        </w:rPr>
        <w:t xml:space="preserve"> </w:t>
      </w:r>
      <w:r w:rsidRPr="0002518E">
        <w:rPr>
          <w:lang w:val="en-US"/>
        </w:rPr>
        <w:t>t</w:t>
      </w:r>
      <w:r w:rsidRPr="00A51233">
        <w:rPr>
          <w:lang w:val="en-US"/>
        </w:rPr>
        <w:t>o</w:t>
      </w:r>
      <w:r w:rsidRPr="001D7032">
        <w:rPr>
          <w:lang w:val="en-US"/>
        </w:rPr>
        <w:t xml:space="preserve"> </w:t>
      </w:r>
      <w:r w:rsidRPr="0002518E">
        <w:rPr>
          <w:lang w:val="en-US"/>
        </w:rPr>
        <w:t>t</w:t>
      </w:r>
      <w:r w:rsidRPr="00A51233">
        <w:rPr>
          <w:lang w:val="en-US"/>
        </w:rPr>
        <w:t>he</w:t>
      </w:r>
      <w:r w:rsidRPr="001D7032">
        <w:rPr>
          <w:lang w:val="en-US"/>
        </w:rPr>
        <w:t xml:space="preserve"> </w:t>
      </w:r>
      <w:r w:rsidRPr="00A51233">
        <w:rPr>
          <w:lang w:val="en-US"/>
        </w:rPr>
        <w:t>p</w:t>
      </w:r>
      <w:r w:rsidRPr="0002518E">
        <w:rPr>
          <w:lang w:val="en-US"/>
        </w:rPr>
        <w:t>hi-ax</w:t>
      </w:r>
      <w:r w:rsidRPr="00A51233">
        <w:rPr>
          <w:lang w:val="en-US"/>
        </w:rPr>
        <w:t>is</w:t>
      </w:r>
      <w:r w:rsidRPr="001D7032">
        <w:rPr>
          <w:lang w:val="en-US"/>
        </w:rPr>
        <w:t xml:space="preserve"> </w:t>
      </w:r>
      <w:r w:rsidRPr="0002518E">
        <w:rPr>
          <w:lang w:val="en-US"/>
        </w:rPr>
        <w:t>p</w:t>
      </w:r>
      <w:r w:rsidRPr="00A51233">
        <w:rPr>
          <w:lang w:val="en-US"/>
        </w:rPr>
        <w:t>o</w:t>
      </w:r>
      <w:r w:rsidRPr="0002518E">
        <w:rPr>
          <w:lang w:val="en-US"/>
        </w:rPr>
        <w:t>s</w:t>
      </w:r>
      <w:r w:rsidRPr="00A51233">
        <w:rPr>
          <w:lang w:val="en-US"/>
        </w:rPr>
        <w:t>i</w:t>
      </w:r>
      <w:r w:rsidRPr="0002518E">
        <w:rPr>
          <w:lang w:val="en-US"/>
        </w:rPr>
        <w:t>t</w:t>
      </w:r>
      <w:r w:rsidRPr="00A51233">
        <w:rPr>
          <w:lang w:val="en-US"/>
        </w:rPr>
        <w:t>i</w:t>
      </w:r>
      <w:r w:rsidRPr="0002518E">
        <w:rPr>
          <w:lang w:val="en-US"/>
        </w:rPr>
        <w:t>one</w:t>
      </w:r>
      <w:r w:rsidRPr="00A51233">
        <w:rPr>
          <w:lang w:val="en-US"/>
        </w:rPr>
        <w:t>r</w:t>
      </w:r>
      <w:r w:rsidRPr="001D7032">
        <w:rPr>
          <w:lang w:val="en-US"/>
        </w:rPr>
        <w:t xml:space="preserve"> </w:t>
      </w:r>
      <w:r w:rsidRPr="0002518E">
        <w:rPr>
          <w:lang w:val="en-US"/>
        </w:rPr>
        <w:t>usi</w:t>
      </w:r>
      <w:r w:rsidRPr="00A51233">
        <w:rPr>
          <w:lang w:val="en-US"/>
        </w:rPr>
        <w:t>ng</w:t>
      </w:r>
      <w:r w:rsidRPr="001D7032">
        <w:rPr>
          <w:lang w:val="en-US"/>
        </w:rPr>
        <w:t xml:space="preserve"> </w:t>
      </w:r>
      <w:r w:rsidRPr="00A51233">
        <w:rPr>
          <w:lang w:val="en-US"/>
        </w:rPr>
        <w:t>a</w:t>
      </w:r>
      <w:r w:rsidRPr="001D7032">
        <w:rPr>
          <w:lang w:val="en-US"/>
        </w:rPr>
        <w:t xml:space="preserve"> </w:t>
      </w:r>
      <w:r w:rsidRPr="0002518E">
        <w:rPr>
          <w:lang w:val="en-US"/>
        </w:rPr>
        <w:t>l</w:t>
      </w:r>
      <w:r w:rsidRPr="00A51233">
        <w:rPr>
          <w:lang w:val="en-US"/>
        </w:rPr>
        <w:t>ow</w:t>
      </w:r>
      <w:r w:rsidRPr="001D7032">
        <w:rPr>
          <w:lang w:val="en-US"/>
        </w:rPr>
        <w:t xml:space="preserve"> </w:t>
      </w:r>
      <w:r w:rsidRPr="00A51233">
        <w:rPr>
          <w:lang w:val="en-US"/>
        </w:rPr>
        <w:t>pe</w:t>
      </w:r>
      <w:r w:rsidRPr="0002518E">
        <w:rPr>
          <w:lang w:val="en-US"/>
        </w:rPr>
        <w:t>rm</w:t>
      </w:r>
      <w:r w:rsidRPr="00A51233">
        <w:rPr>
          <w:lang w:val="en-US"/>
        </w:rPr>
        <w:t>i</w:t>
      </w:r>
      <w:r w:rsidRPr="0002518E">
        <w:rPr>
          <w:lang w:val="en-US"/>
        </w:rPr>
        <w:t>ttivit</w:t>
      </w:r>
      <w:r w:rsidRPr="00A51233">
        <w:rPr>
          <w:lang w:val="en-US"/>
        </w:rPr>
        <w:t>y</w:t>
      </w:r>
      <w:r w:rsidRPr="001D7032">
        <w:rPr>
          <w:lang w:val="en-US"/>
        </w:rPr>
        <w:t xml:space="preserve"> </w:t>
      </w:r>
      <w:r w:rsidRPr="00A51233">
        <w:rPr>
          <w:lang w:val="en-US"/>
        </w:rPr>
        <w:t>d</w:t>
      </w:r>
      <w:r w:rsidRPr="0002518E">
        <w:rPr>
          <w:lang w:val="en-US"/>
        </w:rPr>
        <w:t>ie</w:t>
      </w:r>
      <w:r w:rsidRPr="00A51233">
        <w:rPr>
          <w:lang w:val="en-US"/>
        </w:rPr>
        <w:t>l</w:t>
      </w:r>
      <w:r w:rsidRPr="0002518E">
        <w:rPr>
          <w:lang w:val="en-US"/>
        </w:rPr>
        <w:t>ectr</w:t>
      </w:r>
      <w:r w:rsidRPr="00A51233">
        <w:rPr>
          <w:lang w:val="en-US"/>
        </w:rPr>
        <w:t>ic</w:t>
      </w:r>
      <w:r w:rsidRPr="001D7032">
        <w:rPr>
          <w:lang w:val="en-US"/>
        </w:rPr>
        <w:t xml:space="preserve"> </w:t>
      </w:r>
      <w:r w:rsidRPr="0002518E">
        <w:rPr>
          <w:lang w:val="en-US"/>
        </w:rPr>
        <w:t>sup</w:t>
      </w:r>
      <w:r w:rsidRPr="00A51233">
        <w:rPr>
          <w:lang w:val="en-US"/>
        </w:rPr>
        <w:t>p</w:t>
      </w:r>
      <w:r w:rsidRPr="0002518E">
        <w:rPr>
          <w:lang w:val="en-US"/>
        </w:rPr>
        <w:t>ort.</w:t>
      </w:r>
      <w:r w:rsidRPr="001D7032">
        <w:rPr>
          <w:lang w:val="en-US"/>
        </w:rPr>
        <w:t xml:space="preserve"> </w:t>
      </w:r>
      <w:r w:rsidRPr="00A51233">
        <w:rPr>
          <w:lang w:val="en-US"/>
        </w:rPr>
        <w:t>Use</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sl</w:t>
      </w:r>
      <w:r w:rsidRPr="00A51233">
        <w:rPr>
          <w:lang w:val="en-US"/>
        </w:rPr>
        <w:t>e</w:t>
      </w:r>
      <w:r w:rsidRPr="0002518E">
        <w:rPr>
          <w:lang w:val="en-US"/>
        </w:rPr>
        <w:t>ev</w:t>
      </w:r>
      <w:r w:rsidRPr="00A51233">
        <w:rPr>
          <w:lang w:val="en-US"/>
        </w:rPr>
        <w:t>e</w:t>
      </w:r>
      <w:r w:rsidRPr="001D7032">
        <w:rPr>
          <w:lang w:val="en-US"/>
        </w:rPr>
        <w:t xml:space="preserve"> </w:t>
      </w:r>
      <w:r w:rsidRPr="00A51233">
        <w:rPr>
          <w:lang w:val="en-US"/>
        </w:rPr>
        <w:t>d</w:t>
      </w:r>
      <w:r w:rsidRPr="0002518E">
        <w:rPr>
          <w:lang w:val="en-US"/>
        </w:rPr>
        <w:t>ip</w:t>
      </w:r>
      <w:r w:rsidRPr="00A51233">
        <w:rPr>
          <w:lang w:val="en-US"/>
        </w:rPr>
        <w:t>o</w:t>
      </w:r>
      <w:r w:rsidRPr="0002518E">
        <w:rPr>
          <w:lang w:val="en-US"/>
        </w:rPr>
        <w:t>l</w:t>
      </w:r>
      <w:r w:rsidRPr="00A51233">
        <w:rPr>
          <w:lang w:val="en-US"/>
        </w:rPr>
        <w:t>e</w:t>
      </w:r>
      <w:r w:rsidRPr="001D7032">
        <w:rPr>
          <w:lang w:val="en-US"/>
        </w:rPr>
        <w:t xml:space="preserve"> </w:t>
      </w:r>
      <w:r w:rsidRPr="0002518E">
        <w:rPr>
          <w:lang w:val="en-US"/>
        </w:rPr>
        <w:t>fo</w:t>
      </w:r>
      <w:r w:rsidRPr="00A51233">
        <w:rPr>
          <w:lang w:val="en-US"/>
        </w:rPr>
        <w:t>r</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theta</w:t>
      </w:r>
      <w:r w:rsidRPr="001D7032">
        <w:rPr>
          <w:lang w:val="en-US"/>
        </w:rPr>
        <w:t xml:space="preserve"> </w:t>
      </w:r>
      <w:r w:rsidRPr="0002518E">
        <w:rPr>
          <w:lang w:val="en-US"/>
        </w:rPr>
        <w:t>po</w:t>
      </w:r>
      <w:r w:rsidRPr="00A51233">
        <w:rPr>
          <w:lang w:val="en-US"/>
        </w:rPr>
        <w:t>l</w:t>
      </w:r>
      <w:r w:rsidRPr="0002518E">
        <w:rPr>
          <w:lang w:val="en-US"/>
        </w:rPr>
        <w:t>arizatio</w:t>
      </w:r>
      <w:r w:rsidRPr="00A51233">
        <w:rPr>
          <w:lang w:val="en-US"/>
        </w:rPr>
        <w:t>n</w:t>
      </w:r>
      <w:r w:rsidRPr="001D7032">
        <w:rPr>
          <w:lang w:val="en-US"/>
        </w:rPr>
        <w:t xml:space="preserve"> </w:t>
      </w:r>
      <w:r w:rsidRPr="0002518E">
        <w:rPr>
          <w:lang w:val="en-US"/>
        </w:rPr>
        <w:t>an</w:t>
      </w:r>
      <w:r w:rsidRPr="00A51233">
        <w:rPr>
          <w:lang w:val="en-US"/>
        </w:rPr>
        <w:t>d</w:t>
      </w:r>
      <w:r w:rsidRPr="001D7032">
        <w:rPr>
          <w:lang w:val="en-US"/>
        </w:rPr>
        <w:t xml:space="preserve"> </w:t>
      </w:r>
      <w:r w:rsidRPr="0002518E">
        <w:rPr>
          <w:lang w:val="en-US"/>
        </w:rPr>
        <w:t>t</w:t>
      </w:r>
      <w:r w:rsidRPr="00A51233">
        <w:rPr>
          <w:lang w:val="en-US"/>
        </w:rPr>
        <w:t>he</w:t>
      </w:r>
      <w:r w:rsidRPr="001D7032">
        <w:rPr>
          <w:lang w:val="en-US"/>
        </w:rPr>
        <w:t xml:space="preserve"> </w:t>
      </w:r>
      <w:r w:rsidRPr="0002518E">
        <w:rPr>
          <w:lang w:val="en-US"/>
        </w:rPr>
        <w:t>l</w:t>
      </w:r>
      <w:r w:rsidRPr="00A51233">
        <w:rPr>
          <w:lang w:val="en-US"/>
        </w:rPr>
        <w:t>o</w:t>
      </w:r>
      <w:r w:rsidRPr="0002518E">
        <w:rPr>
          <w:lang w:val="en-US"/>
        </w:rPr>
        <w:t>o</w:t>
      </w:r>
      <w:r w:rsidRPr="00A51233">
        <w:rPr>
          <w:lang w:val="en-US"/>
        </w:rPr>
        <w:t>p</w:t>
      </w:r>
      <w:r w:rsidRPr="001D7032">
        <w:rPr>
          <w:lang w:val="en-US"/>
        </w:rPr>
        <w:t xml:space="preserve"> </w:t>
      </w:r>
      <w:r w:rsidRPr="0002518E">
        <w:rPr>
          <w:lang w:val="en-US"/>
        </w:rPr>
        <w:t>fo</w:t>
      </w:r>
      <w:r w:rsidRPr="00A51233">
        <w:rPr>
          <w:lang w:val="en-US"/>
        </w:rPr>
        <w:t>r</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phi po</w:t>
      </w:r>
      <w:r w:rsidRPr="00A51233">
        <w:rPr>
          <w:lang w:val="en-US"/>
        </w:rPr>
        <w:t>l</w:t>
      </w:r>
      <w:r w:rsidRPr="0002518E">
        <w:rPr>
          <w:lang w:val="en-US"/>
        </w:rPr>
        <w:t>arizatio</w:t>
      </w:r>
      <w:r w:rsidRPr="00A51233">
        <w:rPr>
          <w:lang w:val="en-US"/>
        </w:rPr>
        <w:t>n.</w:t>
      </w:r>
      <w:r w:rsidRPr="001D7032">
        <w:rPr>
          <w:lang w:val="en-US"/>
        </w:rPr>
        <w:t xml:space="preserve"> </w:t>
      </w:r>
      <w:r w:rsidRPr="0002518E">
        <w:rPr>
          <w:lang w:val="en-US"/>
        </w:rPr>
        <w:t>A</w:t>
      </w:r>
      <w:r w:rsidRPr="00A51233">
        <w:rPr>
          <w:lang w:val="en-US"/>
        </w:rPr>
        <w:t>t</w:t>
      </w:r>
      <w:r w:rsidRPr="001D7032">
        <w:rPr>
          <w:lang w:val="en-US"/>
        </w:rPr>
        <w:t xml:space="preserve"> </w:t>
      </w:r>
      <w:r w:rsidRPr="00A51233">
        <w:rPr>
          <w:lang w:val="en-US"/>
        </w:rPr>
        <w:t>e</w:t>
      </w:r>
      <w:r w:rsidRPr="0002518E">
        <w:rPr>
          <w:lang w:val="en-US"/>
        </w:rPr>
        <w:t xml:space="preserve">ach </w:t>
      </w:r>
      <w:r w:rsidRPr="00A51233">
        <w:rPr>
          <w:lang w:val="en-US"/>
        </w:rPr>
        <w:t>of</w:t>
      </w:r>
      <w:r w:rsidRPr="001D7032">
        <w:rPr>
          <w:lang w:val="en-US"/>
        </w:rPr>
        <w:t xml:space="preserve"> </w:t>
      </w:r>
      <w:r w:rsidRPr="0002518E">
        <w:rPr>
          <w:lang w:val="en-US"/>
        </w:rPr>
        <w:t>t</w:t>
      </w:r>
      <w:r w:rsidRPr="00A51233">
        <w:rPr>
          <w:lang w:val="en-US"/>
        </w:rPr>
        <w:t>he</w:t>
      </w:r>
      <w:r w:rsidRPr="001D7032">
        <w:rPr>
          <w:lang w:val="en-US"/>
        </w:rPr>
        <w:t xml:space="preserve"> </w:t>
      </w:r>
      <w:r w:rsidRPr="00A51233">
        <w:rPr>
          <w:lang w:val="en-US"/>
        </w:rPr>
        <w:t>specified</w:t>
      </w:r>
      <w:r w:rsidRPr="001D7032">
        <w:rPr>
          <w:lang w:val="en-US"/>
        </w:rPr>
        <w:t xml:space="preserve"> </w:t>
      </w:r>
      <w:r w:rsidRPr="00A51233">
        <w:rPr>
          <w:lang w:val="en-US"/>
        </w:rPr>
        <w:t>o</w:t>
      </w:r>
      <w:r w:rsidRPr="001D7032">
        <w:rPr>
          <w:lang w:val="en-US"/>
        </w:rPr>
        <w:t>f</w:t>
      </w:r>
      <w:r w:rsidRPr="0002518E">
        <w:rPr>
          <w:lang w:val="en-US"/>
        </w:rPr>
        <w:t>f</w:t>
      </w:r>
      <w:r w:rsidRPr="00A51233">
        <w:rPr>
          <w:lang w:val="en-US"/>
        </w:rPr>
        <w:t>s</w:t>
      </w:r>
      <w:r w:rsidRPr="0002518E">
        <w:rPr>
          <w:lang w:val="en-US"/>
        </w:rPr>
        <w:t>e</w:t>
      </w:r>
      <w:r w:rsidRPr="00A51233">
        <w:rPr>
          <w:lang w:val="en-US"/>
        </w:rPr>
        <w:t>t</w:t>
      </w:r>
      <w:r w:rsidRPr="001D7032">
        <w:rPr>
          <w:lang w:val="en-US"/>
        </w:rPr>
        <w:t xml:space="preserve"> </w:t>
      </w:r>
      <w:r w:rsidRPr="00A51233">
        <w:rPr>
          <w:lang w:val="en-US"/>
        </w:rPr>
        <w:t>p</w:t>
      </w:r>
      <w:r w:rsidRPr="0002518E">
        <w:rPr>
          <w:lang w:val="en-US"/>
        </w:rPr>
        <w:t>o</w:t>
      </w:r>
      <w:r w:rsidRPr="00A51233">
        <w:rPr>
          <w:lang w:val="en-US"/>
        </w:rPr>
        <w:t>s</w:t>
      </w:r>
      <w:r w:rsidRPr="0002518E">
        <w:rPr>
          <w:lang w:val="en-US"/>
        </w:rPr>
        <w:t>i</w:t>
      </w:r>
      <w:r w:rsidRPr="00A51233">
        <w:rPr>
          <w:lang w:val="en-US"/>
        </w:rPr>
        <w:t>t</w:t>
      </w:r>
      <w:r w:rsidRPr="0002518E">
        <w:rPr>
          <w:lang w:val="en-US"/>
        </w:rPr>
        <w:t>io</w:t>
      </w:r>
      <w:r w:rsidRPr="00A51233">
        <w:rPr>
          <w:lang w:val="en-US"/>
        </w:rPr>
        <w:t>n</w:t>
      </w:r>
      <w:r w:rsidRPr="001D7032">
        <w:rPr>
          <w:lang w:val="en-US"/>
        </w:rPr>
        <w:t>s</w:t>
      </w:r>
      <w:r w:rsidRPr="00A51233">
        <w:rPr>
          <w:lang w:val="en-US"/>
        </w:rPr>
        <w:t>,</w:t>
      </w:r>
      <w:r w:rsidRPr="001D7032">
        <w:rPr>
          <w:lang w:val="en-US"/>
        </w:rPr>
        <w:t xml:space="preserve"> </w:t>
      </w:r>
      <w:r w:rsidRPr="00A51233">
        <w:rPr>
          <w:lang w:val="en-US"/>
        </w:rPr>
        <w:t>e</w:t>
      </w:r>
      <w:r w:rsidRPr="0002518E">
        <w:rPr>
          <w:lang w:val="en-US"/>
        </w:rPr>
        <w:t>n</w:t>
      </w:r>
      <w:r w:rsidRPr="00A51233">
        <w:rPr>
          <w:lang w:val="en-US"/>
        </w:rPr>
        <w:t>s</w:t>
      </w:r>
      <w:r w:rsidRPr="0002518E">
        <w:rPr>
          <w:lang w:val="en-US"/>
        </w:rPr>
        <w:t>u</w:t>
      </w:r>
      <w:r w:rsidRPr="00A51233">
        <w:rPr>
          <w:lang w:val="en-US"/>
        </w:rPr>
        <w:t>re</w:t>
      </w:r>
      <w:r w:rsidRPr="001D7032">
        <w:rPr>
          <w:lang w:val="en-US"/>
        </w:rPr>
        <w:t xml:space="preserve"> </w:t>
      </w:r>
      <w:r w:rsidRPr="0002518E">
        <w:rPr>
          <w:lang w:val="en-US"/>
        </w:rPr>
        <w:t>th</w:t>
      </w:r>
      <w:r w:rsidRPr="00A51233">
        <w:rPr>
          <w:lang w:val="en-US"/>
        </w:rPr>
        <w:t>at</w:t>
      </w:r>
      <w:r w:rsidRPr="001D7032">
        <w:rPr>
          <w:lang w:val="en-US"/>
        </w:rPr>
        <w:t xml:space="preserve"> </w:t>
      </w:r>
      <w:r w:rsidRPr="0002518E">
        <w:rPr>
          <w:lang w:val="en-US"/>
        </w:rPr>
        <w:t>t</w:t>
      </w:r>
      <w:r w:rsidRPr="00A51233">
        <w:rPr>
          <w:lang w:val="en-US"/>
        </w:rPr>
        <w:t>he</w:t>
      </w:r>
      <w:r w:rsidRPr="001D7032">
        <w:rPr>
          <w:lang w:val="en-US"/>
        </w:rPr>
        <w:t xml:space="preserve"> </w:t>
      </w:r>
      <w:r w:rsidRPr="0002518E">
        <w:rPr>
          <w:lang w:val="en-US"/>
        </w:rPr>
        <w:t>a</w:t>
      </w:r>
      <w:r w:rsidRPr="00A51233">
        <w:rPr>
          <w:lang w:val="en-US"/>
        </w:rPr>
        <w:t>xis</w:t>
      </w:r>
      <w:r w:rsidRPr="001D7032">
        <w:rPr>
          <w:lang w:val="en-US"/>
        </w:rPr>
        <w:t xml:space="preserve"> </w:t>
      </w:r>
      <w:r w:rsidRPr="0002518E">
        <w:rPr>
          <w:lang w:val="en-US"/>
        </w:rPr>
        <w:t>o</w:t>
      </w:r>
      <w:r w:rsidRPr="00A51233">
        <w:rPr>
          <w:lang w:val="en-US"/>
        </w:rPr>
        <w:t>f</w:t>
      </w:r>
      <w:r w:rsidRPr="001D7032">
        <w:rPr>
          <w:lang w:val="en-US"/>
        </w:rPr>
        <w:t xml:space="preserve"> </w:t>
      </w:r>
      <w:r w:rsidRPr="0002518E">
        <w:rPr>
          <w:lang w:val="en-US"/>
        </w:rPr>
        <w:t>t</w:t>
      </w:r>
      <w:r w:rsidRPr="00A51233">
        <w:rPr>
          <w:lang w:val="en-US"/>
        </w:rPr>
        <w:t>he</w:t>
      </w:r>
      <w:r w:rsidRPr="001D7032">
        <w:rPr>
          <w:lang w:val="en-US"/>
        </w:rPr>
        <w:t xml:space="preserve"> </w:t>
      </w:r>
      <w:r w:rsidRPr="00A51233">
        <w:rPr>
          <w:lang w:val="en-US"/>
        </w:rPr>
        <w:t>reference antenna</w:t>
      </w:r>
      <w:r w:rsidRPr="001D7032">
        <w:rPr>
          <w:lang w:val="en-US"/>
        </w:rPr>
        <w:t xml:space="preserve"> </w:t>
      </w:r>
      <w:r w:rsidRPr="0002518E">
        <w:rPr>
          <w:lang w:val="en-US"/>
        </w:rPr>
        <w:t>i</w:t>
      </w:r>
      <w:r w:rsidRPr="00A51233">
        <w:rPr>
          <w:lang w:val="en-US"/>
        </w:rPr>
        <w:t>s</w:t>
      </w:r>
      <w:r w:rsidRPr="001D7032">
        <w:rPr>
          <w:lang w:val="en-US"/>
        </w:rPr>
        <w:t xml:space="preserve"> p</w:t>
      </w:r>
      <w:r w:rsidRPr="0002518E">
        <w:rPr>
          <w:lang w:val="en-US"/>
        </w:rPr>
        <w:t>ar</w:t>
      </w:r>
      <w:r w:rsidRPr="00A51233">
        <w:rPr>
          <w:lang w:val="en-US"/>
        </w:rPr>
        <w:t>a</w:t>
      </w:r>
      <w:r w:rsidRPr="0002518E">
        <w:rPr>
          <w:lang w:val="en-US"/>
        </w:rPr>
        <w:t>lle</w:t>
      </w:r>
      <w:r w:rsidRPr="00A51233">
        <w:rPr>
          <w:lang w:val="en-US"/>
        </w:rPr>
        <w:t>l</w:t>
      </w:r>
      <w:r w:rsidRPr="001D7032">
        <w:rPr>
          <w:lang w:val="en-US"/>
        </w:rPr>
        <w:t xml:space="preserve"> </w:t>
      </w:r>
      <w:r w:rsidRPr="0002518E">
        <w:rPr>
          <w:lang w:val="en-US"/>
        </w:rPr>
        <w:t>t</w:t>
      </w:r>
      <w:r w:rsidRPr="00A51233">
        <w:rPr>
          <w:lang w:val="en-US"/>
        </w:rPr>
        <w:t>o</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ph</w:t>
      </w:r>
      <w:r w:rsidRPr="00A51233">
        <w:rPr>
          <w:lang w:val="en-US"/>
        </w:rPr>
        <w:t>i</w:t>
      </w:r>
      <w:r w:rsidRPr="001D7032">
        <w:rPr>
          <w:lang w:val="en-US"/>
        </w:rPr>
        <w:t xml:space="preserve"> </w:t>
      </w:r>
      <w:r w:rsidRPr="0002518E">
        <w:rPr>
          <w:lang w:val="en-US"/>
        </w:rPr>
        <w:t>axi</w:t>
      </w:r>
      <w:r w:rsidRPr="00A51233">
        <w:rPr>
          <w:lang w:val="en-US"/>
        </w:rPr>
        <w:t>s</w:t>
      </w:r>
      <w:r w:rsidRPr="001D7032">
        <w:rPr>
          <w:lang w:val="en-US"/>
        </w:rPr>
        <w:t xml:space="preserve"> </w:t>
      </w:r>
      <w:r w:rsidRPr="0002518E">
        <w:rPr>
          <w:lang w:val="en-US"/>
        </w:rPr>
        <w:t>of</w:t>
      </w:r>
      <w:r w:rsidRPr="001D7032">
        <w:rPr>
          <w:lang w:val="en-US"/>
        </w:rPr>
        <w:t xml:space="preserve"> </w:t>
      </w:r>
      <w:r w:rsidRPr="00A51233">
        <w:rPr>
          <w:lang w:val="en-US"/>
        </w:rPr>
        <w:t>ro</w:t>
      </w:r>
      <w:r w:rsidRPr="001D7032">
        <w:rPr>
          <w:lang w:val="en-US"/>
        </w:rPr>
        <w:t>t</w:t>
      </w:r>
      <w:r w:rsidRPr="0002518E">
        <w:rPr>
          <w:lang w:val="en-US"/>
        </w:rPr>
        <w:t>a</w:t>
      </w:r>
      <w:r w:rsidRPr="00A51233">
        <w:rPr>
          <w:lang w:val="en-US"/>
        </w:rPr>
        <w:t>tion.</w:t>
      </w:r>
    </w:p>
    <w:p w14:paraId="5A6556CE" w14:textId="77777777" w:rsidR="007677AD" w:rsidRPr="00A51233" w:rsidRDefault="007677AD" w:rsidP="00264F0B">
      <w:pPr>
        <w:pStyle w:val="B10"/>
        <w:rPr>
          <w:lang w:val="en-US"/>
        </w:rPr>
      </w:pPr>
      <w:r>
        <w:rPr>
          <w:lang w:val="en-US"/>
        </w:rPr>
        <w:t xml:space="preserve">3. </w:t>
      </w:r>
      <w:r w:rsidRPr="0002518E">
        <w:rPr>
          <w:lang w:val="en-US"/>
        </w:rPr>
        <w:t>At</w:t>
      </w:r>
      <w:r w:rsidRPr="001D7032">
        <w:rPr>
          <w:lang w:val="en-US"/>
        </w:rPr>
        <w:t>t</w:t>
      </w:r>
      <w:r w:rsidRPr="0002518E">
        <w:rPr>
          <w:lang w:val="en-US"/>
        </w:rPr>
        <w:t>ac</w:t>
      </w:r>
      <w:r w:rsidRPr="00A51233">
        <w:rPr>
          <w:lang w:val="en-US"/>
        </w:rPr>
        <w:t>h</w:t>
      </w:r>
      <w:r w:rsidRPr="001D7032">
        <w:rPr>
          <w:lang w:val="en-US"/>
        </w:rPr>
        <w:t xml:space="preserve"> </w:t>
      </w:r>
      <w:r w:rsidRPr="00A51233">
        <w:rPr>
          <w:lang w:val="en-US"/>
        </w:rPr>
        <w:t>a</w:t>
      </w:r>
      <w:r w:rsidRPr="001D7032">
        <w:rPr>
          <w:lang w:val="en-US"/>
        </w:rPr>
        <w:t xml:space="preserve"> </w:t>
      </w:r>
      <w:r w:rsidRPr="0002518E">
        <w:rPr>
          <w:lang w:val="en-US"/>
        </w:rPr>
        <w:t>sig</w:t>
      </w:r>
      <w:r w:rsidRPr="00A51233">
        <w:rPr>
          <w:lang w:val="en-US"/>
        </w:rPr>
        <w:t>n</w:t>
      </w:r>
      <w:r w:rsidRPr="0002518E">
        <w:rPr>
          <w:lang w:val="en-US"/>
        </w:rPr>
        <w:t>a</w:t>
      </w:r>
      <w:r w:rsidRPr="00A51233">
        <w:rPr>
          <w:lang w:val="en-US"/>
        </w:rPr>
        <w:t>l</w:t>
      </w:r>
      <w:r w:rsidRPr="001D7032">
        <w:rPr>
          <w:lang w:val="en-US"/>
        </w:rPr>
        <w:t xml:space="preserve"> </w:t>
      </w:r>
      <w:r w:rsidRPr="0002518E">
        <w:rPr>
          <w:lang w:val="en-US"/>
        </w:rPr>
        <w:t>s</w:t>
      </w:r>
      <w:r w:rsidRPr="00A51233">
        <w:rPr>
          <w:lang w:val="en-US"/>
        </w:rPr>
        <w:t>o</w:t>
      </w:r>
      <w:r w:rsidRPr="0002518E">
        <w:rPr>
          <w:lang w:val="en-US"/>
        </w:rPr>
        <w:t>urc</w:t>
      </w:r>
      <w:r w:rsidRPr="00A51233">
        <w:rPr>
          <w:lang w:val="en-US"/>
        </w:rPr>
        <w:t>e</w:t>
      </w:r>
      <w:r w:rsidRPr="001D7032">
        <w:rPr>
          <w:lang w:val="en-US"/>
        </w:rPr>
        <w:t xml:space="preserve"> </w:t>
      </w:r>
      <w:r w:rsidRPr="0002518E">
        <w:rPr>
          <w:lang w:val="en-US"/>
        </w:rPr>
        <w:t>t</w:t>
      </w:r>
      <w:r w:rsidRPr="00A51233">
        <w:rPr>
          <w:lang w:val="en-US"/>
        </w:rPr>
        <w:t>o</w:t>
      </w:r>
      <w:r w:rsidRPr="001D7032">
        <w:rPr>
          <w:lang w:val="en-US"/>
        </w:rPr>
        <w:t xml:space="preserve"> </w:t>
      </w:r>
      <w:r w:rsidRPr="00A51233">
        <w:rPr>
          <w:lang w:val="en-US"/>
        </w:rPr>
        <w:t>a</w:t>
      </w:r>
      <w:r w:rsidRPr="001D7032">
        <w:rPr>
          <w:lang w:val="en-US"/>
        </w:rPr>
        <w:t xml:space="preserve"> </w:t>
      </w:r>
      <w:r w:rsidRPr="0002518E">
        <w:rPr>
          <w:lang w:val="en-US"/>
        </w:rPr>
        <w:t>co</w:t>
      </w:r>
      <w:r w:rsidRPr="00A51233">
        <w:rPr>
          <w:lang w:val="en-US"/>
        </w:rPr>
        <w:t>ax</w:t>
      </w:r>
      <w:r w:rsidRPr="0002518E">
        <w:rPr>
          <w:lang w:val="en-US"/>
        </w:rPr>
        <w:t>ia</w:t>
      </w:r>
      <w:r w:rsidRPr="00A51233">
        <w:rPr>
          <w:lang w:val="en-US"/>
        </w:rPr>
        <w:t>l</w:t>
      </w:r>
      <w:r w:rsidRPr="001D7032">
        <w:rPr>
          <w:lang w:val="en-US"/>
        </w:rPr>
        <w:t xml:space="preserve"> </w:t>
      </w:r>
      <w:r w:rsidRPr="0002518E">
        <w:rPr>
          <w:lang w:val="en-US"/>
        </w:rPr>
        <w:t>cabl</w:t>
      </w:r>
      <w:r w:rsidRPr="00A51233">
        <w:rPr>
          <w:lang w:val="en-US"/>
        </w:rPr>
        <w:t>e</w:t>
      </w:r>
      <w:r w:rsidRPr="001D7032">
        <w:rPr>
          <w:lang w:val="en-US"/>
        </w:rPr>
        <w:t xml:space="preserve"> </w:t>
      </w:r>
      <w:r w:rsidRPr="0002518E">
        <w:rPr>
          <w:lang w:val="en-US"/>
        </w:rPr>
        <w:t>fee</w:t>
      </w:r>
      <w:r w:rsidRPr="00A51233">
        <w:rPr>
          <w:lang w:val="en-US"/>
        </w:rPr>
        <w:t>d</w:t>
      </w:r>
      <w:r w:rsidRPr="0002518E">
        <w:rPr>
          <w:lang w:val="en-US"/>
        </w:rPr>
        <w:t>in</w:t>
      </w:r>
      <w:r w:rsidRPr="00A51233">
        <w:rPr>
          <w:lang w:val="en-US"/>
        </w:rPr>
        <w:t>g</w:t>
      </w:r>
      <w:r w:rsidRPr="001D7032">
        <w:rPr>
          <w:lang w:val="en-US"/>
        </w:rPr>
        <w:t xml:space="preserve"> </w:t>
      </w:r>
      <w:r w:rsidRPr="0002518E">
        <w:rPr>
          <w:lang w:val="en-US"/>
        </w:rPr>
        <w:t>t</w:t>
      </w:r>
      <w:r w:rsidRPr="00A51233">
        <w:rPr>
          <w:lang w:val="en-US"/>
        </w:rPr>
        <w:t>he</w:t>
      </w:r>
      <w:r w:rsidRPr="001D7032">
        <w:rPr>
          <w:lang w:val="en-US"/>
        </w:rPr>
        <w:t xml:space="preserve"> </w:t>
      </w:r>
      <w:r w:rsidRPr="00A51233">
        <w:rPr>
          <w:lang w:val="en-US"/>
        </w:rPr>
        <w:t>measurement antenna</w:t>
      </w:r>
      <w:r w:rsidRPr="001D7032">
        <w:rPr>
          <w:lang w:val="en-US"/>
        </w:rPr>
        <w:t xml:space="preserve"> </w:t>
      </w:r>
      <w:r w:rsidRPr="00A51233">
        <w:rPr>
          <w:lang w:val="en-US"/>
        </w:rPr>
        <w:t>a</w:t>
      </w:r>
      <w:r w:rsidRPr="0002518E">
        <w:rPr>
          <w:lang w:val="en-US"/>
        </w:rPr>
        <w:t>n</w:t>
      </w:r>
      <w:r w:rsidRPr="00A51233">
        <w:rPr>
          <w:lang w:val="en-US"/>
        </w:rPr>
        <w:t>d</w:t>
      </w:r>
      <w:r w:rsidRPr="001D7032">
        <w:rPr>
          <w:lang w:val="en-US"/>
        </w:rPr>
        <w:t xml:space="preserve"> </w:t>
      </w:r>
      <w:r w:rsidRPr="0002518E">
        <w:rPr>
          <w:lang w:val="en-US"/>
        </w:rPr>
        <w:t>s</w:t>
      </w:r>
      <w:r w:rsidRPr="00A51233">
        <w:rPr>
          <w:lang w:val="en-US"/>
        </w:rPr>
        <w:t>et</w:t>
      </w:r>
      <w:r w:rsidRPr="001D7032">
        <w:rPr>
          <w:lang w:val="en-US"/>
        </w:rPr>
        <w:t xml:space="preserve"> </w:t>
      </w:r>
      <w:r w:rsidRPr="0002518E">
        <w:rPr>
          <w:lang w:val="en-US"/>
        </w:rPr>
        <w:t>t</w:t>
      </w:r>
      <w:r w:rsidRPr="00A51233">
        <w:rPr>
          <w:lang w:val="en-US"/>
        </w:rPr>
        <w:t>he</w:t>
      </w:r>
      <w:r w:rsidRPr="001D7032">
        <w:rPr>
          <w:lang w:val="en-US"/>
        </w:rPr>
        <w:t xml:space="preserve"> </w:t>
      </w:r>
      <w:r w:rsidRPr="0002518E">
        <w:rPr>
          <w:lang w:val="en-US"/>
        </w:rPr>
        <w:t>frequ</w:t>
      </w:r>
      <w:r w:rsidRPr="00A51233">
        <w:rPr>
          <w:lang w:val="en-US"/>
        </w:rPr>
        <w:t>e</w:t>
      </w:r>
      <w:r w:rsidRPr="0002518E">
        <w:rPr>
          <w:lang w:val="en-US"/>
        </w:rPr>
        <w:t>nc</w:t>
      </w:r>
      <w:r w:rsidRPr="00A51233">
        <w:rPr>
          <w:lang w:val="en-US"/>
        </w:rPr>
        <w:t>y</w:t>
      </w:r>
      <w:r w:rsidRPr="001D7032">
        <w:rPr>
          <w:lang w:val="en-US"/>
        </w:rPr>
        <w:t xml:space="preserve"> </w:t>
      </w:r>
      <w:r w:rsidRPr="0002518E">
        <w:rPr>
          <w:lang w:val="en-US"/>
        </w:rPr>
        <w:t>to</w:t>
      </w:r>
      <w:r w:rsidRPr="001D7032">
        <w:rPr>
          <w:lang w:val="en-US"/>
        </w:rPr>
        <w:t xml:space="preserve"> </w:t>
      </w:r>
      <w:r w:rsidRPr="0002518E">
        <w:rPr>
          <w:lang w:val="en-US"/>
        </w:rPr>
        <w:t>th</w:t>
      </w:r>
      <w:r w:rsidRPr="00A51233">
        <w:rPr>
          <w:lang w:val="en-US"/>
        </w:rPr>
        <w:t xml:space="preserve">e </w:t>
      </w:r>
      <w:r w:rsidRPr="0002518E">
        <w:rPr>
          <w:lang w:val="en-US"/>
        </w:rPr>
        <w:t>a</w:t>
      </w:r>
      <w:r w:rsidRPr="00A51233">
        <w:rPr>
          <w:lang w:val="en-US"/>
        </w:rPr>
        <w:t>p</w:t>
      </w:r>
      <w:r w:rsidRPr="0002518E">
        <w:rPr>
          <w:lang w:val="en-US"/>
        </w:rPr>
        <w:t>propri</w:t>
      </w:r>
      <w:r w:rsidRPr="00A51233">
        <w:rPr>
          <w:lang w:val="en-US"/>
        </w:rPr>
        <w:t>a</w:t>
      </w:r>
      <w:r w:rsidRPr="0002518E">
        <w:rPr>
          <w:lang w:val="en-US"/>
        </w:rPr>
        <w:t>t</w:t>
      </w:r>
      <w:r w:rsidRPr="00A51233">
        <w:rPr>
          <w:lang w:val="en-US"/>
        </w:rPr>
        <w:t>e</w:t>
      </w:r>
      <w:r w:rsidRPr="001D7032">
        <w:rPr>
          <w:lang w:val="en-US"/>
        </w:rPr>
        <w:t xml:space="preserve"> </w:t>
      </w:r>
      <w:r w:rsidRPr="0002518E">
        <w:rPr>
          <w:lang w:val="en-US"/>
        </w:rPr>
        <w:t>cha</w:t>
      </w:r>
      <w:r w:rsidRPr="00A51233">
        <w:rPr>
          <w:lang w:val="en-US"/>
        </w:rPr>
        <w:t>n</w:t>
      </w:r>
      <w:r w:rsidRPr="0002518E">
        <w:rPr>
          <w:lang w:val="en-US"/>
        </w:rPr>
        <w:t>nel</w:t>
      </w:r>
      <w:r w:rsidRPr="00A51233">
        <w:rPr>
          <w:lang w:val="en-US"/>
        </w:rPr>
        <w:t>.</w:t>
      </w:r>
      <w:r w:rsidRPr="001D7032">
        <w:rPr>
          <w:lang w:val="en-US"/>
        </w:rPr>
        <w:t xml:space="preserve"> </w:t>
      </w:r>
      <w:r w:rsidRPr="0002518E">
        <w:rPr>
          <w:lang w:val="en-US"/>
        </w:rPr>
        <w:t>Se</w:t>
      </w:r>
      <w:r w:rsidRPr="00A51233">
        <w:rPr>
          <w:lang w:val="en-US"/>
        </w:rPr>
        <w:t>t</w:t>
      </w:r>
      <w:r w:rsidRPr="001D7032">
        <w:rPr>
          <w:lang w:val="en-US"/>
        </w:rPr>
        <w:t xml:space="preserve"> </w:t>
      </w:r>
      <w:r w:rsidRPr="0002518E">
        <w:rPr>
          <w:lang w:val="en-US"/>
        </w:rPr>
        <w:t>t</w:t>
      </w:r>
      <w:r w:rsidRPr="00A51233">
        <w:rPr>
          <w:lang w:val="en-US"/>
        </w:rPr>
        <w:t>he</w:t>
      </w:r>
      <w:r w:rsidRPr="001D7032">
        <w:rPr>
          <w:lang w:val="en-US"/>
        </w:rPr>
        <w:t xml:space="preserve"> </w:t>
      </w:r>
      <w:r w:rsidRPr="00A51233">
        <w:rPr>
          <w:lang w:val="en-US"/>
        </w:rPr>
        <w:t>a</w:t>
      </w:r>
      <w:r w:rsidRPr="001D7032">
        <w:rPr>
          <w:lang w:val="en-US"/>
        </w:rPr>
        <w:t>m</w:t>
      </w:r>
      <w:r w:rsidRPr="00A51233">
        <w:rPr>
          <w:lang w:val="en-US"/>
        </w:rPr>
        <w:t>p</w:t>
      </w:r>
      <w:r w:rsidRPr="0002518E">
        <w:rPr>
          <w:lang w:val="en-US"/>
        </w:rPr>
        <w:t>litud</w:t>
      </w:r>
      <w:r w:rsidRPr="00A51233">
        <w:rPr>
          <w:lang w:val="en-US"/>
        </w:rPr>
        <w:t>e</w:t>
      </w:r>
      <w:r w:rsidRPr="001D7032">
        <w:rPr>
          <w:lang w:val="en-US"/>
        </w:rPr>
        <w:t xml:space="preserve"> </w:t>
      </w:r>
      <w:r w:rsidRPr="0002518E">
        <w:rPr>
          <w:lang w:val="en-US"/>
        </w:rPr>
        <w:t>t</w:t>
      </w:r>
      <w:r w:rsidRPr="00A51233">
        <w:rPr>
          <w:lang w:val="en-US"/>
        </w:rPr>
        <w:t>o</w:t>
      </w:r>
      <w:r w:rsidRPr="001D7032">
        <w:rPr>
          <w:lang w:val="en-US"/>
        </w:rPr>
        <w:t xml:space="preserve"> </w:t>
      </w:r>
      <w:r w:rsidRPr="00A51233">
        <w:rPr>
          <w:lang w:val="en-US"/>
        </w:rPr>
        <w:t>a</w:t>
      </w:r>
      <w:r w:rsidRPr="001D7032">
        <w:rPr>
          <w:lang w:val="en-US"/>
        </w:rPr>
        <w:t xml:space="preserve"> </w:t>
      </w:r>
      <w:r w:rsidRPr="0002518E">
        <w:rPr>
          <w:lang w:val="en-US"/>
        </w:rPr>
        <w:t>leve</w:t>
      </w:r>
      <w:r w:rsidRPr="00A51233">
        <w:rPr>
          <w:lang w:val="en-US"/>
        </w:rPr>
        <w:t>l</w:t>
      </w:r>
      <w:r w:rsidRPr="001D7032">
        <w:rPr>
          <w:lang w:val="en-US"/>
        </w:rPr>
        <w:t xml:space="preserve"> </w:t>
      </w:r>
      <w:r w:rsidRPr="0002518E">
        <w:rPr>
          <w:lang w:val="en-US"/>
        </w:rPr>
        <w:t>ap</w:t>
      </w:r>
      <w:r w:rsidRPr="00A51233">
        <w:rPr>
          <w:lang w:val="en-US"/>
        </w:rPr>
        <w:t>p</w:t>
      </w:r>
      <w:r w:rsidRPr="0002518E">
        <w:rPr>
          <w:lang w:val="en-US"/>
        </w:rPr>
        <w:t>ropri</w:t>
      </w:r>
      <w:r w:rsidRPr="00A51233">
        <w:rPr>
          <w:lang w:val="en-US"/>
        </w:rPr>
        <w:t>a</w:t>
      </w:r>
      <w:r w:rsidRPr="0002518E">
        <w:rPr>
          <w:lang w:val="en-US"/>
        </w:rPr>
        <w:t>t</w:t>
      </w:r>
      <w:r w:rsidRPr="00A51233">
        <w:rPr>
          <w:lang w:val="en-US"/>
        </w:rPr>
        <w:t>e</w:t>
      </w:r>
      <w:r w:rsidRPr="001D7032">
        <w:rPr>
          <w:lang w:val="en-US"/>
        </w:rPr>
        <w:t xml:space="preserve"> </w:t>
      </w:r>
      <w:r w:rsidRPr="0002518E">
        <w:rPr>
          <w:lang w:val="en-US"/>
        </w:rPr>
        <w:t>f</w:t>
      </w:r>
      <w:r w:rsidRPr="00A51233">
        <w:rPr>
          <w:lang w:val="en-US"/>
        </w:rPr>
        <w:t>or</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me</w:t>
      </w:r>
      <w:r w:rsidRPr="00A51233">
        <w:rPr>
          <w:lang w:val="en-US"/>
        </w:rPr>
        <w:t>as</w:t>
      </w:r>
      <w:r w:rsidRPr="0002518E">
        <w:rPr>
          <w:lang w:val="en-US"/>
        </w:rPr>
        <w:t>urement r</w:t>
      </w:r>
      <w:r w:rsidRPr="00A51233">
        <w:rPr>
          <w:lang w:val="en-US"/>
        </w:rPr>
        <w:t>e</w:t>
      </w:r>
      <w:r w:rsidRPr="0002518E">
        <w:rPr>
          <w:lang w:val="en-US"/>
        </w:rPr>
        <w:t>ceive</w:t>
      </w:r>
      <w:r w:rsidRPr="001D7032">
        <w:rPr>
          <w:lang w:val="en-US"/>
        </w:rPr>
        <w:t>r</w:t>
      </w:r>
      <w:r w:rsidRPr="00A51233">
        <w:rPr>
          <w:lang w:val="en-US"/>
        </w:rPr>
        <w:t xml:space="preserve">. </w:t>
      </w:r>
      <w:r w:rsidRPr="0002518E">
        <w:rPr>
          <w:lang w:val="en-US"/>
        </w:rPr>
        <w:t>Co</w:t>
      </w:r>
      <w:r w:rsidRPr="00A51233">
        <w:rPr>
          <w:lang w:val="en-US"/>
        </w:rPr>
        <w:t>n</w:t>
      </w:r>
      <w:r w:rsidRPr="0002518E">
        <w:rPr>
          <w:lang w:val="en-US"/>
        </w:rPr>
        <w:t>nec</w:t>
      </w:r>
      <w:r w:rsidRPr="00A51233">
        <w:rPr>
          <w:lang w:val="en-US"/>
        </w:rPr>
        <w:t>t</w:t>
      </w:r>
      <w:r w:rsidRPr="001D7032">
        <w:rPr>
          <w:lang w:val="en-US"/>
        </w:rPr>
        <w:t xml:space="preserve"> </w:t>
      </w:r>
      <w:r w:rsidRPr="00A51233">
        <w:rPr>
          <w:lang w:val="en-US"/>
        </w:rPr>
        <w:t>a</w:t>
      </w:r>
      <w:r w:rsidRPr="001D7032">
        <w:rPr>
          <w:lang w:val="en-US"/>
        </w:rPr>
        <w:t xml:space="preserve"> </w:t>
      </w:r>
      <w:r w:rsidRPr="0002518E">
        <w:rPr>
          <w:lang w:val="en-US"/>
        </w:rPr>
        <w:t>m</w:t>
      </w:r>
      <w:r w:rsidRPr="00A51233">
        <w:rPr>
          <w:lang w:val="en-US"/>
        </w:rPr>
        <w:t>e</w:t>
      </w:r>
      <w:r w:rsidRPr="0002518E">
        <w:rPr>
          <w:lang w:val="en-US"/>
        </w:rPr>
        <w:t>asureme</w:t>
      </w:r>
      <w:r w:rsidRPr="00A51233">
        <w:rPr>
          <w:lang w:val="en-US"/>
        </w:rPr>
        <w:t>nt</w:t>
      </w:r>
      <w:r w:rsidRPr="001D7032">
        <w:rPr>
          <w:lang w:val="en-US"/>
        </w:rPr>
        <w:t xml:space="preserve"> </w:t>
      </w:r>
      <w:r w:rsidRPr="0002518E">
        <w:rPr>
          <w:lang w:val="en-US"/>
        </w:rPr>
        <w:t>receiv</w:t>
      </w:r>
      <w:r w:rsidRPr="00A51233">
        <w:rPr>
          <w:lang w:val="en-US"/>
        </w:rPr>
        <w:t>er</w:t>
      </w:r>
      <w:r w:rsidRPr="001D7032">
        <w:rPr>
          <w:lang w:val="en-US"/>
        </w:rPr>
        <w:t xml:space="preserve"> </w:t>
      </w:r>
      <w:r w:rsidRPr="0002518E">
        <w:rPr>
          <w:lang w:val="en-US"/>
        </w:rPr>
        <w:t>t</w:t>
      </w:r>
      <w:r w:rsidRPr="00A51233">
        <w:rPr>
          <w:lang w:val="en-US"/>
        </w:rPr>
        <w:t>o</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reference</w:t>
      </w:r>
      <w:r w:rsidRPr="001D7032">
        <w:rPr>
          <w:lang w:val="en-US"/>
        </w:rPr>
        <w:t xml:space="preserve"> </w:t>
      </w:r>
      <w:r w:rsidRPr="0002518E">
        <w:rPr>
          <w:lang w:val="en-US"/>
        </w:rPr>
        <w:t>ante</w:t>
      </w:r>
      <w:r w:rsidRPr="00A51233">
        <w:rPr>
          <w:lang w:val="en-US"/>
        </w:rPr>
        <w:t>n</w:t>
      </w:r>
      <w:r w:rsidRPr="0002518E">
        <w:rPr>
          <w:lang w:val="en-US"/>
        </w:rPr>
        <w:t>na</w:t>
      </w:r>
      <w:r w:rsidRPr="00A51233">
        <w:rPr>
          <w:lang w:val="en-US"/>
        </w:rPr>
        <w:t>.</w:t>
      </w:r>
      <w:r w:rsidRPr="001D7032">
        <w:rPr>
          <w:lang w:val="en-US"/>
        </w:rPr>
        <w:t xml:space="preserve"> </w:t>
      </w:r>
      <w:r w:rsidRPr="00A51233">
        <w:rPr>
          <w:lang w:val="en-US"/>
        </w:rPr>
        <w:t>T</w:t>
      </w:r>
      <w:r w:rsidRPr="0002518E">
        <w:rPr>
          <w:lang w:val="en-US"/>
        </w:rPr>
        <w:t>h</w:t>
      </w:r>
      <w:r w:rsidRPr="00A51233">
        <w:rPr>
          <w:lang w:val="en-US"/>
        </w:rPr>
        <w:t>e</w:t>
      </w:r>
      <w:r w:rsidRPr="001D7032">
        <w:rPr>
          <w:lang w:val="en-US"/>
        </w:rPr>
        <w:t xml:space="preserve"> </w:t>
      </w:r>
      <w:r w:rsidRPr="0002518E">
        <w:rPr>
          <w:lang w:val="en-US"/>
        </w:rPr>
        <w:t>rece</w:t>
      </w:r>
      <w:r w:rsidRPr="00A51233">
        <w:rPr>
          <w:lang w:val="en-US"/>
        </w:rPr>
        <w:t>iv</w:t>
      </w:r>
      <w:r w:rsidRPr="0002518E">
        <w:rPr>
          <w:lang w:val="en-US"/>
        </w:rPr>
        <w:t>ed s</w:t>
      </w:r>
      <w:r w:rsidRPr="00A51233">
        <w:rPr>
          <w:lang w:val="en-US"/>
        </w:rPr>
        <w:t>i</w:t>
      </w:r>
      <w:r w:rsidRPr="0002518E">
        <w:rPr>
          <w:lang w:val="en-US"/>
        </w:rPr>
        <w:t>gna</w:t>
      </w:r>
      <w:r w:rsidRPr="00A51233">
        <w:rPr>
          <w:lang w:val="en-US"/>
        </w:rPr>
        <w:t>l</w:t>
      </w:r>
      <w:r w:rsidRPr="001D7032">
        <w:rPr>
          <w:lang w:val="en-US"/>
        </w:rPr>
        <w:t xml:space="preserve"> </w:t>
      </w:r>
      <w:r w:rsidRPr="0002518E">
        <w:rPr>
          <w:lang w:val="en-US"/>
        </w:rPr>
        <w:t>duri</w:t>
      </w:r>
      <w:r w:rsidRPr="00A51233">
        <w:rPr>
          <w:lang w:val="en-US"/>
        </w:rPr>
        <w:t>ng</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ri</w:t>
      </w:r>
      <w:r w:rsidRPr="00A51233">
        <w:rPr>
          <w:lang w:val="en-US"/>
        </w:rPr>
        <w:t>p</w:t>
      </w:r>
      <w:r w:rsidRPr="0002518E">
        <w:rPr>
          <w:lang w:val="en-US"/>
        </w:rPr>
        <w:t>pl</w:t>
      </w:r>
      <w:r w:rsidRPr="00A51233">
        <w:rPr>
          <w:lang w:val="en-US"/>
        </w:rPr>
        <w:t>e</w:t>
      </w:r>
      <w:r w:rsidRPr="001D7032">
        <w:rPr>
          <w:lang w:val="en-US"/>
        </w:rPr>
        <w:t xml:space="preserve"> </w:t>
      </w:r>
      <w:r w:rsidRPr="0002518E">
        <w:rPr>
          <w:lang w:val="en-US"/>
        </w:rPr>
        <w:t>tes</w:t>
      </w:r>
      <w:r w:rsidRPr="00A51233">
        <w:rPr>
          <w:lang w:val="en-US"/>
        </w:rPr>
        <w:t>t</w:t>
      </w:r>
      <w:r w:rsidRPr="001D7032">
        <w:rPr>
          <w:lang w:val="en-US"/>
        </w:rPr>
        <w:t xml:space="preserve"> </w:t>
      </w:r>
      <w:r w:rsidRPr="0002518E">
        <w:rPr>
          <w:lang w:val="en-US"/>
        </w:rPr>
        <w:t>measur</w:t>
      </w:r>
      <w:r w:rsidRPr="00A51233">
        <w:rPr>
          <w:lang w:val="en-US"/>
        </w:rPr>
        <w:t>e</w:t>
      </w:r>
      <w:r w:rsidRPr="001D7032">
        <w:rPr>
          <w:lang w:val="en-US"/>
        </w:rPr>
        <w:t>m</w:t>
      </w:r>
      <w:r w:rsidRPr="00A51233">
        <w:rPr>
          <w:lang w:val="en-US"/>
        </w:rPr>
        <w:t>e</w:t>
      </w:r>
      <w:r w:rsidRPr="0002518E">
        <w:rPr>
          <w:lang w:val="en-US"/>
        </w:rPr>
        <w:t>n</w:t>
      </w:r>
      <w:r w:rsidRPr="00A51233">
        <w:rPr>
          <w:lang w:val="en-US"/>
        </w:rPr>
        <w:t>t</w:t>
      </w:r>
      <w:r w:rsidRPr="001D7032">
        <w:rPr>
          <w:lang w:val="en-US"/>
        </w:rPr>
        <w:t xml:space="preserve"> </w:t>
      </w:r>
      <w:r w:rsidRPr="0002518E">
        <w:rPr>
          <w:lang w:val="en-US"/>
        </w:rPr>
        <w:t>s</w:t>
      </w:r>
      <w:r w:rsidRPr="00A51233">
        <w:rPr>
          <w:lang w:val="en-US"/>
        </w:rPr>
        <w:t>h</w:t>
      </w:r>
      <w:r w:rsidRPr="0002518E">
        <w:rPr>
          <w:lang w:val="en-US"/>
        </w:rPr>
        <w:t>ou</w:t>
      </w:r>
      <w:r w:rsidRPr="001D7032">
        <w:rPr>
          <w:lang w:val="en-US"/>
        </w:rPr>
        <w:t>l</w:t>
      </w:r>
      <w:r w:rsidRPr="00A51233">
        <w:rPr>
          <w:lang w:val="en-US"/>
        </w:rPr>
        <w:t>d</w:t>
      </w:r>
      <w:r w:rsidRPr="001D7032">
        <w:rPr>
          <w:lang w:val="en-US"/>
        </w:rPr>
        <w:t xml:space="preserve"> </w:t>
      </w:r>
      <w:r w:rsidRPr="0002518E">
        <w:rPr>
          <w:lang w:val="en-US"/>
        </w:rPr>
        <w:t>b</w:t>
      </w:r>
      <w:r w:rsidRPr="00A51233">
        <w:rPr>
          <w:lang w:val="en-US"/>
        </w:rPr>
        <w:t>e</w:t>
      </w:r>
      <w:r w:rsidRPr="001D7032">
        <w:rPr>
          <w:lang w:val="en-US"/>
        </w:rPr>
        <w:t xml:space="preserve"> </w:t>
      </w:r>
      <w:r w:rsidRPr="00A51233">
        <w:rPr>
          <w:lang w:val="en-US"/>
        </w:rPr>
        <w:t>at</w:t>
      </w:r>
      <w:r w:rsidRPr="001D7032">
        <w:rPr>
          <w:lang w:val="en-US"/>
        </w:rPr>
        <w:t xml:space="preserve"> </w:t>
      </w:r>
      <w:r w:rsidRPr="00A51233">
        <w:rPr>
          <w:lang w:val="en-US"/>
        </w:rPr>
        <w:t>l</w:t>
      </w:r>
      <w:r w:rsidRPr="0002518E">
        <w:rPr>
          <w:lang w:val="en-US"/>
        </w:rPr>
        <w:t>eas</w:t>
      </w:r>
      <w:r w:rsidRPr="00A51233">
        <w:rPr>
          <w:lang w:val="en-US"/>
        </w:rPr>
        <w:t>t</w:t>
      </w:r>
      <w:r w:rsidRPr="001D7032">
        <w:rPr>
          <w:lang w:val="en-US"/>
        </w:rPr>
        <w:t xml:space="preserve"> </w:t>
      </w:r>
      <w:r w:rsidRPr="0002518E">
        <w:rPr>
          <w:lang w:val="en-US"/>
        </w:rPr>
        <w:t>4</w:t>
      </w:r>
      <w:r w:rsidRPr="00A51233">
        <w:rPr>
          <w:lang w:val="en-US"/>
        </w:rPr>
        <w:t>0</w:t>
      </w:r>
      <w:r w:rsidRPr="001D7032">
        <w:rPr>
          <w:lang w:val="en-US"/>
        </w:rPr>
        <w:t xml:space="preserve"> </w:t>
      </w:r>
      <w:r w:rsidRPr="0002518E">
        <w:rPr>
          <w:lang w:val="en-US"/>
        </w:rPr>
        <w:t>d</w:t>
      </w:r>
      <w:r w:rsidRPr="00A51233">
        <w:rPr>
          <w:lang w:val="en-US"/>
        </w:rPr>
        <w:t>B</w:t>
      </w:r>
      <w:r w:rsidRPr="001D7032">
        <w:rPr>
          <w:lang w:val="en-US"/>
        </w:rPr>
        <w:t xml:space="preserve"> </w:t>
      </w:r>
      <w:r w:rsidRPr="00A51233">
        <w:rPr>
          <w:lang w:val="en-US"/>
        </w:rPr>
        <w:t>a</w:t>
      </w:r>
      <w:r w:rsidRPr="0002518E">
        <w:rPr>
          <w:lang w:val="en-US"/>
        </w:rPr>
        <w:t>bov</w:t>
      </w:r>
      <w:r w:rsidRPr="00A51233">
        <w:rPr>
          <w:lang w:val="en-US"/>
        </w:rPr>
        <w:t>e</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nois</w:t>
      </w:r>
      <w:r w:rsidRPr="00A51233">
        <w:rPr>
          <w:lang w:val="en-US"/>
        </w:rPr>
        <w:t>e</w:t>
      </w:r>
      <w:r w:rsidRPr="001D7032">
        <w:rPr>
          <w:lang w:val="en-US"/>
        </w:rPr>
        <w:t xml:space="preserve"> </w:t>
      </w:r>
      <w:r w:rsidRPr="0002518E">
        <w:rPr>
          <w:lang w:val="en-US"/>
        </w:rPr>
        <w:t>f</w:t>
      </w:r>
      <w:r w:rsidRPr="00A51233">
        <w:rPr>
          <w:lang w:val="en-US"/>
        </w:rPr>
        <w:t>l</w:t>
      </w:r>
      <w:r w:rsidRPr="0002518E">
        <w:rPr>
          <w:lang w:val="en-US"/>
        </w:rPr>
        <w:t>oo</w:t>
      </w:r>
      <w:r w:rsidRPr="00A51233">
        <w:rPr>
          <w:lang w:val="en-US"/>
        </w:rPr>
        <w:t>r</w:t>
      </w:r>
      <w:r w:rsidRPr="001D7032">
        <w:rPr>
          <w:lang w:val="en-US"/>
        </w:rPr>
        <w:t xml:space="preserve"> </w:t>
      </w:r>
      <w:r w:rsidRPr="0002518E">
        <w:rPr>
          <w:lang w:val="en-US"/>
        </w:rPr>
        <w:t xml:space="preserve">or </w:t>
      </w:r>
      <w:r w:rsidRPr="00A51233">
        <w:rPr>
          <w:lang w:val="en-US"/>
        </w:rPr>
        <w:t>n</w:t>
      </w:r>
      <w:r w:rsidRPr="0002518E">
        <w:rPr>
          <w:lang w:val="en-US"/>
        </w:rPr>
        <w:t>ois</w:t>
      </w:r>
      <w:r w:rsidRPr="00A51233">
        <w:rPr>
          <w:lang w:val="en-US"/>
        </w:rPr>
        <w:t>e</w:t>
      </w:r>
      <w:r w:rsidRPr="001D7032">
        <w:rPr>
          <w:lang w:val="en-US"/>
        </w:rPr>
        <w:t xml:space="preserve"> </w:t>
      </w:r>
      <w:r w:rsidRPr="0002518E">
        <w:rPr>
          <w:lang w:val="en-US"/>
        </w:rPr>
        <w:t>error</w:t>
      </w:r>
      <w:r w:rsidRPr="00A51233">
        <w:rPr>
          <w:lang w:val="en-US"/>
        </w:rPr>
        <w:t>s</w:t>
      </w:r>
      <w:r w:rsidRPr="001D7032">
        <w:rPr>
          <w:lang w:val="en-US"/>
        </w:rPr>
        <w:t xml:space="preserve"> </w:t>
      </w:r>
      <w:r w:rsidRPr="00A51233">
        <w:rPr>
          <w:lang w:val="en-US"/>
        </w:rPr>
        <w:t>gr</w:t>
      </w:r>
      <w:r w:rsidRPr="0002518E">
        <w:rPr>
          <w:lang w:val="en-US"/>
        </w:rPr>
        <w:t>eate</w:t>
      </w:r>
      <w:r w:rsidRPr="00A51233">
        <w:rPr>
          <w:lang w:val="en-US"/>
        </w:rPr>
        <w:t>r</w:t>
      </w:r>
      <w:r w:rsidRPr="001D7032">
        <w:rPr>
          <w:lang w:val="en-US"/>
        </w:rPr>
        <w:t xml:space="preserve"> </w:t>
      </w:r>
      <w:r w:rsidRPr="0002518E">
        <w:rPr>
          <w:lang w:val="en-US"/>
        </w:rPr>
        <w:t>th</w:t>
      </w:r>
      <w:r w:rsidRPr="00A51233">
        <w:rPr>
          <w:lang w:val="en-US"/>
        </w:rPr>
        <w:t>an</w:t>
      </w:r>
      <w:r w:rsidRPr="001D7032">
        <w:rPr>
          <w:lang w:val="en-US"/>
        </w:rPr>
        <w:t xml:space="preserve"> </w:t>
      </w:r>
      <w:r w:rsidRPr="00A51233">
        <w:rPr>
          <w:lang w:val="en-US"/>
        </w:rPr>
        <w:t>0</w:t>
      </w:r>
      <w:r w:rsidRPr="0002518E">
        <w:rPr>
          <w:lang w:val="en-US"/>
        </w:rPr>
        <w:t>.</w:t>
      </w:r>
      <w:r w:rsidRPr="00A51233">
        <w:rPr>
          <w:lang w:val="en-US"/>
        </w:rPr>
        <w:t>1</w:t>
      </w:r>
      <w:r w:rsidRPr="001D7032">
        <w:rPr>
          <w:lang w:val="en-US"/>
        </w:rPr>
        <w:t xml:space="preserve"> </w:t>
      </w:r>
      <w:r w:rsidRPr="0002518E">
        <w:rPr>
          <w:lang w:val="en-US"/>
        </w:rPr>
        <w:t>d</w:t>
      </w:r>
      <w:r w:rsidRPr="00A51233">
        <w:rPr>
          <w:lang w:val="en-US"/>
        </w:rPr>
        <w:t>B</w:t>
      </w:r>
      <w:r w:rsidRPr="001D7032">
        <w:rPr>
          <w:lang w:val="en-US"/>
        </w:rPr>
        <w:t xml:space="preserve"> </w:t>
      </w:r>
      <w:r w:rsidRPr="0002518E">
        <w:rPr>
          <w:lang w:val="en-US"/>
        </w:rPr>
        <w:t>wil</w:t>
      </w:r>
      <w:r w:rsidRPr="00A51233">
        <w:rPr>
          <w:lang w:val="en-US"/>
        </w:rPr>
        <w:t>l</w:t>
      </w:r>
      <w:r w:rsidRPr="001D7032">
        <w:rPr>
          <w:lang w:val="en-US"/>
        </w:rPr>
        <w:t xml:space="preserve"> </w:t>
      </w:r>
      <w:r w:rsidRPr="0002518E">
        <w:rPr>
          <w:lang w:val="en-US"/>
        </w:rPr>
        <w:t>resu</w:t>
      </w:r>
      <w:r w:rsidRPr="00A51233">
        <w:rPr>
          <w:lang w:val="en-US"/>
        </w:rPr>
        <w:t>l</w:t>
      </w:r>
      <w:r w:rsidRPr="0002518E">
        <w:rPr>
          <w:lang w:val="en-US"/>
        </w:rPr>
        <w:t>t</w:t>
      </w:r>
      <w:r w:rsidRPr="00A51233">
        <w:rPr>
          <w:lang w:val="en-US"/>
        </w:rPr>
        <w:t>.</w:t>
      </w:r>
      <w:r w:rsidRPr="001D7032">
        <w:rPr>
          <w:lang w:val="en-US"/>
        </w:rPr>
        <w:t xml:space="preserve"> </w:t>
      </w:r>
      <w:r w:rsidRPr="0002518E">
        <w:rPr>
          <w:lang w:val="en-US"/>
        </w:rPr>
        <w:t>Ensur</w:t>
      </w:r>
      <w:r w:rsidRPr="00A51233">
        <w:rPr>
          <w:lang w:val="en-US"/>
        </w:rPr>
        <w:t>e</w:t>
      </w:r>
      <w:r w:rsidRPr="001D7032">
        <w:rPr>
          <w:lang w:val="en-US"/>
        </w:rPr>
        <w:t xml:space="preserve"> </w:t>
      </w:r>
      <w:r w:rsidRPr="0002518E">
        <w:rPr>
          <w:lang w:val="en-US"/>
        </w:rPr>
        <w:t>t</w:t>
      </w:r>
      <w:r w:rsidRPr="00A51233">
        <w:rPr>
          <w:lang w:val="en-US"/>
        </w:rPr>
        <w:t>h</w:t>
      </w:r>
      <w:r w:rsidRPr="0002518E">
        <w:rPr>
          <w:lang w:val="en-US"/>
        </w:rPr>
        <w:t>a</w:t>
      </w:r>
      <w:r w:rsidRPr="00A51233">
        <w:rPr>
          <w:lang w:val="en-US"/>
        </w:rPr>
        <w:t>t</w:t>
      </w:r>
      <w:r w:rsidRPr="001D7032">
        <w:rPr>
          <w:lang w:val="en-US"/>
        </w:rPr>
        <w:t xml:space="preserve"> </w:t>
      </w:r>
      <w:r w:rsidRPr="0002518E">
        <w:rPr>
          <w:lang w:val="en-US"/>
        </w:rPr>
        <w:t>al</w:t>
      </w:r>
      <w:r w:rsidRPr="00A51233">
        <w:rPr>
          <w:lang w:val="en-US"/>
        </w:rPr>
        <w:t>l</w:t>
      </w:r>
      <w:r w:rsidRPr="001D7032">
        <w:rPr>
          <w:lang w:val="en-US"/>
        </w:rPr>
        <w:t xml:space="preserve"> </w:t>
      </w:r>
      <w:r w:rsidRPr="0002518E">
        <w:rPr>
          <w:lang w:val="en-US"/>
        </w:rPr>
        <w:t>co</w:t>
      </w:r>
      <w:r w:rsidRPr="00A51233">
        <w:rPr>
          <w:lang w:val="en-US"/>
        </w:rPr>
        <w:t>ax</w:t>
      </w:r>
      <w:r w:rsidRPr="0002518E">
        <w:rPr>
          <w:lang w:val="en-US"/>
        </w:rPr>
        <w:t>ia</w:t>
      </w:r>
      <w:r w:rsidRPr="00A51233">
        <w:rPr>
          <w:lang w:val="en-US"/>
        </w:rPr>
        <w:t>l</w:t>
      </w:r>
      <w:r w:rsidRPr="001D7032">
        <w:rPr>
          <w:lang w:val="en-US"/>
        </w:rPr>
        <w:t xml:space="preserve"> </w:t>
      </w:r>
      <w:r w:rsidRPr="0002518E">
        <w:rPr>
          <w:lang w:val="en-US"/>
        </w:rPr>
        <w:t>cabl</w:t>
      </w:r>
      <w:r w:rsidRPr="00A51233">
        <w:rPr>
          <w:lang w:val="en-US"/>
        </w:rPr>
        <w:t>es</w:t>
      </w:r>
      <w:r w:rsidRPr="001D7032">
        <w:rPr>
          <w:lang w:val="en-US"/>
        </w:rPr>
        <w:t xml:space="preserve"> </w:t>
      </w:r>
      <w:r w:rsidRPr="0002518E">
        <w:rPr>
          <w:lang w:val="en-US"/>
        </w:rPr>
        <w:t>ar</w:t>
      </w:r>
      <w:r w:rsidRPr="00A51233">
        <w:rPr>
          <w:lang w:val="en-US"/>
        </w:rPr>
        <w:t>e</w:t>
      </w:r>
      <w:r w:rsidRPr="001D7032">
        <w:rPr>
          <w:lang w:val="en-US"/>
        </w:rPr>
        <w:t xml:space="preserve"> </w:t>
      </w:r>
      <w:r w:rsidRPr="0002518E">
        <w:rPr>
          <w:lang w:val="en-US"/>
        </w:rPr>
        <w:t>dresse</w:t>
      </w:r>
      <w:r w:rsidRPr="00A51233">
        <w:rPr>
          <w:lang w:val="en-US"/>
        </w:rPr>
        <w:t>d</w:t>
      </w:r>
      <w:r w:rsidRPr="001D7032">
        <w:rPr>
          <w:lang w:val="en-US"/>
        </w:rPr>
        <w:t xml:space="preserve"> </w:t>
      </w:r>
      <w:r w:rsidRPr="0002518E">
        <w:rPr>
          <w:lang w:val="en-US"/>
        </w:rPr>
        <w:t>to</w:t>
      </w:r>
      <w:r w:rsidRPr="001D7032">
        <w:rPr>
          <w:lang w:val="en-US"/>
        </w:rPr>
        <w:t xml:space="preserve"> </w:t>
      </w:r>
      <w:r w:rsidRPr="0002518E">
        <w:rPr>
          <w:lang w:val="en-US"/>
        </w:rPr>
        <w:t>m</w:t>
      </w:r>
      <w:r w:rsidRPr="00A51233">
        <w:rPr>
          <w:lang w:val="en-US"/>
        </w:rPr>
        <w:t>i</w:t>
      </w:r>
      <w:r w:rsidRPr="0002518E">
        <w:rPr>
          <w:lang w:val="en-US"/>
        </w:rPr>
        <w:t>nimiz</w:t>
      </w:r>
      <w:r w:rsidRPr="00A51233">
        <w:rPr>
          <w:lang w:val="en-US"/>
        </w:rPr>
        <w:t>e</w:t>
      </w:r>
      <w:r w:rsidRPr="001D7032">
        <w:rPr>
          <w:lang w:val="en-US"/>
        </w:rPr>
        <w:t xml:space="preserve"> </w:t>
      </w:r>
      <w:r w:rsidRPr="0002518E">
        <w:rPr>
          <w:lang w:val="en-US"/>
        </w:rPr>
        <w:t>e</w:t>
      </w:r>
      <w:r w:rsidRPr="001D7032">
        <w:rPr>
          <w:lang w:val="en-US"/>
        </w:rPr>
        <w:t>f</w:t>
      </w:r>
      <w:r w:rsidRPr="0002518E">
        <w:rPr>
          <w:lang w:val="en-US"/>
        </w:rPr>
        <w:t>fec</w:t>
      </w:r>
      <w:r w:rsidRPr="001D7032">
        <w:rPr>
          <w:lang w:val="en-US"/>
        </w:rPr>
        <w:t>t</w:t>
      </w:r>
      <w:r w:rsidRPr="00A51233">
        <w:rPr>
          <w:lang w:val="en-US"/>
        </w:rPr>
        <w:t xml:space="preserve">s </w:t>
      </w:r>
      <w:r w:rsidRPr="0002518E">
        <w:rPr>
          <w:lang w:val="en-US"/>
        </w:rPr>
        <w:t>u</w:t>
      </w:r>
      <w:r w:rsidRPr="00A51233">
        <w:rPr>
          <w:lang w:val="en-US"/>
        </w:rPr>
        <w:t>p</w:t>
      </w:r>
      <w:r w:rsidRPr="0002518E">
        <w:rPr>
          <w:lang w:val="en-US"/>
        </w:rPr>
        <w:t>o</w:t>
      </w:r>
      <w:r w:rsidRPr="00A51233">
        <w:rPr>
          <w:lang w:val="en-US"/>
        </w:rPr>
        <w:t>n</w:t>
      </w:r>
      <w:r w:rsidRPr="0002518E">
        <w:rPr>
          <w:lang w:val="en-US"/>
        </w:rPr>
        <w:t xml:space="preserve"> t</w:t>
      </w:r>
      <w:r w:rsidRPr="00A51233">
        <w:rPr>
          <w:lang w:val="en-US"/>
        </w:rPr>
        <w:t>he</w:t>
      </w:r>
      <w:r w:rsidRPr="0002518E">
        <w:rPr>
          <w:lang w:val="en-US"/>
        </w:rPr>
        <w:t xml:space="preserve"> m</w:t>
      </w:r>
      <w:r w:rsidRPr="00A51233">
        <w:rPr>
          <w:lang w:val="en-US"/>
        </w:rPr>
        <w:t>e</w:t>
      </w:r>
      <w:r w:rsidRPr="0002518E">
        <w:rPr>
          <w:lang w:val="en-US"/>
        </w:rPr>
        <w:t>asureme</w:t>
      </w:r>
      <w:r w:rsidRPr="00A51233">
        <w:rPr>
          <w:lang w:val="en-US"/>
        </w:rPr>
        <w:t>nt</w:t>
      </w:r>
      <w:r w:rsidRPr="001D7032">
        <w:rPr>
          <w:lang w:val="en-US"/>
        </w:rPr>
        <w:t xml:space="preserve"> </w:t>
      </w:r>
      <w:r w:rsidRPr="0002518E">
        <w:rPr>
          <w:lang w:val="en-US"/>
        </w:rPr>
        <w:t>resu</w:t>
      </w:r>
      <w:r w:rsidRPr="00A51233">
        <w:rPr>
          <w:lang w:val="en-US"/>
        </w:rPr>
        <w:t>l</w:t>
      </w:r>
      <w:r w:rsidRPr="001D7032">
        <w:rPr>
          <w:lang w:val="en-US"/>
        </w:rPr>
        <w:t>t</w:t>
      </w:r>
      <w:r w:rsidRPr="0002518E">
        <w:rPr>
          <w:lang w:val="en-US"/>
        </w:rPr>
        <w:t>s.</w:t>
      </w:r>
    </w:p>
    <w:p w14:paraId="7CC012C5" w14:textId="77777777" w:rsidR="007677AD" w:rsidRPr="00A51233" w:rsidRDefault="007677AD" w:rsidP="00264F0B">
      <w:pPr>
        <w:pStyle w:val="B10"/>
        <w:rPr>
          <w:lang w:val="en-US"/>
        </w:rPr>
      </w:pPr>
      <w:r>
        <w:rPr>
          <w:lang w:val="en-US"/>
        </w:rPr>
        <w:lastRenderedPageBreak/>
        <w:t xml:space="preserve">4. </w:t>
      </w:r>
      <w:r w:rsidRPr="00A51233">
        <w:rPr>
          <w:lang w:val="en-US"/>
        </w:rPr>
        <w:t>R</w:t>
      </w:r>
      <w:r w:rsidRPr="0002518E">
        <w:rPr>
          <w:lang w:val="en-US"/>
        </w:rPr>
        <w:t>o</w:t>
      </w:r>
      <w:r w:rsidRPr="001D7032">
        <w:rPr>
          <w:lang w:val="en-US"/>
        </w:rPr>
        <w:t>t</w:t>
      </w:r>
      <w:r w:rsidRPr="00A51233">
        <w:rPr>
          <w:lang w:val="en-US"/>
        </w:rPr>
        <w:t>a</w:t>
      </w:r>
      <w:r w:rsidRPr="0002518E">
        <w:rPr>
          <w:lang w:val="en-US"/>
        </w:rPr>
        <w:t>t</w:t>
      </w:r>
      <w:r w:rsidRPr="00A51233">
        <w:rPr>
          <w:lang w:val="en-US"/>
        </w:rPr>
        <w:t>e</w:t>
      </w:r>
      <w:r w:rsidRPr="001D7032">
        <w:rPr>
          <w:lang w:val="en-US"/>
        </w:rPr>
        <w:t xml:space="preserve"> </w:t>
      </w:r>
      <w:r w:rsidRPr="0002518E">
        <w:rPr>
          <w:lang w:val="en-US"/>
        </w:rPr>
        <w:t>th</w:t>
      </w:r>
      <w:r w:rsidRPr="00A51233">
        <w:rPr>
          <w:lang w:val="en-US"/>
        </w:rPr>
        <w:t>e</w:t>
      </w:r>
      <w:r w:rsidRPr="001D7032">
        <w:rPr>
          <w:lang w:val="en-US"/>
        </w:rPr>
        <w:t xml:space="preserve"> </w:t>
      </w:r>
      <w:r w:rsidRPr="00A51233">
        <w:rPr>
          <w:lang w:val="en-US"/>
        </w:rPr>
        <w:t>reference</w:t>
      </w:r>
      <w:r w:rsidRPr="001D7032">
        <w:rPr>
          <w:lang w:val="en-US"/>
        </w:rPr>
        <w:t xml:space="preserve"> </w:t>
      </w:r>
      <w:r w:rsidRPr="0002518E">
        <w:rPr>
          <w:lang w:val="en-US"/>
        </w:rPr>
        <w:t>ante</w:t>
      </w:r>
      <w:r w:rsidRPr="00A51233">
        <w:rPr>
          <w:lang w:val="en-US"/>
        </w:rPr>
        <w:t>n</w:t>
      </w:r>
      <w:r w:rsidRPr="0002518E">
        <w:rPr>
          <w:lang w:val="en-US"/>
        </w:rPr>
        <w:t>n</w:t>
      </w:r>
      <w:r w:rsidRPr="00A51233">
        <w:rPr>
          <w:lang w:val="en-US"/>
        </w:rPr>
        <w:t>a</w:t>
      </w:r>
      <w:r w:rsidRPr="001D7032">
        <w:rPr>
          <w:lang w:val="en-US"/>
        </w:rPr>
        <w:t xml:space="preserve"> </w:t>
      </w:r>
      <w:r w:rsidRPr="0002518E">
        <w:rPr>
          <w:lang w:val="en-US"/>
        </w:rPr>
        <w:t>a</w:t>
      </w:r>
      <w:r w:rsidRPr="00A51233">
        <w:rPr>
          <w:lang w:val="en-US"/>
        </w:rPr>
        <w:t>b</w:t>
      </w:r>
      <w:r w:rsidRPr="0002518E">
        <w:rPr>
          <w:lang w:val="en-US"/>
        </w:rPr>
        <w:t>ou</w:t>
      </w:r>
      <w:r w:rsidRPr="00A51233">
        <w:rPr>
          <w:lang w:val="en-US"/>
        </w:rPr>
        <w:t>t</w:t>
      </w:r>
      <w:r w:rsidRPr="001D7032">
        <w:rPr>
          <w:lang w:val="en-US"/>
        </w:rPr>
        <w:t xml:space="preserve"> </w:t>
      </w:r>
      <w:r w:rsidRPr="0002518E">
        <w:rPr>
          <w:lang w:val="en-US"/>
        </w:rPr>
        <w:t>th</w:t>
      </w:r>
      <w:r w:rsidRPr="00A51233">
        <w:rPr>
          <w:lang w:val="en-US"/>
        </w:rPr>
        <w:t>e</w:t>
      </w:r>
      <w:r w:rsidRPr="001D7032">
        <w:rPr>
          <w:lang w:val="en-US"/>
        </w:rPr>
        <w:t xml:space="preserve"> </w:t>
      </w:r>
      <w:r w:rsidRPr="00A51233">
        <w:rPr>
          <w:lang w:val="en-US"/>
        </w:rPr>
        <w:t>p</w:t>
      </w:r>
      <w:r w:rsidRPr="0002518E">
        <w:rPr>
          <w:lang w:val="en-US"/>
        </w:rPr>
        <w:t>h</w:t>
      </w:r>
      <w:r w:rsidRPr="00A51233">
        <w:rPr>
          <w:lang w:val="en-US"/>
        </w:rPr>
        <w:t>i</w:t>
      </w:r>
      <w:r w:rsidRPr="001D7032">
        <w:rPr>
          <w:lang w:val="en-US"/>
        </w:rPr>
        <w:t xml:space="preserve"> </w:t>
      </w:r>
      <w:r w:rsidRPr="0002518E">
        <w:rPr>
          <w:lang w:val="en-US"/>
        </w:rPr>
        <w:t>axi</w:t>
      </w:r>
      <w:r w:rsidRPr="00A51233">
        <w:rPr>
          <w:lang w:val="en-US"/>
        </w:rPr>
        <w:t>s</w:t>
      </w:r>
      <w:r w:rsidRPr="001D7032">
        <w:rPr>
          <w:lang w:val="en-US"/>
        </w:rPr>
        <w:t xml:space="preserve"> </w:t>
      </w:r>
      <w:r w:rsidRPr="0002518E">
        <w:rPr>
          <w:lang w:val="en-US"/>
        </w:rPr>
        <w:t>an</w:t>
      </w:r>
      <w:r w:rsidRPr="00A51233">
        <w:rPr>
          <w:lang w:val="en-US"/>
        </w:rPr>
        <w:t>d</w:t>
      </w:r>
      <w:r w:rsidRPr="001D7032">
        <w:rPr>
          <w:lang w:val="en-US"/>
        </w:rPr>
        <w:t xml:space="preserve"> </w:t>
      </w:r>
      <w:r w:rsidRPr="0002518E">
        <w:rPr>
          <w:lang w:val="en-US"/>
        </w:rPr>
        <w:t>rec</w:t>
      </w:r>
      <w:r w:rsidRPr="00A51233">
        <w:rPr>
          <w:lang w:val="en-US"/>
        </w:rPr>
        <w:t>o</w:t>
      </w:r>
      <w:r w:rsidRPr="0002518E">
        <w:rPr>
          <w:lang w:val="en-US"/>
        </w:rPr>
        <w:t>r</w:t>
      </w:r>
      <w:r w:rsidRPr="00A51233">
        <w:rPr>
          <w:lang w:val="en-US"/>
        </w:rPr>
        <w:t>d</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s</w:t>
      </w:r>
      <w:r w:rsidRPr="00A51233">
        <w:rPr>
          <w:lang w:val="en-US"/>
        </w:rPr>
        <w:t>i</w:t>
      </w:r>
      <w:r w:rsidRPr="0002518E">
        <w:rPr>
          <w:lang w:val="en-US"/>
        </w:rPr>
        <w:t>gna</w:t>
      </w:r>
      <w:r w:rsidRPr="00A51233">
        <w:rPr>
          <w:lang w:val="en-US"/>
        </w:rPr>
        <w:t xml:space="preserve">l </w:t>
      </w:r>
      <w:r w:rsidRPr="0002518E">
        <w:rPr>
          <w:lang w:val="en-US"/>
        </w:rPr>
        <w:t>rec</w:t>
      </w:r>
      <w:r w:rsidRPr="00A51233">
        <w:rPr>
          <w:lang w:val="en-US"/>
        </w:rPr>
        <w:t>e</w:t>
      </w:r>
      <w:r w:rsidRPr="0002518E">
        <w:rPr>
          <w:lang w:val="en-US"/>
        </w:rPr>
        <w:t>ive</w:t>
      </w:r>
      <w:r w:rsidRPr="00A51233">
        <w:rPr>
          <w:lang w:val="en-US"/>
        </w:rPr>
        <w:t xml:space="preserve">d </w:t>
      </w:r>
      <w:r w:rsidRPr="0002518E">
        <w:rPr>
          <w:lang w:val="en-US"/>
        </w:rPr>
        <w:t>b</w:t>
      </w:r>
      <w:r w:rsidRPr="00A51233">
        <w:rPr>
          <w:lang w:val="en-US"/>
        </w:rPr>
        <w:t xml:space="preserve">y </w:t>
      </w:r>
      <w:r w:rsidRPr="0002518E">
        <w:rPr>
          <w:lang w:val="en-US"/>
        </w:rPr>
        <w:t xml:space="preserve">the </w:t>
      </w:r>
      <w:r>
        <w:rPr>
          <w:lang w:val="en-US"/>
        </w:rPr>
        <w:t>measurement antenna</w:t>
      </w:r>
      <w:r w:rsidRPr="001D7032">
        <w:rPr>
          <w:lang w:val="en-US"/>
        </w:rPr>
        <w:t xml:space="preserve"> </w:t>
      </w:r>
      <w:r w:rsidRPr="00A51233">
        <w:rPr>
          <w:lang w:val="en-US"/>
        </w:rPr>
        <w:t>at resolution sufficient to ensure smoothly varying curves</w:t>
      </w:r>
      <w:r w:rsidRPr="001D7032">
        <w:rPr>
          <w:lang w:val="en-US"/>
        </w:rPr>
        <w:t xml:space="preserve"> </w:t>
      </w:r>
      <w:r w:rsidRPr="00A51233">
        <w:rPr>
          <w:lang w:val="en-US"/>
        </w:rPr>
        <w:t>f</w:t>
      </w:r>
      <w:r w:rsidRPr="0002518E">
        <w:rPr>
          <w:lang w:val="en-US"/>
        </w:rPr>
        <w:t>o</w:t>
      </w:r>
      <w:r w:rsidRPr="00A51233">
        <w:rPr>
          <w:lang w:val="en-US"/>
        </w:rPr>
        <w:t>r</w:t>
      </w:r>
      <w:r w:rsidRPr="0002518E">
        <w:rPr>
          <w:lang w:val="en-US"/>
        </w:rPr>
        <w:t xml:space="preserve"> </w:t>
      </w:r>
      <w:r w:rsidRPr="00A51233">
        <w:rPr>
          <w:lang w:val="en-US"/>
        </w:rPr>
        <w:t xml:space="preserve">a </w:t>
      </w:r>
      <w:r w:rsidRPr="0002518E">
        <w:rPr>
          <w:lang w:val="en-US"/>
        </w:rPr>
        <w:t>t</w:t>
      </w:r>
      <w:r w:rsidRPr="00A51233">
        <w:rPr>
          <w:lang w:val="en-US"/>
        </w:rPr>
        <w:t>o</w:t>
      </w:r>
      <w:r w:rsidRPr="001D7032">
        <w:rPr>
          <w:lang w:val="en-US"/>
        </w:rPr>
        <w:t>t</w:t>
      </w:r>
      <w:r w:rsidRPr="00A51233">
        <w:rPr>
          <w:lang w:val="en-US"/>
        </w:rPr>
        <w:t>al</w:t>
      </w:r>
      <w:r w:rsidRPr="001D7032">
        <w:rPr>
          <w:lang w:val="en-US"/>
        </w:rPr>
        <w:t xml:space="preserve"> </w:t>
      </w:r>
      <w:r w:rsidRPr="00A51233">
        <w:rPr>
          <w:lang w:val="en-US"/>
        </w:rPr>
        <w:t>of</w:t>
      </w:r>
      <w:r w:rsidRPr="001D7032">
        <w:rPr>
          <w:lang w:val="en-US"/>
        </w:rPr>
        <w:t xml:space="preserve"> </w:t>
      </w:r>
      <w:r w:rsidRPr="0002518E">
        <w:rPr>
          <w:lang w:val="en-US"/>
        </w:rPr>
        <w:t>3</w:t>
      </w:r>
      <w:r w:rsidRPr="00A51233">
        <w:rPr>
          <w:lang w:val="en-US"/>
        </w:rPr>
        <w:t>6</w:t>
      </w:r>
      <w:r w:rsidRPr="0002518E">
        <w:rPr>
          <w:lang w:val="en-US"/>
        </w:rPr>
        <w:t>0°.</w:t>
      </w:r>
    </w:p>
    <w:p w14:paraId="6F9D0C05" w14:textId="77777777" w:rsidR="007677AD" w:rsidRPr="00A51233" w:rsidRDefault="007677AD" w:rsidP="00264F0B">
      <w:pPr>
        <w:pStyle w:val="B10"/>
        <w:rPr>
          <w:lang w:val="en-US"/>
        </w:rPr>
      </w:pPr>
      <w:r>
        <w:rPr>
          <w:lang w:val="en-US"/>
        </w:rPr>
        <w:t xml:space="preserve">5. </w:t>
      </w:r>
      <w:r w:rsidRPr="00A51233">
        <w:rPr>
          <w:lang w:val="en-US"/>
        </w:rPr>
        <w:t>R</w:t>
      </w:r>
      <w:r w:rsidRPr="0002518E">
        <w:rPr>
          <w:lang w:val="en-US"/>
        </w:rPr>
        <w:t>e</w:t>
      </w:r>
      <w:r w:rsidRPr="00A51233">
        <w:rPr>
          <w:lang w:val="en-US"/>
        </w:rPr>
        <w:t>c</w:t>
      </w:r>
      <w:r w:rsidRPr="0002518E">
        <w:rPr>
          <w:lang w:val="en-US"/>
        </w:rPr>
        <w:t>o</w:t>
      </w:r>
      <w:r w:rsidRPr="00A51233">
        <w:rPr>
          <w:lang w:val="en-US"/>
        </w:rPr>
        <w:t>rd</w:t>
      </w:r>
      <w:r w:rsidRPr="001D7032">
        <w:rPr>
          <w:lang w:val="en-US"/>
        </w:rPr>
        <w:t xml:space="preserve"> </w:t>
      </w:r>
      <w:r w:rsidRPr="00A51233">
        <w:rPr>
          <w:lang w:val="en-US"/>
        </w:rPr>
        <w:t>t</w:t>
      </w:r>
      <w:r w:rsidRPr="0002518E">
        <w:rPr>
          <w:lang w:val="en-US"/>
        </w:rPr>
        <w:t>h</w:t>
      </w:r>
      <w:r w:rsidRPr="00A51233">
        <w:rPr>
          <w:lang w:val="en-US"/>
        </w:rPr>
        <w:t>e</w:t>
      </w:r>
      <w:r w:rsidRPr="001D7032">
        <w:rPr>
          <w:lang w:val="en-US"/>
        </w:rPr>
        <w:t xml:space="preserve"> </w:t>
      </w:r>
      <w:r w:rsidRPr="00A51233">
        <w:rPr>
          <w:lang w:val="en-US"/>
        </w:rPr>
        <w:t>m</w:t>
      </w:r>
      <w:r w:rsidRPr="0002518E">
        <w:rPr>
          <w:lang w:val="en-US"/>
        </w:rPr>
        <w:t>ea</w:t>
      </w:r>
      <w:r w:rsidRPr="00A51233">
        <w:rPr>
          <w:lang w:val="en-US"/>
        </w:rPr>
        <w:t>s</w:t>
      </w:r>
      <w:r w:rsidRPr="0002518E">
        <w:rPr>
          <w:lang w:val="en-US"/>
        </w:rPr>
        <w:t>u</w:t>
      </w:r>
      <w:r w:rsidRPr="00A51233">
        <w:rPr>
          <w:lang w:val="en-US"/>
        </w:rPr>
        <w:t>re</w:t>
      </w:r>
      <w:r w:rsidRPr="001D7032">
        <w:rPr>
          <w:lang w:val="en-US"/>
        </w:rPr>
        <w:t>m</w:t>
      </w:r>
      <w:r w:rsidRPr="00A51233">
        <w:rPr>
          <w:lang w:val="en-US"/>
        </w:rPr>
        <w:t>e</w:t>
      </w:r>
      <w:r w:rsidRPr="0002518E">
        <w:rPr>
          <w:lang w:val="en-US"/>
        </w:rPr>
        <w:t>n</w:t>
      </w:r>
      <w:r w:rsidRPr="00A51233">
        <w:rPr>
          <w:lang w:val="en-US"/>
        </w:rPr>
        <w:t>t</w:t>
      </w:r>
      <w:r w:rsidRPr="001D7032">
        <w:rPr>
          <w:lang w:val="en-US"/>
        </w:rPr>
        <w:t xml:space="preserve"> </w:t>
      </w:r>
      <w:r w:rsidRPr="00A51233">
        <w:rPr>
          <w:lang w:val="en-US"/>
        </w:rPr>
        <w:t>r</w:t>
      </w:r>
      <w:r w:rsidRPr="0002518E">
        <w:rPr>
          <w:lang w:val="en-US"/>
        </w:rPr>
        <w:t>e</w:t>
      </w:r>
      <w:r w:rsidRPr="00A51233">
        <w:rPr>
          <w:lang w:val="en-US"/>
        </w:rPr>
        <w:t>s</w:t>
      </w:r>
      <w:r w:rsidRPr="0002518E">
        <w:rPr>
          <w:lang w:val="en-US"/>
        </w:rPr>
        <w:t>ul</w:t>
      </w:r>
      <w:r w:rsidRPr="001D7032">
        <w:rPr>
          <w:lang w:val="en-US"/>
        </w:rPr>
        <w:t>t</w:t>
      </w:r>
      <w:r w:rsidRPr="00A51233">
        <w:rPr>
          <w:lang w:val="en-US"/>
        </w:rPr>
        <w:t>s in a format suitable for calculating the ripple test metric.</w:t>
      </w:r>
    </w:p>
    <w:p w14:paraId="76E310C7" w14:textId="77777777" w:rsidR="007677AD" w:rsidRPr="00A51233" w:rsidRDefault="007677AD" w:rsidP="00264F0B">
      <w:pPr>
        <w:pStyle w:val="B10"/>
        <w:rPr>
          <w:lang w:val="en-US"/>
        </w:rPr>
      </w:pPr>
      <w:r>
        <w:rPr>
          <w:lang w:val="en-US"/>
        </w:rPr>
        <w:t xml:space="preserve">6. </w:t>
      </w:r>
      <w:r w:rsidRPr="0002518E">
        <w:rPr>
          <w:lang w:val="en-US"/>
        </w:rPr>
        <w:t>Recor</w:t>
      </w:r>
      <w:r w:rsidRPr="00A51233">
        <w:rPr>
          <w:lang w:val="en-US"/>
        </w:rPr>
        <w:t>d</w:t>
      </w:r>
      <w:r w:rsidRPr="001D7032">
        <w:rPr>
          <w:lang w:val="en-US"/>
        </w:rPr>
        <w:t xml:space="preserve"> </w:t>
      </w:r>
      <w:r w:rsidRPr="0002518E">
        <w:rPr>
          <w:lang w:val="en-US"/>
        </w:rPr>
        <w:t>tes</w:t>
      </w:r>
      <w:r w:rsidRPr="00A51233">
        <w:rPr>
          <w:lang w:val="en-US"/>
        </w:rPr>
        <w:t>t</w:t>
      </w:r>
      <w:r w:rsidRPr="001D7032">
        <w:rPr>
          <w:lang w:val="en-US"/>
        </w:rPr>
        <w:t xml:space="preserve"> p</w:t>
      </w:r>
      <w:r w:rsidRPr="0002518E">
        <w:rPr>
          <w:lang w:val="en-US"/>
        </w:rPr>
        <w:t>arameter</w:t>
      </w:r>
      <w:r w:rsidRPr="00A51233">
        <w:rPr>
          <w:lang w:val="en-US"/>
        </w:rPr>
        <w:t>s</w:t>
      </w:r>
      <w:r w:rsidRPr="001D7032">
        <w:rPr>
          <w:lang w:val="en-US"/>
        </w:rPr>
        <w:t xml:space="preserve"> </w:t>
      </w:r>
      <w:r w:rsidRPr="0002518E">
        <w:rPr>
          <w:lang w:val="en-US"/>
        </w:rPr>
        <w:t>i</w:t>
      </w:r>
      <w:r w:rsidRPr="00A51233">
        <w:rPr>
          <w:lang w:val="en-US"/>
        </w:rPr>
        <w:t>n</w:t>
      </w:r>
      <w:r w:rsidRPr="0002518E">
        <w:rPr>
          <w:lang w:val="en-US"/>
        </w:rPr>
        <w:t>clud</w:t>
      </w:r>
      <w:r w:rsidRPr="00A51233">
        <w:rPr>
          <w:lang w:val="en-US"/>
        </w:rPr>
        <w:t>i</w:t>
      </w:r>
      <w:r w:rsidRPr="0002518E">
        <w:rPr>
          <w:lang w:val="en-US"/>
        </w:rPr>
        <w:t>ng</w:t>
      </w:r>
      <w:r w:rsidRPr="00A51233">
        <w:rPr>
          <w:lang w:val="en-US"/>
        </w:rPr>
        <w:t>:</w:t>
      </w:r>
      <w:r w:rsidRPr="001D7032">
        <w:rPr>
          <w:lang w:val="en-US"/>
        </w:rPr>
        <w:t xml:space="preserve"> </w:t>
      </w:r>
      <w:r w:rsidRPr="0002518E">
        <w:rPr>
          <w:lang w:val="en-US"/>
        </w:rPr>
        <w:t>(a</w:t>
      </w:r>
      <w:r w:rsidRPr="00A51233">
        <w:rPr>
          <w:lang w:val="en-US"/>
        </w:rPr>
        <w:t>)</w:t>
      </w:r>
      <w:r w:rsidRPr="001D7032">
        <w:rPr>
          <w:lang w:val="en-US"/>
        </w:rPr>
        <w:t xml:space="preserve"> </w:t>
      </w:r>
      <w:r w:rsidRPr="0002518E">
        <w:rPr>
          <w:lang w:val="en-US"/>
        </w:rPr>
        <w:t>th</w:t>
      </w:r>
      <w:r w:rsidRPr="00A51233">
        <w:rPr>
          <w:lang w:val="en-US"/>
        </w:rPr>
        <w:t>e</w:t>
      </w:r>
      <w:r w:rsidRPr="001D7032">
        <w:rPr>
          <w:lang w:val="en-US"/>
        </w:rPr>
        <w:t xml:space="preserve"> </w:t>
      </w:r>
      <w:r w:rsidRPr="00A51233">
        <w:rPr>
          <w:lang w:val="en-US"/>
        </w:rPr>
        <w:t>d</w:t>
      </w:r>
      <w:r w:rsidRPr="0002518E">
        <w:rPr>
          <w:lang w:val="en-US"/>
        </w:rPr>
        <w:t>is</w:t>
      </w:r>
      <w:r w:rsidRPr="001D7032">
        <w:rPr>
          <w:lang w:val="en-US"/>
        </w:rPr>
        <w:t>t</w:t>
      </w:r>
      <w:r w:rsidRPr="00A51233">
        <w:rPr>
          <w:lang w:val="en-US"/>
        </w:rPr>
        <w:t>a</w:t>
      </w:r>
      <w:r w:rsidRPr="0002518E">
        <w:rPr>
          <w:lang w:val="en-US"/>
        </w:rPr>
        <w:t>nc</w:t>
      </w:r>
      <w:r w:rsidRPr="00A51233">
        <w:rPr>
          <w:lang w:val="en-US"/>
        </w:rPr>
        <w:t>e</w:t>
      </w:r>
      <w:r w:rsidRPr="001D7032">
        <w:rPr>
          <w:lang w:val="en-US"/>
        </w:rPr>
        <w:t xml:space="preserve"> </w:t>
      </w:r>
      <w:r w:rsidRPr="0002518E">
        <w:rPr>
          <w:lang w:val="en-US"/>
        </w:rPr>
        <w:t>b</w:t>
      </w:r>
      <w:r w:rsidRPr="00A51233">
        <w:rPr>
          <w:lang w:val="en-US"/>
        </w:rPr>
        <w:t>e</w:t>
      </w:r>
      <w:r w:rsidRPr="0002518E">
        <w:rPr>
          <w:lang w:val="en-US"/>
        </w:rPr>
        <w:t>t</w:t>
      </w:r>
      <w:r w:rsidRPr="00A51233">
        <w:rPr>
          <w:lang w:val="en-US"/>
        </w:rPr>
        <w:t>we</w:t>
      </w:r>
      <w:r w:rsidRPr="0002518E">
        <w:rPr>
          <w:lang w:val="en-US"/>
        </w:rPr>
        <w:t>e</w:t>
      </w:r>
      <w:r w:rsidRPr="00A51233">
        <w:rPr>
          <w:lang w:val="en-US"/>
        </w:rPr>
        <w:t>n</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m</w:t>
      </w:r>
      <w:r w:rsidRPr="00A51233">
        <w:rPr>
          <w:lang w:val="en-US"/>
        </w:rPr>
        <w:t>e</w:t>
      </w:r>
      <w:r w:rsidRPr="0002518E">
        <w:rPr>
          <w:lang w:val="en-US"/>
        </w:rPr>
        <w:t>asureme</w:t>
      </w:r>
      <w:r w:rsidRPr="00A51233">
        <w:rPr>
          <w:lang w:val="en-US"/>
        </w:rPr>
        <w:t>nt</w:t>
      </w:r>
      <w:r w:rsidRPr="001D7032">
        <w:rPr>
          <w:lang w:val="en-US"/>
        </w:rPr>
        <w:t xml:space="preserve"> </w:t>
      </w:r>
      <w:r w:rsidRPr="0002518E">
        <w:rPr>
          <w:lang w:val="en-US"/>
        </w:rPr>
        <w:t>a</w:t>
      </w:r>
      <w:r w:rsidRPr="00A51233">
        <w:rPr>
          <w:lang w:val="en-US"/>
        </w:rPr>
        <w:t>nd</w:t>
      </w:r>
      <w:r w:rsidRPr="001D7032">
        <w:rPr>
          <w:lang w:val="en-US"/>
        </w:rPr>
        <w:t xml:space="preserve"> </w:t>
      </w:r>
      <w:r w:rsidRPr="0002518E">
        <w:rPr>
          <w:lang w:val="en-US"/>
        </w:rPr>
        <w:t>reference</w:t>
      </w:r>
      <w:r w:rsidRPr="00A51233">
        <w:rPr>
          <w:lang w:val="en-US"/>
        </w:rPr>
        <w:t xml:space="preserve"> a</w:t>
      </w:r>
      <w:r w:rsidRPr="0002518E">
        <w:rPr>
          <w:lang w:val="en-US"/>
        </w:rPr>
        <w:t>nten</w:t>
      </w:r>
      <w:r w:rsidRPr="00A51233">
        <w:rPr>
          <w:lang w:val="en-US"/>
        </w:rPr>
        <w:t>n</w:t>
      </w:r>
      <w:r w:rsidRPr="0002518E">
        <w:rPr>
          <w:lang w:val="en-US"/>
        </w:rPr>
        <w:t>as</w:t>
      </w:r>
      <w:r w:rsidRPr="00A51233">
        <w:rPr>
          <w:lang w:val="en-US"/>
        </w:rPr>
        <w:t>,</w:t>
      </w:r>
      <w:r w:rsidRPr="001D7032">
        <w:rPr>
          <w:lang w:val="en-US"/>
        </w:rPr>
        <w:t xml:space="preserve"> </w:t>
      </w:r>
      <w:r w:rsidRPr="0002518E">
        <w:rPr>
          <w:lang w:val="en-US"/>
        </w:rPr>
        <w:t>(b</w:t>
      </w:r>
      <w:r w:rsidRPr="00A51233">
        <w:rPr>
          <w:lang w:val="en-US"/>
        </w:rPr>
        <w:t>)</w:t>
      </w:r>
      <w:r w:rsidRPr="001D7032">
        <w:rPr>
          <w:lang w:val="en-US"/>
        </w:rPr>
        <w:t xml:space="preserve"> </w:t>
      </w:r>
      <w:r w:rsidRPr="0002518E">
        <w:rPr>
          <w:lang w:val="en-US"/>
        </w:rPr>
        <w:t>ca</w:t>
      </w:r>
      <w:r w:rsidRPr="00A51233">
        <w:rPr>
          <w:lang w:val="en-US"/>
        </w:rPr>
        <w:t>b</w:t>
      </w:r>
      <w:r w:rsidRPr="0002518E">
        <w:rPr>
          <w:lang w:val="en-US"/>
        </w:rPr>
        <w:t>l</w:t>
      </w:r>
      <w:r w:rsidRPr="00A51233">
        <w:rPr>
          <w:lang w:val="en-US"/>
        </w:rPr>
        <w:t>e</w:t>
      </w:r>
      <w:r w:rsidRPr="001D7032">
        <w:rPr>
          <w:lang w:val="en-US"/>
        </w:rPr>
        <w:t xml:space="preserve"> </w:t>
      </w:r>
      <w:r w:rsidRPr="0002518E">
        <w:rPr>
          <w:lang w:val="en-US"/>
        </w:rPr>
        <w:t>losse</w:t>
      </w:r>
      <w:r w:rsidRPr="00A51233">
        <w:rPr>
          <w:lang w:val="en-US"/>
        </w:rPr>
        <w:t>s</w:t>
      </w:r>
      <w:r w:rsidRPr="001D7032">
        <w:rPr>
          <w:lang w:val="en-US"/>
        </w:rPr>
        <w:t xml:space="preserve"> </w:t>
      </w:r>
      <w:r w:rsidRPr="0002518E">
        <w:rPr>
          <w:lang w:val="en-US"/>
        </w:rPr>
        <w:t>an</w:t>
      </w:r>
      <w:r w:rsidRPr="00A51233">
        <w:rPr>
          <w:lang w:val="en-US"/>
        </w:rPr>
        <w:t>d</w:t>
      </w:r>
      <w:r w:rsidRPr="001D7032">
        <w:rPr>
          <w:lang w:val="en-US"/>
        </w:rPr>
        <w:t xml:space="preserve"> </w:t>
      </w:r>
      <w:r w:rsidRPr="0002518E">
        <w:rPr>
          <w:lang w:val="en-US"/>
        </w:rPr>
        <w:t>othe</w:t>
      </w:r>
      <w:r w:rsidRPr="00A51233">
        <w:rPr>
          <w:lang w:val="en-US"/>
        </w:rPr>
        <w:t>r</w:t>
      </w:r>
      <w:r w:rsidRPr="001D7032">
        <w:rPr>
          <w:lang w:val="en-US"/>
        </w:rPr>
        <w:t xml:space="preserve"> </w:t>
      </w:r>
      <w:r w:rsidRPr="0002518E">
        <w:rPr>
          <w:lang w:val="en-US"/>
        </w:rPr>
        <w:t>losse</w:t>
      </w:r>
      <w:r w:rsidRPr="00A51233">
        <w:rPr>
          <w:lang w:val="en-US"/>
        </w:rPr>
        <w:t>s</w:t>
      </w:r>
      <w:r w:rsidRPr="001D7032">
        <w:rPr>
          <w:lang w:val="en-US"/>
        </w:rPr>
        <w:t xml:space="preserve"> </w:t>
      </w:r>
      <w:r w:rsidRPr="0002518E">
        <w:rPr>
          <w:lang w:val="en-US"/>
        </w:rPr>
        <w:t>ass</w:t>
      </w:r>
      <w:r w:rsidRPr="00A51233">
        <w:rPr>
          <w:lang w:val="en-US"/>
        </w:rPr>
        <w:t>o</w:t>
      </w:r>
      <w:r w:rsidRPr="0002518E">
        <w:rPr>
          <w:lang w:val="en-US"/>
        </w:rPr>
        <w:t>ciate</w:t>
      </w:r>
      <w:r w:rsidRPr="00A51233">
        <w:rPr>
          <w:lang w:val="en-US"/>
        </w:rPr>
        <w:t>d</w:t>
      </w:r>
      <w:r w:rsidRPr="001D7032">
        <w:rPr>
          <w:lang w:val="en-US"/>
        </w:rPr>
        <w:t xml:space="preserve"> </w:t>
      </w:r>
      <w:r w:rsidRPr="0002518E">
        <w:rPr>
          <w:lang w:val="en-US"/>
        </w:rPr>
        <w:t>wit</w:t>
      </w:r>
      <w:r w:rsidRPr="00A51233">
        <w:rPr>
          <w:lang w:val="en-US"/>
        </w:rPr>
        <w:t>h</w:t>
      </w:r>
      <w:r w:rsidRPr="001D7032">
        <w:rPr>
          <w:lang w:val="en-US"/>
        </w:rPr>
        <w:t xml:space="preserve"> </w:t>
      </w:r>
      <w:r w:rsidRPr="0002518E">
        <w:rPr>
          <w:lang w:val="en-US"/>
        </w:rPr>
        <w:t>t</w:t>
      </w:r>
      <w:r w:rsidRPr="00A51233">
        <w:rPr>
          <w:lang w:val="en-US"/>
        </w:rPr>
        <w:t>he</w:t>
      </w:r>
      <w:r w:rsidRPr="001D7032">
        <w:rPr>
          <w:lang w:val="en-US"/>
        </w:rPr>
        <w:t xml:space="preserve"> </w:t>
      </w:r>
      <w:r w:rsidRPr="0002518E">
        <w:rPr>
          <w:lang w:val="en-US"/>
        </w:rPr>
        <w:t>me</w:t>
      </w:r>
      <w:r w:rsidRPr="00A51233">
        <w:rPr>
          <w:lang w:val="en-US"/>
        </w:rPr>
        <w:t>as</w:t>
      </w:r>
      <w:r w:rsidRPr="0002518E">
        <w:rPr>
          <w:lang w:val="en-US"/>
        </w:rPr>
        <w:t>uremen</w:t>
      </w:r>
      <w:r w:rsidRPr="00A51233">
        <w:rPr>
          <w:lang w:val="en-US"/>
        </w:rPr>
        <w:t>t</w:t>
      </w:r>
      <w:r w:rsidRPr="001D7032">
        <w:rPr>
          <w:lang w:val="en-US"/>
        </w:rPr>
        <w:t xml:space="preserve"> </w:t>
      </w:r>
      <w:r w:rsidRPr="0002518E">
        <w:rPr>
          <w:lang w:val="en-US"/>
        </w:rPr>
        <w:t>s</w:t>
      </w:r>
      <w:r w:rsidRPr="00A51233">
        <w:rPr>
          <w:lang w:val="en-US"/>
        </w:rPr>
        <w:t>e</w:t>
      </w:r>
      <w:r w:rsidRPr="0002518E">
        <w:rPr>
          <w:lang w:val="en-US"/>
        </w:rPr>
        <w:t>t</w:t>
      </w:r>
      <w:r w:rsidRPr="00A51233">
        <w:rPr>
          <w:lang w:val="en-US"/>
        </w:rPr>
        <w:t>u</w:t>
      </w:r>
      <w:r w:rsidRPr="0002518E">
        <w:rPr>
          <w:lang w:val="en-US"/>
        </w:rPr>
        <w:t>p</w:t>
      </w:r>
      <w:r w:rsidRPr="00A51233">
        <w:rPr>
          <w:lang w:val="en-US"/>
        </w:rPr>
        <w:t>,</w:t>
      </w:r>
      <w:r w:rsidRPr="001D7032">
        <w:rPr>
          <w:lang w:val="en-US"/>
        </w:rPr>
        <w:t xml:space="preserve"> </w:t>
      </w:r>
      <w:r w:rsidRPr="0002518E">
        <w:rPr>
          <w:lang w:val="en-US"/>
        </w:rPr>
        <w:t>(c</w:t>
      </w:r>
      <w:r w:rsidRPr="00A51233">
        <w:rPr>
          <w:lang w:val="en-US"/>
        </w:rPr>
        <w:t>)</w:t>
      </w:r>
      <w:r w:rsidRPr="001D7032">
        <w:rPr>
          <w:lang w:val="en-US"/>
        </w:rPr>
        <w:t xml:space="preserve"> </w:t>
      </w:r>
      <w:r w:rsidRPr="0002518E">
        <w:rPr>
          <w:lang w:val="en-US"/>
        </w:rPr>
        <w:t xml:space="preserve">the </w:t>
      </w:r>
      <w:r w:rsidRPr="00A51233">
        <w:rPr>
          <w:lang w:val="en-US"/>
        </w:rPr>
        <w:t>p</w:t>
      </w:r>
      <w:r w:rsidRPr="0002518E">
        <w:rPr>
          <w:lang w:val="en-US"/>
        </w:rPr>
        <w:t>owe</w:t>
      </w:r>
      <w:r w:rsidRPr="00A51233">
        <w:rPr>
          <w:lang w:val="en-US"/>
        </w:rPr>
        <w:t>r</w:t>
      </w:r>
      <w:r w:rsidRPr="001D7032">
        <w:rPr>
          <w:lang w:val="en-US"/>
        </w:rPr>
        <w:t xml:space="preserve"> </w:t>
      </w:r>
      <w:r w:rsidRPr="0002518E">
        <w:rPr>
          <w:lang w:val="en-US"/>
        </w:rPr>
        <w:t>o</w:t>
      </w:r>
      <w:r w:rsidRPr="00A51233">
        <w:rPr>
          <w:lang w:val="en-US"/>
        </w:rPr>
        <w:t>f</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s</w:t>
      </w:r>
      <w:r w:rsidRPr="00A51233">
        <w:rPr>
          <w:lang w:val="en-US"/>
        </w:rPr>
        <w:t>i</w:t>
      </w:r>
      <w:r w:rsidRPr="0002518E">
        <w:rPr>
          <w:lang w:val="en-US"/>
        </w:rPr>
        <w:t>gn</w:t>
      </w:r>
      <w:r w:rsidRPr="00A51233">
        <w:rPr>
          <w:lang w:val="en-US"/>
        </w:rPr>
        <w:t>al</w:t>
      </w:r>
      <w:r w:rsidRPr="001D7032">
        <w:rPr>
          <w:lang w:val="en-US"/>
        </w:rPr>
        <w:t xml:space="preserve"> </w:t>
      </w:r>
      <w:r w:rsidRPr="0002518E">
        <w:rPr>
          <w:lang w:val="en-US"/>
        </w:rPr>
        <w:t>so</w:t>
      </w:r>
      <w:r w:rsidRPr="00A51233">
        <w:rPr>
          <w:lang w:val="en-US"/>
        </w:rPr>
        <w:t>ur</w:t>
      </w:r>
      <w:r w:rsidRPr="0002518E">
        <w:rPr>
          <w:lang w:val="en-US"/>
        </w:rPr>
        <w:t>c</w:t>
      </w:r>
      <w:r w:rsidRPr="00A51233">
        <w:rPr>
          <w:lang w:val="en-US"/>
        </w:rPr>
        <w:t>e</w:t>
      </w:r>
      <w:r w:rsidRPr="001D7032">
        <w:rPr>
          <w:lang w:val="en-US"/>
        </w:rPr>
        <w:t xml:space="preserve"> </w:t>
      </w:r>
      <w:r w:rsidRPr="0002518E">
        <w:rPr>
          <w:lang w:val="en-US"/>
        </w:rPr>
        <w:t>a</w:t>
      </w:r>
      <w:r w:rsidRPr="00A51233">
        <w:rPr>
          <w:lang w:val="en-US"/>
        </w:rPr>
        <w:t>t</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reference</w:t>
      </w:r>
      <w:r w:rsidRPr="001D7032">
        <w:rPr>
          <w:lang w:val="en-US"/>
        </w:rPr>
        <w:t xml:space="preserve"> </w:t>
      </w:r>
      <w:r w:rsidRPr="00A51233">
        <w:rPr>
          <w:lang w:val="en-US"/>
        </w:rPr>
        <w:t>a</w:t>
      </w:r>
      <w:r w:rsidRPr="0002518E">
        <w:rPr>
          <w:lang w:val="en-US"/>
        </w:rPr>
        <w:t>ntenn</w:t>
      </w:r>
      <w:r w:rsidRPr="00A51233">
        <w:rPr>
          <w:lang w:val="en-US"/>
        </w:rPr>
        <w:t>a</w:t>
      </w:r>
      <w:r w:rsidRPr="001D7032">
        <w:rPr>
          <w:lang w:val="en-US"/>
        </w:rPr>
        <w:t xml:space="preserve"> </w:t>
      </w:r>
      <w:r w:rsidRPr="0002518E">
        <w:rPr>
          <w:lang w:val="en-US"/>
        </w:rPr>
        <w:t>co</w:t>
      </w:r>
      <w:r w:rsidRPr="00A51233">
        <w:rPr>
          <w:lang w:val="en-US"/>
        </w:rPr>
        <w:t>n</w:t>
      </w:r>
      <w:r w:rsidRPr="0002518E">
        <w:rPr>
          <w:lang w:val="en-US"/>
        </w:rPr>
        <w:t>necto</w:t>
      </w:r>
      <w:r w:rsidRPr="001D7032">
        <w:rPr>
          <w:lang w:val="en-US"/>
        </w:rPr>
        <w:t>r</w:t>
      </w:r>
      <w:r w:rsidRPr="00A51233">
        <w:rPr>
          <w:lang w:val="en-US"/>
        </w:rPr>
        <w:t>,</w:t>
      </w:r>
      <w:r w:rsidRPr="001D7032">
        <w:rPr>
          <w:lang w:val="en-US"/>
        </w:rPr>
        <w:t xml:space="preserve"> </w:t>
      </w:r>
      <w:r w:rsidRPr="0002518E">
        <w:rPr>
          <w:lang w:val="en-US"/>
        </w:rPr>
        <w:t>an</w:t>
      </w:r>
      <w:r w:rsidRPr="00A51233">
        <w:rPr>
          <w:lang w:val="en-US"/>
        </w:rPr>
        <w:t>d</w:t>
      </w:r>
      <w:r w:rsidRPr="001D7032">
        <w:rPr>
          <w:lang w:val="en-US"/>
        </w:rPr>
        <w:t xml:space="preserve"> </w:t>
      </w:r>
      <w:r w:rsidRPr="0002518E">
        <w:rPr>
          <w:lang w:val="en-US"/>
        </w:rPr>
        <w:t>(d</w:t>
      </w:r>
      <w:r w:rsidRPr="00A51233">
        <w:rPr>
          <w:lang w:val="en-US"/>
        </w:rPr>
        <w:t>)</w:t>
      </w:r>
      <w:r w:rsidRPr="001D7032">
        <w:rPr>
          <w:lang w:val="en-US"/>
        </w:rPr>
        <w:t xml:space="preserve"> </w:t>
      </w:r>
      <w:r w:rsidRPr="0002518E">
        <w:rPr>
          <w:lang w:val="en-US"/>
        </w:rPr>
        <w:t>th</w:t>
      </w:r>
      <w:r w:rsidRPr="00A51233">
        <w:rPr>
          <w:lang w:val="en-US"/>
        </w:rPr>
        <w:t>e</w:t>
      </w:r>
      <w:r w:rsidRPr="001D7032">
        <w:rPr>
          <w:lang w:val="en-US"/>
        </w:rPr>
        <w:t xml:space="preserve"> </w:t>
      </w:r>
      <w:r w:rsidRPr="0002518E">
        <w:rPr>
          <w:lang w:val="en-US"/>
        </w:rPr>
        <w:t>no</w:t>
      </w:r>
      <w:r w:rsidRPr="00A51233">
        <w:rPr>
          <w:lang w:val="en-US"/>
        </w:rPr>
        <w:t>i</w:t>
      </w:r>
      <w:r w:rsidRPr="0002518E">
        <w:rPr>
          <w:lang w:val="en-US"/>
        </w:rPr>
        <w:t>s</w:t>
      </w:r>
      <w:r w:rsidRPr="00A51233">
        <w:rPr>
          <w:lang w:val="en-US"/>
        </w:rPr>
        <w:t>e</w:t>
      </w:r>
      <w:r w:rsidRPr="001D7032">
        <w:rPr>
          <w:lang w:val="en-US"/>
        </w:rPr>
        <w:t xml:space="preserve"> </w:t>
      </w:r>
      <w:r w:rsidRPr="00A51233">
        <w:rPr>
          <w:lang w:val="en-US"/>
        </w:rPr>
        <w:t>l</w:t>
      </w:r>
      <w:r w:rsidRPr="0002518E">
        <w:rPr>
          <w:lang w:val="en-US"/>
        </w:rPr>
        <w:t>eve</w:t>
      </w:r>
      <w:r w:rsidRPr="00A51233">
        <w:rPr>
          <w:lang w:val="en-US"/>
        </w:rPr>
        <w:t>l</w:t>
      </w:r>
      <w:r w:rsidRPr="001D7032">
        <w:rPr>
          <w:lang w:val="en-US"/>
        </w:rPr>
        <w:t xml:space="preserve"> </w:t>
      </w:r>
      <w:r w:rsidRPr="0002518E">
        <w:rPr>
          <w:lang w:val="en-US"/>
        </w:rPr>
        <w:t>o</w:t>
      </w:r>
      <w:r w:rsidRPr="00A51233">
        <w:rPr>
          <w:lang w:val="en-US"/>
        </w:rPr>
        <w:t>f</w:t>
      </w:r>
      <w:r w:rsidRPr="001D7032">
        <w:rPr>
          <w:lang w:val="en-US"/>
        </w:rPr>
        <w:t xml:space="preserve"> </w:t>
      </w:r>
      <w:r w:rsidRPr="0002518E">
        <w:rPr>
          <w:lang w:val="en-US"/>
        </w:rPr>
        <w:t>the r</w:t>
      </w:r>
      <w:r w:rsidRPr="00A51233">
        <w:rPr>
          <w:lang w:val="en-US"/>
        </w:rPr>
        <w:t>e</w:t>
      </w:r>
      <w:r w:rsidRPr="0002518E">
        <w:rPr>
          <w:lang w:val="en-US"/>
        </w:rPr>
        <w:t>ceive</w:t>
      </w:r>
      <w:r w:rsidRPr="00A51233">
        <w:rPr>
          <w:lang w:val="en-US"/>
        </w:rPr>
        <w:t xml:space="preserve">r </w:t>
      </w:r>
      <w:r w:rsidRPr="0002518E">
        <w:rPr>
          <w:lang w:val="en-US"/>
        </w:rPr>
        <w:t>wit</w:t>
      </w:r>
      <w:r w:rsidRPr="00A51233">
        <w:rPr>
          <w:lang w:val="en-US"/>
        </w:rPr>
        <w:t xml:space="preserve">h </w:t>
      </w:r>
      <w:r w:rsidRPr="0002518E">
        <w:rPr>
          <w:lang w:val="en-US"/>
        </w:rPr>
        <w:t>n</w:t>
      </w:r>
      <w:r w:rsidRPr="00A51233">
        <w:rPr>
          <w:lang w:val="en-US"/>
        </w:rPr>
        <w:t>o</w:t>
      </w:r>
      <w:r w:rsidRPr="0002518E">
        <w:rPr>
          <w:lang w:val="en-US"/>
        </w:rPr>
        <w:t xml:space="preserve"> sig</w:t>
      </w:r>
      <w:r w:rsidRPr="00A51233">
        <w:rPr>
          <w:lang w:val="en-US"/>
        </w:rPr>
        <w:t>n</w:t>
      </w:r>
      <w:r w:rsidRPr="0002518E">
        <w:rPr>
          <w:lang w:val="en-US"/>
        </w:rPr>
        <w:t>a</w:t>
      </w:r>
      <w:r w:rsidRPr="00A51233">
        <w:rPr>
          <w:lang w:val="en-US"/>
        </w:rPr>
        <w:t>l</w:t>
      </w:r>
      <w:r w:rsidRPr="0002518E">
        <w:rPr>
          <w:lang w:val="en-US"/>
        </w:rPr>
        <w:t xml:space="preserve"> ap</w:t>
      </w:r>
      <w:r w:rsidRPr="00A51233">
        <w:rPr>
          <w:lang w:val="en-US"/>
        </w:rPr>
        <w:t>p</w:t>
      </w:r>
      <w:r w:rsidRPr="0002518E">
        <w:rPr>
          <w:lang w:val="en-US"/>
        </w:rPr>
        <w:t>li</w:t>
      </w:r>
      <w:r w:rsidRPr="00A51233">
        <w:rPr>
          <w:lang w:val="en-US"/>
        </w:rPr>
        <w:t>e</w:t>
      </w:r>
      <w:r w:rsidRPr="0002518E">
        <w:rPr>
          <w:lang w:val="en-US"/>
        </w:rPr>
        <w:t>d.</w:t>
      </w:r>
    </w:p>
    <w:p w14:paraId="000790F7" w14:textId="77777777" w:rsidR="007677AD" w:rsidRPr="00A51233" w:rsidRDefault="007677AD" w:rsidP="00264F0B">
      <w:pPr>
        <w:pStyle w:val="B10"/>
        <w:rPr>
          <w:lang w:val="en-US"/>
        </w:rPr>
      </w:pPr>
      <w:r>
        <w:rPr>
          <w:lang w:val="en-US"/>
        </w:rPr>
        <w:t xml:space="preserve">7. </w:t>
      </w:r>
      <w:r w:rsidRPr="00A51233">
        <w:rPr>
          <w:lang w:val="en-US"/>
        </w:rPr>
        <w:t>R</w:t>
      </w:r>
      <w:r w:rsidRPr="0002518E">
        <w:rPr>
          <w:lang w:val="en-US"/>
        </w:rPr>
        <w:t>epe</w:t>
      </w:r>
      <w:r w:rsidRPr="00A51233">
        <w:rPr>
          <w:lang w:val="en-US"/>
        </w:rPr>
        <w:t>at</w:t>
      </w:r>
      <w:r w:rsidRPr="001D7032">
        <w:rPr>
          <w:lang w:val="en-US"/>
        </w:rPr>
        <w:t xml:space="preserve"> </w:t>
      </w:r>
      <w:r w:rsidRPr="0002518E">
        <w:rPr>
          <w:lang w:val="en-US"/>
        </w:rPr>
        <w:t>ste</w:t>
      </w:r>
      <w:r w:rsidRPr="001D7032">
        <w:rPr>
          <w:lang w:val="en-US"/>
        </w:rPr>
        <w:t>p</w:t>
      </w:r>
      <w:r w:rsidRPr="00A51233">
        <w:rPr>
          <w:lang w:val="en-US"/>
        </w:rPr>
        <w:t>s</w:t>
      </w:r>
      <w:r w:rsidRPr="001D7032">
        <w:rPr>
          <w:lang w:val="en-US"/>
        </w:rPr>
        <w:t xml:space="preserve"> </w:t>
      </w:r>
      <w:r w:rsidRPr="00A51233">
        <w:rPr>
          <w:lang w:val="en-US"/>
        </w:rPr>
        <w:t>1</w:t>
      </w:r>
      <w:r w:rsidRPr="001D7032">
        <w:rPr>
          <w:lang w:val="en-US"/>
        </w:rPr>
        <w:t xml:space="preserve"> </w:t>
      </w:r>
      <w:r w:rsidRPr="0002518E">
        <w:rPr>
          <w:lang w:val="en-US"/>
        </w:rPr>
        <w:t>thr</w:t>
      </w:r>
      <w:r w:rsidRPr="00A51233">
        <w:rPr>
          <w:lang w:val="en-US"/>
        </w:rPr>
        <w:t>o</w:t>
      </w:r>
      <w:r w:rsidRPr="0002518E">
        <w:rPr>
          <w:lang w:val="en-US"/>
        </w:rPr>
        <w:t>ug</w:t>
      </w:r>
      <w:r w:rsidRPr="00A51233">
        <w:rPr>
          <w:lang w:val="en-US"/>
        </w:rPr>
        <w:t>h</w:t>
      </w:r>
      <w:r w:rsidRPr="001D7032">
        <w:rPr>
          <w:lang w:val="en-US"/>
        </w:rPr>
        <w:t xml:space="preserve"> </w:t>
      </w:r>
      <w:r w:rsidRPr="00A51233">
        <w:rPr>
          <w:lang w:val="en-US"/>
        </w:rPr>
        <w:t>6</w:t>
      </w:r>
      <w:r w:rsidRPr="001D7032">
        <w:rPr>
          <w:lang w:val="en-US"/>
        </w:rPr>
        <w:t xml:space="preserve"> </w:t>
      </w:r>
      <w:r w:rsidRPr="0002518E">
        <w:rPr>
          <w:lang w:val="en-US"/>
        </w:rPr>
        <w:t>abov</w:t>
      </w:r>
      <w:r w:rsidRPr="00A51233">
        <w:rPr>
          <w:lang w:val="en-US"/>
        </w:rPr>
        <w:t>e</w:t>
      </w:r>
      <w:r w:rsidRPr="001D7032">
        <w:rPr>
          <w:lang w:val="en-US"/>
        </w:rPr>
        <w:t xml:space="preserve"> </w:t>
      </w:r>
      <w:r w:rsidRPr="0002518E">
        <w:rPr>
          <w:lang w:val="en-US"/>
        </w:rPr>
        <w:t>fo</w:t>
      </w:r>
      <w:r w:rsidRPr="00A51233">
        <w:rPr>
          <w:lang w:val="en-US"/>
        </w:rPr>
        <w:t>r</w:t>
      </w:r>
      <w:r w:rsidRPr="001D7032">
        <w:rPr>
          <w:lang w:val="en-US"/>
        </w:rPr>
        <w:t xml:space="preserve"> </w:t>
      </w:r>
      <w:r w:rsidRPr="00A51233">
        <w:rPr>
          <w:lang w:val="en-US"/>
        </w:rPr>
        <w:t>e</w:t>
      </w:r>
      <w:r w:rsidRPr="0002518E">
        <w:rPr>
          <w:lang w:val="en-US"/>
        </w:rPr>
        <w:t>ac</w:t>
      </w:r>
      <w:r w:rsidRPr="00A51233">
        <w:rPr>
          <w:lang w:val="en-US"/>
        </w:rPr>
        <w:t>h</w:t>
      </w:r>
      <w:r w:rsidRPr="001D7032">
        <w:rPr>
          <w:lang w:val="en-US"/>
        </w:rPr>
        <w:t xml:space="preserve"> </w:t>
      </w:r>
      <w:r w:rsidRPr="0002518E">
        <w:rPr>
          <w:lang w:val="en-US"/>
        </w:rPr>
        <w:t>reference</w:t>
      </w:r>
      <w:r w:rsidRPr="001D7032">
        <w:rPr>
          <w:lang w:val="en-US"/>
        </w:rPr>
        <w:t xml:space="preserve"> </w:t>
      </w:r>
      <w:r w:rsidRPr="0002518E">
        <w:rPr>
          <w:lang w:val="en-US"/>
        </w:rPr>
        <w:t>a</w:t>
      </w:r>
      <w:r w:rsidRPr="00A51233">
        <w:rPr>
          <w:lang w:val="en-US"/>
        </w:rPr>
        <w:t>n</w:t>
      </w:r>
      <w:r w:rsidRPr="0002518E">
        <w:rPr>
          <w:lang w:val="en-US"/>
        </w:rPr>
        <w:t>te</w:t>
      </w:r>
      <w:r w:rsidRPr="00A51233">
        <w:rPr>
          <w:lang w:val="en-US"/>
        </w:rPr>
        <w:t>n</w:t>
      </w:r>
      <w:r w:rsidRPr="0002518E">
        <w:rPr>
          <w:lang w:val="en-US"/>
        </w:rPr>
        <w:t>n</w:t>
      </w:r>
      <w:r w:rsidRPr="00A51233">
        <w:rPr>
          <w:lang w:val="en-US"/>
        </w:rPr>
        <w:t>a</w:t>
      </w:r>
      <w:r w:rsidRPr="001D7032">
        <w:rPr>
          <w:lang w:val="en-US"/>
        </w:rPr>
        <w:t xml:space="preserve"> </w:t>
      </w:r>
      <w:r w:rsidRPr="0002518E">
        <w:rPr>
          <w:lang w:val="en-US"/>
        </w:rPr>
        <w:t>(p</w:t>
      </w:r>
      <w:r w:rsidRPr="00A51233">
        <w:rPr>
          <w:lang w:val="en-US"/>
        </w:rPr>
        <w:t>o</w:t>
      </w:r>
      <w:r w:rsidRPr="0002518E">
        <w:rPr>
          <w:lang w:val="en-US"/>
        </w:rPr>
        <w:t>lariz</w:t>
      </w:r>
      <w:r w:rsidRPr="00A51233">
        <w:rPr>
          <w:lang w:val="en-US"/>
        </w:rPr>
        <w:t>a</w:t>
      </w:r>
      <w:r w:rsidRPr="0002518E">
        <w:rPr>
          <w:lang w:val="en-US"/>
        </w:rPr>
        <w:t>ti</w:t>
      </w:r>
      <w:r w:rsidRPr="00A51233">
        <w:rPr>
          <w:lang w:val="en-US"/>
        </w:rPr>
        <w:t>on</w:t>
      </w:r>
      <w:r w:rsidRPr="001D7032">
        <w:rPr>
          <w:lang w:val="en-US"/>
        </w:rPr>
        <w:t xml:space="preserve"> </w:t>
      </w:r>
      <w:r w:rsidRPr="0002518E">
        <w:rPr>
          <w:lang w:val="en-US"/>
        </w:rPr>
        <w:t>a</w:t>
      </w:r>
      <w:r w:rsidRPr="00A51233">
        <w:rPr>
          <w:lang w:val="en-US"/>
        </w:rPr>
        <w:t>nd</w:t>
      </w:r>
      <w:r w:rsidRPr="001D7032">
        <w:rPr>
          <w:lang w:val="en-US"/>
        </w:rPr>
        <w:t xml:space="preserve"> </w:t>
      </w:r>
      <w:r w:rsidRPr="0002518E">
        <w:rPr>
          <w:lang w:val="en-US"/>
        </w:rPr>
        <w:t>ba</w:t>
      </w:r>
      <w:r w:rsidRPr="00A51233">
        <w:rPr>
          <w:lang w:val="en-US"/>
        </w:rPr>
        <w:t>n</w:t>
      </w:r>
      <w:r w:rsidRPr="0002518E">
        <w:rPr>
          <w:lang w:val="en-US"/>
        </w:rPr>
        <w:t>d</w:t>
      </w:r>
      <w:r w:rsidRPr="00A51233">
        <w:rPr>
          <w:lang w:val="en-US"/>
        </w:rPr>
        <w:t>)</w:t>
      </w:r>
      <w:r w:rsidRPr="001D7032">
        <w:rPr>
          <w:lang w:val="en-US"/>
        </w:rPr>
        <w:t xml:space="preserve"> </w:t>
      </w:r>
      <w:r w:rsidRPr="0002518E">
        <w:rPr>
          <w:lang w:val="en-US"/>
        </w:rPr>
        <w:t>f</w:t>
      </w:r>
      <w:r w:rsidRPr="00A51233">
        <w:rPr>
          <w:lang w:val="en-US"/>
        </w:rPr>
        <w:t>or</w:t>
      </w:r>
      <w:r w:rsidRPr="001D7032">
        <w:rPr>
          <w:lang w:val="en-US"/>
        </w:rPr>
        <w:t xml:space="preserve"> </w:t>
      </w:r>
      <w:r w:rsidRPr="00A51233">
        <w:rPr>
          <w:lang w:val="en-US"/>
        </w:rPr>
        <w:t>e</w:t>
      </w:r>
      <w:r w:rsidRPr="0002518E">
        <w:rPr>
          <w:lang w:val="en-US"/>
        </w:rPr>
        <w:t>ac</w:t>
      </w:r>
      <w:r w:rsidRPr="00A51233">
        <w:rPr>
          <w:lang w:val="en-US"/>
        </w:rPr>
        <w:t>h</w:t>
      </w:r>
      <w:r w:rsidRPr="001D7032">
        <w:rPr>
          <w:lang w:val="en-US"/>
        </w:rPr>
        <w:t xml:space="preserve"> </w:t>
      </w:r>
      <w:r w:rsidRPr="0002518E">
        <w:rPr>
          <w:lang w:val="en-US"/>
        </w:rPr>
        <w:t>of</w:t>
      </w:r>
      <w:r w:rsidRPr="001D7032">
        <w:rPr>
          <w:lang w:val="en-US"/>
        </w:rPr>
        <w:t xml:space="preserve"> </w:t>
      </w:r>
      <w:r w:rsidRPr="0002518E">
        <w:rPr>
          <w:lang w:val="en-US"/>
        </w:rPr>
        <w:t>th</w:t>
      </w:r>
      <w:r w:rsidRPr="00A51233">
        <w:rPr>
          <w:lang w:val="en-US"/>
        </w:rPr>
        <w:t>e required test</w:t>
      </w:r>
      <w:r w:rsidRPr="001D7032">
        <w:rPr>
          <w:lang w:val="en-US"/>
        </w:rPr>
        <w:t xml:space="preserve"> </w:t>
      </w:r>
      <w:r w:rsidRPr="0002518E">
        <w:rPr>
          <w:lang w:val="en-US"/>
        </w:rPr>
        <w:t>p</w:t>
      </w:r>
      <w:r w:rsidRPr="00A51233">
        <w:rPr>
          <w:lang w:val="en-US"/>
        </w:rPr>
        <w:t>o</w:t>
      </w:r>
      <w:r w:rsidRPr="0002518E">
        <w:rPr>
          <w:lang w:val="en-US"/>
        </w:rPr>
        <w:t>s</w:t>
      </w:r>
      <w:r w:rsidRPr="00A51233">
        <w:rPr>
          <w:lang w:val="en-US"/>
        </w:rPr>
        <w:t>i</w:t>
      </w:r>
      <w:r w:rsidRPr="0002518E">
        <w:rPr>
          <w:lang w:val="en-US"/>
        </w:rPr>
        <w:t>t</w:t>
      </w:r>
      <w:r w:rsidRPr="00A51233">
        <w:rPr>
          <w:lang w:val="en-US"/>
        </w:rPr>
        <w:t>i</w:t>
      </w:r>
      <w:r w:rsidRPr="0002518E">
        <w:rPr>
          <w:lang w:val="en-US"/>
        </w:rPr>
        <w:t>ons</w:t>
      </w:r>
      <w:r w:rsidRPr="00A51233">
        <w:rPr>
          <w:lang w:val="en-US"/>
        </w:rPr>
        <w:t>.  In order to accommodate reference positioning in the lower portion of the quiet zone, support materials with a dielectric constant less than 1.2 may be removed to a maximum distance of 25 cm outside the quiet zone for the tests that require additional clearance.</w:t>
      </w:r>
    </w:p>
    <w:p w14:paraId="3D511225" w14:textId="77777777" w:rsidR="007677AD" w:rsidRPr="0002518E" w:rsidRDefault="007677AD" w:rsidP="00264F0B">
      <w:pPr>
        <w:rPr>
          <w:lang w:val="en-US"/>
        </w:rPr>
      </w:pPr>
    </w:p>
    <w:p w14:paraId="6A31FB0B" w14:textId="77777777" w:rsidR="007677AD" w:rsidRPr="0002518E" w:rsidRDefault="007677AD" w:rsidP="00264F0B">
      <w:pPr>
        <w:rPr>
          <w:lang w:val="en-US"/>
        </w:rPr>
      </w:pPr>
      <w:r w:rsidRPr="0002518E">
        <w:rPr>
          <w:lang w:val="en-US"/>
        </w:rPr>
        <w:t>For the theta-axis ripple test:</w:t>
      </w:r>
    </w:p>
    <w:p w14:paraId="1A78C82A" w14:textId="77777777" w:rsidR="007677AD" w:rsidRPr="0002518E" w:rsidRDefault="007677AD" w:rsidP="00264F0B">
      <w:pPr>
        <w:pStyle w:val="B10"/>
        <w:rPr>
          <w:lang w:val="en-US"/>
        </w:rPr>
      </w:pPr>
      <w:r>
        <w:rPr>
          <w:lang w:val="en-US"/>
        </w:rPr>
        <w:t xml:space="preserve">1. </w:t>
      </w:r>
      <w:r w:rsidRPr="0002518E">
        <w:rPr>
          <w:lang w:val="en-US"/>
        </w:rPr>
        <w:t>Place</w:t>
      </w:r>
      <w:r w:rsidRPr="0002518E">
        <w:rPr>
          <w:spacing w:val="-5"/>
          <w:lang w:val="en-US"/>
        </w:rPr>
        <w:t xml:space="preserve"> </w:t>
      </w:r>
      <w:r w:rsidRPr="0002518E">
        <w:rPr>
          <w:lang w:val="en-US"/>
        </w:rPr>
        <w:t>the</w:t>
      </w:r>
      <w:r w:rsidRPr="0002518E">
        <w:rPr>
          <w:spacing w:val="-5"/>
          <w:lang w:val="en-US"/>
        </w:rPr>
        <w:t xml:space="preserve"> </w:t>
      </w:r>
      <w:r>
        <w:rPr>
          <w:lang w:val="en-US"/>
        </w:rPr>
        <w:t>measurement antenna</w:t>
      </w:r>
      <w:r w:rsidRPr="0002518E">
        <w:rPr>
          <w:spacing w:val="-4"/>
          <w:lang w:val="en-US"/>
        </w:rPr>
        <w:t xml:space="preserve"> </w:t>
      </w:r>
      <w:r w:rsidRPr="0002518E">
        <w:rPr>
          <w:lang w:val="en-US"/>
        </w:rPr>
        <w:t>such</w:t>
      </w:r>
      <w:r w:rsidRPr="0002518E">
        <w:rPr>
          <w:spacing w:val="-2"/>
          <w:lang w:val="en-US"/>
        </w:rPr>
        <w:t xml:space="preserve"> </w:t>
      </w:r>
      <w:r w:rsidRPr="0002518E">
        <w:rPr>
          <w:lang w:val="en-US"/>
        </w:rPr>
        <w:t>that it is boresight with the</w:t>
      </w:r>
      <w:r w:rsidRPr="0002518E">
        <w:rPr>
          <w:spacing w:val="13"/>
          <w:lang w:val="en-US"/>
        </w:rPr>
        <w:t xml:space="preserve"> </w:t>
      </w:r>
      <w:r w:rsidRPr="0002518E">
        <w:rPr>
          <w:lang w:val="en-US"/>
        </w:rPr>
        <w:t>center</w:t>
      </w:r>
      <w:r w:rsidRPr="0002518E">
        <w:rPr>
          <w:spacing w:val="12"/>
          <w:lang w:val="en-US"/>
        </w:rPr>
        <w:t xml:space="preserve"> </w:t>
      </w:r>
      <w:r w:rsidRPr="0002518E">
        <w:rPr>
          <w:lang w:val="en-US"/>
        </w:rPr>
        <w:t>of</w:t>
      </w:r>
      <w:r w:rsidRPr="0002518E">
        <w:rPr>
          <w:spacing w:val="14"/>
          <w:lang w:val="en-US"/>
        </w:rPr>
        <w:t xml:space="preserve"> </w:t>
      </w:r>
      <w:r w:rsidRPr="0002518E">
        <w:rPr>
          <w:lang w:val="en-US"/>
        </w:rPr>
        <w:t>the</w:t>
      </w:r>
      <w:r w:rsidRPr="0002518E">
        <w:rPr>
          <w:spacing w:val="12"/>
          <w:lang w:val="en-US"/>
        </w:rPr>
        <w:t xml:space="preserve"> </w:t>
      </w:r>
      <w:r w:rsidRPr="0002518E">
        <w:rPr>
          <w:lang w:val="en-US"/>
        </w:rPr>
        <w:t>quiet</w:t>
      </w:r>
      <w:r w:rsidRPr="0002518E">
        <w:rPr>
          <w:spacing w:val="14"/>
          <w:lang w:val="en-US"/>
        </w:rPr>
        <w:t xml:space="preserve"> </w:t>
      </w:r>
      <w:r w:rsidRPr="0002518E">
        <w:rPr>
          <w:spacing w:val="-2"/>
          <w:lang w:val="en-US"/>
        </w:rPr>
        <w:t>z</w:t>
      </w:r>
      <w:r w:rsidRPr="0002518E">
        <w:rPr>
          <w:lang w:val="en-US"/>
        </w:rPr>
        <w:t xml:space="preserve">one. </w:t>
      </w:r>
      <w:r w:rsidRPr="0002518E">
        <w:rPr>
          <w:spacing w:val="26"/>
          <w:lang w:val="en-US"/>
        </w:rPr>
        <w:t xml:space="preserve"> </w:t>
      </w:r>
      <w:r w:rsidRPr="0002518E">
        <w:rPr>
          <w:lang w:val="en-US"/>
        </w:rPr>
        <w:t xml:space="preserve">The </w:t>
      </w:r>
      <w:r>
        <w:rPr>
          <w:lang w:val="en-US"/>
        </w:rPr>
        <w:t>measurement antenna</w:t>
      </w:r>
      <w:r w:rsidRPr="0002518E">
        <w:rPr>
          <w:spacing w:val="35"/>
          <w:lang w:val="en-US"/>
        </w:rPr>
        <w:t xml:space="preserve"> </w:t>
      </w:r>
      <w:r w:rsidRPr="0002518E">
        <w:rPr>
          <w:lang w:val="en-US"/>
        </w:rPr>
        <w:t>should</w:t>
      </w:r>
      <w:r w:rsidRPr="0002518E">
        <w:rPr>
          <w:spacing w:val="34"/>
          <w:lang w:val="en-US"/>
        </w:rPr>
        <w:t xml:space="preserve"> </w:t>
      </w:r>
      <w:r w:rsidRPr="0002518E">
        <w:rPr>
          <w:lang w:val="en-US"/>
        </w:rPr>
        <w:t>be</w:t>
      </w:r>
      <w:r w:rsidRPr="0002518E">
        <w:rPr>
          <w:spacing w:val="35"/>
          <w:lang w:val="en-US"/>
        </w:rPr>
        <w:t xml:space="preserve"> </w:t>
      </w:r>
      <w:r w:rsidRPr="0002518E">
        <w:rPr>
          <w:lang w:val="en-US"/>
        </w:rPr>
        <w:t>at</w:t>
      </w:r>
      <w:r w:rsidRPr="0002518E">
        <w:rPr>
          <w:spacing w:val="34"/>
          <w:lang w:val="en-US"/>
        </w:rPr>
        <w:t xml:space="preserve"> </w:t>
      </w:r>
      <w:r w:rsidRPr="0002518E">
        <w:rPr>
          <w:lang w:val="en-US"/>
        </w:rPr>
        <w:t>the</w:t>
      </w:r>
      <w:r w:rsidRPr="0002518E">
        <w:rPr>
          <w:spacing w:val="34"/>
          <w:lang w:val="en-US"/>
        </w:rPr>
        <w:t xml:space="preserve"> </w:t>
      </w:r>
      <w:r w:rsidRPr="0002518E">
        <w:rPr>
          <w:lang w:val="en-US"/>
        </w:rPr>
        <w:t>same</w:t>
      </w:r>
      <w:r w:rsidRPr="0002518E">
        <w:rPr>
          <w:spacing w:val="34"/>
          <w:lang w:val="en-US"/>
        </w:rPr>
        <w:t xml:space="preserve"> </w:t>
      </w:r>
      <w:r w:rsidRPr="0002518E">
        <w:rPr>
          <w:lang w:val="en-US"/>
        </w:rPr>
        <w:t>se</w:t>
      </w:r>
      <w:r w:rsidRPr="0002518E">
        <w:rPr>
          <w:spacing w:val="-3"/>
          <w:lang w:val="en-US"/>
        </w:rPr>
        <w:t>p</w:t>
      </w:r>
      <w:r w:rsidRPr="0002518E">
        <w:rPr>
          <w:lang w:val="en-US"/>
        </w:rPr>
        <w:t>aration</w:t>
      </w:r>
      <w:r w:rsidRPr="0002518E">
        <w:rPr>
          <w:spacing w:val="35"/>
          <w:lang w:val="en-US"/>
        </w:rPr>
        <w:t xml:space="preserve"> </w:t>
      </w:r>
      <w:r w:rsidRPr="0002518E">
        <w:rPr>
          <w:lang w:val="en-US"/>
        </w:rPr>
        <w:t>dis</w:t>
      </w:r>
      <w:r w:rsidRPr="0002518E">
        <w:rPr>
          <w:spacing w:val="-3"/>
          <w:lang w:val="en-US"/>
        </w:rPr>
        <w:t>t</w:t>
      </w:r>
      <w:r w:rsidRPr="0002518E">
        <w:rPr>
          <w:lang w:val="en-US"/>
        </w:rPr>
        <w:t>ance</w:t>
      </w:r>
      <w:r w:rsidRPr="0002518E">
        <w:rPr>
          <w:spacing w:val="34"/>
          <w:lang w:val="en-US"/>
        </w:rPr>
        <w:t xml:space="preserve"> </w:t>
      </w:r>
      <w:r w:rsidRPr="0002518E">
        <w:rPr>
          <w:lang w:val="en-US"/>
        </w:rPr>
        <w:t>to</w:t>
      </w:r>
      <w:r w:rsidRPr="0002518E">
        <w:rPr>
          <w:spacing w:val="34"/>
          <w:lang w:val="en-US"/>
        </w:rPr>
        <w:t xml:space="preserve"> </w:t>
      </w:r>
      <w:r w:rsidRPr="0002518E">
        <w:rPr>
          <w:lang w:val="en-US"/>
        </w:rPr>
        <w:t>be</w:t>
      </w:r>
      <w:r w:rsidRPr="0002518E">
        <w:rPr>
          <w:spacing w:val="34"/>
          <w:lang w:val="en-US"/>
        </w:rPr>
        <w:t xml:space="preserve"> </w:t>
      </w:r>
      <w:r w:rsidRPr="0002518E">
        <w:rPr>
          <w:lang w:val="en-US"/>
        </w:rPr>
        <w:t>used</w:t>
      </w:r>
      <w:r w:rsidRPr="0002518E">
        <w:rPr>
          <w:spacing w:val="34"/>
          <w:lang w:val="en-US"/>
        </w:rPr>
        <w:t xml:space="preserve"> </w:t>
      </w:r>
      <w:r w:rsidRPr="0002518E">
        <w:rPr>
          <w:lang w:val="en-US"/>
        </w:rPr>
        <w:t>for</w:t>
      </w:r>
      <w:r w:rsidRPr="0002518E">
        <w:rPr>
          <w:spacing w:val="33"/>
          <w:lang w:val="en-US"/>
        </w:rPr>
        <w:t xml:space="preserve"> </w:t>
      </w:r>
      <w:r w:rsidRPr="0002518E">
        <w:rPr>
          <w:lang w:val="en-US"/>
        </w:rPr>
        <w:t xml:space="preserve">actual </w:t>
      </w:r>
      <w:r w:rsidRPr="0002518E">
        <w:rPr>
          <w:spacing w:val="-2"/>
          <w:lang w:val="en-US"/>
        </w:rPr>
        <w:t>p</w:t>
      </w:r>
      <w:r w:rsidRPr="0002518E">
        <w:rPr>
          <w:lang w:val="en-US"/>
        </w:rPr>
        <w:t>atte</w:t>
      </w:r>
      <w:r w:rsidRPr="0002518E">
        <w:rPr>
          <w:spacing w:val="-2"/>
          <w:lang w:val="en-US"/>
        </w:rPr>
        <w:t>r</w:t>
      </w:r>
      <w:r w:rsidRPr="0002518E">
        <w:rPr>
          <w:lang w:val="en-US"/>
        </w:rPr>
        <w:t>n</w:t>
      </w:r>
      <w:r w:rsidRPr="0002518E">
        <w:rPr>
          <w:spacing w:val="48"/>
          <w:lang w:val="en-US"/>
        </w:rPr>
        <w:t xml:space="preserve"> </w:t>
      </w:r>
      <w:r w:rsidRPr="0002518E">
        <w:rPr>
          <w:lang w:val="en-US"/>
        </w:rPr>
        <w:t>measure</w:t>
      </w:r>
      <w:r w:rsidRPr="0002518E">
        <w:rPr>
          <w:spacing w:val="-2"/>
          <w:lang w:val="en-US"/>
        </w:rPr>
        <w:t>m</w:t>
      </w:r>
      <w:r w:rsidRPr="0002518E">
        <w:rPr>
          <w:lang w:val="en-US"/>
        </w:rPr>
        <w:t>en</w:t>
      </w:r>
      <w:r w:rsidRPr="0002518E">
        <w:rPr>
          <w:spacing w:val="-5"/>
          <w:lang w:val="en-US"/>
        </w:rPr>
        <w:t>t</w:t>
      </w:r>
      <w:r w:rsidRPr="0002518E">
        <w:rPr>
          <w:lang w:val="en-US"/>
        </w:rPr>
        <w:t>s.</w:t>
      </w:r>
      <w:r w:rsidRPr="0002518E">
        <w:rPr>
          <w:spacing w:val="48"/>
          <w:lang w:val="en-US"/>
        </w:rPr>
        <w:t xml:space="preserve"> </w:t>
      </w:r>
      <w:r w:rsidRPr="0002518E">
        <w:rPr>
          <w:lang w:val="en-US"/>
        </w:rPr>
        <w:t>This</w:t>
      </w:r>
      <w:r w:rsidRPr="0002518E">
        <w:rPr>
          <w:spacing w:val="49"/>
          <w:lang w:val="en-US"/>
        </w:rPr>
        <w:t xml:space="preserve"> </w:t>
      </w:r>
      <w:r w:rsidRPr="0002518E">
        <w:rPr>
          <w:lang w:val="en-US"/>
        </w:rPr>
        <w:t>dis</w:t>
      </w:r>
      <w:r w:rsidRPr="0002518E">
        <w:rPr>
          <w:spacing w:val="-5"/>
          <w:lang w:val="en-US"/>
        </w:rPr>
        <w:t>t</w:t>
      </w:r>
      <w:r w:rsidRPr="0002518E">
        <w:rPr>
          <w:lang w:val="en-US"/>
        </w:rPr>
        <w:t>ance</w:t>
      </w:r>
      <w:r w:rsidRPr="0002518E">
        <w:rPr>
          <w:spacing w:val="48"/>
          <w:lang w:val="en-US"/>
        </w:rPr>
        <w:t xml:space="preserve"> </w:t>
      </w:r>
      <w:r w:rsidRPr="0002518E">
        <w:rPr>
          <w:lang w:val="en-US"/>
        </w:rPr>
        <w:t>must be at</w:t>
      </w:r>
      <w:r w:rsidRPr="0002518E">
        <w:rPr>
          <w:spacing w:val="48"/>
          <w:lang w:val="en-US"/>
        </w:rPr>
        <w:t xml:space="preserve"> </w:t>
      </w:r>
      <w:r w:rsidRPr="0002518E">
        <w:rPr>
          <w:lang w:val="en-US"/>
        </w:rPr>
        <w:t>least</w:t>
      </w:r>
      <w:r>
        <w:rPr>
          <w:lang w:val="en-US"/>
        </w:rPr>
        <w:t xml:space="preserve"> </w:t>
      </w:r>
      <w:r>
        <w:t>the minimum</w:t>
      </w:r>
      <w:r>
        <w:rPr>
          <w:spacing w:val="48"/>
        </w:rPr>
        <w:t xml:space="preserve"> </w:t>
      </w:r>
      <w:r>
        <w:t>measurement dis</w:t>
      </w:r>
      <w:r>
        <w:rPr>
          <w:spacing w:val="-4"/>
        </w:rPr>
        <w:t>t</w:t>
      </w:r>
      <w:r>
        <w:t>ance</w:t>
      </w:r>
      <w:r w:rsidRPr="00673BB0">
        <w:rPr>
          <w:color w:val="000000"/>
          <w:lang w:val="en-US"/>
        </w:rPr>
        <w:t xml:space="preserve"> </w:t>
      </w:r>
      <w:r w:rsidRPr="0002518E">
        <w:rPr>
          <w:color w:val="000000"/>
          <w:lang w:val="en-US"/>
        </w:rPr>
        <w:t>away</w:t>
      </w:r>
      <w:r w:rsidRPr="0002518E">
        <w:rPr>
          <w:color w:val="000000"/>
          <w:spacing w:val="21"/>
          <w:lang w:val="en-US"/>
        </w:rPr>
        <w:t xml:space="preserve"> </w:t>
      </w:r>
      <w:r w:rsidRPr="0002518E">
        <w:rPr>
          <w:color w:val="000000"/>
          <w:lang w:val="en-US"/>
        </w:rPr>
        <w:t>from</w:t>
      </w:r>
      <w:r w:rsidRPr="0002518E">
        <w:rPr>
          <w:color w:val="000000"/>
          <w:spacing w:val="20"/>
          <w:lang w:val="en-US"/>
        </w:rPr>
        <w:t xml:space="preserve"> </w:t>
      </w:r>
      <w:r w:rsidRPr="0002518E">
        <w:rPr>
          <w:color w:val="000000"/>
          <w:lang w:val="en-US"/>
        </w:rPr>
        <w:t>the center</w:t>
      </w:r>
      <w:r w:rsidRPr="0002518E">
        <w:rPr>
          <w:color w:val="000000"/>
          <w:spacing w:val="13"/>
          <w:lang w:val="en-US"/>
        </w:rPr>
        <w:t xml:space="preserve"> </w:t>
      </w:r>
      <w:r w:rsidRPr="0002518E">
        <w:rPr>
          <w:color w:val="000000"/>
          <w:lang w:val="en-US"/>
        </w:rPr>
        <w:t>of</w:t>
      </w:r>
      <w:r w:rsidRPr="0002518E">
        <w:rPr>
          <w:color w:val="000000"/>
          <w:spacing w:val="13"/>
          <w:lang w:val="en-US"/>
        </w:rPr>
        <w:t xml:space="preserve"> </w:t>
      </w:r>
      <w:r w:rsidRPr="0002518E">
        <w:rPr>
          <w:color w:val="000000"/>
          <w:lang w:val="en-US"/>
        </w:rPr>
        <w:t>the</w:t>
      </w:r>
      <w:r w:rsidRPr="0002518E">
        <w:rPr>
          <w:color w:val="000000"/>
          <w:spacing w:val="15"/>
          <w:lang w:val="en-US"/>
        </w:rPr>
        <w:t xml:space="preserve"> </w:t>
      </w:r>
      <w:r w:rsidRPr="0002518E">
        <w:rPr>
          <w:color w:val="000000"/>
          <w:lang w:val="en-US"/>
        </w:rPr>
        <w:t>quiet</w:t>
      </w:r>
      <w:r w:rsidRPr="0002518E">
        <w:rPr>
          <w:color w:val="000000"/>
          <w:spacing w:val="13"/>
          <w:lang w:val="en-US"/>
        </w:rPr>
        <w:t xml:space="preserve"> </w:t>
      </w:r>
      <w:r w:rsidRPr="0002518E">
        <w:rPr>
          <w:color w:val="000000"/>
          <w:lang w:val="en-US"/>
        </w:rPr>
        <w:t>zone</w:t>
      </w:r>
      <w:r>
        <w:rPr>
          <w:spacing w:val="20"/>
        </w:rPr>
        <w:t xml:space="preserve"> a</w:t>
      </w:r>
      <w:r>
        <w:t>s defined in clause 7.7</w:t>
      </w:r>
      <w:r w:rsidRPr="0002518E">
        <w:rPr>
          <w:color w:val="000000"/>
          <w:lang w:val="en-US"/>
        </w:rPr>
        <w:t>.</w:t>
      </w:r>
      <w:r w:rsidRPr="0002518E">
        <w:rPr>
          <w:color w:val="000000"/>
          <w:spacing w:val="28"/>
          <w:lang w:val="en-US"/>
        </w:rPr>
        <w:t xml:space="preserve"> </w:t>
      </w:r>
      <w:r w:rsidRPr="0002518E">
        <w:rPr>
          <w:color w:val="000000"/>
          <w:lang w:val="en-US"/>
        </w:rPr>
        <w:t>Select</w:t>
      </w:r>
      <w:r w:rsidRPr="0002518E">
        <w:rPr>
          <w:color w:val="000000"/>
          <w:spacing w:val="14"/>
          <w:lang w:val="en-US"/>
        </w:rPr>
        <w:t xml:space="preserve"> </w:t>
      </w:r>
      <w:r w:rsidRPr="0002518E">
        <w:rPr>
          <w:color w:val="000000"/>
          <w:lang w:val="en-US"/>
        </w:rPr>
        <w:t>the</w:t>
      </w:r>
      <w:r w:rsidRPr="0002518E">
        <w:rPr>
          <w:color w:val="000000"/>
          <w:spacing w:val="14"/>
          <w:lang w:val="en-US"/>
        </w:rPr>
        <w:t xml:space="preserve"> </w:t>
      </w:r>
      <w:r w:rsidRPr="0002518E">
        <w:rPr>
          <w:color w:val="000000"/>
          <w:lang w:val="en-US"/>
        </w:rPr>
        <w:t xml:space="preserve">polarization of the </w:t>
      </w:r>
      <w:r>
        <w:rPr>
          <w:color w:val="000000"/>
          <w:lang w:val="en-US"/>
        </w:rPr>
        <w:t>measurement antenna</w:t>
      </w:r>
      <w:r w:rsidRPr="0002518E">
        <w:rPr>
          <w:color w:val="000000"/>
          <w:spacing w:val="14"/>
          <w:lang w:val="en-US"/>
        </w:rPr>
        <w:t xml:space="preserve"> </w:t>
      </w:r>
      <w:r w:rsidRPr="0002518E">
        <w:rPr>
          <w:color w:val="000000"/>
          <w:lang w:val="en-US"/>
        </w:rPr>
        <w:t>to</w:t>
      </w:r>
      <w:r w:rsidRPr="0002518E">
        <w:rPr>
          <w:color w:val="000000"/>
          <w:spacing w:val="14"/>
          <w:lang w:val="en-US"/>
        </w:rPr>
        <w:t xml:space="preserve"> </w:t>
      </w:r>
      <w:r w:rsidRPr="0002518E">
        <w:rPr>
          <w:color w:val="000000"/>
          <w:lang w:val="en-US"/>
        </w:rPr>
        <w:t>correspond</w:t>
      </w:r>
      <w:r w:rsidRPr="0002518E">
        <w:rPr>
          <w:color w:val="000000"/>
          <w:spacing w:val="14"/>
          <w:lang w:val="en-US"/>
        </w:rPr>
        <w:t xml:space="preserve"> </w:t>
      </w:r>
      <w:r w:rsidRPr="0002518E">
        <w:rPr>
          <w:color w:val="000000"/>
          <w:lang w:val="en-US"/>
        </w:rPr>
        <w:t>to</w:t>
      </w:r>
      <w:r w:rsidRPr="0002518E">
        <w:rPr>
          <w:color w:val="000000"/>
          <w:spacing w:val="14"/>
          <w:lang w:val="en-US"/>
        </w:rPr>
        <w:t xml:space="preserve"> </w:t>
      </w:r>
      <w:r w:rsidRPr="0002518E">
        <w:rPr>
          <w:color w:val="000000"/>
          <w:lang w:val="en-US"/>
        </w:rPr>
        <w:t>the</w:t>
      </w:r>
      <w:r w:rsidRPr="0002518E">
        <w:rPr>
          <w:color w:val="000000"/>
          <w:spacing w:val="14"/>
          <w:lang w:val="en-US"/>
        </w:rPr>
        <w:t xml:space="preserve"> </w:t>
      </w:r>
      <w:r w:rsidRPr="0002518E">
        <w:rPr>
          <w:color w:val="000000"/>
          <w:lang w:val="en-US"/>
        </w:rPr>
        <w:t>polarization</w:t>
      </w:r>
      <w:r w:rsidRPr="0002518E">
        <w:rPr>
          <w:color w:val="000000"/>
          <w:spacing w:val="-2"/>
          <w:lang w:val="en-US"/>
        </w:rPr>
        <w:t xml:space="preserve"> </w:t>
      </w:r>
      <w:r w:rsidRPr="0002518E">
        <w:rPr>
          <w:color w:val="000000"/>
          <w:lang w:val="en-US"/>
        </w:rPr>
        <w:t>(theta or</w:t>
      </w:r>
      <w:r w:rsidRPr="0002518E">
        <w:rPr>
          <w:color w:val="000000"/>
          <w:spacing w:val="-2"/>
          <w:lang w:val="en-US"/>
        </w:rPr>
        <w:t xml:space="preserve"> </w:t>
      </w:r>
      <w:r w:rsidRPr="0002518E">
        <w:rPr>
          <w:color w:val="000000"/>
          <w:lang w:val="en-US"/>
        </w:rPr>
        <w:t>phi)</w:t>
      </w:r>
      <w:r w:rsidRPr="0002518E">
        <w:rPr>
          <w:color w:val="000000"/>
          <w:spacing w:val="-2"/>
          <w:lang w:val="en-US"/>
        </w:rPr>
        <w:t xml:space="preserve"> </w:t>
      </w:r>
      <w:r w:rsidRPr="0002518E">
        <w:rPr>
          <w:color w:val="000000"/>
          <w:lang w:val="en-US"/>
        </w:rPr>
        <w:t>to</w:t>
      </w:r>
      <w:r w:rsidRPr="0002518E">
        <w:rPr>
          <w:color w:val="000000"/>
          <w:spacing w:val="-2"/>
          <w:lang w:val="en-US"/>
        </w:rPr>
        <w:t xml:space="preserve"> </w:t>
      </w:r>
      <w:r w:rsidRPr="0002518E">
        <w:rPr>
          <w:color w:val="000000"/>
          <w:lang w:val="en-US"/>
        </w:rPr>
        <w:t>be tested.</w:t>
      </w:r>
    </w:p>
    <w:p w14:paraId="26A3ADB4" w14:textId="77777777" w:rsidR="007677AD" w:rsidRPr="0002518E" w:rsidRDefault="007677AD" w:rsidP="00264F0B">
      <w:pPr>
        <w:pStyle w:val="B10"/>
        <w:rPr>
          <w:lang w:val="en-US"/>
        </w:rPr>
      </w:pPr>
      <w:r>
        <w:rPr>
          <w:lang w:val="en-US"/>
        </w:rPr>
        <w:t xml:space="preserve">2. </w:t>
      </w:r>
      <w:r w:rsidRPr="0002518E">
        <w:rPr>
          <w:lang w:val="en-US"/>
        </w:rPr>
        <w:t>Mount</w:t>
      </w:r>
      <w:r w:rsidRPr="0002518E">
        <w:rPr>
          <w:spacing w:val="2"/>
          <w:lang w:val="en-US"/>
        </w:rPr>
        <w:t xml:space="preserve"> </w:t>
      </w:r>
      <w:r w:rsidRPr="0002518E">
        <w:rPr>
          <w:lang w:val="en-US"/>
        </w:rPr>
        <w:t>the</w:t>
      </w:r>
      <w:r w:rsidRPr="0002518E">
        <w:rPr>
          <w:spacing w:val="4"/>
          <w:lang w:val="en-US"/>
        </w:rPr>
        <w:t xml:space="preserve"> </w:t>
      </w:r>
      <w:r w:rsidRPr="0002518E">
        <w:rPr>
          <w:lang w:val="en-US"/>
        </w:rPr>
        <w:t>reference</w:t>
      </w:r>
      <w:r w:rsidRPr="0002518E">
        <w:rPr>
          <w:spacing w:val="2"/>
          <w:lang w:val="en-US"/>
        </w:rPr>
        <w:t xml:space="preserve"> </w:t>
      </w:r>
      <w:r w:rsidRPr="0002518E">
        <w:rPr>
          <w:lang w:val="en-US"/>
        </w:rPr>
        <w:t>antenna</w:t>
      </w:r>
      <w:r w:rsidRPr="0002518E">
        <w:rPr>
          <w:spacing w:val="3"/>
          <w:lang w:val="en-US"/>
        </w:rPr>
        <w:t xml:space="preserve"> in the quiet zone </w:t>
      </w:r>
      <w:r w:rsidRPr="0002518E">
        <w:rPr>
          <w:lang w:val="en-US"/>
        </w:rPr>
        <w:t>using</w:t>
      </w:r>
      <w:r w:rsidRPr="0002518E">
        <w:rPr>
          <w:spacing w:val="2"/>
          <w:lang w:val="en-US"/>
        </w:rPr>
        <w:t xml:space="preserve"> </w:t>
      </w:r>
      <w:r w:rsidRPr="0002518E">
        <w:rPr>
          <w:lang w:val="en-US"/>
        </w:rPr>
        <w:t>a</w:t>
      </w:r>
      <w:r w:rsidRPr="0002518E">
        <w:rPr>
          <w:spacing w:val="4"/>
          <w:lang w:val="en-US"/>
        </w:rPr>
        <w:t xml:space="preserve"> </w:t>
      </w:r>
      <w:r w:rsidRPr="0002518E">
        <w:rPr>
          <w:lang w:val="en-US"/>
        </w:rPr>
        <w:t>low</w:t>
      </w:r>
      <w:r w:rsidRPr="0002518E">
        <w:rPr>
          <w:spacing w:val="2"/>
          <w:lang w:val="en-US"/>
        </w:rPr>
        <w:t xml:space="preserve"> </w:t>
      </w:r>
      <w:r w:rsidRPr="0002518E">
        <w:rPr>
          <w:lang w:val="en-US"/>
        </w:rPr>
        <w:t>permittivity</w:t>
      </w:r>
      <w:r w:rsidRPr="0002518E">
        <w:rPr>
          <w:spacing w:val="3"/>
          <w:lang w:val="en-US"/>
        </w:rPr>
        <w:t xml:space="preserve"> </w:t>
      </w:r>
      <w:r w:rsidRPr="0002518E">
        <w:rPr>
          <w:lang w:val="en-US"/>
        </w:rPr>
        <w:t>dielectric</w:t>
      </w:r>
      <w:r w:rsidRPr="0002518E">
        <w:rPr>
          <w:spacing w:val="2"/>
          <w:lang w:val="en-US"/>
        </w:rPr>
        <w:t xml:space="preserve"> </w:t>
      </w:r>
      <w:r w:rsidRPr="0002518E">
        <w:rPr>
          <w:lang w:val="en-US"/>
        </w:rPr>
        <w:t xml:space="preserve">support and </w:t>
      </w:r>
      <w:r w:rsidRPr="0002518E">
        <w:rPr>
          <w:spacing w:val="3"/>
          <w:lang w:val="en-US"/>
        </w:rPr>
        <w:t>such that rotating the theta positioner will cause the measurement antenna to rotate relative to the reference antenna</w:t>
      </w:r>
      <w:r w:rsidRPr="0002518E">
        <w:rPr>
          <w:lang w:val="en-US"/>
        </w:rPr>
        <w:t>.</w:t>
      </w:r>
      <w:r w:rsidRPr="0002518E">
        <w:rPr>
          <w:rFonts w:eastAsia="SimSun"/>
          <w:lang w:val="en-US" w:eastAsia="zh-CN"/>
        </w:rPr>
        <w:t xml:space="preserve"> </w:t>
      </w:r>
      <w:r w:rsidRPr="0002518E">
        <w:rPr>
          <w:lang w:val="en-US"/>
        </w:rPr>
        <w:t>Use</w:t>
      </w:r>
      <w:r w:rsidRPr="0002518E">
        <w:rPr>
          <w:spacing w:val="2"/>
          <w:lang w:val="en-US"/>
        </w:rPr>
        <w:t xml:space="preserve"> </w:t>
      </w:r>
      <w:r w:rsidRPr="0002518E">
        <w:rPr>
          <w:lang w:val="en-US"/>
        </w:rPr>
        <w:t>the</w:t>
      </w:r>
      <w:r w:rsidRPr="0002518E">
        <w:rPr>
          <w:spacing w:val="3"/>
          <w:lang w:val="en-US"/>
        </w:rPr>
        <w:t xml:space="preserve"> </w:t>
      </w:r>
      <w:r w:rsidRPr="0002518E">
        <w:rPr>
          <w:lang w:val="en-US"/>
        </w:rPr>
        <w:t>sleeve</w:t>
      </w:r>
      <w:r w:rsidRPr="0002518E">
        <w:rPr>
          <w:spacing w:val="2"/>
          <w:lang w:val="en-US"/>
        </w:rPr>
        <w:t xml:space="preserve"> </w:t>
      </w:r>
      <w:r w:rsidRPr="0002518E">
        <w:rPr>
          <w:lang w:val="en-US"/>
        </w:rPr>
        <w:t>dipole</w:t>
      </w:r>
      <w:r w:rsidRPr="0002518E">
        <w:rPr>
          <w:spacing w:val="3"/>
          <w:lang w:val="en-US"/>
        </w:rPr>
        <w:t xml:space="preserve"> </w:t>
      </w:r>
      <w:r w:rsidRPr="0002518E">
        <w:rPr>
          <w:lang w:val="en-US"/>
        </w:rPr>
        <w:t>for</w:t>
      </w:r>
      <w:r w:rsidRPr="0002518E">
        <w:rPr>
          <w:spacing w:val="3"/>
          <w:lang w:val="en-US"/>
        </w:rPr>
        <w:t xml:space="preserve"> </w:t>
      </w:r>
      <w:r w:rsidRPr="0002518E">
        <w:rPr>
          <w:lang w:val="en-US"/>
        </w:rPr>
        <w:t>the</w:t>
      </w:r>
      <w:r w:rsidRPr="0002518E">
        <w:rPr>
          <w:spacing w:val="3"/>
          <w:lang w:val="en-US"/>
        </w:rPr>
        <w:t xml:space="preserve"> </w:t>
      </w:r>
      <w:r w:rsidRPr="0002518E">
        <w:rPr>
          <w:lang w:val="en-US"/>
        </w:rPr>
        <w:t>phi</w:t>
      </w:r>
      <w:r w:rsidRPr="0002518E">
        <w:rPr>
          <w:spacing w:val="4"/>
          <w:lang w:val="en-US"/>
        </w:rPr>
        <w:t xml:space="preserve"> </w:t>
      </w:r>
      <w:r w:rsidRPr="0002518E">
        <w:rPr>
          <w:lang w:val="en-US"/>
        </w:rPr>
        <w:t>polarization</w:t>
      </w:r>
      <w:r w:rsidRPr="0002518E">
        <w:rPr>
          <w:spacing w:val="5"/>
          <w:lang w:val="en-US"/>
        </w:rPr>
        <w:t xml:space="preserve"> </w:t>
      </w:r>
      <w:r w:rsidRPr="0002518E">
        <w:rPr>
          <w:lang w:val="en-US"/>
        </w:rPr>
        <w:t>and</w:t>
      </w:r>
      <w:r w:rsidRPr="0002518E">
        <w:rPr>
          <w:spacing w:val="4"/>
          <w:lang w:val="en-US"/>
        </w:rPr>
        <w:t xml:space="preserve"> </w:t>
      </w:r>
      <w:r w:rsidRPr="0002518E">
        <w:rPr>
          <w:lang w:val="en-US"/>
        </w:rPr>
        <w:t>the</w:t>
      </w:r>
      <w:r w:rsidRPr="0002518E">
        <w:rPr>
          <w:spacing w:val="2"/>
          <w:lang w:val="en-US"/>
        </w:rPr>
        <w:t xml:space="preserve"> </w:t>
      </w:r>
      <w:r w:rsidRPr="0002518E">
        <w:rPr>
          <w:lang w:val="en-US"/>
        </w:rPr>
        <w:t>loop</w:t>
      </w:r>
      <w:r w:rsidRPr="0002518E">
        <w:rPr>
          <w:spacing w:val="3"/>
          <w:lang w:val="en-US"/>
        </w:rPr>
        <w:t xml:space="preserve"> </w:t>
      </w:r>
      <w:r w:rsidRPr="0002518E">
        <w:rPr>
          <w:lang w:val="en-US"/>
        </w:rPr>
        <w:t>for</w:t>
      </w:r>
      <w:r w:rsidRPr="0002518E">
        <w:rPr>
          <w:spacing w:val="3"/>
          <w:lang w:val="en-US"/>
        </w:rPr>
        <w:t xml:space="preserve"> </w:t>
      </w:r>
      <w:r w:rsidRPr="0002518E">
        <w:rPr>
          <w:lang w:val="en-US"/>
        </w:rPr>
        <w:t>the</w:t>
      </w:r>
      <w:r w:rsidRPr="0002518E">
        <w:rPr>
          <w:spacing w:val="3"/>
          <w:lang w:val="en-US"/>
        </w:rPr>
        <w:t xml:space="preserve"> </w:t>
      </w:r>
      <w:r w:rsidRPr="0002518E">
        <w:rPr>
          <w:lang w:val="en-US"/>
        </w:rPr>
        <w:t>theta polarization.</w:t>
      </w:r>
      <w:r w:rsidRPr="0002518E">
        <w:rPr>
          <w:spacing w:val="7"/>
          <w:lang w:val="en-US"/>
        </w:rPr>
        <w:t xml:space="preserve"> </w:t>
      </w:r>
      <w:r w:rsidRPr="0002518E">
        <w:rPr>
          <w:lang w:val="en-US"/>
        </w:rPr>
        <w:t>At</w:t>
      </w:r>
      <w:r w:rsidRPr="0002518E">
        <w:rPr>
          <w:spacing w:val="3"/>
          <w:lang w:val="en-US"/>
        </w:rPr>
        <w:t xml:space="preserve"> </w:t>
      </w:r>
      <w:r w:rsidRPr="0002518E">
        <w:rPr>
          <w:lang w:val="en-US"/>
        </w:rPr>
        <w:t>each of</w:t>
      </w:r>
      <w:r w:rsidRPr="0002518E">
        <w:rPr>
          <w:spacing w:val="30"/>
          <w:lang w:val="en-US"/>
        </w:rPr>
        <w:t xml:space="preserve"> </w:t>
      </w:r>
      <w:r w:rsidRPr="0002518E">
        <w:rPr>
          <w:lang w:val="en-US"/>
        </w:rPr>
        <w:t>the</w:t>
      </w:r>
      <w:r w:rsidRPr="0002518E">
        <w:rPr>
          <w:spacing w:val="30"/>
          <w:lang w:val="en-US"/>
        </w:rPr>
        <w:t xml:space="preserve"> </w:t>
      </w:r>
      <w:r w:rsidRPr="0002518E">
        <w:rPr>
          <w:lang w:val="en-US"/>
        </w:rPr>
        <w:t>specified</w:t>
      </w:r>
      <w:r w:rsidRPr="0002518E">
        <w:rPr>
          <w:spacing w:val="31"/>
          <w:lang w:val="en-US"/>
        </w:rPr>
        <w:t xml:space="preserve"> </w:t>
      </w:r>
      <w:r w:rsidRPr="0002518E">
        <w:rPr>
          <w:lang w:val="en-US"/>
        </w:rPr>
        <w:t>o</w:t>
      </w:r>
      <w:r w:rsidRPr="0002518E">
        <w:rPr>
          <w:spacing w:val="-5"/>
          <w:lang w:val="en-US"/>
        </w:rPr>
        <w:t>f</w:t>
      </w:r>
      <w:r w:rsidRPr="0002518E">
        <w:rPr>
          <w:lang w:val="en-US"/>
        </w:rPr>
        <w:t>fset</w:t>
      </w:r>
      <w:r w:rsidRPr="0002518E">
        <w:rPr>
          <w:spacing w:val="30"/>
          <w:lang w:val="en-US"/>
        </w:rPr>
        <w:t xml:space="preserve"> </w:t>
      </w:r>
      <w:r w:rsidRPr="0002518E">
        <w:rPr>
          <w:lang w:val="en-US"/>
        </w:rPr>
        <w:t>position</w:t>
      </w:r>
      <w:r w:rsidRPr="0002518E">
        <w:rPr>
          <w:spacing w:val="-2"/>
          <w:lang w:val="en-US"/>
        </w:rPr>
        <w:t>s</w:t>
      </w:r>
      <w:r w:rsidRPr="0002518E">
        <w:rPr>
          <w:lang w:val="en-US"/>
        </w:rPr>
        <w:t>,</w:t>
      </w:r>
      <w:r w:rsidRPr="0002518E">
        <w:rPr>
          <w:spacing w:val="30"/>
          <w:lang w:val="en-US"/>
        </w:rPr>
        <w:t xml:space="preserve"> </w:t>
      </w:r>
      <w:r w:rsidRPr="0002518E">
        <w:rPr>
          <w:lang w:val="en-US"/>
        </w:rPr>
        <w:t>ensure</w:t>
      </w:r>
      <w:r w:rsidRPr="0002518E">
        <w:rPr>
          <w:spacing w:val="32"/>
          <w:lang w:val="en-US"/>
        </w:rPr>
        <w:t xml:space="preserve"> </w:t>
      </w:r>
      <w:r w:rsidRPr="0002518E">
        <w:rPr>
          <w:lang w:val="en-US"/>
        </w:rPr>
        <w:t>that</w:t>
      </w:r>
      <w:r w:rsidRPr="0002518E">
        <w:rPr>
          <w:spacing w:val="30"/>
          <w:lang w:val="en-US"/>
        </w:rPr>
        <w:t xml:space="preserve"> </w:t>
      </w:r>
      <w:r w:rsidRPr="0002518E">
        <w:rPr>
          <w:lang w:val="en-US"/>
        </w:rPr>
        <w:t>the</w:t>
      </w:r>
      <w:r w:rsidRPr="0002518E">
        <w:rPr>
          <w:spacing w:val="30"/>
          <w:lang w:val="en-US"/>
        </w:rPr>
        <w:t xml:space="preserve"> </w:t>
      </w:r>
      <w:r w:rsidRPr="0002518E">
        <w:rPr>
          <w:lang w:val="en-US"/>
        </w:rPr>
        <w:t>axis</w:t>
      </w:r>
      <w:r w:rsidRPr="0002518E">
        <w:rPr>
          <w:spacing w:val="31"/>
          <w:lang w:val="en-US"/>
        </w:rPr>
        <w:t xml:space="preserve"> </w:t>
      </w:r>
      <w:r w:rsidRPr="0002518E">
        <w:rPr>
          <w:lang w:val="en-US"/>
        </w:rPr>
        <w:t>of</w:t>
      </w:r>
      <w:r w:rsidRPr="0002518E">
        <w:rPr>
          <w:spacing w:val="30"/>
          <w:lang w:val="en-US"/>
        </w:rPr>
        <w:t xml:space="preserve"> </w:t>
      </w:r>
      <w:r w:rsidRPr="0002518E">
        <w:rPr>
          <w:lang w:val="en-US"/>
        </w:rPr>
        <w:t>the</w:t>
      </w:r>
      <w:r w:rsidRPr="0002518E">
        <w:rPr>
          <w:spacing w:val="31"/>
          <w:lang w:val="en-US"/>
        </w:rPr>
        <w:t xml:space="preserve"> </w:t>
      </w:r>
      <w:r w:rsidRPr="0002518E">
        <w:rPr>
          <w:lang w:val="en-US"/>
        </w:rPr>
        <w:t>reference antenna</w:t>
      </w:r>
      <w:r w:rsidRPr="0002518E">
        <w:rPr>
          <w:spacing w:val="31"/>
          <w:lang w:val="en-US"/>
        </w:rPr>
        <w:t xml:space="preserve"> </w:t>
      </w:r>
      <w:r w:rsidRPr="0002518E">
        <w:rPr>
          <w:lang w:val="en-US"/>
        </w:rPr>
        <w:t>is</w:t>
      </w:r>
      <w:r w:rsidRPr="0002518E">
        <w:rPr>
          <w:spacing w:val="30"/>
          <w:lang w:val="en-US"/>
        </w:rPr>
        <w:t xml:space="preserve"> </w:t>
      </w:r>
      <w:r w:rsidRPr="0002518E">
        <w:rPr>
          <w:spacing w:val="-3"/>
          <w:lang w:val="en-US"/>
        </w:rPr>
        <w:t>p</w:t>
      </w:r>
      <w:r w:rsidRPr="0002518E">
        <w:rPr>
          <w:lang w:val="en-US"/>
        </w:rPr>
        <w:t>arallel</w:t>
      </w:r>
      <w:r w:rsidRPr="0002518E">
        <w:rPr>
          <w:spacing w:val="32"/>
          <w:lang w:val="en-US"/>
        </w:rPr>
        <w:t xml:space="preserve"> </w:t>
      </w:r>
      <w:r w:rsidRPr="0002518E">
        <w:rPr>
          <w:lang w:val="en-US"/>
        </w:rPr>
        <w:t>to</w:t>
      </w:r>
      <w:r w:rsidRPr="0002518E">
        <w:rPr>
          <w:spacing w:val="30"/>
          <w:lang w:val="en-US"/>
        </w:rPr>
        <w:t xml:space="preserve"> </w:t>
      </w:r>
      <w:r w:rsidRPr="0002518E">
        <w:rPr>
          <w:lang w:val="en-US"/>
        </w:rPr>
        <w:t>the</w:t>
      </w:r>
      <w:r w:rsidRPr="0002518E">
        <w:rPr>
          <w:spacing w:val="31"/>
          <w:lang w:val="en-US"/>
        </w:rPr>
        <w:t xml:space="preserve"> </w:t>
      </w:r>
      <w:r w:rsidRPr="0002518E">
        <w:rPr>
          <w:lang w:val="en-US"/>
        </w:rPr>
        <w:t>theta</w:t>
      </w:r>
      <w:r w:rsidRPr="0002518E">
        <w:rPr>
          <w:spacing w:val="32"/>
          <w:lang w:val="en-US"/>
        </w:rPr>
        <w:t xml:space="preserve"> </w:t>
      </w:r>
      <w:r w:rsidRPr="0002518E">
        <w:rPr>
          <w:lang w:val="en-US"/>
        </w:rPr>
        <w:t>axis</w:t>
      </w:r>
      <w:r w:rsidRPr="0002518E">
        <w:rPr>
          <w:spacing w:val="30"/>
          <w:lang w:val="en-US"/>
        </w:rPr>
        <w:t xml:space="preserve"> </w:t>
      </w:r>
      <w:r w:rsidRPr="0002518E">
        <w:rPr>
          <w:lang w:val="en-US"/>
        </w:rPr>
        <w:t>of</w:t>
      </w:r>
      <w:r w:rsidRPr="0002518E">
        <w:rPr>
          <w:w w:val="99"/>
          <w:lang w:val="en-US"/>
        </w:rPr>
        <w:t xml:space="preserve"> </w:t>
      </w:r>
      <w:r w:rsidRPr="0002518E">
        <w:rPr>
          <w:lang w:val="en-US"/>
        </w:rPr>
        <w:t>ro</w:t>
      </w:r>
      <w:r w:rsidRPr="0002518E">
        <w:rPr>
          <w:spacing w:val="-5"/>
          <w:lang w:val="en-US"/>
        </w:rPr>
        <w:t>t</w:t>
      </w:r>
      <w:r w:rsidRPr="0002518E">
        <w:rPr>
          <w:lang w:val="en-US"/>
        </w:rPr>
        <w:t>ation.</w:t>
      </w:r>
    </w:p>
    <w:p w14:paraId="704B9FF0" w14:textId="77777777" w:rsidR="007677AD" w:rsidRPr="0002518E" w:rsidRDefault="007677AD" w:rsidP="00264F0B">
      <w:pPr>
        <w:pStyle w:val="B10"/>
        <w:rPr>
          <w:lang w:val="en-US"/>
        </w:rPr>
      </w:pPr>
      <w:r>
        <w:rPr>
          <w:lang w:val="en-US"/>
        </w:rPr>
        <w:t xml:space="preserve">3. </w:t>
      </w:r>
      <w:r w:rsidRPr="0002518E">
        <w:rPr>
          <w:lang w:val="en-US"/>
        </w:rPr>
        <w:t>At</w:t>
      </w:r>
      <w:r w:rsidRPr="0002518E">
        <w:rPr>
          <w:spacing w:val="-2"/>
          <w:lang w:val="en-US"/>
        </w:rPr>
        <w:t>t</w:t>
      </w:r>
      <w:r w:rsidRPr="0002518E">
        <w:rPr>
          <w:lang w:val="en-US"/>
        </w:rPr>
        <w:t>ach</w:t>
      </w:r>
      <w:r w:rsidRPr="0002518E">
        <w:rPr>
          <w:spacing w:val="1"/>
          <w:lang w:val="en-US"/>
        </w:rPr>
        <w:t xml:space="preserve"> </w:t>
      </w:r>
      <w:r w:rsidRPr="0002518E">
        <w:rPr>
          <w:lang w:val="en-US"/>
        </w:rPr>
        <w:t>a</w:t>
      </w:r>
      <w:r w:rsidRPr="0002518E">
        <w:rPr>
          <w:spacing w:val="3"/>
          <w:lang w:val="en-US"/>
        </w:rPr>
        <w:t xml:space="preserve"> </w:t>
      </w:r>
      <w:r w:rsidRPr="0002518E">
        <w:rPr>
          <w:lang w:val="en-US"/>
        </w:rPr>
        <w:t>signal</w:t>
      </w:r>
      <w:r w:rsidRPr="0002518E">
        <w:rPr>
          <w:spacing w:val="2"/>
          <w:lang w:val="en-US"/>
        </w:rPr>
        <w:t xml:space="preserve"> </w:t>
      </w:r>
      <w:r w:rsidRPr="0002518E">
        <w:rPr>
          <w:lang w:val="en-US"/>
        </w:rPr>
        <w:t>source</w:t>
      </w:r>
      <w:r w:rsidRPr="0002518E">
        <w:rPr>
          <w:spacing w:val="2"/>
          <w:lang w:val="en-US"/>
        </w:rPr>
        <w:t xml:space="preserve"> </w:t>
      </w:r>
      <w:r w:rsidRPr="0002518E">
        <w:rPr>
          <w:lang w:val="en-US"/>
        </w:rPr>
        <w:t>to</w:t>
      </w:r>
      <w:r w:rsidRPr="0002518E">
        <w:rPr>
          <w:spacing w:val="3"/>
          <w:lang w:val="en-US"/>
        </w:rPr>
        <w:t xml:space="preserve"> </w:t>
      </w:r>
      <w:r w:rsidRPr="0002518E">
        <w:rPr>
          <w:lang w:val="en-US"/>
        </w:rPr>
        <w:t>a</w:t>
      </w:r>
      <w:r w:rsidRPr="0002518E">
        <w:rPr>
          <w:spacing w:val="1"/>
          <w:lang w:val="en-US"/>
        </w:rPr>
        <w:t xml:space="preserve"> </w:t>
      </w:r>
      <w:r w:rsidRPr="0002518E">
        <w:rPr>
          <w:lang w:val="en-US"/>
        </w:rPr>
        <w:t>coaxial</w:t>
      </w:r>
      <w:r w:rsidRPr="0002518E">
        <w:rPr>
          <w:spacing w:val="3"/>
          <w:lang w:val="en-US"/>
        </w:rPr>
        <w:t xml:space="preserve"> </w:t>
      </w:r>
      <w:r w:rsidRPr="0002518E">
        <w:rPr>
          <w:lang w:val="en-US"/>
        </w:rPr>
        <w:t>cable</w:t>
      </w:r>
      <w:r w:rsidRPr="0002518E">
        <w:rPr>
          <w:spacing w:val="2"/>
          <w:lang w:val="en-US"/>
        </w:rPr>
        <w:t xml:space="preserve"> </w:t>
      </w:r>
      <w:r w:rsidRPr="0002518E">
        <w:rPr>
          <w:lang w:val="en-US"/>
        </w:rPr>
        <w:t>feeding</w:t>
      </w:r>
      <w:r w:rsidRPr="0002518E">
        <w:rPr>
          <w:spacing w:val="3"/>
          <w:lang w:val="en-US"/>
        </w:rPr>
        <w:t xml:space="preserve"> </w:t>
      </w:r>
      <w:r w:rsidRPr="0002518E">
        <w:rPr>
          <w:lang w:val="en-US"/>
        </w:rPr>
        <w:t>the</w:t>
      </w:r>
      <w:r w:rsidRPr="0002518E">
        <w:rPr>
          <w:spacing w:val="2"/>
          <w:lang w:val="en-US"/>
        </w:rPr>
        <w:t xml:space="preserve"> </w:t>
      </w:r>
      <w:r>
        <w:rPr>
          <w:lang w:val="en-US"/>
        </w:rPr>
        <w:t>measurement antenna</w:t>
      </w:r>
      <w:r w:rsidRPr="0002518E">
        <w:rPr>
          <w:spacing w:val="2"/>
          <w:lang w:val="en-US"/>
        </w:rPr>
        <w:t xml:space="preserve"> </w:t>
      </w:r>
      <w:r w:rsidRPr="0002518E">
        <w:rPr>
          <w:lang w:val="en-US"/>
        </w:rPr>
        <w:t>and</w:t>
      </w:r>
      <w:r w:rsidRPr="0002518E">
        <w:rPr>
          <w:spacing w:val="1"/>
          <w:lang w:val="en-US"/>
        </w:rPr>
        <w:t xml:space="preserve"> </w:t>
      </w:r>
      <w:r w:rsidRPr="0002518E">
        <w:rPr>
          <w:lang w:val="en-US"/>
        </w:rPr>
        <w:t>set</w:t>
      </w:r>
      <w:r w:rsidRPr="0002518E">
        <w:rPr>
          <w:spacing w:val="3"/>
          <w:lang w:val="en-US"/>
        </w:rPr>
        <w:t xml:space="preserve"> </w:t>
      </w:r>
      <w:r w:rsidRPr="0002518E">
        <w:rPr>
          <w:lang w:val="en-US"/>
        </w:rPr>
        <w:t>the</w:t>
      </w:r>
      <w:r w:rsidRPr="0002518E">
        <w:rPr>
          <w:spacing w:val="2"/>
          <w:lang w:val="en-US"/>
        </w:rPr>
        <w:t xml:space="preserve"> </w:t>
      </w:r>
      <w:r w:rsidRPr="0002518E">
        <w:rPr>
          <w:lang w:val="en-US"/>
        </w:rPr>
        <w:t>frequency</w:t>
      </w:r>
      <w:r w:rsidRPr="0002518E">
        <w:rPr>
          <w:spacing w:val="1"/>
          <w:lang w:val="en-US"/>
        </w:rPr>
        <w:t xml:space="preserve"> </w:t>
      </w:r>
      <w:r w:rsidRPr="0002518E">
        <w:rPr>
          <w:lang w:val="en-US"/>
        </w:rPr>
        <w:t>to</w:t>
      </w:r>
      <w:r w:rsidRPr="0002518E">
        <w:rPr>
          <w:spacing w:val="-2"/>
          <w:lang w:val="en-US"/>
        </w:rPr>
        <w:t xml:space="preserve"> </w:t>
      </w:r>
      <w:r w:rsidRPr="0002518E">
        <w:rPr>
          <w:lang w:val="en-US"/>
        </w:rPr>
        <w:t>the appropriate</w:t>
      </w:r>
      <w:r w:rsidRPr="0002518E">
        <w:rPr>
          <w:spacing w:val="38"/>
          <w:lang w:val="en-US"/>
        </w:rPr>
        <w:t xml:space="preserve"> </w:t>
      </w:r>
      <w:r w:rsidRPr="0002518E">
        <w:rPr>
          <w:lang w:val="en-US"/>
        </w:rPr>
        <w:t>channel.</w:t>
      </w:r>
      <w:r w:rsidRPr="0002518E">
        <w:rPr>
          <w:spacing w:val="26"/>
          <w:lang w:val="en-US"/>
        </w:rPr>
        <w:t xml:space="preserve"> </w:t>
      </w:r>
      <w:r w:rsidRPr="0002518E">
        <w:rPr>
          <w:lang w:val="en-US"/>
        </w:rPr>
        <w:t>Set</w:t>
      </w:r>
      <w:r w:rsidRPr="0002518E">
        <w:rPr>
          <w:spacing w:val="38"/>
          <w:lang w:val="en-US"/>
        </w:rPr>
        <w:t xml:space="preserve"> </w:t>
      </w:r>
      <w:r w:rsidRPr="0002518E">
        <w:rPr>
          <w:lang w:val="en-US"/>
        </w:rPr>
        <w:t>the</w:t>
      </w:r>
      <w:r w:rsidRPr="0002518E">
        <w:rPr>
          <w:spacing w:val="37"/>
          <w:lang w:val="en-US"/>
        </w:rPr>
        <w:t xml:space="preserve"> </w:t>
      </w:r>
      <w:r w:rsidRPr="0002518E">
        <w:rPr>
          <w:lang w:val="en-US"/>
        </w:rPr>
        <w:t>a</w:t>
      </w:r>
      <w:r w:rsidRPr="0002518E">
        <w:rPr>
          <w:spacing w:val="-2"/>
          <w:lang w:val="en-US"/>
        </w:rPr>
        <w:t>m</w:t>
      </w:r>
      <w:r w:rsidRPr="0002518E">
        <w:rPr>
          <w:lang w:val="en-US"/>
        </w:rPr>
        <w:t>plitude</w:t>
      </w:r>
      <w:r w:rsidRPr="0002518E">
        <w:rPr>
          <w:spacing w:val="39"/>
          <w:lang w:val="en-US"/>
        </w:rPr>
        <w:t xml:space="preserve"> </w:t>
      </w:r>
      <w:r w:rsidRPr="0002518E">
        <w:rPr>
          <w:lang w:val="en-US"/>
        </w:rPr>
        <w:t>to</w:t>
      </w:r>
      <w:r w:rsidRPr="0002518E">
        <w:rPr>
          <w:spacing w:val="38"/>
          <w:lang w:val="en-US"/>
        </w:rPr>
        <w:t xml:space="preserve"> </w:t>
      </w:r>
      <w:r w:rsidRPr="0002518E">
        <w:rPr>
          <w:lang w:val="en-US"/>
        </w:rPr>
        <w:t>a</w:t>
      </w:r>
      <w:r w:rsidRPr="0002518E">
        <w:rPr>
          <w:spacing w:val="38"/>
          <w:lang w:val="en-US"/>
        </w:rPr>
        <w:t xml:space="preserve"> </w:t>
      </w:r>
      <w:r w:rsidRPr="0002518E">
        <w:rPr>
          <w:lang w:val="en-US"/>
        </w:rPr>
        <w:t>level</w:t>
      </w:r>
      <w:r w:rsidRPr="0002518E">
        <w:rPr>
          <w:spacing w:val="38"/>
          <w:lang w:val="en-US"/>
        </w:rPr>
        <w:t xml:space="preserve"> </w:t>
      </w:r>
      <w:r w:rsidRPr="0002518E">
        <w:rPr>
          <w:lang w:val="en-US"/>
        </w:rPr>
        <w:t>appropriate</w:t>
      </w:r>
      <w:r w:rsidRPr="0002518E">
        <w:rPr>
          <w:spacing w:val="38"/>
          <w:lang w:val="en-US"/>
        </w:rPr>
        <w:t xml:space="preserve"> </w:t>
      </w:r>
      <w:r w:rsidRPr="0002518E">
        <w:rPr>
          <w:lang w:val="en-US"/>
        </w:rPr>
        <w:t>for</w:t>
      </w:r>
      <w:r w:rsidRPr="0002518E">
        <w:rPr>
          <w:spacing w:val="38"/>
          <w:lang w:val="en-US"/>
        </w:rPr>
        <w:t xml:space="preserve"> </w:t>
      </w:r>
      <w:r w:rsidRPr="0002518E">
        <w:rPr>
          <w:lang w:val="en-US"/>
        </w:rPr>
        <w:t>the</w:t>
      </w:r>
      <w:r w:rsidRPr="0002518E">
        <w:rPr>
          <w:spacing w:val="37"/>
          <w:lang w:val="en-US"/>
        </w:rPr>
        <w:t xml:space="preserve"> </w:t>
      </w:r>
      <w:r w:rsidRPr="0002518E">
        <w:rPr>
          <w:lang w:val="en-US"/>
        </w:rPr>
        <w:t>measurement receive</w:t>
      </w:r>
      <w:r w:rsidRPr="0002518E">
        <w:rPr>
          <w:spacing w:val="-10"/>
          <w:lang w:val="en-US"/>
        </w:rPr>
        <w:t>r</w:t>
      </w:r>
      <w:r w:rsidRPr="0002518E">
        <w:rPr>
          <w:lang w:val="en-US"/>
        </w:rPr>
        <w:t>. Connect</w:t>
      </w:r>
      <w:r w:rsidRPr="0002518E">
        <w:rPr>
          <w:spacing w:val="30"/>
          <w:lang w:val="en-US"/>
        </w:rPr>
        <w:t xml:space="preserve"> </w:t>
      </w:r>
      <w:r w:rsidRPr="0002518E">
        <w:rPr>
          <w:lang w:val="en-US"/>
        </w:rPr>
        <w:t>a</w:t>
      </w:r>
      <w:r w:rsidRPr="0002518E">
        <w:rPr>
          <w:spacing w:val="32"/>
          <w:lang w:val="en-US"/>
        </w:rPr>
        <w:t xml:space="preserve"> </w:t>
      </w:r>
      <w:r w:rsidRPr="0002518E">
        <w:rPr>
          <w:lang w:val="en-US"/>
        </w:rPr>
        <w:t>measurement</w:t>
      </w:r>
      <w:r w:rsidRPr="0002518E">
        <w:rPr>
          <w:spacing w:val="32"/>
          <w:lang w:val="en-US"/>
        </w:rPr>
        <w:t xml:space="preserve"> </w:t>
      </w:r>
      <w:r w:rsidRPr="0002518E">
        <w:rPr>
          <w:lang w:val="en-US"/>
        </w:rPr>
        <w:t>receiver</w:t>
      </w:r>
      <w:r w:rsidRPr="0002518E">
        <w:rPr>
          <w:spacing w:val="30"/>
          <w:lang w:val="en-US"/>
        </w:rPr>
        <w:t xml:space="preserve"> </w:t>
      </w:r>
      <w:r w:rsidRPr="0002518E">
        <w:rPr>
          <w:lang w:val="en-US"/>
        </w:rPr>
        <w:t>to</w:t>
      </w:r>
      <w:r w:rsidRPr="0002518E">
        <w:rPr>
          <w:spacing w:val="32"/>
          <w:lang w:val="en-US"/>
        </w:rPr>
        <w:t xml:space="preserve"> </w:t>
      </w:r>
      <w:r w:rsidRPr="0002518E">
        <w:rPr>
          <w:lang w:val="en-US"/>
        </w:rPr>
        <w:t>the</w:t>
      </w:r>
      <w:r w:rsidRPr="0002518E">
        <w:rPr>
          <w:spacing w:val="32"/>
          <w:lang w:val="en-US"/>
        </w:rPr>
        <w:t xml:space="preserve"> </w:t>
      </w:r>
      <w:r w:rsidRPr="0002518E">
        <w:rPr>
          <w:lang w:val="en-US"/>
        </w:rPr>
        <w:t>reference</w:t>
      </w:r>
      <w:r w:rsidRPr="0002518E">
        <w:rPr>
          <w:spacing w:val="31"/>
          <w:lang w:val="en-US"/>
        </w:rPr>
        <w:t xml:space="preserve"> </w:t>
      </w:r>
      <w:r w:rsidRPr="0002518E">
        <w:rPr>
          <w:lang w:val="en-US"/>
        </w:rPr>
        <w:t>antenna.</w:t>
      </w:r>
      <w:r w:rsidRPr="0002518E">
        <w:rPr>
          <w:spacing w:val="13"/>
          <w:lang w:val="en-US"/>
        </w:rPr>
        <w:t xml:space="preserve"> </w:t>
      </w:r>
      <w:r w:rsidRPr="0002518E">
        <w:rPr>
          <w:lang w:val="en-US"/>
        </w:rPr>
        <w:t>The</w:t>
      </w:r>
      <w:r w:rsidRPr="0002518E">
        <w:rPr>
          <w:spacing w:val="32"/>
          <w:lang w:val="en-US"/>
        </w:rPr>
        <w:t xml:space="preserve"> </w:t>
      </w:r>
      <w:r w:rsidRPr="0002518E">
        <w:rPr>
          <w:lang w:val="en-US"/>
        </w:rPr>
        <w:t>received signal</w:t>
      </w:r>
      <w:r w:rsidRPr="0002518E">
        <w:rPr>
          <w:spacing w:val="10"/>
          <w:lang w:val="en-US"/>
        </w:rPr>
        <w:t xml:space="preserve"> </w:t>
      </w:r>
      <w:r w:rsidRPr="0002518E">
        <w:rPr>
          <w:lang w:val="en-US"/>
        </w:rPr>
        <w:t>during</w:t>
      </w:r>
      <w:r w:rsidRPr="0002518E">
        <w:rPr>
          <w:spacing w:val="10"/>
          <w:lang w:val="en-US"/>
        </w:rPr>
        <w:t xml:space="preserve"> </w:t>
      </w:r>
      <w:r w:rsidRPr="0002518E">
        <w:rPr>
          <w:lang w:val="en-US"/>
        </w:rPr>
        <w:t>the</w:t>
      </w:r>
      <w:r w:rsidRPr="0002518E">
        <w:rPr>
          <w:spacing w:val="10"/>
          <w:lang w:val="en-US"/>
        </w:rPr>
        <w:t xml:space="preserve"> </w:t>
      </w:r>
      <w:r w:rsidRPr="0002518E">
        <w:rPr>
          <w:lang w:val="en-US"/>
        </w:rPr>
        <w:t>ripple</w:t>
      </w:r>
      <w:r w:rsidRPr="0002518E">
        <w:rPr>
          <w:spacing w:val="9"/>
          <w:lang w:val="en-US"/>
        </w:rPr>
        <w:t xml:space="preserve"> </w:t>
      </w:r>
      <w:r w:rsidRPr="0002518E">
        <w:rPr>
          <w:lang w:val="en-US"/>
        </w:rPr>
        <w:t>test</w:t>
      </w:r>
      <w:r w:rsidRPr="0002518E">
        <w:rPr>
          <w:spacing w:val="10"/>
          <w:lang w:val="en-US"/>
        </w:rPr>
        <w:t xml:space="preserve"> </w:t>
      </w:r>
      <w:r w:rsidRPr="0002518E">
        <w:rPr>
          <w:lang w:val="en-US"/>
        </w:rPr>
        <w:t>measure</w:t>
      </w:r>
      <w:r w:rsidRPr="0002518E">
        <w:rPr>
          <w:spacing w:val="-2"/>
          <w:lang w:val="en-US"/>
        </w:rPr>
        <w:t>m</w:t>
      </w:r>
      <w:r w:rsidRPr="0002518E">
        <w:rPr>
          <w:lang w:val="en-US"/>
        </w:rPr>
        <w:t>ent</w:t>
      </w:r>
      <w:r w:rsidRPr="0002518E">
        <w:rPr>
          <w:spacing w:val="10"/>
          <w:lang w:val="en-US"/>
        </w:rPr>
        <w:t xml:space="preserve"> </w:t>
      </w:r>
      <w:r w:rsidRPr="0002518E">
        <w:rPr>
          <w:lang w:val="en-US"/>
        </w:rPr>
        <w:t>shou</w:t>
      </w:r>
      <w:r w:rsidRPr="0002518E">
        <w:rPr>
          <w:spacing w:val="2"/>
          <w:lang w:val="en-US"/>
        </w:rPr>
        <w:t>l</w:t>
      </w:r>
      <w:r w:rsidRPr="0002518E">
        <w:rPr>
          <w:lang w:val="en-US"/>
        </w:rPr>
        <w:t>d</w:t>
      </w:r>
      <w:r w:rsidRPr="0002518E">
        <w:rPr>
          <w:spacing w:val="10"/>
          <w:lang w:val="en-US"/>
        </w:rPr>
        <w:t xml:space="preserve"> </w:t>
      </w:r>
      <w:r w:rsidRPr="0002518E">
        <w:rPr>
          <w:lang w:val="en-US"/>
        </w:rPr>
        <w:t>be</w:t>
      </w:r>
      <w:r w:rsidRPr="0002518E">
        <w:rPr>
          <w:spacing w:val="10"/>
          <w:lang w:val="en-US"/>
        </w:rPr>
        <w:t xml:space="preserve"> </w:t>
      </w:r>
      <w:r w:rsidRPr="0002518E">
        <w:rPr>
          <w:lang w:val="en-US"/>
        </w:rPr>
        <w:t>at</w:t>
      </w:r>
      <w:r w:rsidRPr="0002518E">
        <w:rPr>
          <w:spacing w:val="9"/>
          <w:lang w:val="en-US"/>
        </w:rPr>
        <w:t xml:space="preserve"> </w:t>
      </w:r>
      <w:r w:rsidRPr="0002518E">
        <w:rPr>
          <w:lang w:val="en-US"/>
        </w:rPr>
        <w:t>least</w:t>
      </w:r>
      <w:r w:rsidRPr="0002518E">
        <w:rPr>
          <w:spacing w:val="10"/>
          <w:lang w:val="en-US"/>
        </w:rPr>
        <w:t xml:space="preserve"> </w:t>
      </w:r>
      <w:r w:rsidRPr="0002518E">
        <w:rPr>
          <w:lang w:val="en-US"/>
        </w:rPr>
        <w:t>40</w:t>
      </w:r>
      <w:r w:rsidRPr="0002518E">
        <w:rPr>
          <w:spacing w:val="10"/>
          <w:lang w:val="en-US"/>
        </w:rPr>
        <w:t xml:space="preserve"> </w:t>
      </w:r>
      <w:r w:rsidRPr="0002518E">
        <w:rPr>
          <w:lang w:val="en-US"/>
        </w:rPr>
        <w:t>dB</w:t>
      </w:r>
      <w:r w:rsidRPr="0002518E">
        <w:rPr>
          <w:spacing w:val="10"/>
          <w:lang w:val="en-US"/>
        </w:rPr>
        <w:t xml:space="preserve"> </w:t>
      </w:r>
      <w:r w:rsidRPr="0002518E">
        <w:rPr>
          <w:lang w:val="en-US"/>
        </w:rPr>
        <w:t>above</w:t>
      </w:r>
      <w:r w:rsidRPr="0002518E">
        <w:rPr>
          <w:spacing w:val="10"/>
          <w:lang w:val="en-US"/>
        </w:rPr>
        <w:t xml:space="preserve"> </w:t>
      </w:r>
      <w:r w:rsidRPr="0002518E">
        <w:rPr>
          <w:lang w:val="en-US"/>
        </w:rPr>
        <w:t>the</w:t>
      </w:r>
      <w:r w:rsidRPr="0002518E">
        <w:rPr>
          <w:spacing w:val="10"/>
          <w:lang w:val="en-US"/>
        </w:rPr>
        <w:t xml:space="preserve"> </w:t>
      </w:r>
      <w:r w:rsidRPr="0002518E">
        <w:rPr>
          <w:lang w:val="en-US"/>
        </w:rPr>
        <w:t>noise</w:t>
      </w:r>
      <w:r w:rsidRPr="0002518E">
        <w:rPr>
          <w:spacing w:val="11"/>
          <w:lang w:val="en-US"/>
        </w:rPr>
        <w:t xml:space="preserve"> </w:t>
      </w:r>
      <w:r w:rsidRPr="0002518E">
        <w:rPr>
          <w:lang w:val="en-US"/>
        </w:rPr>
        <w:t>floor</w:t>
      </w:r>
      <w:r w:rsidRPr="0002518E">
        <w:rPr>
          <w:spacing w:val="10"/>
          <w:lang w:val="en-US"/>
        </w:rPr>
        <w:t xml:space="preserve"> </w:t>
      </w:r>
      <w:r w:rsidRPr="0002518E">
        <w:rPr>
          <w:lang w:val="en-US"/>
        </w:rPr>
        <w:t>or noise</w:t>
      </w:r>
      <w:r w:rsidRPr="0002518E">
        <w:rPr>
          <w:spacing w:val="24"/>
          <w:lang w:val="en-US"/>
        </w:rPr>
        <w:t xml:space="preserve"> </w:t>
      </w:r>
      <w:r w:rsidRPr="0002518E">
        <w:rPr>
          <w:lang w:val="en-US"/>
        </w:rPr>
        <w:t>errors</w:t>
      </w:r>
      <w:r w:rsidRPr="0002518E">
        <w:rPr>
          <w:spacing w:val="22"/>
          <w:lang w:val="en-US"/>
        </w:rPr>
        <w:t xml:space="preserve"> </w:t>
      </w:r>
      <w:r w:rsidRPr="0002518E">
        <w:rPr>
          <w:lang w:val="en-US"/>
        </w:rPr>
        <w:t>greater</w:t>
      </w:r>
      <w:r w:rsidRPr="0002518E">
        <w:rPr>
          <w:spacing w:val="22"/>
          <w:lang w:val="en-US"/>
        </w:rPr>
        <w:t xml:space="preserve"> </w:t>
      </w:r>
      <w:r w:rsidRPr="0002518E">
        <w:rPr>
          <w:lang w:val="en-US"/>
        </w:rPr>
        <w:t>than</w:t>
      </w:r>
      <w:r w:rsidRPr="0002518E">
        <w:rPr>
          <w:spacing w:val="21"/>
          <w:lang w:val="en-US"/>
        </w:rPr>
        <w:t xml:space="preserve"> </w:t>
      </w:r>
      <w:r w:rsidRPr="0002518E">
        <w:rPr>
          <w:lang w:val="en-US"/>
        </w:rPr>
        <w:t>0.1</w:t>
      </w:r>
      <w:r w:rsidRPr="0002518E">
        <w:rPr>
          <w:spacing w:val="22"/>
          <w:lang w:val="en-US"/>
        </w:rPr>
        <w:t xml:space="preserve"> </w:t>
      </w:r>
      <w:r w:rsidRPr="0002518E">
        <w:rPr>
          <w:lang w:val="en-US"/>
        </w:rPr>
        <w:t>dB</w:t>
      </w:r>
      <w:r w:rsidRPr="0002518E">
        <w:rPr>
          <w:spacing w:val="24"/>
          <w:lang w:val="en-US"/>
        </w:rPr>
        <w:t xml:space="preserve"> </w:t>
      </w:r>
      <w:r w:rsidRPr="0002518E">
        <w:rPr>
          <w:lang w:val="en-US"/>
        </w:rPr>
        <w:t>will</w:t>
      </w:r>
      <w:r w:rsidRPr="0002518E">
        <w:rPr>
          <w:spacing w:val="22"/>
          <w:lang w:val="en-US"/>
        </w:rPr>
        <w:t xml:space="preserve"> </w:t>
      </w:r>
      <w:r w:rsidRPr="0002518E">
        <w:rPr>
          <w:lang w:val="en-US"/>
        </w:rPr>
        <w:t>result.</w:t>
      </w:r>
      <w:r w:rsidRPr="0002518E">
        <w:rPr>
          <w:spacing w:val="46"/>
          <w:lang w:val="en-US"/>
        </w:rPr>
        <w:t xml:space="preserve"> </w:t>
      </w:r>
      <w:r w:rsidRPr="0002518E">
        <w:rPr>
          <w:lang w:val="en-US"/>
        </w:rPr>
        <w:t>Ensure</w:t>
      </w:r>
      <w:r w:rsidRPr="0002518E">
        <w:rPr>
          <w:spacing w:val="23"/>
          <w:lang w:val="en-US"/>
        </w:rPr>
        <w:t xml:space="preserve"> </w:t>
      </w:r>
      <w:r w:rsidRPr="0002518E">
        <w:rPr>
          <w:lang w:val="en-US"/>
        </w:rPr>
        <w:t>that</w:t>
      </w:r>
      <w:r w:rsidRPr="0002518E">
        <w:rPr>
          <w:spacing w:val="22"/>
          <w:lang w:val="en-US"/>
        </w:rPr>
        <w:t xml:space="preserve"> </w:t>
      </w:r>
      <w:r w:rsidRPr="0002518E">
        <w:rPr>
          <w:lang w:val="en-US"/>
        </w:rPr>
        <w:t>all</w:t>
      </w:r>
      <w:r w:rsidRPr="0002518E">
        <w:rPr>
          <w:spacing w:val="22"/>
          <w:lang w:val="en-US"/>
        </w:rPr>
        <w:t xml:space="preserve"> </w:t>
      </w:r>
      <w:r w:rsidRPr="0002518E">
        <w:rPr>
          <w:lang w:val="en-US"/>
        </w:rPr>
        <w:t>coaxial</w:t>
      </w:r>
      <w:r w:rsidRPr="0002518E">
        <w:rPr>
          <w:spacing w:val="23"/>
          <w:lang w:val="en-US"/>
        </w:rPr>
        <w:t xml:space="preserve"> </w:t>
      </w:r>
      <w:r w:rsidRPr="0002518E">
        <w:rPr>
          <w:lang w:val="en-US"/>
        </w:rPr>
        <w:t>cables</w:t>
      </w:r>
      <w:r w:rsidRPr="0002518E">
        <w:rPr>
          <w:spacing w:val="23"/>
          <w:lang w:val="en-US"/>
        </w:rPr>
        <w:t xml:space="preserve"> </w:t>
      </w:r>
      <w:r w:rsidRPr="0002518E">
        <w:rPr>
          <w:lang w:val="en-US"/>
        </w:rPr>
        <w:t>are</w:t>
      </w:r>
      <w:r w:rsidRPr="0002518E">
        <w:rPr>
          <w:spacing w:val="22"/>
          <w:lang w:val="en-US"/>
        </w:rPr>
        <w:t xml:space="preserve"> </w:t>
      </w:r>
      <w:r w:rsidRPr="0002518E">
        <w:rPr>
          <w:lang w:val="en-US"/>
        </w:rPr>
        <w:t>dressed</w:t>
      </w:r>
      <w:r w:rsidRPr="0002518E">
        <w:rPr>
          <w:spacing w:val="23"/>
          <w:lang w:val="en-US"/>
        </w:rPr>
        <w:t xml:space="preserve"> </w:t>
      </w:r>
      <w:r w:rsidRPr="0002518E">
        <w:rPr>
          <w:lang w:val="en-US"/>
        </w:rPr>
        <w:t>to</w:t>
      </w:r>
      <w:r w:rsidRPr="0002518E">
        <w:rPr>
          <w:spacing w:val="-2"/>
          <w:lang w:val="en-US"/>
        </w:rPr>
        <w:t xml:space="preserve"> </w:t>
      </w:r>
      <w:r w:rsidRPr="0002518E">
        <w:rPr>
          <w:lang w:val="en-US"/>
        </w:rPr>
        <w:t>minimize</w:t>
      </w:r>
      <w:r w:rsidRPr="0002518E">
        <w:rPr>
          <w:spacing w:val="-2"/>
          <w:lang w:val="en-US"/>
        </w:rPr>
        <w:t xml:space="preserve"> </w:t>
      </w:r>
      <w:r w:rsidRPr="0002518E">
        <w:rPr>
          <w:lang w:val="en-US"/>
        </w:rPr>
        <w:t>e</w:t>
      </w:r>
      <w:r w:rsidRPr="0002518E">
        <w:rPr>
          <w:spacing w:val="-5"/>
          <w:lang w:val="en-US"/>
        </w:rPr>
        <w:t>f</w:t>
      </w:r>
      <w:r w:rsidRPr="0002518E">
        <w:rPr>
          <w:lang w:val="en-US"/>
        </w:rPr>
        <w:t>fec</w:t>
      </w:r>
      <w:r w:rsidRPr="0002518E">
        <w:rPr>
          <w:spacing w:val="-2"/>
          <w:lang w:val="en-US"/>
        </w:rPr>
        <w:t>t</w:t>
      </w:r>
      <w:r w:rsidRPr="0002518E">
        <w:rPr>
          <w:lang w:val="en-US"/>
        </w:rPr>
        <w:t>s upon the measurement</w:t>
      </w:r>
      <w:r w:rsidRPr="0002518E">
        <w:rPr>
          <w:spacing w:val="-2"/>
          <w:lang w:val="en-US"/>
        </w:rPr>
        <w:t xml:space="preserve"> </w:t>
      </w:r>
      <w:r w:rsidRPr="0002518E">
        <w:rPr>
          <w:lang w:val="en-US"/>
        </w:rPr>
        <w:t>resul</w:t>
      </w:r>
      <w:r w:rsidRPr="0002518E">
        <w:rPr>
          <w:spacing w:val="-5"/>
          <w:lang w:val="en-US"/>
        </w:rPr>
        <w:t>t</w:t>
      </w:r>
      <w:r w:rsidRPr="0002518E">
        <w:rPr>
          <w:lang w:val="en-US"/>
        </w:rPr>
        <w:t>s.</w:t>
      </w:r>
    </w:p>
    <w:p w14:paraId="2043BA51" w14:textId="77777777" w:rsidR="007677AD" w:rsidRPr="0002518E" w:rsidRDefault="007677AD" w:rsidP="00264F0B">
      <w:pPr>
        <w:pStyle w:val="B10"/>
        <w:rPr>
          <w:lang w:val="en-US"/>
        </w:rPr>
      </w:pPr>
      <w:r>
        <w:rPr>
          <w:lang w:val="en-US"/>
        </w:rPr>
        <w:t xml:space="preserve">4. </w:t>
      </w:r>
      <w:r w:rsidRPr="0002518E">
        <w:rPr>
          <w:lang w:val="en-US"/>
        </w:rPr>
        <w:t>Ro</w:t>
      </w:r>
      <w:r w:rsidRPr="0002518E">
        <w:rPr>
          <w:spacing w:val="-5"/>
          <w:lang w:val="en-US"/>
        </w:rPr>
        <w:t>t</w:t>
      </w:r>
      <w:r w:rsidRPr="0002518E">
        <w:rPr>
          <w:lang w:val="en-US"/>
        </w:rPr>
        <w:t>ate</w:t>
      </w:r>
      <w:r w:rsidRPr="0002518E">
        <w:rPr>
          <w:spacing w:val="12"/>
          <w:lang w:val="en-US"/>
        </w:rPr>
        <w:t xml:space="preserve"> </w:t>
      </w:r>
      <w:r w:rsidRPr="0002518E">
        <w:rPr>
          <w:lang w:val="en-US"/>
        </w:rPr>
        <w:t>the</w:t>
      </w:r>
      <w:r w:rsidRPr="0002518E">
        <w:rPr>
          <w:spacing w:val="13"/>
          <w:lang w:val="en-US"/>
        </w:rPr>
        <w:t xml:space="preserve"> </w:t>
      </w:r>
      <w:r w:rsidRPr="0002518E">
        <w:rPr>
          <w:lang w:val="en-US"/>
        </w:rPr>
        <w:t>reference</w:t>
      </w:r>
      <w:r w:rsidRPr="0002518E">
        <w:rPr>
          <w:spacing w:val="13"/>
          <w:lang w:val="en-US"/>
        </w:rPr>
        <w:t xml:space="preserve"> </w:t>
      </w:r>
      <w:r w:rsidRPr="0002518E">
        <w:rPr>
          <w:lang w:val="en-US"/>
        </w:rPr>
        <w:t>antenna</w:t>
      </w:r>
      <w:r w:rsidRPr="0002518E">
        <w:rPr>
          <w:spacing w:val="13"/>
          <w:lang w:val="en-US"/>
        </w:rPr>
        <w:t xml:space="preserve"> </w:t>
      </w:r>
      <w:r w:rsidRPr="0002518E">
        <w:rPr>
          <w:lang w:val="en-US"/>
        </w:rPr>
        <w:t>about</w:t>
      </w:r>
      <w:r w:rsidRPr="0002518E">
        <w:rPr>
          <w:spacing w:val="12"/>
          <w:lang w:val="en-US"/>
        </w:rPr>
        <w:t xml:space="preserve"> </w:t>
      </w:r>
      <w:r w:rsidRPr="0002518E">
        <w:rPr>
          <w:lang w:val="en-US"/>
        </w:rPr>
        <w:t>the</w:t>
      </w:r>
      <w:r w:rsidRPr="0002518E">
        <w:rPr>
          <w:spacing w:val="13"/>
          <w:lang w:val="en-US"/>
        </w:rPr>
        <w:t xml:space="preserve"> </w:t>
      </w:r>
      <w:r w:rsidRPr="0002518E">
        <w:rPr>
          <w:lang w:val="en-US"/>
        </w:rPr>
        <w:t>theta</w:t>
      </w:r>
      <w:r w:rsidRPr="0002518E">
        <w:rPr>
          <w:spacing w:val="13"/>
          <w:lang w:val="en-US"/>
        </w:rPr>
        <w:t xml:space="preserve"> </w:t>
      </w:r>
      <w:r w:rsidRPr="0002518E">
        <w:rPr>
          <w:lang w:val="en-US"/>
        </w:rPr>
        <w:t>axis</w:t>
      </w:r>
      <w:r w:rsidRPr="0002518E">
        <w:rPr>
          <w:spacing w:val="13"/>
          <w:lang w:val="en-US"/>
        </w:rPr>
        <w:t xml:space="preserve"> </w:t>
      </w:r>
      <w:r w:rsidRPr="0002518E">
        <w:rPr>
          <w:lang w:val="en-US"/>
        </w:rPr>
        <w:t>and</w:t>
      </w:r>
      <w:r w:rsidRPr="0002518E">
        <w:rPr>
          <w:spacing w:val="13"/>
          <w:lang w:val="en-US"/>
        </w:rPr>
        <w:t xml:space="preserve"> </w:t>
      </w:r>
      <w:r w:rsidRPr="0002518E">
        <w:rPr>
          <w:lang w:val="en-US"/>
        </w:rPr>
        <w:t>record</w:t>
      </w:r>
      <w:r w:rsidRPr="0002518E">
        <w:rPr>
          <w:spacing w:val="12"/>
          <w:lang w:val="en-US"/>
        </w:rPr>
        <w:t xml:space="preserve"> </w:t>
      </w:r>
      <w:r w:rsidRPr="0002518E">
        <w:rPr>
          <w:lang w:val="en-US"/>
        </w:rPr>
        <w:t>the</w:t>
      </w:r>
      <w:r w:rsidRPr="0002518E">
        <w:rPr>
          <w:spacing w:val="13"/>
          <w:lang w:val="en-US"/>
        </w:rPr>
        <w:t xml:space="preserve"> </w:t>
      </w:r>
      <w:r w:rsidRPr="0002518E">
        <w:rPr>
          <w:lang w:val="en-US"/>
        </w:rPr>
        <w:t xml:space="preserve">signal received by the </w:t>
      </w:r>
      <w:r>
        <w:rPr>
          <w:lang w:val="en-US"/>
        </w:rPr>
        <w:t>measurement antenna</w:t>
      </w:r>
      <w:r w:rsidRPr="0002518E">
        <w:rPr>
          <w:spacing w:val="-3"/>
          <w:lang w:val="en-US"/>
        </w:rPr>
        <w:t xml:space="preserve"> </w:t>
      </w:r>
      <w:r w:rsidRPr="0002518E">
        <w:rPr>
          <w:lang w:val="en-US"/>
        </w:rPr>
        <w:t>at resolution sufficient to ensure smoothly varying curves</w:t>
      </w:r>
      <w:r w:rsidRPr="0002518E">
        <w:rPr>
          <w:spacing w:val="-2"/>
          <w:lang w:val="en-US"/>
        </w:rPr>
        <w:t xml:space="preserve"> </w:t>
      </w:r>
      <w:r w:rsidRPr="0002518E">
        <w:rPr>
          <w:lang w:val="en-US"/>
        </w:rPr>
        <w:t>for a to</w:t>
      </w:r>
      <w:r w:rsidRPr="0002518E">
        <w:rPr>
          <w:spacing w:val="-5"/>
          <w:lang w:val="en-US"/>
        </w:rPr>
        <w:t>t</w:t>
      </w:r>
      <w:r w:rsidRPr="0002518E">
        <w:rPr>
          <w:lang w:val="en-US"/>
        </w:rPr>
        <w:t>al</w:t>
      </w:r>
      <w:r w:rsidRPr="0002518E">
        <w:rPr>
          <w:spacing w:val="-3"/>
          <w:lang w:val="en-US"/>
        </w:rPr>
        <w:t xml:space="preserve"> </w:t>
      </w:r>
      <w:r w:rsidRPr="0002518E">
        <w:rPr>
          <w:lang w:val="en-US"/>
        </w:rPr>
        <w:t>of</w:t>
      </w:r>
      <w:r w:rsidRPr="0002518E">
        <w:rPr>
          <w:spacing w:val="-2"/>
          <w:lang w:val="en-US"/>
        </w:rPr>
        <w:t xml:space="preserve"> at least ±165</w:t>
      </w:r>
      <w:r w:rsidRPr="0002518E">
        <w:rPr>
          <w:lang w:val="en-US"/>
        </w:rPr>
        <w:t>° or the equivalent (e.g. 0-</w:t>
      </w:r>
      <w:r w:rsidRPr="0002518E">
        <w:rPr>
          <w:spacing w:val="-2"/>
          <w:lang w:val="en-US"/>
        </w:rPr>
        <w:t>360</w:t>
      </w:r>
      <w:r w:rsidRPr="0002518E">
        <w:rPr>
          <w:lang w:val="en-US"/>
        </w:rPr>
        <w:t xml:space="preserve">°).  For systems that are unable to rotate a full </w:t>
      </w:r>
      <w:r w:rsidRPr="0002518E">
        <w:rPr>
          <w:spacing w:val="-2"/>
          <w:lang w:val="en-US"/>
        </w:rPr>
        <w:t>±165</w:t>
      </w:r>
      <w:r w:rsidRPr="0002518E">
        <w:rPr>
          <w:lang w:val="en-US"/>
        </w:rPr>
        <w:t>°, the reference antenna may be mounted to the phi axis and two separate theta cuts from 0 to</w:t>
      </w:r>
      <w:r w:rsidRPr="0002518E">
        <w:rPr>
          <w:spacing w:val="-2"/>
          <w:lang w:val="en-US"/>
        </w:rPr>
        <w:t>165</w:t>
      </w:r>
      <w:r w:rsidRPr="0002518E">
        <w:rPr>
          <w:lang w:val="en-US"/>
        </w:rPr>
        <w:t>° may be taken, after rotating the phi axis 180° between the first and second cut.</w:t>
      </w:r>
    </w:p>
    <w:p w14:paraId="614F8047" w14:textId="77777777" w:rsidR="007677AD" w:rsidRPr="0002518E" w:rsidRDefault="007677AD" w:rsidP="00264F0B">
      <w:pPr>
        <w:pStyle w:val="B10"/>
        <w:rPr>
          <w:lang w:val="en-US"/>
        </w:rPr>
      </w:pPr>
      <w:r>
        <w:rPr>
          <w:lang w:val="en-US"/>
        </w:rPr>
        <w:t xml:space="preserve">5. </w:t>
      </w:r>
      <w:r w:rsidRPr="0002518E">
        <w:rPr>
          <w:lang w:val="en-US"/>
        </w:rPr>
        <w:t>Record</w:t>
      </w:r>
      <w:r w:rsidRPr="0002518E">
        <w:rPr>
          <w:spacing w:val="37"/>
          <w:lang w:val="en-US"/>
        </w:rPr>
        <w:t xml:space="preserve"> </w:t>
      </w:r>
      <w:r w:rsidRPr="0002518E">
        <w:rPr>
          <w:lang w:val="en-US"/>
        </w:rPr>
        <w:t>the</w:t>
      </w:r>
      <w:r w:rsidRPr="0002518E">
        <w:rPr>
          <w:spacing w:val="38"/>
          <w:lang w:val="en-US"/>
        </w:rPr>
        <w:t xml:space="preserve"> </w:t>
      </w:r>
      <w:r w:rsidRPr="0002518E">
        <w:rPr>
          <w:lang w:val="en-US"/>
        </w:rPr>
        <w:t>measure</w:t>
      </w:r>
      <w:r w:rsidRPr="0002518E">
        <w:rPr>
          <w:spacing w:val="-2"/>
          <w:lang w:val="en-US"/>
        </w:rPr>
        <w:t>m</w:t>
      </w:r>
      <w:r w:rsidRPr="0002518E">
        <w:rPr>
          <w:lang w:val="en-US"/>
        </w:rPr>
        <w:t>ent</w:t>
      </w:r>
      <w:r w:rsidRPr="0002518E">
        <w:rPr>
          <w:spacing w:val="39"/>
          <w:lang w:val="en-US"/>
        </w:rPr>
        <w:t xml:space="preserve"> </w:t>
      </w:r>
      <w:r w:rsidRPr="0002518E">
        <w:rPr>
          <w:lang w:val="en-US"/>
        </w:rPr>
        <w:t>resul</w:t>
      </w:r>
      <w:r w:rsidRPr="0002518E">
        <w:rPr>
          <w:spacing w:val="-2"/>
          <w:lang w:val="en-US"/>
        </w:rPr>
        <w:t>t</w:t>
      </w:r>
      <w:r w:rsidRPr="0002518E">
        <w:rPr>
          <w:lang w:val="en-US"/>
        </w:rPr>
        <w:t>s</w:t>
      </w:r>
      <w:r>
        <w:rPr>
          <w:lang w:val="en-US"/>
        </w:rPr>
        <w:t xml:space="preserve"> in a format suitable for calculating the ripple test metric</w:t>
      </w:r>
      <w:r w:rsidRPr="0002518E">
        <w:rPr>
          <w:lang w:val="en-US"/>
        </w:rPr>
        <w:t>.</w:t>
      </w:r>
    </w:p>
    <w:p w14:paraId="41F90F3E" w14:textId="77777777" w:rsidR="007677AD" w:rsidRPr="0002518E" w:rsidRDefault="007677AD" w:rsidP="00264F0B">
      <w:pPr>
        <w:pStyle w:val="B10"/>
        <w:rPr>
          <w:lang w:val="en-US"/>
        </w:rPr>
      </w:pPr>
      <w:r>
        <w:rPr>
          <w:lang w:val="en-US"/>
        </w:rPr>
        <w:t xml:space="preserve">6. </w:t>
      </w:r>
      <w:r w:rsidRPr="0002518E">
        <w:rPr>
          <w:lang w:val="en-US"/>
        </w:rPr>
        <w:t>Record</w:t>
      </w:r>
      <w:r w:rsidRPr="0002518E">
        <w:rPr>
          <w:spacing w:val="32"/>
          <w:lang w:val="en-US"/>
        </w:rPr>
        <w:t xml:space="preserve"> </w:t>
      </w:r>
      <w:r w:rsidRPr="0002518E">
        <w:rPr>
          <w:lang w:val="en-US"/>
        </w:rPr>
        <w:t>test</w:t>
      </w:r>
      <w:r w:rsidRPr="0002518E">
        <w:rPr>
          <w:spacing w:val="33"/>
          <w:lang w:val="en-US"/>
        </w:rPr>
        <w:t xml:space="preserve"> </w:t>
      </w:r>
      <w:r w:rsidRPr="0002518E">
        <w:rPr>
          <w:spacing w:val="-3"/>
          <w:lang w:val="en-US"/>
        </w:rPr>
        <w:t>p</w:t>
      </w:r>
      <w:r w:rsidRPr="0002518E">
        <w:rPr>
          <w:lang w:val="en-US"/>
        </w:rPr>
        <w:t>arameters</w:t>
      </w:r>
      <w:r w:rsidRPr="0002518E">
        <w:rPr>
          <w:spacing w:val="33"/>
          <w:lang w:val="en-US"/>
        </w:rPr>
        <w:t xml:space="preserve"> </w:t>
      </w:r>
      <w:r w:rsidRPr="0002518E">
        <w:rPr>
          <w:lang w:val="en-US"/>
        </w:rPr>
        <w:t>including:</w:t>
      </w:r>
      <w:r w:rsidRPr="0002518E">
        <w:rPr>
          <w:spacing w:val="33"/>
          <w:lang w:val="en-US"/>
        </w:rPr>
        <w:t xml:space="preserve"> </w:t>
      </w:r>
      <w:r w:rsidRPr="0002518E">
        <w:rPr>
          <w:lang w:val="en-US"/>
        </w:rPr>
        <w:t>(a)</w:t>
      </w:r>
      <w:r w:rsidRPr="0002518E">
        <w:rPr>
          <w:spacing w:val="33"/>
          <w:lang w:val="en-US"/>
        </w:rPr>
        <w:t xml:space="preserve"> </w:t>
      </w:r>
      <w:r w:rsidRPr="0002518E">
        <w:rPr>
          <w:lang w:val="en-US"/>
        </w:rPr>
        <w:t>the</w:t>
      </w:r>
      <w:r w:rsidRPr="0002518E">
        <w:rPr>
          <w:spacing w:val="32"/>
          <w:lang w:val="en-US"/>
        </w:rPr>
        <w:t xml:space="preserve"> </w:t>
      </w:r>
      <w:r w:rsidRPr="0002518E">
        <w:rPr>
          <w:lang w:val="en-US"/>
        </w:rPr>
        <w:t>dis</w:t>
      </w:r>
      <w:r w:rsidRPr="0002518E">
        <w:rPr>
          <w:spacing w:val="-5"/>
          <w:lang w:val="en-US"/>
        </w:rPr>
        <w:t>t</w:t>
      </w:r>
      <w:r w:rsidRPr="0002518E">
        <w:rPr>
          <w:lang w:val="en-US"/>
        </w:rPr>
        <w:t>ance</w:t>
      </w:r>
      <w:r w:rsidRPr="0002518E">
        <w:rPr>
          <w:spacing w:val="33"/>
          <w:lang w:val="en-US"/>
        </w:rPr>
        <w:t xml:space="preserve"> </w:t>
      </w:r>
      <w:r w:rsidRPr="0002518E">
        <w:rPr>
          <w:lang w:val="en-US"/>
        </w:rPr>
        <w:t>between</w:t>
      </w:r>
      <w:r w:rsidRPr="0002518E">
        <w:rPr>
          <w:spacing w:val="33"/>
          <w:lang w:val="en-US"/>
        </w:rPr>
        <w:t xml:space="preserve"> </w:t>
      </w:r>
      <w:r w:rsidRPr="0002518E">
        <w:rPr>
          <w:lang w:val="en-US"/>
        </w:rPr>
        <w:t>the</w:t>
      </w:r>
      <w:r w:rsidRPr="0002518E">
        <w:rPr>
          <w:spacing w:val="33"/>
          <w:lang w:val="en-US"/>
        </w:rPr>
        <w:t xml:space="preserve"> </w:t>
      </w:r>
      <w:r w:rsidRPr="0002518E">
        <w:rPr>
          <w:lang w:val="en-US"/>
        </w:rPr>
        <w:t>measurement</w:t>
      </w:r>
      <w:r w:rsidRPr="0002518E">
        <w:rPr>
          <w:spacing w:val="33"/>
          <w:lang w:val="en-US"/>
        </w:rPr>
        <w:t xml:space="preserve"> </w:t>
      </w:r>
      <w:r w:rsidRPr="0002518E">
        <w:rPr>
          <w:lang w:val="en-US"/>
        </w:rPr>
        <w:t>and</w:t>
      </w:r>
      <w:r w:rsidRPr="0002518E">
        <w:rPr>
          <w:spacing w:val="33"/>
          <w:lang w:val="en-US"/>
        </w:rPr>
        <w:t xml:space="preserve"> </w:t>
      </w:r>
      <w:r w:rsidRPr="0002518E">
        <w:rPr>
          <w:lang w:val="en-US"/>
        </w:rPr>
        <w:t>reference antennas,</w:t>
      </w:r>
      <w:r w:rsidRPr="0002518E">
        <w:rPr>
          <w:spacing w:val="6"/>
          <w:lang w:val="en-US"/>
        </w:rPr>
        <w:t xml:space="preserve"> </w:t>
      </w:r>
      <w:r w:rsidRPr="0002518E">
        <w:rPr>
          <w:lang w:val="en-US"/>
        </w:rPr>
        <w:t>(b)</w:t>
      </w:r>
      <w:r w:rsidRPr="0002518E">
        <w:rPr>
          <w:spacing w:val="6"/>
          <w:lang w:val="en-US"/>
        </w:rPr>
        <w:t xml:space="preserve"> </w:t>
      </w:r>
      <w:r w:rsidRPr="0002518E">
        <w:rPr>
          <w:lang w:val="en-US"/>
        </w:rPr>
        <w:t>cable</w:t>
      </w:r>
      <w:r w:rsidRPr="0002518E">
        <w:rPr>
          <w:spacing w:val="6"/>
          <w:lang w:val="en-US"/>
        </w:rPr>
        <w:t xml:space="preserve"> </w:t>
      </w:r>
      <w:r w:rsidRPr="0002518E">
        <w:rPr>
          <w:lang w:val="en-US"/>
        </w:rPr>
        <w:t>losses</w:t>
      </w:r>
      <w:r w:rsidRPr="0002518E">
        <w:rPr>
          <w:spacing w:val="7"/>
          <w:lang w:val="en-US"/>
        </w:rPr>
        <w:t xml:space="preserve"> </w:t>
      </w:r>
      <w:r w:rsidRPr="0002518E">
        <w:rPr>
          <w:lang w:val="en-US"/>
        </w:rPr>
        <w:t>and</w:t>
      </w:r>
      <w:r w:rsidRPr="0002518E">
        <w:rPr>
          <w:spacing w:val="6"/>
          <w:lang w:val="en-US"/>
        </w:rPr>
        <w:t xml:space="preserve"> </w:t>
      </w:r>
      <w:r w:rsidRPr="0002518E">
        <w:rPr>
          <w:lang w:val="en-US"/>
        </w:rPr>
        <w:t>other</w:t>
      </w:r>
      <w:r w:rsidRPr="0002518E">
        <w:rPr>
          <w:spacing w:val="7"/>
          <w:lang w:val="en-US"/>
        </w:rPr>
        <w:t xml:space="preserve"> </w:t>
      </w:r>
      <w:r w:rsidRPr="0002518E">
        <w:rPr>
          <w:lang w:val="en-US"/>
        </w:rPr>
        <w:t>losses</w:t>
      </w:r>
      <w:r w:rsidRPr="0002518E">
        <w:rPr>
          <w:spacing w:val="6"/>
          <w:lang w:val="en-US"/>
        </w:rPr>
        <w:t xml:space="preserve"> </w:t>
      </w:r>
      <w:r w:rsidRPr="0002518E">
        <w:rPr>
          <w:lang w:val="en-US"/>
        </w:rPr>
        <w:t>associated</w:t>
      </w:r>
      <w:r w:rsidRPr="0002518E">
        <w:rPr>
          <w:spacing w:val="7"/>
          <w:lang w:val="en-US"/>
        </w:rPr>
        <w:t xml:space="preserve"> </w:t>
      </w:r>
      <w:r w:rsidRPr="0002518E">
        <w:rPr>
          <w:lang w:val="en-US"/>
        </w:rPr>
        <w:t>with</w:t>
      </w:r>
      <w:r w:rsidRPr="0002518E">
        <w:rPr>
          <w:spacing w:val="6"/>
          <w:lang w:val="en-US"/>
        </w:rPr>
        <w:t xml:space="preserve"> </w:t>
      </w:r>
      <w:r w:rsidRPr="0002518E">
        <w:rPr>
          <w:lang w:val="en-US"/>
        </w:rPr>
        <w:t>the</w:t>
      </w:r>
      <w:r w:rsidRPr="0002518E">
        <w:rPr>
          <w:spacing w:val="6"/>
          <w:lang w:val="en-US"/>
        </w:rPr>
        <w:t xml:space="preserve"> </w:t>
      </w:r>
      <w:r w:rsidRPr="0002518E">
        <w:rPr>
          <w:lang w:val="en-US"/>
        </w:rPr>
        <w:t>measurement</w:t>
      </w:r>
      <w:r w:rsidRPr="0002518E">
        <w:rPr>
          <w:spacing w:val="4"/>
          <w:lang w:val="en-US"/>
        </w:rPr>
        <w:t xml:space="preserve"> </w:t>
      </w:r>
      <w:r w:rsidRPr="0002518E">
        <w:rPr>
          <w:lang w:val="en-US"/>
        </w:rPr>
        <w:t>setup,</w:t>
      </w:r>
      <w:r w:rsidRPr="0002518E">
        <w:rPr>
          <w:spacing w:val="7"/>
          <w:lang w:val="en-US"/>
        </w:rPr>
        <w:t xml:space="preserve"> </w:t>
      </w:r>
      <w:r w:rsidRPr="0002518E">
        <w:rPr>
          <w:lang w:val="en-US"/>
        </w:rPr>
        <w:t>(c)</w:t>
      </w:r>
      <w:r w:rsidRPr="0002518E">
        <w:rPr>
          <w:spacing w:val="6"/>
          <w:lang w:val="en-US"/>
        </w:rPr>
        <w:t xml:space="preserve"> </w:t>
      </w:r>
      <w:r w:rsidRPr="0002518E">
        <w:rPr>
          <w:lang w:val="en-US"/>
        </w:rPr>
        <w:t>the power</w:t>
      </w:r>
      <w:r w:rsidRPr="0002518E">
        <w:rPr>
          <w:spacing w:val="23"/>
          <w:lang w:val="en-US"/>
        </w:rPr>
        <w:t xml:space="preserve"> </w:t>
      </w:r>
      <w:r w:rsidRPr="0002518E">
        <w:rPr>
          <w:lang w:val="en-US"/>
        </w:rPr>
        <w:t>of</w:t>
      </w:r>
      <w:r w:rsidRPr="0002518E">
        <w:rPr>
          <w:spacing w:val="21"/>
          <w:lang w:val="en-US"/>
        </w:rPr>
        <w:t xml:space="preserve"> </w:t>
      </w:r>
      <w:r w:rsidRPr="0002518E">
        <w:rPr>
          <w:lang w:val="en-US"/>
        </w:rPr>
        <w:t>the</w:t>
      </w:r>
      <w:r w:rsidRPr="0002518E">
        <w:rPr>
          <w:spacing w:val="23"/>
          <w:lang w:val="en-US"/>
        </w:rPr>
        <w:t xml:space="preserve"> </w:t>
      </w:r>
      <w:r w:rsidRPr="0002518E">
        <w:rPr>
          <w:lang w:val="en-US"/>
        </w:rPr>
        <w:t>signal</w:t>
      </w:r>
      <w:r w:rsidRPr="0002518E">
        <w:rPr>
          <w:spacing w:val="22"/>
          <w:lang w:val="en-US"/>
        </w:rPr>
        <w:t xml:space="preserve"> </w:t>
      </w:r>
      <w:r w:rsidRPr="0002518E">
        <w:rPr>
          <w:lang w:val="en-US"/>
        </w:rPr>
        <w:t>source</w:t>
      </w:r>
      <w:r w:rsidRPr="0002518E">
        <w:rPr>
          <w:spacing w:val="22"/>
          <w:lang w:val="en-US"/>
        </w:rPr>
        <w:t xml:space="preserve"> </w:t>
      </w:r>
      <w:r w:rsidRPr="0002518E">
        <w:rPr>
          <w:lang w:val="en-US"/>
        </w:rPr>
        <w:t>at</w:t>
      </w:r>
      <w:r w:rsidRPr="0002518E">
        <w:rPr>
          <w:spacing w:val="24"/>
          <w:lang w:val="en-US"/>
        </w:rPr>
        <w:t xml:space="preserve"> </w:t>
      </w:r>
      <w:r w:rsidRPr="0002518E">
        <w:rPr>
          <w:lang w:val="en-US"/>
        </w:rPr>
        <w:t>the</w:t>
      </w:r>
      <w:r w:rsidRPr="0002518E">
        <w:rPr>
          <w:spacing w:val="23"/>
          <w:lang w:val="en-US"/>
        </w:rPr>
        <w:t xml:space="preserve"> </w:t>
      </w:r>
      <w:r w:rsidRPr="0002518E">
        <w:rPr>
          <w:lang w:val="en-US"/>
        </w:rPr>
        <w:t>reference</w:t>
      </w:r>
      <w:r w:rsidRPr="0002518E">
        <w:rPr>
          <w:spacing w:val="21"/>
          <w:lang w:val="en-US"/>
        </w:rPr>
        <w:t xml:space="preserve"> </w:t>
      </w:r>
      <w:r w:rsidRPr="0002518E">
        <w:rPr>
          <w:lang w:val="en-US"/>
        </w:rPr>
        <w:t>antenna</w:t>
      </w:r>
      <w:r w:rsidRPr="0002518E">
        <w:rPr>
          <w:spacing w:val="23"/>
          <w:lang w:val="en-US"/>
        </w:rPr>
        <w:t xml:space="preserve"> </w:t>
      </w:r>
      <w:r w:rsidRPr="0002518E">
        <w:rPr>
          <w:lang w:val="en-US"/>
        </w:rPr>
        <w:t>connecto</w:t>
      </w:r>
      <w:r w:rsidRPr="0002518E">
        <w:rPr>
          <w:spacing w:val="-10"/>
          <w:lang w:val="en-US"/>
        </w:rPr>
        <w:t>r</w:t>
      </w:r>
      <w:r w:rsidRPr="0002518E">
        <w:rPr>
          <w:lang w:val="en-US"/>
        </w:rPr>
        <w:t>,</w:t>
      </w:r>
      <w:r w:rsidRPr="0002518E">
        <w:rPr>
          <w:spacing w:val="23"/>
          <w:lang w:val="en-US"/>
        </w:rPr>
        <w:t xml:space="preserve"> </w:t>
      </w:r>
      <w:r w:rsidRPr="0002518E">
        <w:rPr>
          <w:lang w:val="en-US"/>
        </w:rPr>
        <w:t>and</w:t>
      </w:r>
      <w:r w:rsidRPr="0002518E">
        <w:rPr>
          <w:spacing w:val="23"/>
          <w:lang w:val="en-US"/>
        </w:rPr>
        <w:t xml:space="preserve"> </w:t>
      </w:r>
      <w:r w:rsidRPr="0002518E">
        <w:rPr>
          <w:lang w:val="en-US"/>
        </w:rPr>
        <w:t>(d)</w:t>
      </w:r>
      <w:r w:rsidRPr="0002518E">
        <w:rPr>
          <w:spacing w:val="21"/>
          <w:lang w:val="en-US"/>
        </w:rPr>
        <w:t xml:space="preserve"> </w:t>
      </w:r>
      <w:r w:rsidRPr="0002518E">
        <w:rPr>
          <w:lang w:val="en-US"/>
        </w:rPr>
        <w:t>the</w:t>
      </w:r>
      <w:r w:rsidRPr="0002518E">
        <w:rPr>
          <w:spacing w:val="23"/>
          <w:lang w:val="en-US"/>
        </w:rPr>
        <w:t xml:space="preserve"> </w:t>
      </w:r>
      <w:r w:rsidRPr="0002518E">
        <w:rPr>
          <w:lang w:val="en-US"/>
        </w:rPr>
        <w:t>noise</w:t>
      </w:r>
      <w:r w:rsidRPr="0002518E">
        <w:rPr>
          <w:spacing w:val="22"/>
          <w:lang w:val="en-US"/>
        </w:rPr>
        <w:t xml:space="preserve"> </w:t>
      </w:r>
      <w:r w:rsidRPr="0002518E">
        <w:rPr>
          <w:lang w:val="en-US"/>
        </w:rPr>
        <w:t>level</w:t>
      </w:r>
      <w:r w:rsidRPr="0002518E">
        <w:rPr>
          <w:spacing w:val="23"/>
          <w:lang w:val="en-US"/>
        </w:rPr>
        <w:t xml:space="preserve"> </w:t>
      </w:r>
      <w:r w:rsidRPr="0002518E">
        <w:rPr>
          <w:lang w:val="en-US"/>
        </w:rPr>
        <w:t>of</w:t>
      </w:r>
      <w:r w:rsidRPr="0002518E">
        <w:rPr>
          <w:spacing w:val="22"/>
          <w:lang w:val="en-US"/>
        </w:rPr>
        <w:t xml:space="preserve"> </w:t>
      </w:r>
      <w:r w:rsidRPr="0002518E">
        <w:rPr>
          <w:lang w:val="en-US"/>
        </w:rPr>
        <w:t>the receiver with no signal applied.</w:t>
      </w:r>
    </w:p>
    <w:p w14:paraId="16157F61" w14:textId="4C918AD7" w:rsidR="007677AD" w:rsidRPr="00D060A4" w:rsidRDefault="007677AD" w:rsidP="00264F0B">
      <w:pPr>
        <w:pStyle w:val="B10"/>
      </w:pPr>
      <w:r>
        <w:rPr>
          <w:lang w:val="en-US"/>
        </w:rPr>
        <w:t xml:space="preserve">7. </w:t>
      </w:r>
      <w:r w:rsidRPr="0002518E">
        <w:rPr>
          <w:lang w:val="en-US"/>
        </w:rPr>
        <w:t>Repeat</w:t>
      </w:r>
      <w:r w:rsidRPr="0002518E">
        <w:rPr>
          <w:spacing w:val="7"/>
          <w:lang w:val="en-US"/>
        </w:rPr>
        <w:t xml:space="preserve"> </w:t>
      </w:r>
      <w:r w:rsidRPr="0002518E">
        <w:rPr>
          <w:lang w:val="en-US"/>
        </w:rPr>
        <w:t>ste</w:t>
      </w:r>
      <w:r w:rsidRPr="0002518E">
        <w:rPr>
          <w:spacing w:val="-3"/>
          <w:lang w:val="en-US"/>
        </w:rPr>
        <w:t>p</w:t>
      </w:r>
      <w:r w:rsidRPr="0002518E">
        <w:rPr>
          <w:lang w:val="en-US"/>
        </w:rPr>
        <w:t>s</w:t>
      </w:r>
      <w:r w:rsidRPr="0002518E">
        <w:rPr>
          <w:spacing w:val="8"/>
          <w:lang w:val="en-US"/>
        </w:rPr>
        <w:t xml:space="preserve"> </w:t>
      </w:r>
      <w:r w:rsidRPr="0002518E">
        <w:rPr>
          <w:lang w:val="en-US"/>
        </w:rPr>
        <w:t>1</w:t>
      </w:r>
      <w:r w:rsidRPr="0002518E">
        <w:rPr>
          <w:spacing w:val="8"/>
          <w:lang w:val="en-US"/>
        </w:rPr>
        <w:t xml:space="preserve"> </w:t>
      </w:r>
      <w:r w:rsidRPr="0002518E">
        <w:rPr>
          <w:lang w:val="en-US"/>
        </w:rPr>
        <w:t>through</w:t>
      </w:r>
      <w:r w:rsidRPr="0002518E">
        <w:rPr>
          <w:spacing w:val="7"/>
          <w:lang w:val="en-US"/>
        </w:rPr>
        <w:t xml:space="preserve"> </w:t>
      </w:r>
      <w:r w:rsidRPr="0002518E">
        <w:rPr>
          <w:lang w:val="en-US"/>
        </w:rPr>
        <w:t>6</w:t>
      </w:r>
      <w:r w:rsidRPr="0002518E">
        <w:rPr>
          <w:spacing w:val="9"/>
          <w:lang w:val="en-US"/>
        </w:rPr>
        <w:t xml:space="preserve"> </w:t>
      </w:r>
      <w:r w:rsidRPr="0002518E">
        <w:rPr>
          <w:lang w:val="en-US"/>
        </w:rPr>
        <w:t>above</w:t>
      </w:r>
      <w:r w:rsidRPr="0002518E">
        <w:rPr>
          <w:spacing w:val="9"/>
          <w:lang w:val="en-US"/>
        </w:rPr>
        <w:t xml:space="preserve"> </w:t>
      </w:r>
      <w:r w:rsidRPr="0002518E">
        <w:rPr>
          <w:lang w:val="en-US"/>
        </w:rPr>
        <w:t>for</w:t>
      </w:r>
      <w:r w:rsidRPr="0002518E">
        <w:rPr>
          <w:spacing w:val="7"/>
          <w:lang w:val="en-US"/>
        </w:rPr>
        <w:t xml:space="preserve"> </w:t>
      </w:r>
      <w:r w:rsidRPr="0002518E">
        <w:rPr>
          <w:lang w:val="en-US"/>
        </w:rPr>
        <w:t>each</w:t>
      </w:r>
      <w:r w:rsidRPr="0002518E">
        <w:rPr>
          <w:spacing w:val="8"/>
          <w:lang w:val="en-US"/>
        </w:rPr>
        <w:t xml:space="preserve"> </w:t>
      </w:r>
      <w:r w:rsidRPr="0002518E">
        <w:rPr>
          <w:lang w:val="en-US"/>
        </w:rPr>
        <w:t>reference</w:t>
      </w:r>
      <w:r w:rsidRPr="0002518E">
        <w:rPr>
          <w:spacing w:val="8"/>
          <w:lang w:val="en-US"/>
        </w:rPr>
        <w:t xml:space="preserve"> </w:t>
      </w:r>
      <w:r w:rsidRPr="0002518E">
        <w:rPr>
          <w:lang w:val="en-US"/>
        </w:rPr>
        <w:t>antenna</w:t>
      </w:r>
      <w:r w:rsidRPr="0002518E">
        <w:rPr>
          <w:spacing w:val="7"/>
          <w:lang w:val="en-US"/>
        </w:rPr>
        <w:t xml:space="preserve"> </w:t>
      </w:r>
      <w:r w:rsidRPr="0002518E">
        <w:rPr>
          <w:lang w:val="en-US"/>
        </w:rPr>
        <w:t>(polarization</w:t>
      </w:r>
      <w:r w:rsidRPr="0002518E">
        <w:rPr>
          <w:spacing w:val="8"/>
          <w:lang w:val="en-US"/>
        </w:rPr>
        <w:t xml:space="preserve"> </w:t>
      </w:r>
      <w:r w:rsidRPr="0002518E">
        <w:rPr>
          <w:lang w:val="en-US"/>
        </w:rPr>
        <w:t>and</w:t>
      </w:r>
      <w:r w:rsidRPr="0002518E">
        <w:rPr>
          <w:spacing w:val="8"/>
          <w:lang w:val="en-US"/>
        </w:rPr>
        <w:t xml:space="preserve"> </w:t>
      </w:r>
      <w:r w:rsidRPr="0002518E">
        <w:rPr>
          <w:lang w:val="en-US"/>
        </w:rPr>
        <w:t>band)</w:t>
      </w:r>
      <w:r w:rsidRPr="0002518E">
        <w:rPr>
          <w:spacing w:val="7"/>
          <w:lang w:val="en-US"/>
        </w:rPr>
        <w:t xml:space="preserve"> </w:t>
      </w:r>
      <w:r w:rsidRPr="0002518E">
        <w:rPr>
          <w:lang w:val="en-US"/>
        </w:rPr>
        <w:t>for</w:t>
      </w:r>
      <w:r w:rsidRPr="0002518E">
        <w:rPr>
          <w:spacing w:val="7"/>
          <w:lang w:val="en-US"/>
        </w:rPr>
        <w:t xml:space="preserve"> </w:t>
      </w:r>
      <w:r w:rsidRPr="0002518E">
        <w:rPr>
          <w:lang w:val="en-US"/>
        </w:rPr>
        <w:t>each</w:t>
      </w:r>
      <w:r w:rsidRPr="0002518E">
        <w:rPr>
          <w:spacing w:val="8"/>
          <w:lang w:val="en-US"/>
        </w:rPr>
        <w:t xml:space="preserve"> </w:t>
      </w:r>
      <w:r w:rsidRPr="0002518E">
        <w:rPr>
          <w:lang w:val="en-US"/>
        </w:rPr>
        <w:t>of</w:t>
      </w:r>
      <w:r w:rsidRPr="0002518E">
        <w:rPr>
          <w:spacing w:val="-2"/>
          <w:lang w:val="en-US"/>
        </w:rPr>
        <w:t xml:space="preserve"> </w:t>
      </w:r>
      <w:r w:rsidRPr="0002518E">
        <w:rPr>
          <w:lang w:val="en-US"/>
        </w:rPr>
        <w:t>the required test</w:t>
      </w:r>
      <w:r w:rsidRPr="0002518E">
        <w:rPr>
          <w:spacing w:val="27"/>
          <w:lang w:val="en-US"/>
        </w:rPr>
        <w:t xml:space="preserve"> </w:t>
      </w:r>
      <w:r w:rsidRPr="0002518E">
        <w:rPr>
          <w:lang w:val="en-US"/>
        </w:rPr>
        <w:t xml:space="preserve">positions.  In order to accommodate reference positioning in the lower portion of the quiet zone, support materials with a dielectric constant less than 1.2 may be removed to a maximum distance of 25 </w:t>
      </w:r>
      <w:r>
        <w:rPr>
          <w:lang w:val="en-US"/>
        </w:rPr>
        <w:t>c</w:t>
      </w:r>
      <w:r w:rsidRPr="0002518E">
        <w:rPr>
          <w:lang w:val="en-US"/>
        </w:rPr>
        <w:t>m outside the quiet zone for the tests that require additional clearance.</w:t>
      </w:r>
    </w:p>
    <w:p w14:paraId="51C45F6A" w14:textId="0C12EFC2" w:rsidR="00332F4C" w:rsidRDefault="00332F4C" w:rsidP="00332F4C">
      <w:pPr>
        <w:pStyle w:val="Heading2"/>
      </w:pPr>
      <w:bookmarkStart w:id="328" w:name="_Toc152607382"/>
      <w:bookmarkStart w:id="329" w:name="_Toc154585699"/>
      <w:bookmarkStart w:id="330" w:name="_Toc155641328"/>
      <w:bookmarkStart w:id="331" w:name="_Toc155641601"/>
      <w:r>
        <w:t>7.7</w:t>
      </w:r>
      <w:r>
        <w:tab/>
      </w:r>
      <w:r w:rsidRPr="00332F4C">
        <w:t>Minimum Range Length</w:t>
      </w:r>
      <w:bookmarkEnd w:id="328"/>
      <w:bookmarkEnd w:id="329"/>
      <w:bookmarkEnd w:id="330"/>
      <w:bookmarkEnd w:id="331"/>
    </w:p>
    <w:p w14:paraId="471D26FF" w14:textId="77777777" w:rsidR="007677AD" w:rsidRDefault="007677AD" w:rsidP="007677AD">
      <w:r>
        <w:t xml:space="preserve">This sub-section specifies the minimum range lengths for NR FR1 TRP-TRS OTA systems. The range length is defined as the distance from the centre of the quiet zone to the aperture of the measurement probes/antennas, as illustrated in Figure 7.7.1-1. </w:t>
      </w:r>
    </w:p>
    <w:p w14:paraId="446DD170" w14:textId="77777777" w:rsidR="007677AD" w:rsidRDefault="007677AD" w:rsidP="007677AD">
      <w:pPr>
        <w:pStyle w:val="TH"/>
      </w:pPr>
      <w:r>
        <w:rPr>
          <w:noProof/>
        </w:rPr>
        <w:lastRenderedPageBreak/>
        <w:drawing>
          <wp:inline distT="0" distB="0" distL="0" distR="0" wp14:anchorId="1277D5F5" wp14:editId="1A57CF14">
            <wp:extent cx="2136140" cy="21653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6140" cy="2165350"/>
                    </a:xfrm>
                    <a:prstGeom prst="rect">
                      <a:avLst/>
                    </a:prstGeom>
                    <a:noFill/>
                    <a:ln>
                      <a:noFill/>
                    </a:ln>
                  </pic:spPr>
                </pic:pic>
              </a:graphicData>
            </a:graphic>
          </wp:inline>
        </w:drawing>
      </w:r>
    </w:p>
    <w:p w14:paraId="4408967F" w14:textId="77777777" w:rsidR="007677AD" w:rsidRDefault="007677AD" w:rsidP="007677AD">
      <w:pPr>
        <w:pStyle w:val="TF"/>
      </w:pPr>
      <w:r>
        <w:t>Figure 7.7.1-1: Illustration of range length definition</w:t>
      </w:r>
    </w:p>
    <w:p w14:paraId="188253B1" w14:textId="77777777" w:rsidR="007677AD" w:rsidRDefault="007677AD" w:rsidP="00264F0B">
      <w:r>
        <w:t>The minimum range length shall be the maximum of the following three limits</w:t>
      </w:r>
    </w:p>
    <w:p w14:paraId="5AD160B3" w14:textId="77777777" w:rsidR="007677AD" w:rsidRDefault="007677AD" w:rsidP="00264F0B"/>
    <w:p w14:paraId="2D77A418" w14:textId="77777777" w:rsidR="007677AD" w:rsidRDefault="007677AD" w:rsidP="007677AD">
      <w:pPr>
        <w:pStyle w:val="B10"/>
      </w:pPr>
      <w:r>
        <w:t>-</w:t>
      </w:r>
      <w:r>
        <w:tab/>
        <w:t xml:space="preserve">The phase uncertainty limit: </w:t>
      </w:r>
      <w:r>
        <w:rPr>
          <w:i/>
        </w:rPr>
        <w:t>R</w:t>
      </w:r>
      <w:r>
        <w:rPr>
          <w:vertAlign w:val="subscript"/>
        </w:rPr>
        <w:t>QZ</w:t>
      </w:r>
      <w:r>
        <w:t>+2</w:t>
      </w:r>
      <w:r>
        <w:rPr>
          <w:i/>
        </w:rPr>
        <w:t>D</w:t>
      </w:r>
      <w:r>
        <w:rPr>
          <w:vertAlign w:val="subscript"/>
        </w:rPr>
        <w:t>rad</w:t>
      </w:r>
      <w:r>
        <w:rPr>
          <w:vertAlign w:val="superscript"/>
        </w:rPr>
        <w:t>2</w:t>
      </w:r>
      <w:r>
        <w:t>/</w:t>
      </w:r>
      <w:r>
        <w:rPr>
          <w:rFonts w:ascii="Symbol" w:hAnsi="Symbol"/>
        </w:rPr>
        <w:t></w:t>
      </w:r>
    </w:p>
    <w:p w14:paraId="61DF0A3A" w14:textId="77777777" w:rsidR="007677AD" w:rsidRDefault="007677AD" w:rsidP="007677AD">
      <w:pPr>
        <w:pStyle w:val="B10"/>
      </w:pPr>
      <w:r>
        <w:t>-</w:t>
      </w:r>
      <w:r>
        <w:tab/>
        <w:t>The amplitude uncertainty limit: 3</w:t>
      </w:r>
      <w:r>
        <w:rPr>
          <w:i/>
        </w:rPr>
        <w:t>D</w:t>
      </w:r>
    </w:p>
    <w:p w14:paraId="44984749" w14:textId="77777777" w:rsidR="007677AD" w:rsidRDefault="007677AD" w:rsidP="007677AD">
      <w:pPr>
        <w:pStyle w:val="B10"/>
      </w:pPr>
      <w:r>
        <w:t>-</w:t>
      </w:r>
      <w:r>
        <w:tab/>
        <w:t xml:space="preserve">The reactive Near-Field limit: </w:t>
      </w:r>
      <w:r>
        <w:rPr>
          <w:i/>
        </w:rPr>
        <w:t>R</w:t>
      </w:r>
      <w:r>
        <w:rPr>
          <w:vertAlign w:val="subscript"/>
        </w:rPr>
        <w:t>QZ</w:t>
      </w:r>
      <w:r>
        <w:t>+2</w:t>
      </w:r>
      <w:r>
        <w:rPr>
          <w:rFonts w:ascii="Symbol" w:hAnsi="Symbol"/>
        </w:rPr>
        <w:t></w:t>
      </w:r>
    </w:p>
    <w:p w14:paraId="20F38ACC" w14:textId="77777777" w:rsidR="007677AD" w:rsidRDefault="007677AD" w:rsidP="00264F0B">
      <w:r>
        <w:t xml:space="preserve">where </w:t>
      </w:r>
      <w:r>
        <w:rPr>
          <w:i/>
        </w:rPr>
        <w:t>R</w:t>
      </w:r>
      <w:r>
        <w:rPr>
          <w:vertAlign w:val="subscript"/>
        </w:rPr>
        <w:t>QZ</w:t>
      </w:r>
      <w:r>
        <w:t xml:space="preserve"> is defined as the radius of the quiet zone, i.e., </w:t>
      </w:r>
      <w:r>
        <w:rPr>
          <w:i/>
        </w:rPr>
        <w:t>R</w:t>
      </w:r>
      <w:r>
        <w:rPr>
          <w:vertAlign w:val="subscript"/>
        </w:rPr>
        <w:t>QZ</w:t>
      </w:r>
      <w:r>
        <w:t>=</w:t>
      </w:r>
      <w:r>
        <w:rPr>
          <w:i/>
        </w:rPr>
        <w:t>D</w:t>
      </w:r>
      <w:r>
        <w:t xml:space="preserve">/2, and </w:t>
      </w:r>
      <w:r>
        <w:rPr>
          <w:i/>
        </w:rPr>
        <w:t>D</w:t>
      </w:r>
      <w:r>
        <w:rPr>
          <w:vertAlign w:val="subscript"/>
        </w:rPr>
        <w:t>rad</w:t>
      </w:r>
      <w:r>
        <w:t xml:space="preserve"> is the diameter of the effective radiating aperture. The minimum range length calculations for </w:t>
      </w:r>
      <w:r>
        <w:rPr>
          <w:i/>
        </w:rPr>
        <w:t>D</w:t>
      </w:r>
      <w:r>
        <w:t xml:space="preserve">=30cm quiet zone size TRP-TRS OTA test systems shall assume that </w:t>
      </w:r>
      <w:r>
        <w:rPr>
          <w:i/>
        </w:rPr>
        <w:t>D</w:t>
      </w:r>
      <w:r>
        <w:rPr>
          <w:vertAlign w:val="subscript"/>
        </w:rPr>
        <w:t>rad</w:t>
      </w:r>
      <w:r>
        <w:t xml:space="preserve"> is 30cm below 1GHz and decrease linearly from 30cm to 5cm from 1GHz to 7.125GHz, respectively. The last column of Table 7.7.1-1 shall be considered the minimum range length for NR FR1 TRP-TRS OTA systems with 30cm quiet zone size.</w:t>
      </w:r>
    </w:p>
    <w:p w14:paraId="3A206E54" w14:textId="77777777" w:rsidR="007677AD" w:rsidRDefault="007677AD" w:rsidP="007677AD">
      <w:pPr>
        <w:pStyle w:val="TH"/>
      </w:pPr>
      <w:r>
        <w:lastRenderedPageBreak/>
        <w:t>Table 7.7.1-1: Minimum Range Length for NR FR1 TRP-TRS OTA systems with 30cm quiet zone size.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4"/>
        <w:gridCol w:w="1186"/>
        <w:gridCol w:w="1523"/>
        <w:gridCol w:w="1434"/>
        <w:gridCol w:w="1462"/>
        <w:gridCol w:w="2580"/>
      </w:tblGrid>
      <w:tr w:rsidR="007677AD" w14:paraId="5312C1DD"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09356B87" w14:textId="77777777" w:rsidR="007677AD" w:rsidRDefault="007677AD" w:rsidP="008D25F8">
            <w:pPr>
              <w:pStyle w:val="TAH"/>
            </w:pPr>
            <w:r>
              <w:rPr>
                <w:i/>
                <w:iCs/>
                <w:lang w:val="en-US"/>
              </w:rPr>
              <w:t>F</w:t>
            </w:r>
            <w:r>
              <w:rPr>
                <w:lang w:val="en-US"/>
              </w:rPr>
              <w:t xml:space="preserve"> [GHz]</w:t>
            </w:r>
          </w:p>
        </w:tc>
        <w:tc>
          <w:tcPr>
            <w:tcW w:w="1186"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16AD9CE" w14:textId="77777777" w:rsidR="007677AD" w:rsidRDefault="007677AD" w:rsidP="008D25F8">
            <w:pPr>
              <w:pStyle w:val="TAH"/>
            </w:pPr>
            <w:r>
              <w:rPr>
                <w:lang w:val="en-US"/>
              </w:rPr>
              <w:t>D</w:t>
            </w:r>
            <w:r>
              <w:rPr>
                <w:vertAlign w:val="subscript"/>
                <w:lang w:val="en-US"/>
              </w:rPr>
              <w:t>rad</w:t>
            </w:r>
            <w:r>
              <w:rPr>
                <w:lang w:val="en-US"/>
              </w:rPr>
              <w:t xml:space="preserve"> [m]</w:t>
            </w:r>
          </w:p>
        </w:tc>
        <w:tc>
          <w:tcPr>
            <w:tcW w:w="1523"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5B32A3C7" w14:textId="77777777" w:rsidR="007677AD" w:rsidRDefault="007677AD" w:rsidP="008D25F8">
            <w:pPr>
              <w:pStyle w:val="TAH"/>
            </w:pPr>
            <w:r>
              <w:rPr>
                <w:lang w:val="en-US"/>
              </w:rPr>
              <w:t>R</w:t>
            </w:r>
            <w:r>
              <w:rPr>
                <w:vertAlign w:val="subscript"/>
                <w:lang w:val="en-US"/>
              </w:rPr>
              <w:t>QZ</w:t>
            </w:r>
            <w:r>
              <w:rPr>
                <w:lang w:val="en-US"/>
              </w:rPr>
              <w:t>+2</w:t>
            </w:r>
            <w:r>
              <w:rPr>
                <w:i/>
                <w:iCs/>
                <w:lang w:val="en-US"/>
              </w:rPr>
              <w:t>D</w:t>
            </w:r>
            <w:r>
              <w:rPr>
                <w:i/>
                <w:iCs/>
                <w:vertAlign w:val="subscript"/>
                <w:lang w:val="en-US"/>
              </w:rPr>
              <w:t>rad</w:t>
            </w:r>
            <w:r>
              <w:rPr>
                <w:lang w:val="en-US"/>
              </w:rPr>
              <w:t>²/λ</w:t>
            </w:r>
          </w:p>
        </w:tc>
        <w:tc>
          <w:tcPr>
            <w:tcW w:w="1435"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0C1F15E" w14:textId="77777777" w:rsidR="007677AD" w:rsidRDefault="007677AD" w:rsidP="008D25F8">
            <w:pPr>
              <w:pStyle w:val="TAH"/>
            </w:pPr>
            <w:r>
              <w:rPr>
                <w:lang w:val="en-US"/>
              </w:rPr>
              <w:t>3</w:t>
            </w:r>
            <w:r>
              <w:rPr>
                <w:i/>
                <w:iCs/>
                <w:lang w:val="en-US"/>
              </w:rPr>
              <w:t xml:space="preserve">D </w:t>
            </w:r>
            <w:r>
              <w:rPr>
                <w:lang w:val="en-US"/>
              </w:rPr>
              <w:t>= 6</w:t>
            </w:r>
            <w:r>
              <w:rPr>
                <w:i/>
                <w:iCs/>
                <w:lang w:val="en-US"/>
              </w:rPr>
              <w:t>R</w:t>
            </w:r>
            <w:r>
              <w:rPr>
                <w:vertAlign w:val="subscript"/>
                <w:lang w:val="en-US"/>
              </w:rPr>
              <w:t>QZ</w:t>
            </w:r>
          </w:p>
        </w:tc>
        <w:tc>
          <w:tcPr>
            <w:tcW w:w="1462"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6B558873" w14:textId="77777777" w:rsidR="007677AD" w:rsidRDefault="007677AD" w:rsidP="008D25F8">
            <w:pPr>
              <w:pStyle w:val="TAH"/>
            </w:pPr>
            <w:r>
              <w:rPr>
                <w:lang w:val="en-US"/>
              </w:rPr>
              <w:t>R</w:t>
            </w:r>
            <w:r>
              <w:rPr>
                <w:vertAlign w:val="subscript"/>
                <w:lang w:val="en-US"/>
              </w:rPr>
              <w:t>QZ</w:t>
            </w:r>
            <w:r>
              <w:rPr>
                <w:lang w:val="en-US"/>
              </w:rPr>
              <w:t>+2λ</w:t>
            </w:r>
          </w:p>
        </w:tc>
        <w:tc>
          <w:tcPr>
            <w:tcW w:w="2580"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B6093CB" w14:textId="77777777" w:rsidR="007677AD" w:rsidRDefault="007677AD" w:rsidP="008D25F8">
            <w:pPr>
              <w:pStyle w:val="TAH"/>
            </w:pPr>
            <w:r>
              <w:rPr>
                <w:lang w:val="en-US"/>
              </w:rPr>
              <w:t>max(R</w:t>
            </w:r>
            <w:r>
              <w:rPr>
                <w:vertAlign w:val="subscript"/>
                <w:lang w:val="en-US"/>
              </w:rPr>
              <w:t>QZ</w:t>
            </w:r>
            <w:r>
              <w:rPr>
                <w:lang w:val="en-US"/>
              </w:rPr>
              <w:t>+2λ,3</w:t>
            </w:r>
            <w:r>
              <w:rPr>
                <w:i/>
                <w:iCs/>
                <w:lang w:val="en-US"/>
              </w:rPr>
              <w:t>D</w:t>
            </w:r>
            <w:r>
              <w:rPr>
                <w:lang w:val="en-US"/>
              </w:rPr>
              <w:t>,R</w:t>
            </w:r>
            <w:r>
              <w:rPr>
                <w:vertAlign w:val="subscript"/>
                <w:lang w:val="en-US"/>
              </w:rPr>
              <w:t>QZ</w:t>
            </w:r>
            <w:r>
              <w:rPr>
                <w:lang w:val="en-US"/>
              </w:rPr>
              <w:t>+2</w:t>
            </w:r>
            <w:r>
              <w:rPr>
                <w:i/>
                <w:iCs/>
                <w:lang w:val="en-US"/>
              </w:rPr>
              <w:t>D</w:t>
            </w:r>
            <w:r>
              <w:rPr>
                <w:lang w:val="en-US"/>
              </w:rPr>
              <w:t>²/λ)</w:t>
            </w:r>
          </w:p>
        </w:tc>
      </w:tr>
      <w:tr w:rsidR="007677AD" w14:paraId="7264DFC3"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11A42370" w14:textId="77777777" w:rsidR="007677AD" w:rsidRDefault="007677AD" w:rsidP="008D25F8">
            <w:pPr>
              <w:pStyle w:val="TAC"/>
            </w:pPr>
            <w:r>
              <w:t>0.41</w:t>
            </w:r>
          </w:p>
        </w:tc>
        <w:tc>
          <w:tcPr>
            <w:tcW w:w="1186" w:type="dxa"/>
            <w:tcBorders>
              <w:top w:val="single" w:sz="4" w:space="0" w:color="auto"/>
              <w:left w:val="single" w:sz="4" w:space="0" w:color="auto"/>
              <w:bottom w:val="single" w:sz="4" w:space="0" w:color="auto"/>
              <w:right w:val="single" w:sz="4" w:space="0" w:color="auto"/>
            </w:tcBorders>
            <w:vAlign w:val="center"/>
            <w:hideMark/>
          </w:tcPr>
          <w:p w14:paraId="60F04598" w14:textId="77777777" w:rsidR="007677AD" w:rsidRDefault="007677AD" w:rsidP="008D25F8">
            <w:pPr>
              <w:pStyle w:val="TAC"/>
            </w:pPr>
            <w:r>
              <w:t>0.30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7CAAC41D" w14:textId="77777777" w:rsidR="007677AD" w:rsidRDefault="007677AD" w:rsidP="008D25F8">
            <w:pPr>
              <w:pStyle w:val="TAC"/>
            </w:pPr>
            <w:r>
              <w:t>0.40</w:t>
            </w:r>
          </w:p>
        </w:tc>
        <w:tc>
          <w:tcPr>
            <w:tcW w:w="1435" w:type="dxa"/>
            <w:tcBorders>
              <w:top w:val="single" w:sz="4" w:space="0" w:color="auto"/>
              <w:left w:val="single" w:sz="4" w:space="0" w:color="auto"/>
              <w:bottom w:val="single" w:sz="4" w:space="0" w:color="auto"/>
              <w:right w:val="single" w:sz="4" w:space="0" w:color="auto"/>
            </w:tcBorders>
            <w:vAlign w:val="center"/>
            <w:hideMark/>
          </w:tcPr>
          <w:p w14:paraId="3E327BF4" w14:textId="77777777" w:rsidR="007677AD" w:rsidRDefault="007677AD" w:rsidP="008D25F8">
            <w:pPr>
              <w:pStyle w:val="TAC"/>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1CA1D61" w14:textId="77777777" w:rsidR="007677AD" w:rsidRDefault="007677AD" w:rsidP="008D25F8">
            <w:pPr>
              <w:pStyle w:val="TAC"/>
            </w:pPr>
            <w:r>
              <w:t>1.61</w:t>
            </w:r>
          </w:p>
        </w:tc>
        <w:tc>
          <w:tcPr>
            <w:tcW w:w="2580" w:type="dxa"/>
            <w:tcBorders>
              <w:top w:val="single" w:sz="4" w:space="0" w:color="auto"/>
              <w:left w:val="single" w:sz="4" w:space="0" w:color="auto"/>
              <w:bottom w:val="single" w:sz="4" w:space="0" w:color="auto"/>
              <w:right w:val="single" w:sz="4" w:space="0" w:color="auto"/>
            </w:tcBorders>
            <w:vAlign w:val="center"/>
            <w:hideMark/>
          </w:tcPr>
          <w:p w14:paraId="31D5CEA2" w14:textId="77777777" w:rsidR="007677AD" w:rsidRDefault="007677AD" w:rsidP="008D25F8">
            <w:pPr>
              <w:pStyle w:val="TAC"/>
            </w:pPr>
            <w:r>
              <w:t>1.61</w:t>
            </w:r>
          </w:p>
        </w:tc>
      </w:tr>
      <w:tr w:rsidR="007677AD" w14:paraId="5D1C5687"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2E91D8C" w14:textId="77777777" w:rsidR="007677AD" w:rsidRDefault="007677AD" w:rsidP="008D25F8">
            <w:pPr>
              <w:pStyle w:val="TAC"/>
            </w:pPr>
            <w:r>
              <w:t>0.6</w:t>
            </w:r>
          </w:p>
        </w:tc>
        <w:tc>
          <w:tcPr>
            <w:tcW w:w="1186" w:type="dxa"/>
            <w:tcBorders>
              <w:top w:val="single" w:sz="4" w:space="0" w:color="auto"/>
              <w:left w:val="single" w:sz="4" w:space="0" w:color="auto"/>
              <w:bottom w:val="single" w:sz="4" w:space="0" w:color="auto"/>
              <w:right w:val="single" w:sz="4" w:space="0" w:color="auto"/>
            </w:tcBorders>
            <w:vAlign w:val="center"/>
            <w:hideMark/>
          </w:tcPr>
          <w:p w14:paraId="641F584D" w14:textId="77777777" w:rsidR="007677AD" w:rsidRDefault="007677AD" w:rsidP="008D25F8">
            <w:pPr>
              <w:pStyle w:val="TAC"/>
            </w:pPr>
            <w:r>
              <w:t>0.30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218B7703" w14:textId="77777777" w:rsidR="007677AD" w:rsidRDefault="007677AD" w:rsidP="008D25F8">
            <w:pPr>
              <w:pStyle w:val="TAC"/>
            </w:pPr>
            <w:r>
              <w:t>0.51</w:t>
            </w:r>
          </w:p>
        </w:tc>
        <w:tc>
          <w:tcPr>
            <w:tcW w:w="1435" w:type="dxa"/>
            <w:tcBorders>
              <w:top w:val="single" w:sz="4" w:space="0" w:color="auto"/>
              <w:left w:val="single" w:sz="4" w:space="0" w:color="auto"/>
              <w:bottom w:val="single" w:sz="4" w:space="0" w:color="auto"/>
              <w:right w:val="single" w:sz="4" w:space="0" w:color="auto"/>
            </w:tcBorders>
            <w:vAlign w:val="center"/>
            <w:hideMark/>
          </w:tcPr>
          <w:p w14:paraId="7E617D49" w14:textId="77777777" w:rsidR="007677AD" w:rsidRDefault="007677AD" w:rsidP="008D25F8">
            <w:pPr>
              <w:pStyle w:val="TAC"/>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D10597E" w14:textId="77777777" w:rsidR="007677AD" w:rsidRDefault="007677AD" w:rsidP="008D25F8">
            <w:pPr>
              <w:pStyle w:val="TAC"/>
            </w:pPr>
            <w:r>
              <w:t>1.15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77464044" w14:textId="77777777" w:rsidR="007677AD" w:rsidRDefault="007677AD" w:rsidP="008D25F8">
            <w:pPr>
              <w:pStyle w:val="TAC"/>
            </w:pPr>
            <w:r>
              <w:t>1.15</w:t>
            </w:r>
          </w:p>
        </w:tc>
      </w:tr>
      <w:tr w:rsidR="007677AD" w14:paraId="25A403A9"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330738E" w14:textId="77777777" w:rsidR="007677AD" w:rsidRDefault="007677AD" w:rsidP="008D25F8">
            <w:pPr>
              <w:pStyle w:val="TAC"/>
            </w:pPr>
            <w:r>
              <w:t>0.7</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4CDC164" w14:textId="77777777" w:rsidR="007677AD" w:rsidRDefault="007677AD" w:rsidP="008D25F8">
            <w:pPr>
              <w:pStyle w:val="TAC"/>
            </w:pPr>
            <w:r>
              <w:t>0.30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480D2A6" w14:textId="77777777" w:rsidR="007677AD" w:rsidRDefault="007677AD" w:rsidP="008D25F8">
            <w:pPr>
              <w:pStyle w:val="TAC"/>
            </w:pPr>
            <w:r>
              <w:t>0.57</w:t>
            </w:r>
          </w:p>
        </w:tc>
        <w:tc>
          <w:tcPr>
            <w:tcW w:w="1435" w:type="dxa"/>
            <w:tcBorders>
              <w:top w:val="single" w:sz="4" w:space="0" w:color="auto"/>
              <w:left w:val="single" w:sz="4" w:space="0" w:color="auto"/>
              <w:bottom w:val="single" w:sz="4" w:space="0" w:color="auto"/>
              <w:right w:val="single" w:sz="4" w:space="0" w:color="auto"/>
            </w:tcBorders>
            <w:vAlign w:val="center"/>
            <w:hideMark/>
          </w:tcPr>
          <w:p w14:paraId="4D1E026B" w14:textId="77777777" w:rsidR="007677AD" w:rsidRDefault="007677AD" w:rsidP="008D25F8">
            <w:pPr>
              <w:pStyle w:val="TAC"/>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134FB417" w14:textId="77777777" w:rsidR="007677AD" w:rsidRDefault="007677AD" w:rsidP="008D25F8">
            <w:pPr>
              <w:pStyle w:val="TAC"/>
            </w:pPr>
            <w:r>
              <w:t>1.01</w:t>
            </w:r>
          </w:p>
        </w:tc>
        <w:tc>
          <w:tcPr>
            <w:tcW w:w="2580" w:type="dxa"/>
            <w:tcBorders>
              <w:top w:val="single" w:sz="4" w:space="0" w:color="auto"/>
              <w:left w:val="single" w:sz="4" w:space="0" w:color="auto"/>
              <w:bottom w:val="single" w:sz="4" w:space="0" w:color="auto"/>
              <w:right w:val="single" w:sz="4" w:space="0" w:color="auto"/>
            </w:tcBorders>
            <w:vAlign w:val="center"/>
            <w:hideMark/>
          </w:tcPr>
          <w:p w14:paraId="73BC9B70" w14:textId="77777777" w:rsidR="007677AD" w:rsidRDefault="007677AD" w:rsidP="008D25F8">
            <w:pPr>
              <w:pStyle w:val="TAC"/>
            </w:pPr>
            <w:r>
              <w:t>1.01</w:t>
            </w:r>
          </w:p>
        </w:tc>
      </w:tr>
      <w:tr w:rsidR="007677AD" w14:paraId="18C2DA76"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02D3A7F" w14:textId="77777777" w:rsidR="007677AD" w:rsidRDefault="007677AD" w:rsidP="008D25F8">
            <w:pPr>
              <w:pStyle w:val="TAC"/>
            </w:pPr>
            <w:r>
              <w:t>0.8</w:t>
            </w:r>
          </w:p>
        </w:tc>
        <w:tc>
          <w:tcPr>
            <w:tcW w:w="1186" w:type="dxa"/>
            <w:tcBorders>
              <w:top w:val="single" w:sz="4" w:space="0" w:color="auto"/>
              <w:left w:val="single" w:sz="4" w:space="0" w:color="auto"/>
              <w:bottom w:val="single" w:sz="4" w:space="0" w:color="auto"/>
              <w:right w:val="single" w:sz="4" w:space="0" w:color="auto"/>
            </w:tcBorders>
            <w:vAlign w:val="center"/>
            <w:hideMark/>
          </w:tcPr>
          <w:p w14:paraId="0229D449" w14:textId="77777777" w:rsidR="007677AD" w:rsidRDefault="007677AD" w:rsidP="008D25F8">
            <w:pPr>
              <w:pStyle w:val="TAC"/>
            </w:pPr>
            <w:r>
              <w:t>0.30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19C1A633" w14:textId="77777777" w:rsidR="007677AD" w:rsidRDefault="007677AD" w:rsidP="008D25F8">
            <w:pPr>
              <w:pStyle w:val="TAC"/>
            </w:pPr>
            <w:r>
              <w:t>0.63</w:t>
            </w:r>
          </w:p>
        </w:tc>
        <w:tc>
          <w:tcPr>
            <w:tcW w:w="1435" w:type="dxa"/>
            <w:tcBorders>
              <w:top w:val="single" w:sz="4" w:space="0" w:color="auto"/>
              <w:left w:val="single" w:sz="4" w:space="0" w:color="auto"/>
              <w:bottom w:val="single" w:sz="4" w:space="0" w:color="auto"/>
              <w:right w:val="single" w:sz="4" w:space="0" w:color="auto"/>
            </w:tcBorders>
            <w:vAlign w:val="center"/>
            <w:hideMark/>
          </w:tcPr>
          <w:p w14:paraId="3511B66A" w14:textId="77777777" w:rsidR="007677AD" w:rsidRDefault="007677AD" w:rsidP="008D25F8">
            <w:pPr>
              <w:pStyle w:val="TAC"/>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038FE0B8" w14:textId="77777777" w:rsidR="007677AD" w:rsidRDefault="007677AD" w:rsidP="008D25F8">
            <w:pPr>
              <w:pStyle w:val="TAC"/>
            </w:pPr>
            <w:r>
              <w:t>0.90</w:t>
            </w:r>
          </w:p>
        </w:tc>
        <w:tc>
          <w:tcPr>
            <w:tcW w:w="2580" w:type="dxa"/>
            <w:tcBorders>
              <w:top w:val="single" w:sz="4" w:space="0" w:color="auto"/>
              <w:left w:val="single" w:sz="4" w:space="0" w:color="auto"/>
              <w:bottom w:val="single" w:sz="4" w:space="0" w:color="auto"/>
              <w:right w:val="single" w:sz="4" w:space="0" w:color="auto"/>
            </w:tcBorders>
            <w:vAlign w:val="center"/>
            <w:hideMark/>
          </w:tcPr>
          <w:p w14:paraId="41ACAF03" w14:textId="77777777" w:rsidR="007677AD" w:rsidRDefault="007677AD" w:rsidP="008D25F8">
            <w:pPr>
              <w:pStyle w:val="TAC"/>
            </w:pPr>
            <w:r>
              <w:t>0.90</w:t>
            </w:r>
          </w:p>
        </w:tc>
      </w:tr>
      <w:tr w:rsidR="007677AD" w14:paraId="35DAFEBF"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0643A894" w14:textId="77777777" w:rsidR="007677AD" w:rsidRDefault="007677AD" w:rsidP="008D25F8">
            <w:pPr>
              <w:pStyle w:val="TAC"/>
              <w:rPr>
                <w:lang w:val="en-US"/>
              </w:rPr>
            </w:pPr>
            <w:r>
              <w:t>1</w:t>
            </w:r>
          </w:p>
        </w:tc>
        <w:tc>
          <w:tcPr>
            <w:tcW w:w="1186" w:type="dxa"/>
            <w:tcBorders>
              <w:top w:val="single" w:sz="4" w:space="0" w:color="auto"/>
              <w:left w:val="single" w:sz="4" w:space="0" w:color="auto"/>
              <w:bottom w:val="single" w:sz="4" w:space="0" w:color="auto"/>
              <w:right w:val="single" w:sz="4" w:space="0" w:color="auto"/>
            </w:tcBorders>
            <w:vAlign w:val="center"/>
            <w:hideMark/>
          </w:tcPr>
          <w:p w14:paraId="6CA6E2B8" w14:textId="77777777" w:rsidR="007677AD" w:rsidRDefault="007677AD" w:rsidP="008D25F8">
            <w:pPr>
              <w:pStyle w:val="TAC"/>
              <w:rPr>
                <w:lang w:val="en-US"/>
              </w:rPr>
            </w:pPr>
            <w:r>
              <w:t>0.30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5954AC72" w14:textId="77777777" w:rsidR="007677AD" w:rsidRDefault="007677AD" w:rsidP="008D25F8">
            <w:pPr>
              <w:pStyle w:val="TAC"/>
              <w:rPr>
                <w:lang w:val="en-US"/>
              </w:rPr>
            </w:pPr>
            <w:r>
              <w:t>0.75</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0687825"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62D5D80A" w14:textId="77777777" w:rsidR="007677AD" w:rsidRDefault="007677AD" w:rsidP="008D25F8">
            <w:pPr>
              <w:pStyle w:val="TAC"/>
              <w:rPr>
                <w:lang w:val="en-US"/>
              </w:rPr>
            </w:pPr>
            <w:r>
              <w:t>0.75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40CDE51A" w14:textId="77777777" w:rsidR="007677AD" w:rsidRDefault="007677AD" w:rsidP="008D25F8">
            <w:pPr>
              <w:pStyle w:val="TAC"/>
              <w:rPr>
                <w:lang w:val="en-US"/>
              </w:rPr>
            </w:pPr>
            <w:r>
              <w:t>0.90</w:t>
            </w:r>
          </w:p>
        </w:tc>
      </w:tr>
      <w:tr w:rsidR="007677AD" w14:paraId="415DC8B4"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D6BB93C" w14:textId="77777777" w:rsidR="007677AD" w:rsidRDefault="007677AD" w:rsidP="008D25F8">
            <w:pPr>
              <w:pStyle w:val="TAC"/>
              <w:rPr>
                <w:lang w:val="en-US"/>
              </w:rPr>
            </w:pPr>
            <w:r>
              <w:t>1.2</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8ADF017" w14:textId="77777777" w:rsidR="007677AD" w:rsidRDefault="007677AD" w:rsidP="008D25F8">
            <w:pPr>
              <w:pStyle w:val="TAC"/>
              <w:rPr>
                <w:lang w:val="en-US"/>
              </w:rPr>
            </w:pPr>
            <w:r>
              <w:t>0.29</w:t>
            </w:r>
          </w:p>
        </w:tc>
        <w:tc>
          <w:tcPr>
            <w:tcW w:w="1523" w:type="dxa"/>
            <w:tcBorders>
              <w:top w:val="single" w:sz="4" w:space="0" w:color="auto"/>
              <w:left w:val="single" w:sz="4" w:space="0" w:color="auto"/>
              <w:bottom w:val="single" w:sz="4" w:space="0" w:color="auto"/>
              <w:right w:val="single" w:sz="4" w:space="0" w:color="auto"/>
            </w:tcBorders>
            <w:vAlign w:val="center"/>
            <w:hideMark/>
          </w:tcPr>
          <w:p w14:paraId="63E06C28" w14:textId="77777777" w:rsidR="007677AD" w:rsidRDefault="007677AD" w:rsidP="008D25F8">
            <w:pPr>
              <w:pStyle w:val="TAC"/>
              <w:rPr>
                <w:lang w:val="en-US"/>
              </w:rPr>
            </w:pPr>
            <w:r>
              <w:t>0.83</w:t>
            </w:r>
          </w:p>
        </w:tc>
        <w:tc>
          <w:tcPr>
            <w:tcW w:w="1435" w:type="dxa"/>
            <w:tcBorders>
              <w:top w:val="single" w:sz="4" w:space="0" w:color="auto"/>
              <w:left w:val="single" w:sz="4" w:space="0" w:color="auto"/>
              <w:bottom w:val="single" w:sz="4" w:space="0" w:color="auto"/>
              <w:right w:val="single" w:sz="4" w:space="0" w:color="auto"/>
            </w:tcBorders>
            <w:vAlign w:val="center"/>
            <w:hideMark/>
          </w:tcPr>
          <w:p w14:paraId="33A23783"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1387587" w14:textId="77777777" w:rsidR="007677AD" w:rsidRDefault="007677AD" w:rsidP="008D25F8">
            <w:pPr>
              <w:pStyle w:val="TAC"/>
              <w:rPr>
                <w:lang w:val="en-US"/>
              </w:rPr>
            </w:pPr>
            <w:r>
              <w:t>0.65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E01AD30" w14:textId="77777777" w:rsidR="007677AD" w:rsidRDefault="007677AD" w:rsidP="008D25F8">
            <w:pPr>
              <w:pStyle w:val="TAC"/>
              <w:rPr>
                <w:lang w:val="en-US"/>
              </w:rPr>
            </w:pPr>
            <w:r>
              <w:t>0.90</w:t>
            </w:r>
          </w:p>
        </w:tc>
      </w:tr>
      <w:tr w:rsidR="007677AD" w14:paraId="4C0D3C9A"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45E9790F" w14:textId="77777777" w:rsidR="007677AD" w:rsidRDefault="007677AD" w:rsidP="008D25F8">
            <w:pPr>
              <w:pStyle w:val="TAC"/>
              <w:rPr>
                <w:lang w:val="en-US"/>
              </w:rPr>
            </w:pPr>
            <w:r>
              <w:t>1.4</w:t>
            </w:r>
          </w:p>
        </w:tc>
        <w:tc>
          <w:tcPr>
            <w:tcW w:w="1186" w:type="dxa"/>
            <w:tcBorders>
              <w:top w:val="single" w:sz="4" w:space="0" w:color="auto"/>
              <w:left w:val="single" w:sz="4" w:space="0" w:color="auto"/>
              <w:bottom w:val="single" w:sz="4" w:space="0" w:color="auto"/>
              <w:right w:val="single" w:sz="4" w:space="0" w:color="auto"/>
            </w:tcBorders>
            <w:vAlign w:val="center"/>
            <w:hideMark/>
          </w:tcPr>
          <w:p w14:paraId="28D5FBDC" w14:textId="77777777" w:rsidR="007677AD" w:rsidRDefault="007677AD" w:rsidP="008D25F8">
            <w:pPr>
              <w:pStyle w:val="TAC"/>
              <w:rPr>
                <w:lang w:val="en-US"/>
              </w:rPr>
            </w:pPr>
            <w:r>
              <w:t>0.28</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42BDE5F" w14:textId="77777777" w:rsidR="007677AD" w:rsidRDefault="007677AD" w:rsidP="008D25F8">
            <w:pPr>
              <w:pStyle w:val="TAC"/>
              <w:rPr>
                <w:lang w:val="en-US"/>
              </w:rPr>
            </w:pPr>
            <w:r>
              <w:t>0.90</w:t>
            </w:r>
          </w:p>
        </w:tc>
        <w:tc>
          <w:tcPr>
            <w:tcW w:w="1435" w:type="dxa"/>
            <w:tcBorders>
              <w:top w:val="single" w:sz="4" w:space="0" w:color="auto"/>
              <w:left w:val="single" w:sz="4" w:space="0" w:color="auto"/>
              <w:bottom w:val="single" w:sz="4" w:space="0" w:color="auto"/>
              <w:right w:val="single" w:sz="4" w:space="0" w:color="auto"/>
            </w:tcBorders>
            <w:vAlign w:val="center"/>
            <w:hideMark/>
          </w:tcPr>
          <w:p w14:paraId="11FEA5E0"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12E412A" w14:textId="77777777" w:rsidR="007677AD" w:rsidRDefault="007677AD" w:rsidP="008D25F8">
            <w:pPr>
              <w:pStyle w:val="TAC"/>
              <w:rPr>
                <w:lang w:val="en-US"/>
              </w:rPr>
            </w:pPr>
            <w:r>
              <w:t>0.58</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686CA58" w14:textId="77777777" w:rsidR="007677AD" w:rsidRDefault="007677AD" w:rsidP="008D25F8">
            <w:pPr>
              <w:pStyle w:val="TAC"/>
              <w:rPr>
                <w:lang w:val="en-US"/>
              </w:rPr>
            </w:pPr>
            <w:r>
              <w:t>0.90</w:t>
            </w:r>
          </w:p>
        </w:tc>
      </w:tr>
      <w:tr w:rsidR="007677AD" w14:paraId="113B58D6"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32DAC759" w14:textId="77777777" w:rsidR="007677AD" w:rsidRDefault="007677AD" w:rsidP="008D25F8">
            <w:pPr>
              <w:pStyle w:val="TAC"/>
              <w:rPr>
                <w:lang w:val="en-US"/>
              </w:rPr>
            </w:pPr>
            <w:r>
              <w:t>1.6</w:t>
            </w:r>
          </w:p>
        </w:tc>
        <w:tc>
          <w:tcPr>
            <w:tcW w:w="1186" w:type="dxa"/>
            <w:tcBorders>
              <w:top w:val="single" w:sz="4" w:space="0" w:color="auto"/>
              <w:left w:val="single" w:sz="4" w:space="0" w:color="auto"/>
              <w:bottom w:val="single" w:sz="4" w:space="0" w:color="auto"/>
              <w:right w:val="single" w:sz="4" w:space="0" w:color="auto"/>
            </w:tcBorders>
            <w:vAlign w:val="center"/>
            <w:hideMark/>
          </w:tcPr>
          <w:p w14:paraId="0E1E6E49" w14:textId="77777777" w:rsidR="007677AD" w:rsidRDefault="007677AD" w:rsidP="008D25F8">
            <w:pPr>
              <w:pStyle w:val="TAC"/>
              <w:rPr>
                <w:lang w:val="en-US"/>
              </w:rPr>
            </w:pPr>
            <w:r>
              <w:t>0.28</w:t>
            </w:r>
          </w:p>
        </w:tc>
        <w:tc>
          <w:tcPr>
            <w:tcW w:w="1523" w:type="dxa"/>
            <w:tcBorders>
              <w:top w:val="single" w:sz="4" w:space="0" w:color="auto"/>
              <w:left w:val="single" w:sz="4" w:space="0" w:color="auto"/>
              <w:bottom w:val="single" w:sz="4" w:space="0" w:color="auto"/>
              <w:right w:val="single" w:sz="4" w:space="0" w:color="auto"/>
            </w:tcBorders>
            <w:vAlign w:val="center"/>
            <w:hideMark/>
          </w:tcPr>
          <w:p w14:paraId="4079AEE7" w14:textId="77777777" w:rsidR="007677AD" w:rsidRDefault="007677AD" w:rsidP="008D25F8">
            <w:pPr>
              <w:pStyle w:val="TAC"/>
              <w:rPr>
                <w:lang w:val="en-US"/>
              </w:rPr>
            </w:pPr>
            <w:r>
              <w:t>0.96</w:t>
            </w:r>
          </w:p>
        </w:tc>
        <w:tc>
          <w:tcPr>
            <w:tcW w:w="1435" w:type="dxa"/>
            <w:tcBorders>
              <w:top w:val="single" w:sz="4" w:space="0" w:color="auto"/>
              <w:left w:val="single" w:sz="4" w:space="0" w:color="auto"/>
              <w:bottom w:val="single" w:sz="4" w:space="0" w:color="auto"/>
              <w:right w:val="single" w:sz="4" w:space="0" w:color="auto"/>
            </w:tcBorders>
            <w:vAlign w:val="center"/>
            <w:hideMark/>
          </w:tcPr>
          <w:p w14:paraId="1737993B"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4AFE2095" w14:textId="77777777" w:rsidR="007677AD" w:rsidRDefault="007677AD" w:rsidP="008D25F8">
            <w:pPr>
              <w:pStyle w:val="TAC"/>
              <w:rPr>
                <w:lang w:val="en-US"/>
              </w:rPr>
            </w:pPr>
            <w:r>
              <w:t>0.52</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234DE28" w14:textId="77777777" w:rsidR="007677AD" w:rsidRDefault="007677AD" w:rsidP="008D25F8">
            <w:pPr>
              <w:pStyle w:val="TAC"/>
              <w:rPr>
                <w:lang w:val="en-US"/>
              </w:rPr>
            </w:pPr>
            <w:r>
              <w:t>0.96</w:t>
            </w:r>
          </w:p>
        </w:tc>
      </w:tr>
      <w:tr w:rsidR="007677AD" w14:paraId="20A371BA"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CCBB4FA" w14:textId="77777777" w:rsidR="007677AD" w:rsidRDefault="007677AD" w:rsidP="008D25F8">
            <w:pPr>
              <w:pStyle w:val="TAC"/>
              <w:rPr>
                <w:lang w:val="en-US"/>
              </w:rPr>
            </w:pPr>
            <w:r>
              <w:t>1.8</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DEAAD3E" w14:textId="77777777" w:rsidR="007677AD" w:rsidRDefault="007677AD" w:rsidP="008D25F8">
            <w:pPr>
              <w:pStyle w:val="TAC"/>
              <w:rPr>
                <w:lang w:val="en-US"/>
              </w:rPr>
            </w:pPr>
            <w:r>
              <w:t>0.27</w:t>
            </w:r>
          </w:p>
        </w:tc>
        <w:tc>
          <w:tcPr>
            <w:tcW w:w="1523" w:type="dxa"/>
            <w:tcBorders>
              <w:top w:val="single" w:sz="4" w:space="0" w:color="auto"/>
              <w:left w:val="single" w:sz="4" w:space="0" w:color="auto"/>
              <w:bottom w:val="single" w:sz="4" w:space="0" w:color="auto"/>
              <w:right w:val="single" w:sz="4" w:space="0" w:color="auto"/>
            </w:tcBorders>
            <w:vAlign w:val="center"/>
            <w:hideMark/>
          </w:tcPr>
          <w:p w14:paraId="4F04F5DE" w14:textId="77777777" w:rsidR="007677AD" w:rsidRDefault="007677AD" w:rsidP="008D25F8">
            <w:pPr>
              <w:pStyle w:val="TAC"/>
              <w:rPr>
                <w:lang w:val="en-US"/>
              </w:rPr>
            </w:pPr>
            <w:r>
              <w:t>1.01</w:t>
            </w:r>
          </w:p>
        </w:tc>
        <w:tc>
          <w:tcPr>
            <w:tcW w:w="1435" w:type="dxa"/>
            <w:tcBorders>
              <w:top w:val="single" w:sz="4" w:space="0" w:color="auto"/>
              <w:left w:val="single" w:sz="4" w:space="0" w:color="auto"/>
              <w:bottom w:val="single" w:sz="4" w:space="0" w:color="auto"/>
              <w:right w:val="single" w:sz="4" w:space="0" w:color="auto"/>
            </w:tcBorders>
            <w:vAlign w:val="center"/>
            <w:hideMark/>
          </w:tcPr>
          <w:p w14:paraId="0C593765"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55AEC6D3" w14:textId="77777777" w:rsidR="007677AD" w:rsidRDefault="007677AD" w:rsidP="008D25F8">
            <w:pPr>
              <w:pStyle w:val="TAC"/>
              <w:rPr>
                <w:lang w:val="en-US"/>
              </w:rPr>
            </w:pPr>
            <w:r>
              <w:t>0.48</w:t>
            </w:r>
          </w:p>
        </w:tc>
        <w:tc>
          <w:tcPr>
            <w:tcW w:w="2580" w:type="dxa"/>
            <w:tcBorders>
              <w:top w:val="single" w:sz="4" w:space="0" w:color="auto"/>
              <w:left w:val="single" w:sz="4" w:space="0" w:color="auto"/>
              <w:bottom w:val="single" w:sz="4" w:space="0" w:color="auto"/>
              <w:right w:val="single" w:sz="4" w:space="0" w:color="auto"/>
            </w:tcBorders>
            <w:vAlign w:val="center"/>
            <w:hideMark/>
          </w:tcPr>
          <w:p w14:paraId="2D0E8224" w14:textId="77777777" w:rsidR="007677AD" w:rsidRDefault="007677AD" w:rsidP="008D25F8">
            <w:pPr>
              <w:pStyle w:val="TAC"/>
              <w:rPr>
                <w:lang w:val="en-US"/>
              </w:rPr>
            </w:pPr>
            <w:r>
              <w:t>1.01</w:t>
            </w:r>
          </w:p>
        </w:tc>
      </w:tr>
      <w:tr w:rsidR="007677AD" w14:paraId="6C48C510"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394EAD75" w14:textId="77777777" w:rsidR="007677AD" w:rsidRDefault="007677AD" w:rsidP="008D25F8">
            <w:pPr>
              <w:pStyle w:val="TAC"/>
              <w:rPr>
                <w:lang w:val="en-US"/>
              </w:rPr>
            </w:pPr>
            <w:r>
              <w:t>2</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A6146E2" w14:textId="77777777" w:rsidR="007677AD" w:rsidRDefault="007677AD" w:rsidP="008D25F8">
            <w:pPr>
              <w:pStyle w:val="TAC"/>
              <w:rPr>
                <w:lang w:val="en-US"/>
              </w:rPr>
            </w:pPr>
            <w:r>
              <w:t>0.26</w:t>
            </w:r>
          </w:p>
        </w:tc>
        <w:tc>
          <w:tcPr>
            <w:tcW w:w="1523" w:type="dxa"/>
            <w:tcBorders>
              <w:top w:val="single" w:sz="4" w:space="0" w:color="auto"/>
              <w:left w:val="single" w:sz="4" w:space="0" w:color="auto"/>
              <w:bottom w:val="single" w:sz="4" w:space="0" w:color="auto"/>
              <w:right w:val="single" w:sz="4" w:space="0" w:color="auto"/>
            </w:tcBorders>
            <w:vAlign w:val="center"/>
            <w:hideMark/>
          </w:tcPr>
          <w:p w14:paraId="20E91CBA" w14:textId="77777777" w:rsidR="007677AD" w:rsidRDefault="007677AD" w:rsidP="008D25F8">
            <w:pPr>
              <w:pStyle w:val="TAC"/>
              <w:rPr>
                <w:lang w:val="en-US"/>
              </w:rPr>
            </w:pPr>
            <w:r>
              <w:t>1.05</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9FFD022"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55E0638B" w14:textId="77777777" w:rsidR="007677AD" w:rsidRDefault="007677AD" w:rsidP="008D25F8">
            <w:pPr>
              <w:pStyle w:val="TAC"/>
              <w:rPr>
                <w:lang w:val="en-US"/>
              </w:rPr>
            </w:pPr>
            <w:r>
              <w:t>0.45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C57B85F" w14:textId="77777777" w:rsidR="007677AD" w:rsidRDefault="007677AD" w:rsidP="008D25F8">
            <w:pPr>
              <w:pStyle w:val="TAC"/>
              <w:rPr>
                <w:lang w:val="en-US"/>
              </w:rPr>
            </w:pPr>
            <w:r>
              <w:t>1.05</w:t>
            </w:r>
          </w:p>
        </w:tc>
      </w:tr>
      <w:tr w:rsidR="007677AD" w14:paraId="1675DF8F"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3EBCEBA0" w14:textId="77777777" w:rsidR="007677AD" w:rsidRDefault="007677AD" w:rsidP="008D25F8">
            <w:pPr>
              <w:pStyle w:val="TAC"/>
              <w:rPr>
                <w:lang w:val="en-US"/>
              </w:rPr>
            </w:pPr>
            <w:r>
              <w:t>2.2</w:t>
            </w:r>
          </w:p>
        </w:tc>
        <w:tc>
          <w:tcPr>
            <w:tcW w:w="1186" w:type="dxa"/>
            <w:tcBorders>
              <w:top w:val="single" w:sz="4" w:space="0" w:color="auto"/>
              <w:left w:val="single" w:sz="4" w:space="0" w:color="auto"/>
              <w:bottom w:val="single" w:sz="4" w:space="0" w:color="auto"/>
              <w:right w:val="single" w:sz="4" w:space="0" w:color="auto"/>
            </w:tcBorders>
            <w:vAlign w:val="center"/>
            <w:hideMark/>
          </w:tcPr>
          <w:p w14:paraId="70A839DB" w14:textId="77777777" w:rsidR="007677AD" w:rsidRDefault="007677AD" w:rsidP="008D25F8">
            <w:pPr>
              <w:pStyle w:val="TAC"/>
              <w:rPr>
                <w:lang w:val="en-US"/>
              </w:rPr>
            </w:pPr>
            <w:r>
              <w:t>0.25</w:t>
            </w:r>
          </w:p>
        </w:tc>
        <w:tc>
          <w:tcPr>
            <w:tcW w:w="1523" w:type="dxa"/>
            <w:tcBorders>
              <w:top w:val="single" w:sz="4" w:space="0" w:color="auto"/>
              <w:left w:val="single" w:sz="4" w:space="0" w:color="auto"/>
              <w:bottom w:val="single" w:sz="4" w:space="0" w:color="auto"/>
              <w:right w:val="single" w:sz="4" w:space="0" w:color="auto"/>
            </w:tcBorders>
            <w:vAlign w:val="center"/>
            <w:hideMark/>
          </w:tcPr>
          <w:p w14:paraId="00C07382" w14:textId="77777777" w:rsidR="007677AD" w:rsidRDefault="007677AD" w:rsidP="008D25F8">
            <w:pPr>
              <w:pStyle w:val="TAC"/>
              <w:rPr>
                <w:lang w:val="en-US"/>
              </w:rPr>
            </w:pPr>
            <w:r>
              <w:t>1.07</w:t>
            </w:r>
          </w:p>
        </w:tc>
        <w:tc>
          <w:tcPr>
            <w:tcW w:w="1435" w:type="dxa"/>
            <w:tcBorders>
              <w:top w:val="single" w:sz="4" w:space="0" w:color="auto"/>
              <w:left w:val="single" w:sz="4" w:space="0" w:color="auto"/>
              <w:bottom w:val="single" w:sz="4" w:space="0" w:color="auto"/>
              <w:right w:val="single" w:sz="4" w:space="0" w:color="auto"/>
            </w:tcBorders>
            <w:vAlign w:val="center"/>
            <w:hideMark/>
          </w:tcPr>
          <w:p w14:paraId="721BF9E5"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64EC4D3" w14:textId="77777777" w:rsidR="007677AD" w:rsidRDefault="007677AD" w:rsidP="008D25F8">
            <w:pPr>
              <w:pStyle w:val="TAC"/>
              <w:rPr>
                <w:lang w:val="en-US"/>
              </w:rPr>
            </w:pPr>
            <w:r>
              <w:t>0.42</w:t>
            </w:r>
          </w:p>
        </w:tc>
        <w:tc>
          <w:tcPr>
            <w:tcW w:w="2580" w:type="dxa"/>
            <w:tcBorders>
              <w:top w:val="single" w:sz="4" w:space="0" w:color="auto"/>
              <w:left w:val="single" w:sz="4" w:space="0" w:color="auto"/>
              <w:bottom w:val="single" w:sz="4" w:space="0" w:color="auto"/>
              <w:right w:val="single" w:sz="4" w:space="0" w:color="auto"/>
            </w:tcBorders>
            <w:vAlign w:val="center"/>
            <w:hideMark/>
          </w:tcPr>
          <w:p w14:paraId="06E1909F" w14:textId="77777777" w:rsidR="007677AD" w:rsidRDefault="007677AD" w:rsidP="008D25F8">
            <w:pPr>
              <w:pStyle w:val="TAC"/>
              <w:rPr>
                <w:lang w:val="en-US"/>
              </w:rPr>
            </w:pPr>
            <w:r>
              <w:t>1.07</w:t>
            </w:r>
          </w:p>
        </w:tc>
      </w:tr>
      <w:tr w:rsidR="007677AD" w14:paraId="7E5582BE"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430E227A" w14:textId="77777777" w:rsidR="007677AD" w:rsidRDefault="007677AD" w:rsidP="008D25F8">
            <w:pPr>
              <w:pStyle w:val="TAC"/>
              <w:rPr>
                <w:lang w:val="en-US"/>
              </w:rPr>
            </w:pPr>
            <w:r>
              <w:t>2.4</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04D7EA3" w14:textId="77777777" w:rsidR="007677AD" w:rsidRDefault="007677AD" w:rsidP="008D25F8">
            <w:pPr>
              <w:pStyle w:val="TAC"/>
              <w:rPr>
                <w:lang w:val="en-US"/>
              </w:rPr>
            </w:pPr>
            <w:r>
              <w:t>0.24</w:t>
            </w:r>
          </w:p>
        </w:tc>
        <w:tc>
          <w:tcPr>
            <w:tcW w:w="1523" w:type="dxa"/>
            <w:tcBorders>
              <w:top w:val="single" w:sz="4" w:space="0" w:color="auto"/>
              <w:left w:val="single" w:sz="4" w:space="0" w:color="auto"/>
              <w:bottom w:val="single" w:sz="4" w:space="0" w:color="auto"/>
              <w:right w:val="single" w:sz="4" w:space="0" w:color="auto"/>
            </w:tcBorders>
            <w:vAlign w:val="center"/>
            <w:hideMark/>
          </w:tcPr>
          <w:p w14:paraId="07FFDE4D" w14:textId="77777777" w:rsidR="007677AD" w:rsidRDefault="007677AD" w:rsidP="008D25F8">
            <w:pPr>
              <w:pStyle w:val="TAC"/>
              <w:rPr>
                <w:lang w:val="en-US"/>
              </w:rPr>
            </w:pPr>
            <w:r>
              <w:t>1.09</w:t>
            </w:r>
          </w:p>
        </w:tc>
        <w:tc>
          <w:tcPr>
            <w:tcW w:w="1435" w:type="dxa"/>
            <w:tcBorders>
              <w:top w:val="single" w:sz="4" w:space="0" w:color="auto"/>
              <w:left w:val="single" w:sz="4" w:space="0" w:color="auto"/>
              <w:bottom w:val="single" w:sz="4" w:space="0" w:color="auto"/>
              <w:right w:val="single" w:sz="4" w:space="0" w:color="auto"/>
            </w:tcBorders>
            <w:vAlign w:val="center"/>
            <w:hideMark/>
          </w:tcPr>
          <w:p w14:paraId="7DFFF474"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5F520717" w14:textId="77777777" w:rsidR="007677AD" w:rsidRDefault="007677AD" w:rsidP="008D25F8">
            <w:pPr>
              <w:pStyle w:val="TAC"/>
              <w:rPr>
                <w:lang w:val="en-US"/>
              </w:rPr>
            </w:pPr>
            <w:r>
              <w:t>0.40</w:t>
            </w:r>
          </w:p>
        </w:tc>
        <w:tc>
          <w:tcPr>
            <w:tcW w:w="2580" w:type="dxa"/>
            <w:tcBorders>
              <w:top w:val="single" w:sz="4" w:space="0" w:color="auto"/>
              <w:left w:val="single" w:sz="4" w:space="0" w:color="auto"/>
              <w:bottom w:val="single" w:sz="4" w:space="0" w:color="auto"/>
              <w:right w:val="single" w:sz="4" w:space="0" w:color="auto"/>
            </w:tcBorders>
            <w:vAlign w:val="center"/>
            <w:hideMark/>
          </w:tcPr>
          <w:p w14:paraId="68E6EE6C" w14:textId="77777777" w:rsidR="007677AD" w:rsidRDefault="007677AD" w:rsidP="008D25F8">
            <w:pPr>
              <w:pStyle w:val="TAC"/>
              <w:rPr>
                <w:lang w:val="en-US"/>
              </w:rPr>
            </w:pPr>
            <w:r>
              <w:t>1.09</w:t>
            </w:r>
          </w:p>
        </w:tc>
      </w:tr>
      <w:tr w:rsidR="007677AD" w14:paraId="5AA97382"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3185A73D" w14:textId="77777777" w:rsidR="007677AD" w:rsidRDefault="007677AD" w:rsidP="008D25F8">
            <w:pPr>
              <w:pStyle w:val="TAC"/>
              <w:rPr>
                <w:lang w:val="en-US"/>
              </w:rPr>
            </w:pPr>
            <w:r>
              <w:t>2.6</w:t>
            </w:r>
          </w:p>
        </w:tc>
        <w:tc>
          <w:tcPr>
            <w:tcW w:w="1186" w:type="dxa"/>
            <w:tcBorders>
              <w:top w:val="single" w:sz="4" w:space="0" w:color="auto"/>
              <w:left w:val="single" w:sz="4" w:space="0" w:color="auto"/>
              <w:bottom w:val="single" w:sz="4" w:space="0" w:color="auto"/>
              <w:right w:val="single" w:sz="4" w:space="0" w:color="auto"/>
            </w:tcBorders>
            <w:vAlign w:val="center"/>
            <w:hideMark/>
          </w:tcPr>
          <w:p w14:paraId="6F6D9E82" w14:textId="77777777" w:rsidR="007677AD" w:rsidRDefault="007677AD" w:rsidP="008D25F8">
            <w:pPr>
              <w:pStyle w:val="TAC"/>
              <w:rPr>
                <w:lang w:val="en-US"/>
              </w:rPr>
            </w:pPr>
            <w:r>
              <w:t>0.23</w:t>
            </w:r>
          </w:p>
        </w:tc>
        <w:tc>
          <w:tcPr>
            <w:tcW w:w="1523" w:type="dxa"/>
            <w:tcBorders>
              <w:top w:val="single" w:sz="4" w:space="0" w:color="auto"/>
              <w:left w:val="single" w:sz="4" w:space="0" w:color="auto"/>
              <w:bottom w:val="single" w:sz="4" w:space="0" w:color="auto"/>
              <w:right w:val="single" w:sz="4" w:space="0" w:color="auto"/>
            </w:tcBorders>
            <w:vAlign w:val="center"/>
            <w:hideMark/>
          </w:tcPr>
          <w:p w14:paraId="5B66C8C7" w14:textId="77777777" w:rsidR="007677AD" w:rsidRDefault="007677AD" w:rsidP="008D25F8">
            <w:pPr>
              <w:pStyle w:val="TAC"/>
              <w:rPr>
                <w:lang w:val="en-US"/>
              </w:rPr>
            </w:pPr>
            <w:r>
              <w:t>1.11</w:t>
            </w:r>
          </w:p>
        </w:tc>
        <w:tc>
          <w:tcPr>
            <w:tcW w:w="1435" w:type="dxa"/>
            <w:tcBorders>
              <w:top w:val="single" w:sz="4" w:space="0" w:color="auto"/>
              <w:left w:val="single" w:sz="4" w:space="0" w:color="auto"/>
              <w:bottom w:val="single" w:sz="4" w:space="0" w:color="auto"/>
              <w:right w:val="single" w:sz="4" w:space="0" w:color="auto"/>
            </w:tcBorders>
            <w:vAlign w:val="center"/>
            <w:hideMark/>
          </w:tcPr>
          <w:p w14:paraId="11315556"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2CA36BF5" w14:textId="77777777" w:rsidR="007677AD" w:rsidRDefault="007677AD" w:rsidP="008D25F8">
            <w:pPr>
              <w:pStyle w:val="TAC"/>
              <w:rPr>
                <w:lang w:val="en-US"/>
              </w:rPr>
            </w:pPr>
            <w:r>
              <w:t>0.38</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47153D3" w14:textId="77777777" w:rsidR="007677AD" w:rsidRDefault="007677AD" w:rsidP="008D25F8">
            <w:pPr>
              <w:pStyle w:val="TAC"/>
              <w:rPr>
                <w:lang w:val="en-US"/>
              </w:rPr>
            </w:pPr>
            <w:r>
              <w:t>1.11</w:t>
            </w:r>
          </w:p>
        </w:tc>
      </w:tr>
      <w:tr w:rsidR="007677AD" w14:paraId="7220A2E1"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31C1225C" w14:textId="77777777" w:rsidR="007677AD" w:rsidRDefault="007677AD" w:rsidP="008D25F8">
            <w:pPr>
              <w:pStyle w:val="TAC"/>
              <w:rPr>
                <w:lang w:val="en-US"/>
              </w:rPr>
            </w:pPr>
            <w:r>
              <w:t>2.8</w:t>
            </w:r>
          </w:p>
        </w:tc>
        <w:tc>
          <w:tcPr>
            <w:tcW w:w="1186" w:type="dxa"/>
            <w:tcBorders>
              <w:top w:val="single" w:sz="4" w:space="0" w:color="auto"/>
              <w:left w:val="single" w:sz="4" w:space="0" w:color="auto"/>
              <w:bottom w:val="single" w:sz="4" w:space="0" w:color="auto"/>
              <w:right w:val="single" w:sz="4" w:space="0" w:color="auto"/>
            </w:tcBorders>
            <w:vAlign w:val="center"/>
            <w:hideMark/>
          </w:tcPr>
          <w:p w14:paraId="594FFEFC" w14:textId="77777777" w:rsidR="007677AD" w:rsidRDefault="007677AD" w:rsidP="008D25F8">
            <w:pPr>
              <w:pStyle w:val="TAC"/>
              <w:rPr>
                <w:lang w:val="en-US"/>
              </w:rPr>
            </w:pPr>
            <w:r>
              <w:t>0.23</w:t>
            </w:r>
          </w:p>
        </w:tc>
        <w:tc>
          <w:tcPr>
            <w:tcW w:w="1523" w:type="dxa"/>
            <w:tcBorders>
              <w:top w:val="single" w:sz="4" w:space="0" w:color="auto"/>
              <w:left w:val="single" w:sz="4" w:space="0" w:color="auto"/>
              <w:bottom w:val="single" w:sz="4" w:space="0" w:color="auto"/>
              <w:right w:val="single" w:sz="4" w:space="0" w:color="auto"/>
            </w:tcBorders>
            <w:vAlign w:val="center"/>
            <w:hideMark/>
          </w:tcPr>
          <w:p w14:paraId="6CF5E209" w14:textId="77777777" w:rsidR="007677AD" w:rsidRDefault="007677AD" w:rsidP="008D25F8">
            <w:pPr>
              <w:pStyle w:val="TAC"/>
              <w:rPr>
                <w:lang w:val="en-US"/>
              </w:rPr>
            </w:pPr>
            <w:r>
              <w:t>1.11</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FED60F7"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40ADBA93" w14:textId="77777777" w:rsidR="007677AD" w:rsidRDefault="007677AD" w:rsidP="008D25F8">
            <w:pPr>
              <w:pStyle w:val="TAC"/>
              <w:rPr>
                <w:lang w:val="en-US"/>
              </w:rPr>
            </w:pPr>
            <w:r>
              <w:t>0.36</w:t>
            </w:r>
          </w:p>
        </w:tc>
        <w:tc>
          <w:tcPr>
            <w:tcW w:w="2580" w:type="dxa"/>
            <w:tcBorders>
              <w:top w:val="single" w:sz="4" w:space="0" w:color="auto"/>
              <w:left w:val="single" w:sz="4" w:space="0" w:color="auto"/>
              <w:bottom w:val="single" w:sz="4" w:space="0" w:color="auto"/>
              <w:right w:val="single" w:sz="4" w:space="0" w:color="auto"/>
            </w:tcBorders>
            <w:vAlign w:val="center"/>
            <w:hideMark/>
          </w:tcPr>
          <w:p w14:paraId="63DB60E2" w14:textId="77777777" w:rsidR="007677AD" w:rsidRDefault="007677AD" w:rsidP="008D25F8">
            <w:pPr>
              <w:pStyle w:val="TAC"/>
              <w:rPr>
                <w:lang w:val="en-US"/>
              </w:rPr>
            </w:pPr>
            <w:r>
              <w:t>1.11</w:t>
            </w:r>
          </w:p>
        </w:tc>
      </w:tr>
      <w:tr w:rsidR="007677AD" w14:paraId="1ACFAC3F"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69157757" w14:textId="77777777" w:rsidR="007677AD" w:rsidRDefault="007677AD" w:rsidP="008D25F8">
            <w:pPr>
              <w:pStyle w:val="TAC"/>
              <w:rPr>
                <w:lang w:val="en-US"/>
              </w:rPr>
            </w:pPr>
            <w:r>
              <w:t>3</w:t>
            </w:r>
          </w:p>
        </w:tc>
        <w:tc>
          <w:tcPr>
            <w:tcW w:w="1186" w:type="dxa"/>
            <w:tcBorders>
              <w:top w:val="single" w:sz="4" w:space="0" w:color="auto"/>
              <w:left w:val="single" w:sz="4" w:space="0" w:color="auto"/>
              <w:bottom w:val="single" w:sz="4" w:space="0" w:color="auto"/>
              <w:right w:val="single" w:sz="4" w:space="0" w:color="auto"/>
            </w:tcBorders>
            <w:vAlign w:val="center"/>
            <w:hideMark/>
          </w:tcPr>
          <w:p w14:paraId="77902A21" w14:textId="77777777" w:rsidR="007677AD" w:rsidRDefault="007677AD" w:rsidP="008D25F8">
            <w:pPr>
              <w:pStyle w:val="TAC"/>
              <w:rPr>
                <w:lang w:val="en-US"/>
              </w:rPr>
            </w:pPr>
            <w:r>
              <w:t>0.22</w:t>
            </w:r>
          </w:p>
        </w:tc>
        <w:tc>
          <w:tcPr>
            <w:tcW w:w="1523" w:type="dxa"/>
            <w:tcBorders>
              <w:top w:val="single" w:sz="4" w:space="0" w:color="auto"/>
              <w:left w:val="single" w:sz="4" w:space="0" w:color="auto"/>
              <w:bottom w:val="single" w:sz="4" w:space="0" w:color="auto"/>
              <w:right w:val="single" w:sz="4" w:space="0" w:color="auto"/>
            </w:tcBorders>
            <w:vAlign w:val="center"/>
            <w:hideMark/>
          </w:tcPr>
          <w:p w14:paraId="70AD38E9" w14:textId="77777777" w:rsidR="007677AD" w:rsidRDefault="007677AD" w:rsidP="008D25F8">
            <w:pPr>
              <w:pStyle w:val="TAC"/>
              <w:rPr>
                <w:lang w:val="en-US"/>
              </w:rPr>
            </w:pPr>
            <w:r>
              <w:t>1.10</w:t>
            </w:r>
          </w:p>
        </w:tc>
        <w:tc>
          <w:tcPr>
            <w:tcW w:w="1435" w:type="dxa"/>
            <w:tcBorders>
              <w:top w:val="single" w:sz="4" w:space="0" w:color="auto"/>
              <w:left w:val="single" w:sz="4" w:space="0" w:color="auto"/>
              <w:bottom w:val="single" w:sz="4" w:space="0" w:color="auto"/>
              <w:right w:val="single" w:sz="4" w:space="0" w:color="auto"/>
            </w:tcBorders>
            <w:vAlign w:val="center"/>
            <w:hideMark/>
          </w:tcPr>
          <w:p w14:paraId="406D257A"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36438347" w14:textId="77777777" w:rsidR="007677AD" w:rsidRDefault="007677AD" w:rsidP="008D25F8">
            <w:pPr>
              <w:pStyle w:val="TAC"/>
              <w:rPr>
                <w:lang w:val="en-US"/>
              </w:rPr>
            </w:pPr>
            <w:r>
              <w:t>0.35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570FF8FB" w14:textId="77777777" w:rsidR="007677AD" w:rsidRDefault="007677AD" w:rsidP="008D25F8">
            <w:pPr>
              <w:pStyle w:val="TAC"/>
              <w:rPr>
                <w:lang w:val="en-US"/>
              </w:rPr>
            </w:pPr>
            <w:r>
              <w:t>1.10</w:t>
            </w:r>
          </w:p>
        </w:tc>
      </w:tr>
      <w:tr w:rsidR="007677AD" w14:paraId="7393D350"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2C0FB86A" w14:textId="77777777" w:rsidR="007677AD" w:rsidRDefault="007677AD" w:rsidP="008D25F8">
            <w:pPr>
              <w:pStyle w:val="TAC"/>
              <w:rPr>
                <w:lang w:val="en-US"/>
              </w:rPr>
            </w:pPr>
            <w:r>
              <w:t>4</w:t>
            </w:r>
          </w:p>
        </w:tc>
        <w:tc>
          <w:tcPr>
            <w:tcW w:w="1186" w:type="dxa"/>
            <w:tcBorders>
              <w:top w:val="single" w:sz="4" w:space="0" w:color="auto"/>
              <w:left w:val="single" w:sz="4" w:space="0" w:color="auto"/>
              <w:bottom w:val="single" w:sz="4" w:space="0" w:color="auto"/>
              <w:right w:val="single" w:sz="4" w:space="0" w:color="auto"/>
            </w:tcBorders>
            <w:vAlign w:val="center"/>
            <w:hideMark/>
          </w:tcPr>
          <w:p w14:paraId="722297F1" w14:textId="77777777" w:rsidR="007677AD" w:rsidRDefault="007677AD" w:rsidP="008D25F8">
            <w:pPr>
              <w:pStyle w:val="TAC"/>
              <w:rPr>
                <w:lang w:val="en-US"/>
              </w:rPr>
            </w:pPr>
            <w:r>
              <w:t>0.18</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42BE5CC" w14:textId="77777777" w:rsidR="007677AD" w:rsidRDefault="007677AD" w:rsidP="008D25F8">
            <w:pPr>
              <w:pStyle w:val="TAC"/>
              <w:rPr>
                <w:lang w:val="en-US"/>
              </w:rPr>
            </w:pPr>
            <w:r>
              <w:t>0.99</w:t>
            </w:r>
          </w:p>
        </w:tc>
        <w:tc>
          <w:tcPr>
            <w:tcW w:w="1435" w:type="dxa"/>
            <w:tcBorders>
              <w:top w:val="single" w:sz="4" w:space="0" w:color="auto"/>
              <w:left w:val="single" w:sz="4" w:space="0" w:color="auto"/>
              <w:bottom w:val="single" w:sz="4" w:space="0" w:color="auto"/>
              <w:right w:val="single" w:sz="4" w:space="0" w:color="auto"/>
            </w:tcBorders>
            <w:vAlign w:val="center"/>
            <w:hideMark/>
          </w:tcPr>
          <w:p w14:paraId="131B96A8"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246F72D1" w14:textId="77777777" w:rsidR="007677AD" w:rsidRDefault="007677AD" w:rsidP="008D25F8">
            <w:pPr>
              <w:pStyle w:val="TAC"/>
              <w:rPr>
                <w:lang w:val="en-US"/>
              </w:rPr>
            </w:pPr>
            <w:r>
              <w:t>0.30</w:t>
            </w:r>
          </w:p>
        </w:tc>
        <w:tc>
          <w:tcPr>
            <w:tcW w:w="2580" w:type="dxa"/>
            <w:tcBorders>
              <w:top w:val="single" w:sz="4" w:space="0" w:color="auto"/>
              <w:left w:val="single" w:sz="4" w:space="0" w:color="auto"/>
              <w:bottom w:val="single" w:sz="4" w:space="0" w:color="auto"/>
              <w:right w:val="single" w:sz="4" w:space="0" w:color="auto"/>
            </w:tcBorders>
            <w:vAlign w:val="center"/>
            <w:hideMark/>
          </w:tcPr>
          <w:p w14:paraId="62946FD9" w14:textId="77777777" w:rsidR="007677AD" w:rsidRDefault="007677AD" w:rsidP="008D25F8">
            <w:pPr>
              <w:pStyle w:val="TAC"/>
              <w:rPr>
                <w:lang w:val="en-US"/>
              </w:rPr>
            </w:pPr>
            <w:r>
              <w:t>0.99</w:t>
            </w:r>
          </w:p>
        </w:tc>
      </w:tr>
      <w:tr w:rsidR="007677AD" w14:paraId="405F024D"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091E8B18" w14:textId="77777777" w:rsidR="007677AD" w:rsidRDefault="007677AD" w:rsidP="008D25F8">
            <w:pPr>
              <w:pStyle w:val="TAC"/>
              <w:rPr>
                <w:lang w:val="en-US"/>
              </w:rPr>
            </w:pPr>
            <w:r>
              <w:t>5</w:t>
            </w:r>
          </w:p>
        </w:tc>
        <w:tc>
          <w:tcPr>
            <w:tcW w:w="1186" w:type="dxa"/>
            <w:tcBorders>
              <w:top w:val="single" w:sz="4" w:space="0" w:color="auto"/>
              <w:left w:val="single" w:sz="4" w:space="0" w:color="auto"/>
              <w:bottom w:val="single" w:sz="4" w:space="0" w:color="auto"/>
              <w:right w:val="single" w:sz="4" w:space="0" w:color="auto"/>
            </w:tcBorders>
            <w:vAlign w:val="center"/>
            <w:hideMark/>
          </w:tcPr>
          <w:p w14:paraId="73CAC1E7" w14:textId="77777777" w:rsidR="007677AD" w:rsidRDefault="007677AD" w:rsidP="008D25F8">
            <w:pPr>
              <w:pStyle w:val="TAC"/>
              <w:rPr>
                <w:lang w:val="en-US"/>
              </w:rPr>
            </w:pPr>
            <w:r>
              <w:t>0.14</w:t>
            </w:r>
          </w:p>
        </w:tc>
        <w:tc>
          <w:tcPr>
            <w:tcW w:w="1523" w:type="dxa"/>
            <w:tcBorders>
              <w:top w:val="single" w:sz="4" w:space="0" w:color="auto"/>
              <w:left w:val="single" w:sz="4" w:space="0" w:color="auto"/>
              <w:bottom w:val="single" w:sz="4" w:space="0" w:color="auto"/>
              <w:right w:val="single" w:sz="4" w:space="0" w:color="auto"/>
            </w:tcBorders>
            <w:vAlign w:val="center"/>
            <w:hideMark/>
          </w:tcPr>
          <w:p w14:paraId="447D9EDF" w14:textId="77777777" w:rsidR="007677AD" w:rsidRDefault="007677AD" w:rsidP="008D25F8">
            <w:pPr>
              <w:pStyle w:val="TAC"/>
              <w:rPr>
                <w:lang w:val="en-US"/>
              </w:rPr>
            </w:pPr>
            <w:r>
              <w:t>0.77</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244B6D7"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41272A2D" w14:textId="77777777" w:rsidR="007677AD" w:rsidRDefault="007677AD" w:rsidP="008D25F8">
            <w:pPr>
              <w:pStyle w:val="TAC"/>
              <w:rPr>
                <w:lang w:val="en-US"/>
              </w:rPr>
            </w:pPr>
            <w:r>
              <w:t>0.27</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689D28C" w14:textId="77777777" w:rsidR="007677AD" w:rsidRDefault="007677AD" w:rsidP="008D25F8">
            <w:pPr>
              <w:pStyle w:val="TAC"/>
              <w:rPr>
                <w:lang w:val="en-US"/>
              </w:rPr>
            </w:pPr>
            <w:r>
              <w:t>0.90</w:t>
            </w:r>
          </w:p>
        </w:tc>
      </w:tr>
      <w:tr w:rsidR="007677AD" w14:paraId="6081ED62"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17E81BB7" w14:textId="77777777" w:rsidR="007677AD" w:rsidRDefault="007677AD" w:rsidP="008D25F8">
            <w:pPr>
              <w:pStyle w:val="TAC"/>
              <w:rPr>
                <w:lang w:val="en-US"/>
              </w:rPr>
            </w:pPr>
            <w:r>
              <w:t>6</w:t>
            </w:r>
          </w:p>
        </w:tc>
        <w:tc>
          <w:tcPr>
            <w:tcW w:w="1186" w:type="dxa"/>
            <w:tcBorders>
              <w:top w:val="single" w:sz="4" w:space="0" w:color="auto"/>
              <w:left w:val="single" w:sz="4" w:space="0" w:color="auto"/>
              <w:bottom w:val="single" w:sz="4" w:space="0" w:color="auto"/>
              <w:right w:val="single" w:sz="4" w:space="0" w:color="auto"/>
            </w:tcBorders>
            <w:vAlign w:val="center"/>
            <w:hideMark/>
          </w:tcPr>
          <w:p w14:paraId="3E7C09DB" w14:textId="77777777" w:rsidR="007677AD" w:rsidRDefault="007677AD" w:rsidP="008D25F8">
            <w:pPr>
              <w:pStyle w:val="TAC"/>
              <w:rPr>
                <w:lang w:val="en-US"/>
              </w:rPr>
            </w:pPr>
            <w:r>
              <w:t>0.10</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792F040" w14:textId="77777777" w:rsidR="007677AD" w:rsidRDefault="007677AD" w:rsidP="008D25F8">
            <w:pPr>
              <w:pStyle w:val="TAC"/>
              <w:rPr>
                <w:lang w:val="en-US"/>
              </w:rPr>
            </w:pPr>
            <w:r>
              <w:t>0.52</w:t>
            </w:r>
          </w:p>
        </w:tc>
        <w:tc>
          <w:tcPr>
            <w:tcW w:w="1435" w:type="dxa"/>
            <w:tcBorders>
              <w:top w:val="single" w:sz="4" w:space="0" w:color="auto"/>
              <w:left w:val="single" w:sz="4" w:space="0" w:color="auto"/>
              <w:bottom w:val="single" w:sz="4" w:space="0" w:color="auto"/>
              <w:right w:val="single" w:sz="4" w:space="0" w:color="auto"/>
            </w:tcBorders>
            <w:vAlign w:val="center"/>
            <w:hideMark/>
          </w:tcPr>
          <w:p w14:paraId="1B178AFD"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13BC72D" w14:textId="77777777" w:rsidR="007677AD" w:rsidRDefault="007677AD" w:rsidP="008D25F8">
            <w:pPr>
              <w:pStyle w:val="TAC"/>
              <w:rPr>
                <w:lang w:val="en-US"/>
              </w:rPr>
            </w:pPr>
            <w:r>
              <w:t>0.25</w:t>
            </w:r>
          </w:p>
        </w:tc>
        <w:tc>
          <w:tcPr>
            <w:tcW w:w="2580" w:type="dxa"/>
            <w:tcBorders>
              <w:top w:val="single" w:sz="4" w:space="0" w:color="auto"/>
              <w:left w:val="single" w:sz="4" w:space="0" w:color="auto"/>
              <w:bottom w:val="single" w:sz="4" w:space="0" w:color="auto"/>
              <w:right w:val="single" w:sz="4" w:space="0" w:color="auto"/>
            </w:tcBorders>
            <w:vAlign w:val="center"/>
            <w:hideMark/>
          </w:tcPr>
          <w:p w14:paraId="1D54FD30" w14:textId="77777777" w:rsidR="007677AD" w:rsidRDefault="007677AD" w:rsidP="008D25F8">
            <w:pPr>
              <w:pStyle w:val="TAC"/>
              <w:rPr>
                <w:lang w:val="en-US"/>
              </w:rPr>
            </w:pPr>
            <w:r>
              <w:t>0.90</w:t>
            </w:r>
          </w:p>
        </w:tc>
      </w:tr>
      <w:tr w:rsidR="007677AD" w14:paraId="6E79D2AC"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737CA55C" w14:textId="77777777" w:rsidR="007677AD" w:rsidRDefault="007677AD" w:rsidP="008D25F8">
            <w:pPr>
              <w:pStyle w:val="TAC"/>
              <w:rPr>
                <w:lang w:val="en-US"/>
              </w:rPr>
            </w:pPr>
            <w:r>
              <w:t>7</w:t>
            </w:r>
          </w:p>
        </w:tc>
        <w:tc>
          <w:tcPr>
            <w:tcW w:w="1186" w:type="dxa"/>
            <w:tcBorders>
              <w:top w:val="single" w:sz="4" w:space="0" w:color="auto"/>
              <w:left w:val="single" w:sz="4" w:space="0" w:color="auto"/>
              <w:bottom w:val="single" w:sz="4" w:space="0" w:color="auto"/>
              <w:right w:val="single" w:sz="4" w:space="0" w:color="auto"/>
            </w:tcBorders>
            <w:vAlign w:val="center"/>
            <w:hideMark/>
          </w:tcPr>
          <w:p w14:paraId="0FE0B5AF" w14:textId="77777777" w:rsidR="007677AD" w:rsidRDefault="007677AD" w:rsidP="008D25F8">
            <w:pPr>
              <w:pStyle w:val="TAC"/>
              <w:rPr>
                <w:lang w:val="en-US"/>
              </w:rPr>
            </w:pPr>
            <w:r>
              <w:t>0.06</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AA6A668" w14:textId="77777777" w:rsidR="007677AD" w:rsidRDefault="007677AD" w:rsidP="008D25F8">
            <w:pPr>
              <w:pStyle w:val="TAC"/>
              <w:rPr>
                <w:lang w:val="en-US"/>
              </w:rPr>
            </w:pPr>
            <w:r>
              <w:t>0.29</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64AC796"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1DD79D3C" w14:textId="77777777" w:rsidR="007677AD" w:rsidRDefault="007677AD" w:rsidP="008D25F8">
            <w:pPr>
              <w:pStyle w:val="TAC"/>
              <w:rPr>
                <w:lang w:val="en-US"/>
              </w:rPr>
            </w:pPr>
            <w:r>
              <w:t>0.24</w:t>
            </w:r>
          </w:p>
        </w:tc>
        <w:tc>
          <w:tcPr>
            <w:tcW w:w="2580" w:type="dxa"/>
            <w:tcBorders>
              <w:top w:val="single" w:sz="4" w:space="0" w:color="auto"/>
              <w:left w:val="single" w:sz="4" w:space="0" w:color="auto"/>
              <w:bottom w:val="single" w:sz="4" w:space="0" w:color="auto"/>
              <w:right w:val="single" w:sz="4" w:space="0" w:color="auto"/>
            </w:tcBorders>
            <w:vAlign w:val="center"/>
            <w:hideMark/>
          </w:tcPr>
          <w:p w14:paraId="73B7D52B" w14:textId="77777777" w:rsidR="007677AD" w:rsidRDefault="007677AD" w:rsidP="008D25F8">
            <w:pPr>
              <w:pStyle w:val="TAC"/>
              <w:rPr>
                <w:lang w:val="en-US"/>
              </w:rPr>
            </w:pPr>
            <w:r>
              <w:t>0.90</w:t>
            </w:r>
          </w:p>
        </w:tc>
      </w:tr>
      <w:tr w:rsidR="007677AD" w14:paraId="63D93F01" w14:textId="77777777" w:rsidTr="008D25F8">
        <w:trPr>
          <w:trHeight w:val="284"/>
          <w:jc w:val="center"/>
        </w:trPr>
        <w:tc>
          <w:tcPr>
            <w:tcW w:w="1445" w:type="dxa"/>
            <w:tcBorders>
              <w:top w:val="single" w:sz="4" w:space="0" w:color="auto"/>
              <w:left w:val="single" w:sz="4" w:space="0" w:color="auto"/>
              <w:bottom w:val="single" w:sz="4" w:space="0" w:color="auto"/>
              <w:right w:val="single" w:sz="4" w:space="0" w:color="auto"/>
            </w:tcBorders>
            <w:vAlign w:val="center"/>
            <w:hideMark/>
          </w:tcPr>
          <w:p w14:paraId="5293FAA8" w14:textId="77777777" w:rsidR="007677AD" w:rsidRDefault="007677AD" w:rsidP="008D25F8">
            <w:pPr>
              <w:pStyle w:val="TAC"/>
              <w:rPr>
                <w:lang w:val="en-US"/>
              </w:rPr>
            </w:pPr>
            <w:r>
              <w:t>7.125</w:t>
            </w:r>
          </w:p>
        </w:tc>
        <w:tc>
          <w:tcPr>
            <w:tcW w:w="1186" w:type="dxa"/>
            <w:tcBorders>
              <w:top w:val="single" w:sz="4" w:space="0" w:color="auto"/>
              <w:left w:val="single" w:sz="4" w:space="0" w:color="auto"/>
              <w:bottom w:val="single" w:sz="4" w:space="0" w:color="auto"/>
              <w:right w:val="single" w:sz="4" w:space="0" w:color="auto"/>
            </w:tcBorders>
            <w:vAlign w:val="center"/>
            <w:hideMark/>
          </w:tcPr>
          <w:p w14:paraId="1203E7B6" w14:textId="77777777" w:rsidR="007677AD" w:rsidRDefault="007677AD" w:rsidP="008D25F8">
            <w:pPr>
              <w:pStyle w:val="TAC"/>
              <w:rPr>
                <w:lang w:val="en-US"/>
              </w:rPr>
            </w:pPr>
            <w:r>
              <w:t>0.05</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ADCDB14" w14:textId="77777777" w:rsidR="007677AD" w:rsidRDefault="007677AD" w:rsidP="008D25F8">
            <w:pPr>
              <w:pStyle w:val="TAC"/>
              <w:rPr>
                <w:lang w:val="en-US"/>
              </w:rPr>
            </w:pPr>
            <w:r>
              <w:t>0.27</w:t>
            </w:r>
          </w:p>
        </w:tc>
        <w:tc>
          <w:tcPr>
            <w:tcW w:w="1435" w:type="dxa"/>
            <w:tcBorders>
              <w:top w:val="single" w:sz="4" w:space="0" w:color="auto"/>
              <w:left w:val="single" w:sz="4" w:space="0" w:color="auto"/>
              <w:bottom w:val="single" w:sz="4" w:space="0" w:color="auto"/>
              <w:right w:val="single" w:sz="4" w:space="0" w:color="auto"/>
            </w:tcBorders>
            <w:vAlign w:val="center"/>
            <w:hideMark/>
          </w:tcPr>
          <w:p w14:paraId="45CD5D51" w14:textId="77777777" w:rsidR="007677AD" w:rsidRDefault="007677AD" w:rsidP="008D25F8">
            <w:pPr>
              <w:pStyle w:val="TAC"/>
              <w:rPr>
                <w:lang w:val="en-US"/>
              </w:rPr>
            </w:pPr>
            <w:r>
              <w:t>0.9</w:t>
            </w:r>
          </w:p>
        </w:tc>
        <w:tc>
          <w:tcPr>
            <w:tcW w:w="1462" w:type="dxa"/>
            <w:tcBorders>
              <w:top w:val="single" w:sz="4" w:space="0" w:color="auto"/>
              <w:left w:val="single" w:sz="4" w:space="0" w:color="auto"/>
              <w:bottom w:val="single" w:sz="4" w:space="0" w:color="auto"/>
              <w:right w:val="single" w:sz="4" w:space="0" w:color="auto"/>
            </w:tcBorders>
            <w:vAlign w:val="center"/>
            <w:hideMark/>
          </w:tcPr>
          <w:p w14:paraId="7281B81A" w14:textId="77777777" w:rsidR="007677AD" w:rsidRDefault="007677AD" w:rsidP="008D25F8">
            <w:pPr>
              <w:pStyle w:val="TAC"/>
              <w:rPr>
                <w:lang w:val="en-US"/>
              </w:rPr>
            </w:pPr>
            <w:r>
              <w:t>0.23</w:t>
            </w:r>
          </w:p>
        </w:tc>
        <w:tc>
          <w:tcPr>
            <w:tcW w:w="2580" w:type="dxa"/>
            <w:tcBorders>
              <w:top w:val="single" w:sz="4" w:space="0" w:color="auto"/>
              <w:left w:val="single" w:sz="4" w:space="0" w:color="auto"/>
              <w:bottom w:val="single" w:sz="4" w:space="0" w:color="auto"/>
              <w:right w:val="single" w:sz="4" w:space="0" w:color="auto"/>
            </w:tcBorders>
            <w:vAlign w:val="center"/>
            <w:hideMark/>
          </w:tcPr>
          <w:p w14:paraId="7580A8D1" w14:textId="77777777" w:rsidR="007677AD" w:rsidRDefault="007677AD" w:rsidP="008D25F8">
            <w:pPr>
              <w:pStyle w:val="TAC"/>
              <w:rPr>
                <w:lang w:val="en-US"/>
              </w:rPr>
            </w:pPr>
            <w:r>
              <w:t>0.90</w:t>
            </w:r>
          </w:p>
        </w:tc>
      </w:tr>
    </w:tbl>
    <w:p w14:paraId="2052E48E" w14:textId="77777777" w:rsidR="0009476B" w:rsidRDefault="0009476B" w:rsidP="007B52A3"/>
    <w:p w14:paraId="2885EF44" w14:textId="74809A71" w:rsidR="00DE71A1" w:rsidRPr="004D3578" w:rsidRDefault="00D3328B" w:rsidP="00DE71A1">
      <w:pPr>
        <w:pStyle w:val="Heading1"/>
      </w:pPr>
      <w:bookmarkStart w:id="332" w:name="_Toc152607383"/>
      <w:bookmarkStart w:id="333" w:name="_Toc154585700"/>
      <w:bookmarkStart w:id="334" w:name="_Toc155641329"/>
      <w:bookmarkStart w:id="335" w:name="_Toc155641602"/>
      <w:r>
        <w:t>8</w:t>
      </w:r>
      <w:r w:rsidR="00DE71A1" w:rsidRPr="004D3578">
        <w:tab/>
      </w:r>
      <w:r w:rsidR="004B4133">
        <w:t>Reverberation Chamber</w:t>
      </w:r>
      <w:r w:rsidR="00C9549D">
        <w:t xml:space="preserve"> test methodolog</w:t>
      </w:r>
      <w:r w:rsidR="00D91F06">
        <w:t>y</w:t>
      </w:r>
      <w:bookmarkEnd w:id="332"/>
      <w:bookmarkEnd w:id="333"/>
      <w:bookmarkEnd w:id="334"/>
      <w:bookmarkEnd w:id="335"/>
    </w:p>
    <w:p w14:paraId="3538DCCB" w14:textId="63D9EEB3" w:rsidR="00DE71A1" w:rsidRDefault="00D3328B" w:rsidP="00DE71A1">
      <w:pPr>
        <w:pStyle w:val="Heading2"/>
      </w:pPr>
      <w:bookmarkStart w:id="336" w:name="_Toc47103328"/>
      <w:bookmarkStart w:id="337" w:name="_Toc152607384"/>
      <w:bookmarkStart w:id="338" w:name="_Toc154585701"/>
      <w:bookmarkStart w:id="339" w:name="_Toc155641330"/>
      <w:bookmarkStart w:id="340" w:name="_Toc155641603"/>
      <w:r>
        <w:t>8</w:t>
      </w:r>
      <w:r w:rsidR="00DE71A1">
        <w:t>.1</w:t>
      </w:r>
      <w:r w:rsidR="00DE71A1">
        <w:tab/>
        <w:t>General</w:t>
      </w:r>
      <w:bookmarkEnd w:id="336"/>
      <w:bookmarkEnd w:id="337"/>
      <w:bookmarkEnd w:id="338"/>
      <w:bookmarkEnd w:id="339"/>
      <w:bookmarkEnd w:id="340"/>
    </w:p>
    <w:p w14:paraId="313BAFD7" w14:textId="2BF3F16A" w:rsidR="00872946" w:rsidRPr="004914D0" w:rsidRDefault="004B4133" w:rsidP="004914D0">
      <w:bookmarkStart w:id="341" w:name="_Hlk129190128"/>
      <w:r w:rsidRPr="00733231">
        <w:rPr>
          <w:rFonts w:eastAsia="Batang"/>
          <w:color w:val="000000"/>
        </w:rPr>
        <w:t>This clause defines the test method with a Reverberation Chamber (RC) system as an alternate method for FR1 TRP and TRS testing.</w:t>
      </w:r>
      <w:bookmarkEnd w:id="341"/>
    </w:p>
    <w:p w14:paraId="4DFEFB1A" w14:textId="45D68255" w:rsidR="00D91F06" w:rsidRDefault="00D91F06" w:rsidP="00D91F06">
      <w:pPr>
        <w:pStyle w:val="Heading2"/>
      </w:pPr>
      <w:bookmarkStart w:id="342" w:name="_Toc152607385"/>
      <w:bookmarkStart w:id="343" w:name="_Toc154585702"/>
      <w:bookmarkStart w:id="344" w:name="_Toc155641331"/>
      <w:bookmarkStart w:id="345" w:name="_Toc155641604"/>
      <w:r>
        <w:t>8.2</w:t>
      </w:r>
      <w:r>
        <w:tab/>
        <w:t>Test setup</w:t>
      </w:r>
      <w:bookmarkEnd w:id="342"/>
      <w:bookmarkEnd w:id="343"/>
      <w:bookmarkEnd w:id="344"/>
      <w:bookmarkEnd w:id="345"/>
    </w:p>
    <w:p w14:paraId="2CD5D529" w14:textId="3EE62749" w:rsidR="004B4133" w:rsidRDefault="004B4133" w:rsidP="004B4133">
      <w:pPr>
        <w:rPr>
          <w:rFonts w:eastAsia="Batang"/>
          <w:color w:val="000000"/>
        </w:rPr>
      </w:pPr>
      <w:r>
        <w:rPr>
          <w:rFonts w:eastAsia="Batang"/>
          <w:color w:val="000000"/>
        </w:rPr>
        <w:t>A reverberation chamber (RC) is an electrically large shielded metal enclosure that employs one or several "stirring" methods to randomize the fields, such as moving paddles, turntables, etc. In this way, a large number of uncorrelated samples is obtained. The volume in the room where the field is well-stirred is the working volume. Here the E-field, averaged over an entire stirring cycle, is independent of the location in the room, i.e., the field is spatially uniform.</w:t>
      </w:r>
    </w:p>
    <w:p w14:paraId="6E41AD50" w14:textId="18B496A6" w:rsidR="004B4133" w:rsidRDefault="004B4133" w:rsidP="00264F0B">
      <w:pPr>
        <w:pStyle w:val="TH"/>
        <w:rPr>
          <w:rFonts w:cs="Calibri"/>
        </w:rPr>
      </w:pPr>
      <w:r>
        <w:rPr>
          <w:noProof/>
        </w:rPr>
        <w:lastRenderedPageBreak/>
        <w:drawing>
          <wp:inline distT="0" distB="0" distL="0" distR="0" wp14:anchorId="74A1BF05" wp14:editId="0367B5F0">
            <wp:extent cx="4587905" cy="1937657"/>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b="8302"/>
                    <a:stretch>
                      <a:fillRect/>
                    </a:stretch>
                  </pic:blipFill>
                  <pic:spPr bwMode="auto">
                    <a:xfrm>
                      <a:off x="0" y="0"/>
                      <a:ext cx="4595819" cy="1940999"/>
                    </a:xfrm>
                    <a:prstGeom prst="rect">
                      <a:avLst/>
                    </a:prstGeom>
                    <a:noFill/>
                    <a:ln>
                      <a:noFill/>
                    </a:ln>
                  </pic:spPr>
                </pic:pic>
              </a:graphicData>
            </a:graphic>
          </wp:inline>
        </w:drawing>
      </w:r>
    </w:p>
    <w:p w14:paraId="68A2B9B7" w14:textId="78A56077" w:rsidR="004B4133" w:rsidRPr="00733231" w:rsidRDefault="004B4133" w:rsidP="00733231">
      <w:pPr>
        <w:pStyle w:val="TF"/>
        <w:rPr>
          <w:b w:val="0"/>
        </w:rPr>
      </w:pPr>
      <w:r w:rsidRPr="004914D0">
        <w:t xml:space="preserve">Figure 8.2-1: </w:t>
      </w:r>
      <w:r w:rsidR="00C35865" w:rsidRPr="004914D0">
        <w:t>Exa</w:t>
      </w:r>
      <w:r w:rsidR="00C35865" w:rsidRPr="009F1692">
        <w:t xml:space="preserve">mple </w:t>
      </w:r>
      <w:r w:rsidRPr="009F1692">
        <w:t>Test setup diagram</w:t>
      </w:r>
      <w:r w:rsidR="00C35865" w:rsidRPr="009F1692">
        <w:t xml:space="preserve"> </w:t>
      </w:r>
      <w:r w:rsidR="00C35865" w:rsidRPr="00733231">
        <w:t>for</w:t>
      </w:r>
      <w:r w:rsidRPr="00733231">
        <w:t xml:space="preserve"> </w:t>
      </w:r>
      <w:r w:rsidR="00C35865" w:rsidRPr="00733231">
        <w:t>Reverberation Chamber test methodology</w:t>
      </w:r>
    </w:p>
    <w:p w14:paraId="45BB91CC" w14:textId="4B1FB84A" w:rsidR="004B4133" w:rsidRDefault="00C35865" w:rsidP="00264F0B">
      <w:pPr>
        <w:pStyle w:val="TH"/>
      </w:pPr>
      <w:r>
        <w:rPr>
          <w:noProof/>
        </w:rPr>
        <w:drawing>
          <wp:inline distT="0" distB="0" distL="0" distR="0" wp14:anchorId="614A41AB" wp14:editId="1E2B4FC4">
            <wp:extent cx="3608615" cy="30728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b="4265"/>
                    <a:stretch/>
                  </pic:blipFill>
                  <pic:spPr bwMode="auto">
                    <a:xfrm>
                      <a:off x="0" y="0"/>
                      <a:ext cx="3612748" cy="3076416"/>
                    </a:xfrm>
                    <a:prstGeom prst="rect">
                      <a:avLst/>
                    </a:prstGeom>
                    <a:noFill/>
                    <a:ln>
                      <a:noFill/>
                    </a:ln>
                    <a:extLst>
                      <a:ext uri="{53640926-AAD7-44D8-BBD7-CCE9431645EC}">
                        <a14:shadowObscured xmlns:a14="http://schemas.microsoft.com/office/drawing/2010/main"/>
                      </a:ext>
                    </a:extLst>
                  </pic:spPr>
                </pic:pic>
              </a:graphicData>
            </a:graphic>
          </wp:inline>
        </w:drawing>
      </w:r>
    </w:p>
    <w:p w14:paraId="5CC7E480" w14:textId="21E291EB" w:rsidR="00C35865" w:rsidRPr="004914D0" w:rsidRDefault="00C35865" w:rsidP="00733231">
      <w:pPr>
        <w:pStyle w:val="TF"/>
      </w:pPr>
      <w:r w:rsidRPr="004914D0">
        <w:t>Figure 8.2-2: S-parameter test setup diagram</w:t>
      </w:r>
    </w:p>
    <w:p w14:paraId="04BE5D59" w14:textId="6CC92E4C" w:rsidR="004B4133" w:rsidRDefault="004B4133" w:rsidP="002B12EE">
      <w:pPr>
        <w:rPr>
          <w:noProof/>
        </w:rPr>
      </w:pPr>
    </w:p>
    <w:p w14:paraId="00647148" w14:textId="3C9ADBE1" w:rsidR="00343312" w:rsidRDefault="00343312" w:rsidP="00343312">
      <w:pPr>
        <w:pStyle w:val="Heading2"/>
      </w:pPr>
      <w:bookmarkStart w:id="346" w:name="_Toc152607386"/>
      <w:bookmarkStart w:id="347" w:name="_Toc154585703"/>
      <w:bookmarkStart w:id="348" w:name="_Toc155641332"/>
      <w:bookmarkStart w:id="349" w:name="_Toc155641605"/>
      <w:r>
        <w:t>8.3</w:t>
      </w:r>
      <w:r>
        <w:tab/>
      </w:r>
      <w:r w:rsidRPr="00BA5590">
        <w:t>Chamber Characterization</w:t>
      </w:r>
      <w:bookmarkEnd w:id="346"/>
      <w:bookmarkEnd w:id="347"/>
      <w:bookmarkEnd w:id="348"/>
      <w:bookmarkEnd w:id="349"/>
    </w:p>
    <w:p w14:paraId="29E6FD5E" w14:textId="4A669934" w:rsidR="004B4133" w:rsidRDefault="004B4133">
      <w:pPr>
        <w:pStyle w:val="Heading3"/>
      </w:pPr>
      <w:bookmarkStart w:id="350" w:name="_Toc152607387"/>
      <w:bookmarkStart w:id="351" w:name="_Toc154585704"/>
      <w:bookmarkStart w:id="352" w:name="_Toc155641333"/>
      <w:bookmarkStart w:id="353" w:name="_Toc155641606"/>
      <w:r>
        <w:t>8.3.1</w:t>
      </w:r>
      <w:r>
        <w:tab/>
        <w:t>S-parameters and power transfer functions</w:t>
      </w:r>
      <w:bookmarkEnd w:id="350"/>
      <w:bookmarkEnd w:id="351"/>
      <w:bookmarkEnd w:id="352"/>
      <w:bookmarkEnd w:id="353"/>
    </w:p>
    <w:p w14:paraId="1D92CCED" w14:textId="77777777" w:rsidR="004B4133" w:rsidRDefault="004B4133" w:rsidP="004B4133">
      <w:r>
        <w:t xml:space="preserve">Measurements of S-parameters in the reverberation chamber and derivations of power transfer functions are explained in detail in the calibration procedure. </w:t>
      </w:r>
    </w:p>
    <w:p w14:paraId="23CC6868" w14:textId="77777777" w:rsidR="004B4133" w:rsidRDefault="004B4133" w:rsidP="004B4133">
      <w:pPr>
        <w:pStyle w:val="Heading3"/>
      </w:pPr>
      <w:bookmarkStart w:id="354" w:name="_Toc152607388"/>
      <w:bookmarkStart w:id="355" w:name="_Toc154585705"/>
      <w:bookmarkStart w:id="356" w:name="_Toc155641334"/>
      <w:bookmarkStart w:id="357" w:name="_Toc155641607"/>
      <w:r>
        <w:t>8.3.2</w:t>
      </w:r>
      <w:r>
        <w:tab/>
        <w:t>Chamber loading for coherence bandwidth</w:t>
      </w:r>
      <w:bookmarkEnd w:id="354"/>
      <w:bookmarkEnd w:id="355"/>
      <w:bookmarkEnd w:id="356"/>
      <w:bookmarkEnd w:id="357"/>
    </w:p>
    <w:p w14:paraId="73CE1C1E" w14:textId="6FF5ABA5" w:rsidR="004B4133" w:rsidRDefault="004B4133" w:rsidP="004B4133">
      <w:r>
        <w:t xml:space="preserve">The reverberation chamber can be loaded to control the power delay profile or coherence bandwidth in the chamber. However, the reverberation chamber should not be loaded to such an extent that the mode statistics in the chamber are impaired. It is important to keep the same loss profile in the chamber during calibration, measurement and test, in order not to change the average power transfer function between these two cases. Examples of lossy objects are blocks of RF absorber, head and hand phantoms. </w:t>
      </w:r>
      <w:r w:rsidR="00C45AB5">
        <w:t xml:space="preserve">The configuration </w:t>
      </w:r>
      <w:r>
        <w:t xml:space="preserve">should be calculated to achieve a minimum </w:t>
      </w:r>
      <w:r w:rsidR="00C45AB5">
        <w:t>coherence bandwidth of [5] times the sub-carrier spacing.</w:t>
      </w:r>
    </w:p>
    <w:p w14:paraId="4519AFE5" w14:textId="77777777" w:rsidR="004B4133" w:rsidRDefault="004B4133" w:rsidP="004B4133">
      <w:pPr>
        <w:pStyle w:val="Heading4"/>
      </w:pPr>
      <w:bookmarkStart w:id="358" w:name="_Toc152607389"/>
      <w:bookmarkStart w:id="359" w:name="_Toc154585706"/>
      <w:bookmarkStart w:id="360" w:name="_Toc155641335"/>
      <w:bookmarkStart w:id="361" w:name="_Toc155641608"/>
      <w:r>
        <w:lastRenderedPageBreak/>
        <w:t>8.3.2.1</w:t>
      </w:r>
      <w:r>
        <w:tab/>
        <w:t>Coherence bandwidth calculation</w:t>
      </w:r>
      <w:bookmarkEnd w:id="358"/>
      <w:bookmarkEnd w:id="359"/>
      <w:bookmarkEnd w:id="360"/>
      <w:bookmarkEnd w:id="361"/>
    </w:p>
    <w:p w14:paraId="4EBD4E8D" w14:textId="77777777" w:rsidR="00C45AB5" w:rsidRPr="005D0B5E" w:rsidRDefault="00C45AB5" w:rsidP="00C45AB5">
      <w:pPr>
        <w:rPr>
          <w:rFonts w:eastAsia="SimSun"/>
        </w:rPr>
      </w:pPr>
      <w:r>
        <w:rPr>
          <w:rFonts w:eastAsia="SimSun"/>
        </w:rPr>
        <w:t>The c</w:t>
      </w:r>
      <w:r w:rsidRPr="006048A2">
        <w:rPr>
          <w:rFonts w:eastAsia="SimSun"/>
        </w:rPr>
        <w:t xml:space="preserve">oherence </w:t>
      </w:r>
      <w:r>
        <w:rPr>
          <w:rFonts w:eastAsia="SimSun"/>
        </w:rPr>
        <w:t>b</w:t>
      </w:r>
      <w:r w:rsidRPr="006048A2">
        <w:rPr>
          <w:rFonts w:eastAsia="SimSun"/>
        </w:rPr>
        <w:t xml:space="preserve">andwidth (CBW) </w:t>
      </w:r>
      <w:r>
        <w:rPr>
          <w:rFonts w:eastAsia="SimSun"/>
        </w:rPr>
        <w:t xml:space="preserve">is a metric to determine the correlation in frequency within a working volume of a reverberation chamber (RC). </w:t>
      </w:r>
      <w:r w:rsidRPr="00D729BC">
        <w:t>To measure CBW,</w:t>
      </w:r>
      <w:r>
        <w:t xml:space="preserve"> one</w:t>
      </w:r>
      <w:r w:rsidRPr="00D729BC">
        <w:t xml:space="preserve"> should calculate the complex autocorrelation of the transmission parameter (</w:t>
      </w:r>
      <m:oMath>
        <m:sSub>
          <m:sSubPr>
            <m:ctrlPr>
              <w:rPr>
                <w:rFonts w:ascii="Cambria Math" w:hAnsi="Cambria Math"/>
              </w:rPr>
            </m:ctrlPr>
          </m:sSubPr>
          <m:e>
            <m:r>
              <w:rPr>
                <w:rFonts w:ascii="Cambria Math" w:hAnsi="Cambria Math"/>
              </w:rPr>
              <m:t>S</m:t>
            </m:r>
          </m:e>
          <m:sub>
            <m:r>
              <m:rPr>
                <m:sty m:val="p"/>
              </m:rPr>
              <w:rPr>
                <w:rFonts w:ascii="Cambria Math" w:hAnsi="Cambria Math"/>
              </w:rPr>
              <m:t>21</m:t>
            </m:r>
          </m:sub>
        </m:sSub>
      </m:oMath>
      <w:r w:rsidRPr="00D729BC">
        <w:t xml:space="preserve">) for each mode-stirred sample over </w:t>
      </w:r>
      <w:r w:rsidRPr="00FE6D83">
        <w:t xml:space="preserve">a </w:t>
      </w:r>
      <w:r w:rsidRPr="00C83F58">
        <w:t>minimum</w:t>
      </w:r>
      <w:r w:rsidRPr="00310F8F">
        <w:t xml:space="preserve"> [100] MHz </w:t>
      </w:r>
      <w:r w:rsidRPr="00C83F58">
        <w:t>bandwidth</w:t>
      </w:r>
      <w:r w:rsidRPr="00D729BC">
        <w:t>, as follows</w:t>
      </w:r>
      <w:r>
        <w:t xml:space="preserve"> </w:t>
      </w:r>
      <w:r w:rsidRPr="00FA23C9">
        <w:rPr>
          <w:rFonts w:eastAsia="Batang"/>
          <w:color w:val="000000"/>
        </w:rPr>
        <w:t>[2</w:t>
      </w:r>
      <w:r>
        <w:rPr>
          <w:rFonts w:eastAsia="Batang"/>
          <w:color w:val="000000"/>
        </w:rPr>
        <w:t>1</w:t>
      </w:r>
      <w:r w:rsidRPr="00FA23C9">
        <w:rPr>
          <w:rFonts w:eastAsia="Batang"/>
          <w:color w:val="000000"/>
        </w:rPr>
        <w:t>]:</w:t>
      </w:r>
    </w:p>
    <w:p w14:paraId="4F7B648B" w14:textId="77777777" w:rsidR="00C45AB5" w:rsidRDefault="00C45AB5" w:rsidP="00C45AB5">
      <w:pPr>
        <w:rPr>
          <w:rFonts w:eastAsia="SimSun"/>
        </w:rPr>
      </w:pPr>
    </w:p>
    <w:p w14:paraId="4BCD02DC" w14:textId="7A4A1381" w:rsidR="00C45AB5" w:rsidRDefault="00C45AB5" w:rsidP="00310F8F">
      <w:pPr>
        <w:jc w:val="right"/>
        <w:rPr>
          <w:rFonts w:eastAsia="SimSun"/>
        </w:rPr>
      </w:pPr>
      <m:oMath>
        <m:r>
          <m:rPr>
            <m:sty m:val="p"/>
          </m:rPr>
          <w:rPr>
            <w:rFonts w:ascii="Cambria Math" w:eastAsia="SimSun" w:hAnsi="Cambria Math"/>
          </w:rPr>
          <m:t>R(i,n)</m:t>
        </m:r>
        <m:r>
          <w:rPr>
            <w:rFonts w:ascii="Cambria Math" w:eastAsia="Cambria Math" w:hAnsi="Cambria Math" w:cs="Cambria Math"/>
          </w:rPr>
          <m:t>=</m:t>
        </m:r>
        <m:f>
          <m:fPr>
            <m:ctrlPr>
              <w:rPr>
                <w:rFonts w:ascii="Cambria Math" w:eastAsia="Cambria Math" w:hAnsi="Cambria Math" w:cs="Cambria Math"/>
                <w:i/>
              </w:rPr>
            </m:ctrlPr>
          </m:fPr>
          <m:num>
            <m:nary>
              <m:naryPr>
                <m:chr m:val="∑"/>
                <m:limLoc m:val="undOvr"/>
                <m:ctrlPr>
                  <w:rPr>
                    <w:rFonts w:ascii="Cambria Math" w:eastAsia="Cambria Math" w:hAnsi="Cambria Math" w:cs="Cambria Math"/>
                    <w:i/>
                  </w:rPr>
                </m:ctrlPr>
              </m:naryPr>
              <m:sub>
                <m:r>
                  <w:rPr>
                    <w:rFonts w:ascii="Cambria Math" w:eastAsia="Cambria Math" w:hAnsi="Cambria Math" w:cs="Cambria Math"/>
                  </w:rPr>
                  <m:t>j=1</m:t>
                </m:r>
              </m:sub>
              <m:sup>
                <m:r>
                  <w:rPr>
                    <w:rFonts w:ascii="Cambria Math" w:eastAsia="Cambria Math" w:hAnsi="Cambria Math" w:cs="Cambria Math"/>
                  </w:rPr>
                  <m:t>P-i</m:t>
                </m:r>
              </m:sup>
              <m:e>
                <m:sSubSup>
                  <m:sSubSupPr>
                    <m:ctrlPr>
                      <w:rPr>
                        <w:rFonts w:ascii="Cambria Math" w:eastAsia="Cambria Math" w:hAnsi="Cambria Math" w:cs="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21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j</m:t>
                        </m:r>
                      </m:sub>
                    </m:sSub>
                    <m:r>
                      <w:rPr>
                        <w:rFonts w:ascii="Cambria Math" w:eastAsia="Cambria Math" w:hAnsi="Cambria Math" w:cs="Cambria Math"/>
                      </w:rPr>
                      <m:t>,n)S</m:t>
                    </m:r>
                  </m:e>
                  <m:sub>
                    <m:r>
                      <w:rPr>
                        <w:rFonts w:ascii="Cambria Math" w:eastAsia="Cambria Math" w:hAnsi="Cambria Math" w:cs="Cambria Math"/>
                      </w:rPr>
                      <m:t>21</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j+i</m:t>
                    </m:r>
                  </m:sub>
                </m:sSub>
                <m:r>
                  <w:rPr>
                    <w:rFonts w:ascii="Cambria Math" w:eastAsia="Cambria Math" w:hAnsi="Cambria Math" w:cs="Cambria Math"/>
                  </w:rPr>
                  <m:t>,n)</m:t>
                </m:r>
              </m:e>
            </m:nary>
          </m:num>
          <m:den>
            <m:nary>
              <m:naryPr>
                <m:chr m:val="∑"/>
                <m:limLoc m:val="undOvr"/>
                <m:ctrlPr>
                  <w:rPr>
                    <w:rFonts w:ascii="Cambria Math" w:eastAsia="Cambria Math" w:hAnsi="Cambria Math" w:cs="Cambria Math"/>
                    <w:i/>
                  </w:rPr>
                </m:ctrlPr>
              </m:naryPr>
              <m:sub>
                <m:r>
                  <w:rPr>
                    <w:rFonts w:ascii="Cambria Math" w:eastAsia="Cambria Math" w:hAnsi="Cambria Math" w:cs="Cambria Math"/>
                  </w:rPr>
                  <m:t>j=1</m:t>
                </m:r>
              </m:sub>
              <m:sup>
                <m:r>
                  <w:rPr>
                    <w:rFonts w:ascii="Cambria Math" w:eastAsia="Cambria Math" w:hAnsi="Cambria Math" w:cs="Cambria Math"/>
                  </w:rPr>
                  <m:t>P-i</m:t>
                </m:r>
              </m:sup>
              <m:e>
                <m:sSubSup>
                  <m:sSubSupPr>
                    <m:ctrlPr>
                      <w:rPr>
                        <w:rFonts w:ascii="Cambria Math" w:eastAsia="Cambria Math" w:hAnsi="Cambria Math" w:cs="Cambria Math"/>
                        <w:i/>
                      </w:rPr>
                    </m:ctrlPr>
                  </m:sSubSupPr>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21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j</m:t>
                        </m:r>
                      </m:sub>
                    </m:sSub>
                    <m:r>
                      <w:rPr>
                        <w:rFonts w:ascii="Cambria Math" w:eastAsia="Cambria Math" w:hAnsi="Cambria Math" w:cs="Cambria Math"/>
                      </w:rPr>
                      <m:t>,n)S</m:t>
                    </m:r>
                  </m:e>
                  <m:sub>
                    <m:r>
                      <w:rPr>
                        <w:rFonts w:ascii="Cambria Math" w:eastAsia="Cambria Math" w:hAnsi="Cambria Math" w:cs="Cambria Math"/>
                      </w:rPr>
                      <m:t>21</m:t>
                    </m:r>
                  </m:sub>
                  <m:sup>
                    <m:r>
                      <w:rPr>
                        <w:rFonts w:ascii="Cambria Math" w:eastAsia="Cambria Math" w:hAnsi="Cambria Math" w:cs="Cambria Math"/>
                      </w:rPr>
                      <m:t>*</m:t>
                    </m:r>
                  </m:sup>
                </m:sSubSup>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j</m:t>
                    </m:r>
                  </m:sub>
                </m:sSub>
                <m:r>
                  <w:rPr>
                    <w:rFonts w:ascii="Cambria Math" w:eastAsia="Cambria Math" w:hAnsi="Cambria Math" w:cs="Cambria Math"/>
                  </w:rPr>
                  <m:t>,n)</m:t>
                </m:r>
              </m:e>
            </m:nary>
          </m:den>
        </m:f>
      </m:oMath>
      <w:r>
        <w:rPr>
          <w:rFonts w:eastAsia="SimSun"/>
        </w:rPr>
        <w:t xml:space="preserve">         </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t>(</w:t>
      </w:r>
      <w:r w:rsidR="005E3B0F">
        <w:rPr>
          <w:rFonts w:eastAsia="SimSun"/>
        </w:rPr>
        <w:t>8.</w:t>
      </w:r>
      <w:r>
        <w:rPr>
          <w:rFonts w:eastAsia="SimSun"/>
        </w:rPr>
        <w:t>1)</w:t>
      </w:r>
    </w:p>
    <w:p w14:paraId="12F38E03" w14:textId="77777777" w:rsidR="00C45AB5" w:rsidRDefault="00C45AB5" w:rsidP="00C45AB5">
      <w:pPr>
        <w:jc w:val="both"/>
        <w:rPr>
          <w:rFonts w:eastAsia="SimSun"/>
          <w:color w:val="00B0F0"/>
        </w:rPr>
      </w:pPr>
      <w:r>
        <w:rPr>
          <w:rFonts w:eastAsia="SimSun"/>
        </w:rPr>
        <w:t xml:space="preserve">Where </w:t>
      </w:r>
      <m:oMath>
        <m:r>
          <w:rPr>
            <w:rFonts w:ascii="Cambria Math" w:eastAsia="SimSun" w:hAnsi="Cambria Math" w:cstheme="majorBidi"/>
            <w:lang w:val="en-US" w:eastAsia="zh-CN"/>
          </w:rPr>
          <m:t>R(i,n)</m:t>
        </m:r>
      </m:oMath>
      <w:r w:rsidRPr="00FA23C9">
        <w:rPr>
          <w:rFonts w:asciiTheme="majorBidi" w:eastAsia="SimSun" w:hAnsiTheme="majorBidi" w:cstheme="majorBidi"/>
          <w:lang w:val="en-US" w:eastAsia="zh-CN"/>
        </w:rPr>
        <w:t xml:space="preserve"> </w:t>
      </w:r>
      <w:r w:rsidRPr="00D729BC">
        <w:rPr>
          <w:rFonts w:cs="Courier New"/>
          <w:szCs w:val="24"/>
          <w:lang w:val="en-US" w:eastAsia="zh-CN"/>
        </w:rPr>
        <w:t>represents</w:t>
      </w:r>
      <w:r w:rsidRPr="00FA23C9">
        <w:rPr>
          <w:rFonts w:asciiTheme="majorBidi" w:eastAsia="SimSun" w:hAnsiTheme="majorBidi" w:cstheme="majorBidi"/>
          <w:lang w:val="en-US" w:eastAsia="zh-CN"/>
        </w:rPr>
        <w:t xml:space="preserve"> the normalized correlation function at the </w:t>
      </w:r>
      <m:oMath>
        <m:sSup>
          <m:sSupPr>
            <m:ctrlPr>
              <w:rPr>
                <w:rFonts w:ascii="Cambria Math" w:eastAsia="SimSun" w:hAnsi="Cambria Math" w:cstheme="majorBidi"/>
                <w:i/>
                <w:lang w:val="en-US" w:eastAsia="zh-CN"/>
              </w:rPr>
            </m:ctrlPr>
          </m:sSupPr>
          <m:e>
            <m:r>
              <w:rPr>
                <w:rFonts w:ascii="Cambria Math" w:eastAsia="SimSun" w:hAnsi="Cambria Math" w:cstheme="majorBidi"/>
                <w:lang w:val="en-US" w:eastAsia="zh-CN"/>
              </w:rPr>
              <m:t>i</m:t>
            </m:r>
          </m:e>
          <m:sup>
            <m:r>
              <w:rPr>
                <w:rFonts w:ascii="Cambria Math" w:eastAsia="SimSun" w:hAnsi="Cambria Math" w:cstheme="majorBidi"/>
                <w:lang w:val="en-US" w:eastAsia="zh-CN"/>
              </w:rPr>
              <m:t>th</m:t>
            </m:r>
          </m:sup>
        </m:sSup>
      </m:oMath>
      <w:r w:rsidRPr="00FA23C9">
        <w:rPr>
          <w:rFonts w:asciiTheme="majorBidi" w:eastAsia="SimSun" w:hAnsiTheme="majorBidi" w:cstheme="majorBidi"/>
          <w:lang w:val="en-US" w:eastAsia="zh-CN"/>
        </w:rPr>
        <w:t xml:space="preserve"> frequency step and the</w:t>
      </w:r>
      <w:r>
        <w:rPr>
          <w:rFonts w:asciiTheme="majorBidi" w:eastAsia="SimSun" w:hAnsiTheme="majorBidi" w:cstheme="majorBidi"/>
          <w:lang w:val="en-US" w:eastAsia="zh-CN"/>
        </w:rPr>
        <w:t xml:space="preserve"> </w:t>
      </w:r>
      <m:oMath>
        <m:sSup>
          <m:sSupPr>
            <m:ctrlPr>
              <w:rPr>
                <w:rFonts w:ascii="Cambria Math" w:eastAsia="SimSun" w:hAnsi="Cambria Math" w:cstheme="majorBidi"/>
                <w:i/>
                <w:lang w:val="en-US" w:eastAsia="zh-CN"/>
              </w:rPr>
            </m:ctrlPr>
          </m:sSupPr>
          <m:e>
            <m:r>
              <w:rPr>
                <w:rFonts w:ascii="Cambria Math" w:eastAsia="SimSun" w:hAnsi="Cambria Math" w:cstheme="majorBidi"/>
                <w:lang w:val="en-US" w:eastAsia="zh-CN"/>
              </w:rPr>
              <m:t>n</m:t>
            </m:r>
          </m:e>
          <m:sup>
            <m:r>
              <w:rPr>
                <w:rFonts w:ascii="Cambria Math" w:eastAsia="SimSun" w:hAnsi="Cambria Math" w:cstheme="majorBidi"/>
                <w:lang w:val="en-US" w:eastAsia="zh-CN"/>
              </w:rPr>
              <m:t>th</m:t>
            </m:r>
          </m:sup>
        </m:sSup>
      </m:oMath>
      <w:r w:rsidRPr="00FA23C9">
        <w:rPr>
          <w:rFonts w:asciiTheme="majorBidi" w:eastAsia="SimSun" w:hAnsiTheme="majorBidi" w:cstheme="majorBidi"/>
          <w:lang w:val="en-US" w:eastAsia="zh-CN"/>
        </w:rPr>
        <w:t xml:space="preserve"> mode stirring sample.</w:t>
      </w:r>
      <w:r>
        <w:rPr>
          <w:rFonts w:asciiTheme="majorBidi" w:eastAsia="SimSun" w:hAnsiTheme="majorBidi" w:cstheme="majorBidi"/>
          <w:lang w:val="en-US" w:eastAsia="zh-CN"/>
        </w:rPr>
        <w:t xml:space="preserve"> </w:t>
      </w:r>
      <w:r w:rsidRPr="00F70E9F">
        <w:rPr>
          <w:rFonts w:eastAsia="SimSun"/>
        </w:rPr>
        <w:t>S</w:t>
      </w:r>
      <w:r w:rsidRPr="009F17DD">
        <w:rPr>
          <w:rFonts w:eastAsia="SimSun"/>
          <w:vertAlign w:val="subscript"/>
        </w:rPr>
        <w:t>21</w:t>
      </w:r>
      <w:r w:rsidRPr="00F70E9F">
        <w:rPr>
          <w:rFonts w:eastAsia="SimSun"/>
        </w:rPr>
        <w:t xml:space="preserve"> (f</w:t>
      </w:r>
      <w:r w:rsidRPr="00047A09">
        <w:rPr>
          <w:rFonts w:eastAsia="SimSun"/>
          <w:vertAlign w:val="subscript"/>
        </w:rPr>
        <w:t>j</w:t>
      </w:r>
      <w:r w:rsidRPr="00F70E9F">
        <w:rPr>
          <w:rFonts w:eastAsia="SimSun"/>
        </w:rPr>
        <w:t xml:space="preserve">, n) </w:t>
      </w:r>
      <w:r w:rsidRPr="00D729BC">
        <w:rPr>
          <w:rFonts w:cs="Courier New"/>
          <w:szCs w:val="24"/>
          <w:lang w:val="en-US" w:eastAsia="zh-CN"/>
        </w:rPr>
        <w:t>represents</w:t>
      </w:r>
      <w:r w:rsidRPr="00F70E9F">
        <w:rPr>
          <w:rFonts w:eastAsia="SimSun"/>
        </w:rPr>
        <w:t xml:space="preserve"> the measured complex S</w:t>
      </w:r>
      <w:r w:rsidRPr="009F17DD">
        <w:rPr>
          <w:rFonts w:eastAsia="SimSun"/>
          <w:vertAlign w:val="subscript"/>
        </w:rPr>
        <w:t>21</w:t>
      </w:r>
      <w:r w:rsidRPr="00F70E9F">
        <w:rPr>
          <w:rFonts w:eastAsia="SimSun"/>
        </w:rPr>
        <w:t xml:space="preserve"> at the</w:t>
      </w:r>
      <w:r>
        <w:rPr>
          <w:rFonts w:eastAsia="SimSun"/>
        </w:rPr>
        <w:t xml:space="preserve"> </w:t>
      </w:r>
      <w:r w:rsidRPr="00F70E9F">
        <w:rPr>
          <w:rFonts w:eastAsia="SimSun"/>
        </w:rPr>
        <w:t>frequency step f</w:t>
      </w:r>
      <w:r w:rsidRPr="009F17DD">
        <w:rPr>
          <w:rFonts w:eastAsia="SimSun"/>
          <w:vertAlign w:val="subscript"/>
        </w:rPr>
        <w:t>j</w:t>
      </w:r>
      <w:r w:rsidRPr="00F70E9F">
        <w:rPr>
          <w:rFonts w:eastAsia="SimSun"/>
        </w:rPr>
        <w:t xml:space="preserve"> with </w:t>
      </w:r>
      <w:r>
        <w:rPr>
          <w:rFonts w:eastAsia="SimSun"/>
        </w:rPr>
        <w:t>[P]</w:t>
      </w:r>
      <w:r w:rsidRPr="00F70E9F">
        <w:rPr>
          <w:rFonts w:eastAsia="SimSun"/>
        </w:rPr>
        <w:t xml:space="preserve"> frequency points measured within </w:t>
      </w:r>
      <w:r>
        <w:rPr>
          <w:rFonts w:eastAsia="SimSun"/>
        </w:rPr>
        <w:t xml:space="preserve">a given bandwidth (BW) such that </w:t>
      </w:r>
      <m:oMath>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1</m:t>
            </m:r>
          </m:sub>
        </m:sSub>
        <m:r>
          <w:rPr>
            <w:rFonts w:ascii="Cambria Math" w:eastAsia="SimSun" w:hAnsi="Cambria Math" w:cstheme="majorBidi"/>
            <w:lang w:val="en-US" w:eastAsia="zh-CN"/>
          </w:rPr>
          <m:t>=</m:t>
        </m:r>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c</m:t>
            </m:r>
          </m:sub>
        </m:sSub>
        <m:r>
          <w:rPr>
            <w:rFonts w:ascii="Cambria Math" w:eastAsia="SimSun" w:hAnsi="Cambria Math" w:cstheme="majorBidi"/>
            <w:lang w:val="en-US" w:eastAsia="zh-CN"/>
          </w:rPr>
          <m:t>-(</m:t>
        </m:r>
        <m:f>
          <m:fPr>
            <m:ctrlPr>
              <w:rPr>
                <w:rFonts w:ascii="Cambria Math" w:eastAsia="SimSun" w:hAnsi="Cambria Math" w:cstheme="majorBidi"/>
                <w:i/>
                <w:lang w:val="en-US" w:eastAsia="zh-CN"/>
              </w:rPr>
            </m:ctrlPr>
          </m:fPr>
          <m:num>
            <m:r>
              <w:rPr>
                <w:rFonts w:ascii="Cambria Math" w:eastAsia="SimSun" w:hAnsi="Cambria Math" w:cstheme="majorBidi"/>
                <w:lang w:val="en-US" w:eastAsia="zh-CN"/>
              </w:rPr>
              <m:t>BW</m:t>
            </m:r>
          </m:num>
          <m:den>
            <m:r>
              <w:rPr>
                <w:rFonts w:ascii="Cambria Math" w:eastAsia="SimSun" w:hAnsi="Cambria Math" w:cstheme="majorBidi"/>
                <w:lang w:val="en-US" w:eastAsia="zh-CN"/>
              </w:rPr>
              <m:t>2</m:t>
            </m:r>
          </m:den>
        </m:f>
        <m:r>
          <w:rPr>
            <w:rFonts w:ascii="Cambria Math" w:eastAsia="SimSun" w:hAnsi="Cambria Math" w:cstheme="majorBidi"/>
            <w:lang w:val="en-US" w:eastAsia="zh-CN"/>
          </w:rPr>
          <m:t>)</m:t>
        </m:r>
      </m:oMath>
      <w:r w:rsidRPr="00FA23C9">
        <w:rPr>
          <w:rFonts w:asciiTheme="majorBidi" w:eastAsia="SimSun" w:hAnsiTheme="majorBidi" w:cstheme="majorBidi"/>
          <w:lang w:val="en-US" w:eastAsia="zh-CN"/>
        </w:rPr>
        <w:t xml:space="preserve"> and </w:t>
      </w:r>
      <m:oMath>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P</m:t>
            </m:r>
          </m:sub>
        </m:sSub>
        <m:r>
          <w:rPr>
            <w:rFonts w:ascii="Cambria Math" w:eastAsia="SimSun" w:hAnsi="Cambria Math" w:cstheme="majorBidi"/>
            <w:lang w:val="en-US" w:eastAsia="zh-CN"/>
          </w:rPr>
          <m:t>=</m:t>
        </m:r>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c</m:t>
            </m:r>
          </m:sub>
        </m:sSub>
        <m:r>
          <w:rPr>
            <w:rFonts w:ascii="Cambria Math" w:eastAsia="SimSun" w:hAnsi="Cambria Math" w:cstheme="majorBidi"/>
            <w:lang w:val="en-US" w:eastAsia="zh-CN"/>
          </w:rPr>
          <m:t>+(</m:t>
        </m:r>
        <m:f>
          <m:fPr>
            <m:ctrlPr>
              <w:rPr>
                <w:rFonts w:ascii="Cambria Math" w:eastAsia="SimSun" w:hAnsi="Cambria Math" w:cstheme="majorBidi"/>
                <w:i/>
                <w:lang w:val="en-US" w:eastAsia="zh-CN"/>
              </w:rPr>
            </m:ctrlPr>
          </m:fPr>
          <m:num>
            <m:r>
              <w:rPr>
                <w:rFonts w:ascii="Cambria Math" w:eastAsia="SimSun" w:hAnsi="Cambria Math" w:cstheme="majorBidi"/>
                <w:lang w:val="en-US" w:eastAsia="zh-CN"/>
              </w:rPr>
              <m:t>BW</m:t>
            </m:r>
          </m:num>
          <m:den>
            <m:r>
              <w:rPr>
                <w:rFonts w:ascii="Cambria Math" w:eastAsia="SimSun" w:hAnsi="Cambria Math" w:cstheme="majorBidi"/>
                <w:lang w:val="en-US" w:eastAsia="zh-CN"/>
              </w:rPr>
              <m:t>2</m:t>
            </m:r>
          </m:den>
        </m:f>
      </m:oMath>
      <w:r w:rsidRPr="00FA23C9">
        <w:rPr>
          <w:rFonts w:asciiTheme="majorBidi" w:eastAsia="SimSun" w:hAnsiTheme="majorBidi" w:cstheme="majorBidi"/>
          <w:lang w:val="en-US" w:eastAsia="zh-CN"/>
        </w:rPr>
        <w:t>).</w:t>
      </w:r>
      <w:r>
        <w:rPr>
          <w:rFonts w:eastAsia="SimSun"/>
        </w:rPr>
        <w:t xml:space="preserve"> </w:t>
      </w:r>
      <w:r w:rsidRPr="00FA23C9">
        <w:rPr>
          <w:rFonts w:asciiTheme="majorBidi" w:eastAsia="SimSun" w:hAnsiTheme="majorBidi" w:cstheme="majorBidi"/>
          <w:lang w:val="en-US" w:eastAsia="zh-CN"/>
        </w:rPr>
        <w:t>The symbol * represents the complex conjugation acting on this parameter.</w:t>
      </w:r>
      <w:r>
        <w:rPr>
          <w:rFonts w:eastAsia="SimSun"/>
        </w:rPr>
        <w:t xml:space="preserve"> n is the mode stirring sample index with a total number equal to [N]. </w:t>
      </w:r>
      <m:oMath>
        <m:r>
          <w:rPr>
            <w:rFonts w:ascii="Cambria Math" w:eastAsia="SimSun" w:hAnsi="Cambria Math"/>
          </w:rPr>
          <m:t>i</m:t>
        </m:r>
      </m:oMath>
      <w:r>
        <w:rPr>
          <w:rFonts w:eastAsia="SimSun"/>
        </w:rPr>
        <w:t xml:space="preserve"> is the frequency offset index with a frequency resolution of </w:t>
      </w:r>
      <m:oMath>
        <m:f>
          <m:fPr>
            <m:ctrlPr>
              <w:rPr>
                <w:rFonts w:ascii="Cambria Math" w:eastAsia="SimSun" w:hAnsi="Cambria Math" w:cstheme="majorBidi"/>
                <w:i/>
                <w:lang w:val="en-US" w:eastAsia="zh-CN"/>
              </w:rPr>
            </m:ctrlPr>
          </m:fPr>
          <m:num>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P</m:t>
                </m:r>
              </m:sub>
            </m:sSub>
            <m:r>
              <w:rPr>
                <w:rFonts w:ascii="Cambria Math" w:eastAsia="SimSun" w:hAnsi="Cambria Math" w:cstheme="majorBidi"/>
                <w:lang w:val="en-US" w:eastAsia="zh-CN"/>
              </w:rPr>
              <m:t>-</m:t>
            </m:r>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1</m:t>
                </m:r>
              </m:sub>
            </m:sSub>
          </m:num>
          <m:den>
            <m:r>
              <w:rPr>
                <w:rFonts w:ascii="Cambria Math" w:eastAsia="SimSun" w:hAnsi="Cambria Math" w:cstheme="majorBidi"/>
                <w:lang w:val="en-US" w:eastAsia="zh-CN"/>
              </w:rPr>
              <m:t xml:space="preserve">P-1 </m:t>
            </m:r>
          </m:den>
        </m:f>
      </m:oMath>
      <w:r w:rsidRPr="00FA23C9">
        <w:rPr>
          <w:rFonts w:asciiTheme="majorBidi" w:eastAsia="SimSun" w:hAnsiTheme="majorBidi" w:cstheme="majorBidi"/>
          <w:lang w:val="en-US" w:eastAsia="zh-CN"/>
        </w:rPr>
        <w:t xml:space="preserve">, i.e., </w:t>
      </w:r>
      <m:oMath>
        <m:r>
          <m:rPr>
            <m:sty m:val="p"/>
          </m:rPr>
          <w:rPr>
            <w:rFonts w:ascii="Cambria Math" w:eastAsia="SimSun" w:hAnsi="Cambria Math" w:cstheme="majorBidi"/>
            <w:lang w:val="en-US" w:eastAsia="zh-CN"/>
          </w:rPr>
          <m:t>Δ</m:t>
        </m:r>
        <m:r>
          <w:rPr>
            <w:rFonts w:ascii="Cambria Math" w:eastAsia="SimSun" w:hAnsi="Cambria Math" w:cstheme="majorBidi"/>
            <w:lang w:val="en-US" w:eastAsia="zh-CN"/>
          </w:rPr>
          <m:t xml:space="preserve">f=i </m:t>
        </m:r>
        <m:f>
          <m:fPr>
            <m:ctrlPr>
              <w:rPr>
                <w:rFonts w:ascii="Cambria Math" w:eastAsia="SimSun" w:hAnsi="Cambria Math" w:cstheme="majorBidi"/>
                <w:i/>
                <w:lang w:val="en-US" w:eastAsia="zh-CN"/>
              </w:rPr>
            </m:ctrlPr>
          </m:fPr>
          <m:num>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P</m:t>
                </m:r>
              </m:sub>
            </m:sSub>
            <m:r>
              <w:rPr>
                <w:rFonts w:ascii="Cambria Math" w:eastAsia="SimSun" w:hAnsi="Cambria Math" w:cstheme="majorBidi"/>
                <w:lang w:val="en-US" w:eastAsia="zh-CN"/>
              </w:rPr>
              <m:t>-</m:t>
            </m:r>
            <m:sSub>
              <m:sSubPr>
                <m:ctrlPr>
                  <w:rPr>
                    <w:rFonts w:ascii="Cambria Math" w:eastAsia="SimSun" w:hAnsi="Cambria Math" w:cstheme="majorBidi"/>
                    <w:i/>
                    <w:lang w:val="en-US" w:eastAsia="zh-CN"/>
                  </w:rPr>
                </m:ctrlPr>
              </m:sSubPr>
              <m:e>
                <m:r>
                  <w:rPr>
                    <w:rFonts w:ascii="Cambria Math" w:eastAsia="SimSun" w:hAnsi="Cambria Math" w:cstheme="majorBidi"/>
                    <w:lang w:val="en-US" w:eastAsia="zh-CN"/>
                  </w:rPr>
                  <m:t>f</m:t>
                </m:r>
              </m:e>
              <m:sub>
                <m:r>
                  <w:rPr>
                    <w:rFonts w:ascii="Cambria Math" w:eastAsia="SimSun" w:hAnsi="Cambria Math" w:cstheme="majorBidi"/>
                    <w:lang w:val="en-US" w:eastAsia="zh-CN"/>
                  </w:rPr>
                  <m:t>1</m:t>
                </m:r>
              </m:sub>
            </m:sSub>
          </m:num>
          <m:den>
            <m:r>
              <w:rPr>
                <w:rFonts w:ascii="Cambria Math" w:eastAsia="SimSun" w:hAnsi="Cambria Math" w:cstheme="majorBidi"/>
                <w:lang w:val="en-US" w:eastAsia="zh-CN"/>
              </w:rPr>
              <m:t xml:space="preserve">P-1 </m:t>
            </m:r>
          </m:den>
        </m:f>
      </m:oMath>
      <w:r w:rsidRPr="00FA23C9">
        <w:rPr>
          <w:rFonts w:asciiTheme="majorBidi" w:eastAsia="SimSun" w:hAnsiTheme="majorBidi" w:cstheme="majorBidi"/>
          <w:lang w:val="en-US" w:eastAsia="zh-CN"/>
        </w:rPr>
        <w:t>, and</w:t>
      </w:r>
      <w:r>
        <w:rPr>
          <w:rFonts w:asciiTheme="majorBidi" w:eastAsia="SimSun" w:hAnsiTheme="majorBidi" w:cstheme="majorBidi"/>
          <w:lang w:val="en-US" w:eastAsia="zh-CN"/>
        </w:rPr>
        <w:t xml:space="preserve"> </w:t>
      </w:r>
      <m:oMath>
        <m:r>
          <w:rPr>
            <w:rFonts w:ascii="Cambria Math" w:eastAsia="SimSun" w:hAnsi="Cambria Math" w:cstheme="majorBidi"/>
            <w:lang w:val="en-US" w:eastAsia="zh-CN"/>
          </w:rPr>
          <m:t>-</m:t>
        </m:r>
        <m:d>
          <m:dPr>
            <m:ctrlPr>
              <w:rPr>
                <w:rFonts w:ascii="Cambria Math" w:eastAsia="SimSun" w:hAnsi="Cambria Math" w:cstheme="majorBidi"/>
                <w:i/>
                <w:lang w:val="en-US" w:eastAsia="zh-CN"/>
              </w:rPr>
            </m:ctrlPr>
          </m:dPr>
          <m:e>
            <m:r>
              <w:rPr>
                <w:rFonts w:ascii="Cambria Math" w:eastAsia="SimSun" w:hAnsi="Cambria Math" w:cstheme="majorBidi"/>
                <w:lang w:val="en-US" w:eastAsia="zh-CN"/>
              </w:rPr>
              <m:t>P-1</m:t>
            </m:r>
          </m:e>
        </m:d>
        <m:r>
          <w:rPr>
            <w:rFonts w:ascii="Cambria Math" w:eastAsia="SimSun" w:hAnsi="Cambria Math" w:cstheme="majorBidi"/>
            <w:lang w:val="en-US" w:eastAsia="zh-CN"/>
          </w:rPr>
          <m:t>≤i ≤</m:t>
        </m:r>
        <m:d>
          <m:dPr>
            <m:ctrlPr>
              <w:rPr>
                <w:rFonts w:ascii="Cambria Math" w:eastAsia="SimSun" w:hAnsi="Cambria Math" w:cstheme="majorBidi"/>
                <w:i/>
                <w:lang w:val="en-US" w:eastAsia="zh-CN"/>
              </w:rPr>
            </m:ctrlPr>
          </m:dPr>
          <m:e>
            <m:r>
              <w:rPr>
                <w:rFonts w:ascii="Cambria Math" w:eastAsia="SimSun" w:hAnsi="Cambria Math" w:cstheme="majorBidi"/>
                <w:lang w:val="en-US" w:eastAsia="zh-CN"/>
              </w:rPr>
              <m:t>P-1</m:t>
            </m:r>
          </m:e>
        </m:d>
      </m:oMath>
      <w:r>
        <w:rPr>
          <w:rFonts w:asciiTheme="majorBidi" w:eastAsia="SimSun" w:hAnsiTheme="majorBidi" w:cstheme="majorBidi"/>
          <w:lang w:val="en-US" w:eastAsia="zh-CN"/>
        </w:rPr>
        <w:t xml:space="preserve"> </w:t>
      </w:r>
      <w:r w:rsidRPr="00FA23C9">
        <w:rPr>
          <w:rFonts w:eastAsia="Batang"/>
          <w:color w:val="000000"/>
        </w:rPr>
        <w:t>[</w:t>
      </w:r>
      <w:r>
        <w:rPr>
          <w:rFonts w:eastAsia="Batang"/>
          <w:color w:val="000000"/>
        </w:rPr>
        <w:t>21].</w:t>
      </w:r>
    </w:p>
    <w:p w14:paraId="249BC5A2" w14:textId="77777777" w:rsidR="00C45AB5" w:rsidRDefault="00C45AB5" w:rsidP="00C45AB5">
      <w:pPr>
        <w:rPr>
          <w:rFonts w:eastAsia="SimSun"/>
        </w:rPr>
      </w:pPr>
      <w:r>
        <w:rPr>
          <w:rFonts w:eastAsia="SimSun"/>
        </w:rPr>
        <w:t xml:space="preserve">The test points could be the same as in step (a) given in Section 8.3.3 namely, T=12 for chambers with a turntable or T=24 for chambers without a turntable. </w:t>
      </w:r>
    </w:p>
    <w:p w14:paraId="06F9A8B4" w14:textId="77777777" w:rsidR="00C45AB5" w:rsidRDefault="00C45AB5" w:rsidP="00C45AB5">
      <w:pPr>
        <w:rPr>
          <w:rFonts w:eastAsia="SimSun"/>
        </w:rPr>
      </w:pPr>
      <w:r w:rsidRPr="008802D7">
        <w:rPr>
          <w:rFonts w:eastAsia="SimSun"/>
        </w:rPr>
        <w:t>To measure CBW, follow these steps:</w:t>
      </w:r>
    </w:p>
    <w:p w14:paraId="32C9B47E" w14:textId="56CB1C11" w:rsidR="00C45AB5" w:rsidRPr="00310F8F" w:rsidRDefault="00C45AB5" w:rsidP="00264F0B">
      <w:pPr>
        <w:pStyle w:val="B10"/>
      </w:pPr>
      <w:r>
        <w:t xml:space="preserve">(a) </w:t>
      </w:r>
      <w:r w:rsidRPr="00310F8F">
        <w:t>Select the center frequency f</w:t>
      </w:r>
      <w:r w:rsidRPr="00310F8F">
        <w:rPr>
          <w:vertAlign w:val="subscript"/>
        </w:rPr>
        <w:t>c</w:t>
      </w:r>
      <w:r w:rsidRPr="00310F8F">
        <w:t xml:space="preserve"> and BW. A typical measurement frequency range of min</w:t>
      </w:r>
      <w:r w:rsidR="00E76C3E">
        <w:t xml:space="preserve"> </w:t>
      </w:r>
      <w:r w:rsidRPr="00310F8F">
        <w:t xml:space="preserve">[100] MHz channel bandwidth is used as the default. </w:t>
      </w:r>
    </w:p>
    <w:p w14:paraId="7F1E1AF7" w14:textId="1927B643" w:rsidR="00C45AB5" w:rsidRPr="00310F8F" w:rsidRDefault="00C45AB5" w:rsidP="00264F0B">
      <w:pPr>
        <w:pStyle w:val="B10"/>
      </w:pPr>
      <w:r>
        <w:t xml:space="preserve">(b) </w:t>
      </w:r>
      <w:r w:rsidRPr="00310F8F">
        <w:t>Determine the number of measurement points P with respect to frequency.</w:t>
      </w:r>
    </w:p>
    <w:p w14:paraId="40FD63BA" w14:textId="2D92D7E7" w:rsidR="00C45AB5" w:rsidRPr="00310F8F" w:rsidRDefault="00C45AB5" w:rsidP="00264F0B">
      <w:pPr>
        <w:pStyle w:val="B10"/>
      </w:pPr>
      <w:r>
        <w:t xml:space="preserve">(c) </w:t>
      </w:r>
      <w:r w:rsidRPr="00310F8F">
        <w:t>Determine the total number of stirring sequence N.</w:t>
      </w:r>
    </w:p>
    <w:p w14:paraId="53E7A2EC" w14:textId="145F15C1" w:rsidR="00C45AB5" w:rsidRPr="00310F8F" w:rsidRDefault="00C45AB5" w:rsidP="00264F0B">
      <w:pPr>
        <w:pStyle w:val="B10"/>
      </w:pPr>
      <w:r>
        <w:t xml:space="preserve">(d) </w:t>
      </w:r>
      <w:r w:rsidRPr="00310F8F">
        <w:t xml:space="preserve">Measure the S-parameters, specifically </w:t>
      </w:r>
      <m:oMath>
        <m:sSub>
          <m:sSubPr>
            <m:ctrlPr>
              <w:rPr>
                <w:rFonts w:ascii="Cambria Math" w:hAnsi="Cambria Math"/>
                <w:i/>
              </w:rPr>
            </m:ctrlPr>
          </m:sSubPr>
          <m:e>
            <m:r>
              <w:rPr>
                <w:rFonts w:ascii="Cambria Math" w:hAnsi="Cambria Math"/>
              </w:rPr>
              <m:t>S</m:t>
            </m:r>
          </m:e>
          <m:sub>
            <m:r>
              <w:rPr>
                <w:rFonts w:ascii="Cambria Math" w:hAnsi="Cambria Math"/>
              </w:rPr>
              <m:t>21</m:t>
            </m:r>
          </m:sub>
        </m:sSub>
      </m:oMath>
      <w:r w:rsidRPr="00310F8F">
        <w:t xml:space="preserve"> and calculate the correlation function using equation </w:t>
      </w:r>
      <w:r w:rsidR="005C0B9A">
        <w:t>8.</w:t>
      </w:r>
      <w:r w:rsidRPr="00310F8F">
        <w:t>1.</w:t>
      </w:r>
    </w:p>
    <w:p w14:paraId="78621518" w14:textId="68401A33" w:rsidR="00C45AB5" w:rsidRPr="00310F8F" w:rsidRDefault="00C45AB5" w:rsidP="00264F0B">
      <w:pPr>
        <w:pStyle w:val="B10"/>
      </w:pPr>
      <w:r>
        <w:t xml:space="preserve">(e) </w:t>
      </w:r>
      <w:r w:rsidRPr="00310F8F">
        <w:t>Average the autocorrelation functions R(i, n) over all mode stirring sequence (i.e. index n) at each frequency point (i.e., index i).</w:t>
      </w:r>
    </w:p>
    <w:p w14:paraId="65D01FFE" w14:textId="08D2C8A5" w:rsidR="00C45AB5" w:rsidRPr="00310F8F" w:rsidRDefault="00C45AB5" w:rsidP="00264F0B">
      <w:pPr>
        <w:pStyle w:val="B10"/>
      </w:pPr>
      <w:r>
        <w:t xml:space="preserve">(f) </w:t>
      </w:r>
      <w:r w:rsidRPr="00310F8F">
        <w:t>Identify the coherence bandwidth corresponding to a value of [0.5] in autocorrelation function R(i, n), as shown in Figure 1.</w:t>
      </w:r>
    </w:p>
    <w:p w14:paraId="490104DF" w14:textId="12229BCA" w:rsidR="00C45AB5" w:rsidRPr="00310F8F" w:rsidRDefault="00C45AB5" w:rsidP="00264F0B">
      <w:pPr>
        <w:pStyle w:val="B10"/>
      </w:pPr>
      <w:r>
        <w:t xml:space="preserve">(g) </w:t>
      </w:r>
      <w:r w:rsidRPr="00310F8F">
        <w:t>Steps (a) through (f) may be repeated for different chamber loading configurations, e.g., using absorbers or similar materials, to meet specific coherence bandwidth requirements.</w:t>
      </w:r>
    </w:p>
    <w:p w14:paraId="4724C0F1" w14:textId="77777777" w:rsidR="00C45AB5" w:rsidRDefault="00C45AB5" w:rsidP="00264F0B">
      <w:pPr>
        <w:pStyle w:val="TH"/>
      </w:pPr>
      <w:r>
        <w:rPr>
          <w:noProof/>
          <w:lang w:val="es-ES" w:eastAsia="es-ES"/>
        </w:rPr>
        <w:lastRenderedPageBreak/>
        <w:drawing>
          <wp:inline distT="0" distB="0" distL="0" distR="0" wp14:anchorId="007D4E3C" wp14:editId="447A0B21">
            <wp:extent cx="4285397" cy="3059691"/>
            <wp:effectExtent l="0" t="0" r="1270" b="7620"/>
            <wp:docPr id="1984109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09252" name="Picture 19841092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1339" cy="3063933"/>
                    </a:xfrm>
                    <a:prstGeom prst="rect">
                      <a:avLst/>
                    </a:prstGeom>
                  </pic:spPr>
                </pic:pic>
              </a:graphicData>
            </a:graphic>
          </wp:inline>
        </w:drawing>
      </w:r>
    </w:p>
    <w:p w14:paraId="6FB41F22" w14:textId="6C35D67C" w:rsidR="00C45AB5" w:rsidRPr="00310F8F" w:rsidRDefault="00C45AB5" w:rsidP="00310F8F">
      <w:pPr>
        <w:pStyle w:val="TF"/>
        <w:rPr>
          <w:lang w:val="en-US"/>
        </w:rPr>
      </w:pPr>
      <w:r w:rsidRPr="00310F8F">
        <w:rPr>
          <w:lang w:val="en-US"/>
        </w:rPr>
        <w:t xml:space="preserve">Figure </w:t>
      </w:r>
      <w:r>
        <w:rPr>
          <w:lang w:val="en-US"/>
        </w:rPr>
        <w:t>8.3.2</w:t>
      </w:r>
      <w:r w:rsidR="00205C49">
        <w:rPr>
          <w:lang w:val="en-US"/>
        </w:rPr>
        <w:t>.1</w:t>
      </w:r>
      <w:r>
        <w:rPr>
          <w:lang w:val="en-US"/>
        </w:rPr>
        <w:t>-</w:t>
      </w:r>
      <w:bookmarkStart w:id="362" w:name="MCCQCTEMPBM_00000037"/>
      <w:bookmarkStart w:id="363" w:name="MCCQCTEMPBM_00000039"/>
      <w:bookmarkStart w:id="364" w:name="MCCQCTEMPBM_00000038"/>
      <w:r w:rsidRPr="00310F8F">
        <w:rPr>
          <w:lang w:val="en-US"/>
        </w:rPr>
        <w:fldChar w:fldCharType="begin"/>
      </w:r>
      <w:r w:rsidRPr="00310F8F">
        <w:rPr>
          <w:lang w:val="en-US"/>
        </w:rPr>
        <w:instrText xml:space="preserve"> SEQ Figure \* ARABIC </w:instrText>
      </w:r>
      <w:r w:rsidRPr="00310F8F">
        <w:rPr>
          <w:lang w:val="en-US"/>
        </w:rPr>
        <w:fldChar w:fldCharType="separate"/>
      </w:r>
      <w:r w:rsidRPr="00310F8F">
        <w:rPr>
          <w:lang w:val="en-US"/>
        </w:rPr>
        <w:t>1</w:t>
      </w:r>
      <w:r w:rsidRPr="00310F8F">
        <w:rPr>
          <w:lang w:val="en-US"/>
        </w:rPr>
        <w:fldChar w:fldCharType="end"/>
      </w:r>
      <w:bookmarkEnd w:id="362"/>
      <w:bookmarkEnd w:id="363"/>
      <w:bookmarkEnd w:id="364"/>
      <w:r w:rsidRPr="00310F8F">
        <w:rPr>
          <w:lang w:val="en-US"/>
        </w:rPr>
        <w:t>: The CBW plots based on the correlation function for loading with two different amounts of RF absorbers in the chamber. The threshold of 0.5 is chosen as shown by the dotted lines.</w:t>
      </w:r>
    </w:p>
    <w:p w14:paraId="4985EE2D" w14:textId="77777777" w:rsidR="00C45AB5" w:rsidRPr="00C45AB5" w:rsidRDefault="00C45AB5" w:rsidP="00C45AB5"/>
    <w:p w14:paraId="3D2259FA" w14:textId="77777777" w:rsidR="004B4133" w:rsidRDefault="004B4133" w:rsidP="004B4133">
      <w:pPr>
        <w:pStyle w:val="Heading3"/>
      </w:pPr>
      <w:bookmarkStart w:id="365" w:name="_Toc152607390"/>
      <w:bookmarkStart w:id="366" w:name="_Toc154585707"/>
      <w:bookmarkStart w:id="367" w:name="_Toc155641336"/>
      <w:bookmarkStart w:id="368" w:name="_Toc155641609"/>
      <w:r>
        <w:t>8.3.3</w:t>
      </w:r>
      <w:r>
        <w:tab/>
        <w:t>Chamber spatial uniformity</w:t>
      </w:r>
      <w:bookmarkEnd w:id="365"/>
      <w:bookmarkEnd w:id="366"/>
      <w:bookmarkEnd w:id="367"/>
      <w:bookmarkEnd w:id="368"/>
    </w:p>
    <w:p w14:paraId="30CE5656" w14:textId="4A92507F" w:rsidR="00E539EF" w:rsidRDefault="00E539EF" w:rsidP="00E539EF">
      <w:r>
        <w:t>The reverberation chamber shall have a working volume large enough to support the number of modes needed for the stated accuracy at the lowest operating frequency. The spatial uniformity test defines this working volume as the valid test zone of the chamber which must be large enough to contain the entire DUT plus any test scenario elements such as phantom fixtures. If DUT size is not known at the time of chamber validation, the minimum test zones described in the reference method [24] of 30cm × 30cm or 50cm × 36cm can be used in order to enable the same device size applicability. The test positions T describing this working volume need to maintain the same distance requirements as the calibration antennas throughout the procedure, i.e. reference antenna or DUT shall maintain a distance of more than 0.7 wavelengths from chamber loading and more than 0.5 wavelengths from reflective surfaces.</w:t>
      </w:r>
    </w:p>
    <w:p w14:paraId="76D2E43A" w14:textId="77777777" w:rsidR="00E539EF" w:rsidRDefault="00E539EF" w:rsidP="00E539EF">
      <w:r w:rsidRPr="00CC5B9B">
        <w:t>The value of the uncertainty contribution is determined by repeated calibration measurements for</w:t>
      </w:r>
      <m:oMath>
        <m:r>
          <w:rPr>
            <w:rFonts w:ascii="Cambria Math" w:hAnsi="Cambria Math"/>
          </w:rPr>
          <m:t xml:space="preserve"> T </m:t>
        </m:r>
      </m:oMath>
      <w:r w:rsidRPr="00CC5B9B">
        <w:t>different positions and orientations of the calibration antenna to determine the statistical variation as a function of frequency, or at least at the frequencies at which the chamber is to be used. It can be assumed that this uncertainty contribution value is normally distributed</w:t>
      </w:r>
      <w:r>
        <w:t>.</w:t>
      </w:r>
    </w:p>
    <w:p w14:paraId="138A6DC0" w14:textId="77777777" w:rsidR="00E539EF" w:rsidRDefault="00E539EF" w:rsidP="00E539EF">
      <w:r w:rsidRPr="001270D8">
        <w:t xml:space="preserve">The T calibration configurations refer to T reference antenna positions. </w:t>
      </w:r>
      <w:r w:rsidRPr="00CC5B9B">
        <w:t xml:space="preserve">The </w:t>
      </w:r>
      <w:r>
        <w:t xml:space="preserve">operator </w:t>
      </w:r>
      <w:r w:rsidRPr="00CC5B9B">
        <w:t xml:space="preserve">should select </w:t>
      </w:r>
      <w:r>
        <w:t>these</w:t>
      </w:r>
      <w:r w:rsidRPr="00CC5B9B">
        <w:t xml:space="preserve"> positions depending on whether or not a turntable is present in the chamber.</w:t>
      </w:r>
      <w:r>
        <w:t xml:space="preserve"> </w:t>
      </w:r>
      <w:r w:rsidRPr="00CC5B9B">
        <w:t>The following instructions</w:t>
      </w:r>
      <w:r>
        <w:t xml:space="preserve"> and explanation</w:t>
      </w:r>
      <w:r w:rsidRPr="00CC5B9B">
        <w:t xml:space="preserve"> will assist</w:t>
      </w:r>
      <w:r>
        <w:t xml:space="preserve"> </w:t>
      </w:r>
      <w:r w:rsidRPr="00CC5B9B">
        <w:t xml:space="preserve">the </w:t>
      </w:r>
      <w:r>
        <w:t>operator</w:t>
      </w:r>
      <w:r w:rsidRPr="00CC5B9B">
        <w:t xml:space="preserve"> to perform the measurements</w:t>
      </w:r>
      <w:r>
        <w:t>.</w:t>
      </w:r>
    </w:p>
    <w:p w14:paraId="40A108C9" w14:textId="77777777" w:rsidR="00E539EF" w:rsidRPr="00C83F58" w:rsidRDefault="00E539EF" w:rsidP="00310F8F">
      <w:pPr>
        <w:spacing w:after="160" w:line="259" w:lineRule="auto"/>
        <w:rPr>
          <w:rFonts w:cs="Courier New"/>
          <w:lang w:eastAsia="zh-CN"/>
        </w:rPr>
      </w:pPr>
      <w:r w:rsidRPr="00C83F58">
        <w:rPr>
          <w:rFonts w:cs="Courier New"/>
          <w:lang w:eastAsia="zh-CN"/>
        </w:rPr>
        <w:t>If there is a turntable in the RC:</w:t>
      </w:r>
    </w:p>
    <w:p w14:paraId="7CDADD09" w14:textId="18E87F85" w:rsidR="00E539EF" w:rsidRPr="00310F8F" w:rsidRDefault="00E539EF" w:rsidP="00310F8F">
      <w:pPr>
        <w:spacing w:after="160" w:line="259" w:lineRule="auto"/>
        <w:ind w:left="568" w:hanging="284"/>
        <w:rPr>
          <w:rFonts w:cs="Courier New"/>
          <w:lang w:eastAsia="zh-CN"/>
        </w:rPr>
      </w:pPr>
      <w:r w:rsidRPr="008A12A8">
        <w:rPr>
          <w:rFonts w:cs="Courier New"/>
          <w:lang w:eastAsia="zh-CN"/>
        </w:rPr>
        <w:t>-</w:t>
      </w:r>
      <w:r>
        <w:rPr>
          <w:rFonts w:cs="Courier New"/>
          <w:lang w:eastAsia="zh-CN"/>
        </w:rPr>
        <w:t xml:space="preserve">    </w:t>
      </w:r>
      <w:r w:rsidRPr="00C83F58">
        <w:rPr>
          <w:rFonts w:cs="Courier New"/>
          <w:lang w:eastAsia="zh-CN"/>
        </w:rPr>
        <w:t>Assume a cylindrical working volume by selecting two positions on the turntable (the outermost and innermost radial positio</w:t>
      </w:r>
      <w:r w:rsidRPr="008A12A8">
        <w:rPr>
          <w:rFonts w:cs="Courier New"/>
          <w:lang w:eastAsia="zh-CN"/>
        </w:rPr>
        <w:t>ns of the turntable are recommended). Then select two elevations (the highest and lowest possible are recommended, but far enough away from absorbent and metallic objects, if any).</w:t>
      </w:r>
      <w:r w:rsidRPr="00D4641D">
        <w:rPr>
          <w:rFonts w:asciiTheme="majorBidi" w:hAnsiTheme="majorBidi" w:cstheme="majorBidi"/>
        </w:rPr>
        <w:t xml:space="preserve"> </w:t>
      </w:r>
      <w:r w:rsidRPr="00D4641D">
        <w:rPr>
          <w:rFonts w:eastAsia="SimSun"/>
        </w:rPr>
        <w:t>The cylindrical volume would become a toroid with rectangular cross</w:t>
      </w:r>
      <w:r w:rsidRPr="000A5702">
        <w:rPr>
          <w:rFonts w:eastAsia="SimSun"/>
        </w:rPr>
        <w:t>-</w:t>
      </w:r>
      <w:r w:rsidRPr="00310F8F">
        <w:rPr>
          <w:rFonts w:eastAsia="SimSun"/>
        </w:rPr>
        <w:t>section if R</w:t>
      </w:r>
      <w:r w:rsidRPr="00310F8F">
        <w:rPr>
          <w:rFonts w:eastAsia="SimSun"/>
          <w:vertAlign w:val="subscript"/>
        </w:rPr>
        <w:t>min</w:t>
      </w:r>
      <w:r w:rsidRPr="00310F8F">
        <w:rPr>
          <w:rFonts w:eastAsia="SimSun"/>
        </w:rPr>
        <w:t xml:space="preserve"> is non-zero due to proximity effects, as described in [22]. The role of the turntable is to stir the source to obtain more independent samples.  </w:t>
      </w:r>
    </w:p>
    <w:p w14:paraId="735E9030" w14:textId="77777777" w:rsidR="00E539EF" w:rsidRPr="00310F8F" w:rsidRDefault="00E539EF" w:rsidP="00310F8F">
      <w:pPr>
        <w:spacing w:after="160" w:line="259" w:lineRule="auto"/>
        <w:rPr>
          <w:rFonts w:cs="Courier New"/>
          <w:lang w:eastAsia="zh-CN"/>
        </w:rPr>
      </w:pPr>
      <w:r w:rsidRPr="00310F8F">
        <w:rPr>
          <w:rFonts w:cs="Courier New"/>
          <w:lang w:eastAsia="zh-CN"/>
        </w:rPr>
        <w:t>If there is no turntable in the RC:</w:t>
      </w:r>
    </w:p>
    <w:p w14:paraId="0DCE6D43" w14:textId="1CE89EB6" w:rsidR="00E539EF" w:rsidRPr="00310F8F" w:rsidRDefault="008B417C" w:rsidP="00310F8F">
      <w:pPr>
        <w:spacing w:after="160" w:line="259" w:lineRule="auto"/>
        <w:ind w:left="568" w:hanging="284"/>
        <w:rPr>
          <w:rFonts w:cs="Courier New"/>
          <w:lang w:eastAsia="zh-CN"/>
        </w:rPr>
      </w:pPr>
      <w:r w:rsidRPr="00464626">
        <w:rPr>
          <w:rFonts w:cs="Courier New"/>
          <w:lang w:eastAsia="zh-CN"/>
        </w:rPr>
        <w:t>-</w:t>
      </w:r>
      <w:r>
        <w:rPr>
          <w:rFonts w:cs="Courier New"/>
          <w:lang w:eastAsia="zh-CN"/>
        </w:rPr>
        <w:t xml:space="preserve">    </w:t>
      </w:r>
      <w:r w:rsidR="00E539EF" w:rsidRPr="00310F8F">
        <w:rPr>
          <w:rFonts w:cs="Courier New"/>
          <w:lang w:eastAsia="zh-CN"/>
        </w:rPr>
        <w:t>Choose eight positions as corners of an imaginary cubic volume. This means the recommended heights are the highest and lowest possible, but far enough away from absorbing and metallic objects.</w:t>
      </w:r>
    </w:p>
    <w:p w14:paraId="43426580" w14:textId="77777777" w:rsidR="00E539EF" w:rsidRDefault="00E539EF" w:rsidP="00E539EF">
      <w:pPr>
        <w:rPr>
          <w:rFonts w:eastAsia="SimSun"/>
        </w:rPr>
      </w:pPr>
      <w:r>
        <w:rPr>
          <w:rFonts w:eastAsia="SimSun"/>
        </w:rPr>
        <w:t>The test steps are as follows.</w:t>
      </w:r>
    </w:p>
    <w:p w14:paraId="653CC83F" w14:textId="42AE5460" w:rsidR="00E539EF" w:rsidRPr="00310F8F" w:rsidRDefault="00CE3811" w:rsidP="00310F8F">
      <w:pPr>
        <w:spacing w:after="0"/>
        <w:ind w:left="641" w:hanging="284"/>
        <w:rPr>
          <w:rFonts w:eastAsia="SimSun"/>
        </w:rPr>
      </w:pPr>
      <w:r w:rsidRPr="00C83F58">
        <w:rPr>
          <w:rFonts w:eastAsia="SimSun"/>
        </w:rPr>
        <w:lastRenderedPageBreak/>
        <w:t>(a</w:t>
      </w:r>
      <w:r>
        <w:rPr>
          <w:rFonts w:eastAsia="SimSun"/>
        </w:rPr>
        <w:t xml:space="preserve">) </w:t>
      </w:r>
      <w:r w:rsidR="00E539EF" w:rsidRPr="00310F8F">
        <w:rPr>
          <w:rFonts w:eastAsia="SimSun"/>
        </w:rPr>
        <w:t>Choose either a cylindrical or a cubic working volume if there is or is not a turntable in the reverberation chamber. As shown by the red dots in Figure 2, use either the 4 corners of the imaginary rectangle that would form the cylindrical working volume or the 8 corners of the cubic working volume as locations for the measurement. For each location, point the antenna at three different angles, preferably at three orthogonal orientations (e.g., 45 degrees, -45 degrees, and horizontal plane). This results in a number of 12 or 24 measurements i.e., T=12 or T=24.</w:t>
      </w:r>
    </w:p>
    <w:p w14:paraId="5AFC9D6C" w14:textId="2EE28977" w:rsidR="00E539EF" w:rsidRPr="00310F8F" w:rsidRDefault="00CE3811" w:rsidP="00310F8F">
      <w:pPr>
        <w:spacing w:after="0" w:line="257" w:lineRule="auto"/>
        <w:ind w:left="641" w:hanging="284"/>
        <w:rPr>
          <w:rFonts w:eastAsia="SimSun"/>
        </w:rPr>
      </w:pPr>
      <w:r>
        <w:rPr>
          <w:rFonts w:eastAsia="SimSun"/>
        </w:rPr>
        <w:t xml:space="preserve">(b) </w:t>
      </w:r>
      <w:r w:rsidR="00E539EF" w:rsidRPr="00310F8F">
        <w:rPr>
          <w:rFonts w:eastAsia="SimSun"/>
        </w:rPr>
        <w:t xml:space="preserve">Measure transmission coefficient </w:t>
      </w:r>
      <m:oMath>
        <m:sSub>
          <m:sSubPr>
            <m:ctrlPr>
              <w:rPr>
                <w:rFonts w:ascii="Cambria Math" w:eastAsia="SimSun" w:hAnsi="Cambria Math"/>
              </w:rPr>
            </m:ctrlPr>
          </m:sSubPr>
          <m:e>
            <m:r>
              <w:rPr>
                <w:rFonts w:ascii="Cambria Math" w:eastAsia="SimSun" w:hAnsi="Cambria Math"/>
              </w:rPr>
              <m:t>S</m:t>
            </m:r>
          </m:e>
          <m:sub>
            <m:r>
              <m:rPr>
                <m:sty m:val="p"/>
              </m:rPr>
              <w:rPr>
                <w:rFonts w:ascii="Cambria Math" w:eastAsia="SimSun" w:hAnsi="Cambria Math"/>
              </w:rPr>
              <m:t>21</m:t>
            </m:r>
          </m:sub>
        </m:sSub>
      </m:oMath>
      <w:r w:rsidR="00E539EF" w:rsidRPr="00310F8F">
        <w:rPr>
          <w:rFonts w:eastAsia="SimSun"/>
        </w:rPr>
        <w:t xml:space="preserve"> for all 12 or 24 in a complete mode stirring sequence.</w:t>
      </w:r>
    </w:p>
    <w:p w14:paraId="28302AA7" w14:textId="4680D898" w:rsidR="00E539EF" w:rsidRPr="00310F8F" w:rsidRDefault="00CE3811" w:rsidP="00310F8F">
      <w:pPr>
        <w:spacing w:after="0" w:line="257" w:lineRule="auto"/>
        <w:ind w:left="641" w:hanging="284"/>
        <w:rPr>
          <w:rFonts w:eastAsia="SimSun"/>
        </w:rPr>
      </w:pPr>
      <w:r>
        <w:rPr>
          <w:rFonts w:eastAsia="SimSun"/>
        </w:rPr>
        <w:t xml:space="preserve">(c) </w:t>
      </w:r>
      <w:r w:rsidR="00E539EF" w:rsidRPr="00310F8F">
        <w:rPr>
          <w:rFonts w:eastAsia="SimSun"/>
        </w:rPr>
        <w:t xml:space="preserve">Calculate the power </w:t>
      </w:r>
      <m:oMath>
        <m:sSub>
          <m:sSubPr>
            <m:ctrlPr>
              <w:rPr>
                <w:rFonts w:ascii="Cambria Math" w:eastAsia="SimSun" w:hAnsi="Cambria Math"/>
              </w:rPr>
            </m:ctrlPr>
          </m:sSubPr>
          <m:e>
            <m:r>
              <w:rPr>
                <w:rFonts w:ascii="Cambria Math" w:eastAsia="SimSun" w:hAnsi="Cambria Math"/>
              </w:rPr>
              <m:t>P</m:t>
            </m:r>
          </m:e>
          <m:sub>
            <m:r>
              <w:rPr>
                <w:rFonts w:ascii="Cambria Math" w:eastAsia="SimSun" w:hAnsi="Cambria Math"/>
              </w:rPr>
              <m:t>ref</m:t>
            </m:r>
            <m:r>
              <m:rPr>
                <m:sty m:val="p"/>
              </m:rPr>
              <w:rPr>
                <w:rFonts w:ascii="Cambria Math" w:eastAsia="SimSun" w:hAnsi="Cambria Math"/>
              </w:rPr>
              <m:t>,</m:t>
            </m:r>
            <m:r>
              <w:rPr>
                <w:rFonts w:ascii="Cambria Math" w:eastAsia="SimSun" w:hAnsi="Cambria Math"/>
              </w:rPr>
              <m:t>t</m:t>
            </m:r>
          </m:sub>
        </m:sSub>
      </m:oMath>
      <w:r w:rsidR="00E539EF" w:rsidRPr="00310F8F">
        <w:rPr>
          <w:rFonts w:eastAsia="SimSun"/>
        </w:rPr>
        <w:t xml:space="preserve"> for all 12 or 24 positions. In this way,</w:t>
      </w:r>
      <m:oMath>
        <m:r>
          <m:rPr>
            <m:sty m:val="p"/>
          </m:rPr>
          <w:rPr>
            <w:rFonts w:ascii="Cambria Math" w:hAnsi="Cambria Math"/>
          </w:rPr>
          <m:t xml:space="preserve"> </m:t>
        </m:r>
        <m:sSub>
          <m:sSubPr>
            <m:ctrlPr>
              <w:rPr>
                <w:rFonts w:ascii="Cambria Math" w:eastAsia="SimSun" w:hAnsi="Cambria Math"/>
              </w:rPr>
            </m:ctrlPr>
          </m:sSubPr>
          <m:e>
            <m:r>
              <w:rPr>
                <w:rFonts w:ascii="Cambria Math" w:hAnsi="Cambria Math"/>
              </w:rPr>
              <m:t>P</m:t>
            </m:r>
          </m:e>
          <m:sub>
            <m:r>
              <w:rPr>
                <w:rFonts w:ascii="Cambria Math" w:hAnsi="Cambria Math"/>
              </w:rPr>
              <m:t>ref</m:t>
            </m:r>
            <m:r>
              <m:rPr>
                <m:sty m:val="p"/>
              </m:rPr>
              <w:rPr>
                <w:rFonts w:ascii="Cambria Math" w:hAnsi="Cambria Math"/>
              </w:rPr>
              <m:t>,</m:t>
            </m:r>
            <m:r>
              <w:rPr>
                <w:rFonts w:ascii="Cambria Math" w:hAnsi="Cambria Math"/>
              </w:rPr>
              <m:t>t</m:t>
            </m:r>
          </m:sub>
        </m:sSub>
        <m:r>
          <m:rPr>
            <m:sty m:val="p"/>
          </m:rPr>
          <w:rPr>
            <w:rFonts w:ascii="Cambria Math" w:hAnsi="Cambria Math"/>
          </w:rPr>
          <m:t xml:space="preserve"> </m:t>
        </m:r>
      </m:oMath>
      <w:r w:rsidR="00E539EF" w:rsidRPr="00310F8F">
        <w:rPr>
          <w:rFonts w:eastAsia="SimSun"/>
        </w:rPr>
        <w:t xml:space="preserve"> is the reference power transfer function for position </w:t>
      </w:r>
      <m:oMath>
        <m:r>
          <w:rPr>
            <w:rFonts w:ascii="Cambria Math" w:eastAsia="SimSun" w:hAnsi="Cambria Math"/>
          </w:rPr>
          <m:t>t</m:t>
        </m:r>
      </m:oMath>
      <w:r w:rsidR="00E539EF" w:rsidRPr="00310F8F">
        <w:rPr>
          <w:rFonts w:eastAsia="SimSun"/>
        </w:rPr>
        <w:t xml:space="preserve"> of the calibration antenna.</w:t>
      </w:r>
    </w:p>
    <w:p w14:paraId="5AE10A27" w14:textId="729AB69B" w:rsidR="00E539EF" w:rsidRPr="00310F8F" w:rsidRDefault="00CE3811" w:rsidP="00310F8F">
      <w:pPr>
        <w:spacing w:after="0" w:line="257" w:lineRule="auto"/>
        <w:ind w:left="641" w:hanging="284"/>
        <w:rPr>
          <w:rFonts w:eastAsia="SimSun"/>
        </w:rPr>
      </w:pPr>
      <w:r>
        <w:rPr>
          <w:rFonts w:eastAsia="SimSun"/>
        </w:rPr>
        <w:t xml:space="preserve">(d) </w:t>
      </w:r>
      <w:r w:rsidR="00E539EF" w:rsidRPr="00310F8F">
        <w:rPr>
          <w:rFonts w:eastAsia="SimSun"/>
        </w:rPr>
        <w:t xml:space="preserve">Calculate the average of power transfer function </w:t>
      </w:r>
      <m:oMath>
        <m:sSub>
          <m:sSubPr>
            <m:ctrlPr>
              <w:rPr>
                <w:rFonts w:ascii="Cambria Math" w:eastAsia="SimSun" w:hAnsi="Cambria Math"/>
                <w:i/>
              </w:rPr>
            </m:ctrlPr>
          </m:sSubPr>
          <m:e>
            <m:r>
              <w:rPr>
                <w:rFonts w:ascii="Cambria Math" w:eastAsia="SimSun" w:hAnsi="Cambria Math"/>
              </w:rPr>
              <m:t>P</m:t>
            </m:r>
          </m:e>
          <m:sub>
            <m:r>
              <w:rPr>
                <w:rFonts w:ascii="Cambria Math" w:eastAsia="SimSun" w:hAnsi="Cambria Math"/>
              </w:rPr>
              <m:t>ref</m:t>
            </m:r>
          </m:sub>
        </m:sSub>
      </m:oMath>
      <w:r w:rsidR="00E539EF" w:rsidRPr="00310F8F">
        <w:rPr>
          <w:rFonts w:eastAsia="SimSun"/>
        </w:rPr>
        <w:t xml:space="preserve"> over the calibration positions, i.e. </w:t>
      </w:r>
      <m:oMath>
        <m:r>
          <w:rPr>
            <w:rFonts w:ascii="Cambria Math" w:eastAsia="SimSun" w:hAnsi="Cambria Math"/>
          </w:rPr>
          <m:t xml:space="preserve">T=12 </m:t>
        </m:r>
      </m:oMath>
      <w:r w:rsidR="00E539EF" w:rsidRPr="00310F8F">
        <w:rPr>
          <w:rFonts w:eastAsia="SimSun"/>
        </w:rPr>
        <w:t xml:space="preserve">or </w:t>
      </w:r>
      <m:oMath>
        <m:r>
          <w:rPr>
            <w:rFonts w:ascii="Cambria Math" w:eastAsia="SimSun" w:hAnsi="Cambria Math"/>
          </w:rPr>
          <m:t>T=24</m:t>
        </m:r>
      </m:oMath>
      <w:r w:rsidR="00E539EF" w:rsidRPr="00310F8F">
        <w:rPr>
          <w:rFonts w:eastAsia="SimSun"/>
        </w:rPr>
        <w:t xml:space="preserve"> using the following relation:</w:t>
      </w:r>
    </w:p>
    <w:p w14:paraId="064F70EF" w14:textId="77777777" w:rsidR="00E539EF" w:rsidRPr="00DB6C61" w:rsidRDefault="00000000" w:rsidP="00C83F58">
      <w:pPr>
        <w:ind w:left="360"/>
        <w:jc w:val="center"/>
        <w:rPr>
          <w:rFonts w:eastAsiaTheme="minorHAnsi"/>
        </w:rPr>
      </w:pPr>
      <m:oMathPara>
        <m:oMath>
          <m:sSubSup>
            <m:sSubSupPr>
              <m:ctrlPr>
                <w:rPr>
                  <w:rFonts w:ascii="Cambria Math" w:eastAsiaTheme="minorHAnsi" w:hAnsi="Cambria Math"/>
                  <w:i/>
                </w:rPr>
              </m:ctrlPr>
            </m:sSubSupPr>
            <m:e>
              <m:r>
                <w:rPr>
                  <w:rFonts w:ascii="Cambria Math" w:hAnsi="Cambria Math"/>
                </w:rPr>
                <m:t>P</m:t>
              </m:r>
            </m:e>
            <m:sub>
              <m:r>
                <w:rPr>
                  <w:rFonts w:ascii="Cambria Math" w:hAnsi="Cambria Math"/>
                </w:rPr>
                <m:t>ref</m:t>
              </m:r>
            </m:sub>
            <m:sup>
              <m:r>
                <w:rPr>
                  <w:rFonts w:ascii="Cambria Math" w:hAnsi="Cambria Math"/>
                </w:rPr>
                <m:t>mean</m:t>
              </m:r>
            </m:sup>
          </m:sSubSup>
          <m:r>
            <w:rPr>
              <w:rFonts w:ascii="Cambria Math" w:hAnsi="Cambria Math"/>
            </w:rPr>
            <m:t xml:space="preserve">= </m:t>
          </m:r>
          <m:f>
            <m:fPr>
              <m:ctrlPr>
                <w:rPr>
                  <w:rFonts w:ascii="Cambria Math" w:eastAsiaTheme="minorHAnsi" w:hAnsi="Cambria Math"/>
                  <w:i/>
                </w:rPr>
              </m:ctrlPr>
            </m:fPr>
            <m:num>
              <m:r>
                <w:rPr>
                  <w:rFonts w:ascii="Cambria Math" w:hAnsi="Cambria Math"/>
                </w:rPr>
                <m:t>1</m:t>
              </m:r>
            </m:num>
            <m:den>
              <m:r>
                <w:rPr>
                  <w:rFonts w:ascii="Cambria Math" w:hAnsi="Cambria Math"/>
                </w:rPr>
                <m:t>T-1</m:t>
              </m:r>
            </m:den>
          </m:f>
          <m:r>
            <w:rPr>
              <w:rFonts w:ascii="Cambria Math" w:hAnsi="Cambria Math"/>
            </w:rPr>
            <m:t xml:space="preserve"> </m:t>
          </m:r>
          <m:nary>
            <m:naryPr>
              <m:chr m:val="∑"/>
              <m:limLoc m:val="undOvr"/>
              <m:ctrlPr>
                <w:rPr>
                  <w:rFonts w:ascii="Cambria Math" w:eastAsiaTheme="minorHAnsi" w:hAnsi="Cambria Math"/>
                  <w:i/>
                </w:rPr>
              </m:ctrlPr>
            </m:naryPr>
            <m:sub>
              <m:r>
                <w:rPr>
                  <w:rFonts w:ascii="Cambria Math" w:hAnsi="Cambria Math"/>
                </w:rPr>
                <m:t>t=1</m:t>
              </m:r>
            </m:sub>
            <m:sup>
              <m:r>
                <w:rPr>
                  <w:rFonts w:ascii="Cambria Math" w:hAnsi="Cambria Math"/>
                </w:rPr>
                <m:t>T</m:t>
              </m:r>
            </m:sup>
            <m:e>
              <m:sSub>
                <m:sSubPr>
                  <m:ctrlPr>
                    <w:rPr>
                      <w:rFonts w:ascii="Cambria Math" w:eastAsiaTheme="minorHAnsi" w:hAnsi="Cambria Math"/>
                      <w:i/>
                    </w:rPr>
                  </m:ctrlPr>
                </m:sSubPr>
                <m:e>
                  <m:r>
                    <w:rPr>
                      <w:rFonts w:ascii="Cambria Math" w:hAnsi="Cambria Math"/>
                    </w:rPr>
                    <m:t>P</m:t>
                  </m:r>
                </m:e>
                <m:sub>
                  <m:r>
                    <w:rPr>
                      <w:rFonts w:ascii="Cambria Math" w:hAnsi="Cambria Math"/>
                    </w:rPr>
                    <m:t>ref,t</m:t>
                  </m:r>
                </m:sub>
              </m:sSub>
            </m:e>
          </m:nary>
        </m:oMath>
      </m:oMathPara>
    </w:p>
    <w:p w14:paraId="30AC307B" w14:textId="1E01EA3A" w:rsidR="00E539EF" w:rsidRPr="00310F8F" w:rsidRDefault="00CE3811" w:rsidP="00310F8F">
      <w:pPr>
        <w:spacing w:after="160" w:line="257" w:lineRule="auto"/>
        <w:ind w:left="641" w:hanging="284"/>
        <w:rPr>
          <w:rFonts w:eastAsia="SimSun"/>
        </w:rPr>
      </w:pPr>
      <w:r>
        <w:rPr>
          <w:rFonts w:eastAsia="SimSun"/>
        </w:rPr>
        <w:t xml:space="preserve">(e) </w:t>
      </w:r>
      <w:r w:rsidR="00E539EF" w:rsidRPr="00310F8F">
        <w:rPr>
          <w:rFonts w:eastAsia="SimSun"/>
        </w:rPr>
        <w:t>Calculate the standard deviation of the power transfer function over T different calibration antenna positions by</w:t>
      </w:r>
    </w:p>
    <w:p w14:paraId="58CCA63D" w14:textId="77777777" w:rsidR="00E539EF" w:rsidRPr="00DB6C61" w:rsidRDefault="00000000" w:rsidP="00C83F58">
      <w:pPr>
        <w:spacing w:line="256" w:lineRule="auto"/>
        <w:ind w:left="360"/>
        <w:rPr>
          <w:rFonts w:eastAsia="SimSun"/>
        </w:rPr>
      </w:pPr>
      <m:oMathPara>
        <m:oMath>
          <m:sSub>
            <m:sSubPr>
              <m:ctrlPr>
                <w:rPr>
                  <w:rFonts w:ascii="Cambria Math" w:eastAsia="SimSun" w:hAnsi="Cambria Math"/>
                  <w:i/>
                  <w:color w:val="000000"/>
                </w:rPr>
              </m:ctrlPr>
            </m:sSubPr>
            <m:e>
              <m:r>
                <w:rPr>
                  <w:rFonts w:ascii="Cambria Math" w:eastAsia="SimSun" w:hAnsi="Cambria Math"/>
                  <w:color w:val="000000"/>
                </w:rPr>
                <m:t>σ</m:t>
              </m:r>
            </m:e>
            <m:sub>
              <m:sSub>
                <m:sSubPr>
                  <m:ctrlPr>
                    <w:rPr>
                      <w:rFonts w:ascii="Cambria Math" w:eastAsia="SimSun" w:hAnsi="Cambria Math"/>
                      <w:i/>
                      <w:color w:val="000000"/>
                    </w:rPr>
                  </m:ctrlPr>
                </m:sSubPr>
                <m:e>
                  <m:r>
                    <w:rPr>
                      <w:rFonts w:ascii="Cambria Math" w:eastAsia="SimSun" w:hAnsi="Cambria Math"/>
                      <w:color w:val="000000"/>
                    </w:rPr>
                    <m:t>P</m:t>
                  </m:r>
                </m:e>
                <m:sub>
                  <m:r>
                    <w:rPr>
                      <w:rFonts w:ascii="Cambria Math" w:eastAsia="SimSun" w:hAnsi="Cambria Math"/>
                      <w:color w:val="000000"/>
                    </w:rPr>
                    <m:t>ref</m:t>
                  </m:r>
                </m:sub>
              </m:sSub>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eastAsiaTheme="minorHAnsi" w:hAnsi="Cambria Math"/>
                      <w:i/>
                    </w:rPr>
                  </m:ctrlPr>
                </m:fPr>
                <m:num>
                  <m:r>
                    <w:rPr>
                      <w:rFonts w:ascii="Cambria Math" w:hAnsi="Cambria Math"/>
                    </w:rPr>
                    <m:t>1</m:t>
                  </m:r>
                </m:num>
                <m:den>
                  <m:r>
                    <w:rPr>
                      <w:rFonts w:ascii="Cambria Math" w:hAnsi="Cambria Math"/>
                    </w:rPr>
                    <m:t>T-1</m:t>
                  </m:r>
                </m:den>
              </m:f>
              <m:sSup>
                <m:sSupPr>
                  <m:ctrlPr>
                    <w:rPr>
                      <w:rFonts w:ascii="Cambria Math" w:eastAsiaTheme="minorHAnsi" w:hAnsi="Cambria Math"/>
                      <w:i/>
                    </w:rPr>
                  </m:ctrlPr>
                </m:sSupPr>
                <m:e>
                  <m:nary>
                    <m:naryPr>
                      <m:chr m:val="∑"/>
                      <m:limLoc m:val="undOvr"/>
                      <m:ctrlPr>
                        <w:rPr>
                          <w:rFonts w:ascii="Cambria Math" w:eastAsiaTheme="minorHAnsi" w:hAnsi="Cambria Math"/>
                          <w:i/>
                        </w:rPr>
                      </m:ctrlPr>
                    </m:naryPr>
                    <m:sub>
                      <m:r>
                        <w:rPr>
                          <w:rFonts w:ascii="Cambria Math" w:hAnsi="Cambria Math"/>
                        </w:rPr>
                        <m:t>t=1</m:t>
                      </m:r>
                    </m:sub>
                    <m:sup>
                      <m:r>
                        <w:rPr>
                          <w:rFonts w:ascii="Cambria Math" w:hAnsi="Cambria Math"/>
                        </w:rPr>
                        <m:t>T</m:t>
                      </m:r>
                    </m:sup>
                    <m:e>
                      <m:d>
                        <m:dPr>
                          <m:ctrlPr>
                            <w:rPr>
                              <w:rFonts w:ascii="Cambria Math" w:eastAsiaTheme="minorHAnsi" w:hAnsi="Cambria Math"/>
                              <w:i/>
                            </w:rPr>
                          </m:ctrlPr>
                        </m:dPr>
                        <m:e>
                          <m:sSub>
                            <m:sSubPr>
                              <m:ctrlPr>
                                <w:rPr>
                                  <w:rFonts w:ascii="Cambria Math" w:eastAsiaTheme="minorHAnsi" w:hAnsi="Cambria Math"/>
                                  <w:i/>
                                </w:rPr>
                              </m:ctrlPr>
                            </m:sSubPr>
                            <m:e>
                              <m:r>
                                <w:rPr>
                                  <w:rFonts w:ascii="Cambria Math" w:hAnsi="Cambria Math"/>
                                </w:rPr>
                                <m:t>P</m:t>
                              </m:r>
                            </m:e>
                            <m:sub>
                              <m:r>
                                <w:rPr>
                                  <w:rFonts w:ascii="Cambria Math" w:hAnsi="Cambria Math"/>
                                </w:rPr>
                                <m:t>ref,t</m:t>
                              </m:r>
                            </m:sub>
                          </m:sSub>
                          <m:r>
                            <w:rPr>
                              <w:rFonts w:ascii="Cambria Math" w:hAnsi="Cambria Math"/>
                            </w:rPr>
                            <m:t>-</m:t>
                          </m:r>
                          <m:sSubSup>
                            <m:sSubSupPr>
                              <m:ctrlPr>
                                <w:rPr>
                                  <w:rFonts w:ascii="Cambria Math" w:eastAsiaTheme="minorHAnsi" w:hAnsi="Cambria Math"/>
                                  <w:i/>
                                </w:rPr>
                              </m:ctrlPr>
                            </m:sSubSupPr>
                            <m:e>
                              <m:r>
                                <w:rPr>
                                  <w:rFonts w:ascii="Cambria Math" w:hAnsi="Cambria Math"/>
                                </w:rPr>
                                <m:t>P</m:t>
                              </m:r>
                            </m:e>
                            <m:sub>
                              <m:r>
                                <w:rPr>
                                  <w:rFonts w:ascii="Cambria Math" w:hAnsi="Cambria Math"/>
                                </w:rPr>
                                <m:t>ref</m:t>
                              </m:r>
                            </m:sub>
                            <m:sup>
                              <m:r>
                                <w:rPr>
                                  <w:rFonts w:ascii="Cambria Math" w:hAnsi="Cambria Math"/>
                                </w:rPr>
                                <m:t>mean</m:t>
                              </m:r>
                            </m:sup>
                          </m:sSubSup>
                        </m:e>
                      </m:d>
                    </m:e>
                  </m:nary>
                </m:e>
                <m:sup>
                  <m:r>
                    <w:rPr>
                      <w:rFonts w:ascii="Cambria Math" w:hAnsi="Cambria Math"/>
                    </w:rPr>
                    <m:t>2</m:t>
                  </m:r>
                </m:sup>
              </m:sSup>
            </m:e>
          </m:rad>
        </m:oMath>
      </m:oMathPara>
    </w:p>
    <w:p w14:paraId="3E125DE8" w14:textId="1891F4B0" w:rsidR="00E539EF" w:rsidRPr="00310F8F" w:rsidRDefault="00CE3811" w:rsidP="00310F8F">
      <w:pPr>
        <w:spacing w:after="0" w:line="257" w:lineRule="auto"/>
        <w:ind w:left="641" w:hanging="284"/>
        <w:rPr>
          <w:rFonts w:eastAsia="MS Mincho"/>
        </w:rPr>
      </w:pPr>
      <w:r>
        <w:rPr>
          <w:rFonts w:eastAsia="SimSun"/>
        </w:rPr>
        <w:t xml:space="preserve">(f) </w:t>
      </w:r>
      <w:r w:rsidR="00E539EF" w:rsidRPr="00310F8F">
        <w:rPr>
          <w:rFonts w:eastAsia="SimSun"/>
        </w:rPr>
        <w:t xml:space="preserve">Calculate </w:t>
      </w:r>
      <m:oMath>
        <m:sSub>
          <m:sSubPr>
            <m:ctrlPr>
              <w:rPr>
                <w:rFonts w:ascii="Cambria Math" w:eastAsia="SimSun" w:hAnsi="Cambria Math"/>
                <w:i/>
                <w:color w:val="000000"/>
              </w:rPr>
            </m:ctrlPr>
          </m:sSubPr>
          <m:e>
            <m:r>
              <w:rPr>
                <w:rFonts w:ascii="Cambria Math" w:eastAsia="SimSun" w:hAnsi="Cambria Math"/>
                <w:color w:val="000000"/>
              </w:rPr>
              <m:t>σ</m:t>
            </m:r>
          </m:e>
          <m:sub>
            <m:sSub>
              <m:sSubPr>
                <m:ctrlPr>
                  <w:rPr>
                    <w:rFonts w:ascii="Cambria Math" w:eastAsia="SimSun" w:hAnsi="Cambria Math"/>
                    <w:i/>
                    <w:color w:val="000000"/>
                  </w:rPr>
                </m:ctrlPr>
              </m:sSubPr>
              <m:e>
                <m:r>
                  <w:rPr>
                    <w:rFonts w:ascii="Cambria Math" w:eastAsia="SimSun" w:hAnsi="Cambria Math"/>
                    <w:color w:val="000000"/>
                  </w:rPr>
                  <m:t>P</m:t>
                </m:r>
              </m:e>
              <m:sub>
                <m:r>
                  <w:rPr>
                    <w:rFonts w:ascii="Cambria Math" w:eastAsia="SimSun" w:hAnsi="Cambria Math"/>
                    <w:color w:val="000000"/>
                  </w:rPr>
                  <m:t>ref</m:t>
                </m:r>
              </m:sub>
            </m:sSub>
          </m:sub>
        </m:sSub>
      </m:oMath>
      <w:r w:rsidR="00E539EF" w:rsidRPr="00310F8F">
        <w:rPr>
          <w:rFonts w:eastAsia="SimSun"/>
        </w:rPr>
        <w:t xml:space="preserve"> in dB by </w:t>
      </w:r>
    </w:p>
    <w:p w14:paraId="61A96EC3" w14:textId="77777777" w:rsidR="00E539EF" w:rsidRPr="00DB6C61" w:rsidRDefault="00000000" w:rsidP="00C83F58">
      <w:pPr>
        <w:spacing w:line="256" w:lineRule="auto"/>
        <w:ind w:left="360"/>
      </w:pPr>
      <m:oMathPara>
        <m:oMath>
          <m:sSubSup>
            <m:sSubSupPr>
              <m:ctrlPr>
                <w:rPr>
                  <w:rFonts w:ascii="Cambria Math" w:hAnsi="Cambria Math"/>
                  <w:i/>
                  <w:color w:val="000000"/>
                </w:rPr>
              </m:ctrlPr>
            </m:sSubSupPr>
            <m:e>
              <m:r>
                <w:rPr>
                  <w:rFonts w:ascii="Cambria Math" w:eastAsia="SimSun" w:hAnsi="Cambria Math"/>
                  <w:color w:val="000000"/>
                </w:rPr>
                <m:t>σ</m:t>
              </m:r>
              <m:ctrlPr>
                <w:rPr>
                  <w:rFonts w:ascii="Cambria Math" w:eastAsia="SimSun" w:hAnsi="Cambria Math"/>
                  <w:i/>
                  <w:color w:val="000000"/>
                </w:rPr>
              </m:ctrlPr>
            </m:e>
            <m:sub>
              <m:sSub>
                <m:sSubPr>
                  <m:ctrlPr>
                    <w:rPr>
                      <w:rFonts w:ascii="Cambria Math" w:eastAsia="SimSun" w:hAnsi="Cambria Math"/>
                      <w:i/>
                      <w:color w:val="000000"/>
                    </w:rPr>
                  </m:ctrlPr>
                </m:sSubPr>
                <m:e>
                  <m:r>
                    <w:rPr>
                      <w:rFonts w:ascii="Cambria Math" w:eastAsia="SimSun" w:hAnsi="Cambria Math"/>
                      <w:color w:val="000000"/>
                    </w:rPr>
                    <m:t>P</m:t>
                  </m:r>
                </m:e>
                <m:sub>
                  <m:r>
                    <w:rPr>
                      <w:rFonts w:ascii="Cambria Math" w:eastAsia="SimSun" w:hAnsi="Cambria Math"/>
                      <w:color w:val="000000"/>
                    </w:rPr>
                    <m:t>ref</m:t>
                  </m:r>
                </m:sub>
              </m:sSub>
            </m:sub>
            <m:sup>
              <m:r>
                <w:rPr>
                  <w:rFonts w:ascii="Cambria Math" w:hAnsi="Cambria Math"/>
                  <w:color w:val="000000"/>
                </w:rPr>
                <m:t>dB</m:t>
              </m:r>
            </m:sup>
          </m:sSubSup>
          <m:r>
            <w:rPr>
              <w:rFonts w:ascii="Cambria Math" w:hAnsi="Cambria Math"/>
              <w:color w:val="000000"/>
            </w:rPr>
            <m:t>=</m:t>
          </m:r>
          <m:r>
            <w:rPr>
              <w:rFonts w:ascii="Cambria Math" w:hAnsi="Cambria Math"/>
            </w:rPr>
            <m:t>10</m:t>
          </m:r>
          <m:func>
            <m:funcPr>
              <m:ctrlPr>
                <w:rPr>
                  <w:rFonts w:ascii="Cambria Math" w:hAnsi="Cambria Math"/>
                  <w:bCs/>
                  <w:i/>
                </w:rPr>
              </m:ctrlPr>
            </m:funcPr>
            <m:fName>
              <m:sSub>
                <m:sSubPr>
                  <m:ctrlPr>
                    <w:rPr>
                      <w:rFonts w:ascii="Cambria Math" w:hAnsi="Cambria Math"/>
                      <w:bCs/>
                      <w:i/>
                    </w:rPr>
                  </m:ctrlPr>
                </m:sSubPr>
                <m:e>
                  <m:r>
                    <m:rPr>
                      <m:sty m:val="p"/>
                    </m:rPr>
                    <w:rPr>
                      <w:rFonts w:ascii="Cambria Math" w:hAnsi="Cambria Math"/>
                    </w:rPr>
                    <m:t>log</m:t>
                  </m:r>
                </m:e>
                <m:sub>
                  <m:r>
                    <w:rPr>
                      <w:rFonts w:ascii="Cambria Math" w:hAnsi="Cambria Math"/>
                    </w:rPr>
                    <m:t>10</m:t>
                  </m:r>
                </m:sub>
              </m:sSub>
            </m:fName>
            <m:e>
              <m:r>
                <w:rPr>
                  <w:rFonts w:ascii="Cambria Math" w:hAnsi="Cambria Math"/>
                </w:rPr>
                <m:t>(</m:t>
              </m:r>
              <m:r>
                <m:rPr>
                  <m:sty m:val="p"/>
                </m:rPr>
                <w:rPr>
                  <w:rFonts w:ascii="Cambria Math" w:hAnsi="Cambria Math"/>
                </w:rPr>
                <m:t xml:space="preserve"> </m:t>
              </m:r>
              <m:f>
                <m:fPr>
                  <m:ctrlPr>
                    <w:rPr>
                      <w:rFonts w:ascii="Cambria Math" w:hAnsi="Cambria Math"/>
                      <w:bCs/>
                    </w:rPr>
                  </m:ctrlPr>
                </m:fPr>
                <m:num>
                  <m:sSubSup>
                    <m:sSubSupPr>
                      <m:ctrlPr>
                        <w:rPr>
                          <w:rFonts w:ascii="Cambria Math" w:eastAsiaTheme="minorHAnsi" w:hAnsi="Cambria Math"/>
                          <w:bCs/>
                          <w:i/>
                        </w:rPr>
                      </m:ctrlPr>
                    </m:sSubSupPr>
                    <m:e>
                      <m:r>
                        <w:rPr>
                          <w:rFonts w:ascii="Cambria Math" w:hAnsi="Cambria Math"/>
                        </w:rPr>
                        <m:t>P</m:t>
                      </m:r>
                    </m:e>
                    <m:sub>
                      <m:r>
                        <w:rPr>
                          <w:rFonts w:ascii="Cambria Math" w:hAnsi="Cambria Math"/>
                        </w:rPr>
                        <m:t>ref</m:t>
                      </m:r>
                    </m:sub>
                    <m:sup>
                      <m:r>
                        <w:rPr>
                          <w:rFonts w:ascii="Cambria Math" w:hAnsi="Cambria Math"/>
                        </w:rPr>
                        <m:t>mean</m:t>
                      </m:r>
                    </m:sup>
                  </m:sSubSup>
                  <m:r>
                    <w:rPr>
                      <w:rFonts w:ascii="Cambria Math" w:hAnsi="Cambria Math"/>
                    </w:rPr>
                    <m:t xml:space="preserve">+ </m:t>
                  </m:r>
                  <m:sSub>
                    <m:sSubPr>
                      <m:ctrlPr>
                        <w:rPr>
                          <w:rFonts w:ascii="Cambria Math" w:eastAsia="SimSun" w:hAnsi="Cambria Math"/>
                          <w:bCs/>
                          <w:i/>
                          <w:color w:val="000000"/>
                        </w:rPr>
                      </m:ctrlPr>
                    </m:sSubPr>
                    <m:e>
                      <m:r>
                        <w:rPr>
                          <w:rFonts w:ascii="Cambria Math" w:eastAsia="SimSun" w:hAnsi="Cambria Math"/>
                          <w:color w:val="000000"/>
                        </w:rPr>
                        <m:t>σ</m:t>
                      </m:r>
                    </m:e>
                    <m:sub>
                      <m:sSub>
                        <m:sSubPr>
                          <m:ctrlPr>
                            <w:rPr>
                              <w:rFonts w:ascii="Cambria Math" w:eastAsia="SimSun" w:hAnsi="Cambria Math"/>
                              <w:bCs/>
                              <w:i/>
                              <w:color w:val="000000"/>
                            </w:rPr>
                          </m:ctrlPr>
                        </m:sSubPr>
                        <m:e>
                          <m:r>
                            <w:rPr>
                              <w:rFonts w:ascii="Cambria Math" w:eastAsia="SimSun" w:hAnsi="Cambria Math"/>
                              <w:color w:val="000000"/>
                            </w:rPr>
                            <m:t>P</m:t>
                          </m:r>
                        </m:e>
                        <m:sub>
                          <m:r>
                            <w:rPr>
                              <w:rFonts w:ascii="Cambria Math" w:eastAsia="SimSun" w:hAnsi="Cambria Math"/>
                              <w:color w:val="000000"/>
                            </w:rPr>
                            <m:t>ref</m:t>
                          </m:r>
                        </m:sub>
                      </m:sSub>
                    </m:sub>
                  </m:sSub>
                </m:num>
                <m:den>
                  <m:sSubSup>
                    <m:sSubSupPr>
                      <m:ctrlPr>
                        <w:rPr>
                          <w:rFonts w:ascii="Cambria Math" w:eastAsiaTheme="minorHAnsi" w:hAnsi="Cambria Math"/>
                          <w:bCs/>
                          <w:i/>
                        </w:rPr>
                      </m:ctrlPr>
                    </m:sSubSupPr>
                    <m:e>
                      <m:r>
                        <w:rPr>
                          <w:rFonts w:ascii="Cambria Math" w:hAnsi="Cambria Math"/>
                        </w:rPr>
                        <m:t>P</m:t>
                      </m:r>
                    </m:e>
                    <m:sub>
                      <m:r>
                        <w:rPr>
                          <w:rFonts w:ascii="Cambria Math" w:hAnsi="Cambria Math"/>
                        </w:rPr>
                        <m:t>ref</m:t>
                      </m:r>
                    </m:sub>
                    <m:sup>
                      <m:r>
                        <w:rPr>
                          <w:rFonts w:ascii="Cambria Math" w:hAnsi="Cambria Math"/>
                        </w:rPr>
                        <m:t>mean</m:t>
                      </m:r>
                    </m:sup>
                  </m:sSubSup>
                  <m:r>
                    <m:rPr>
                      <m:sty m:val="p"/>
                    </m:rPr>
                    <w:rPr>
                      <w:rFonts w:ascii="Cambria Math" w:hAnsi="Cambria Math"/>
                    </w:rPr>
                    <m:t xml:space="preserve"> </m:t>
                  </m:r>
                </m:den>
              </m:f>
              <m:r>
                <w:rPr>
                  <w:rFonts w:ascii="Cambria Math" w:hAnsi="Cambria Math"/>
                </w:rPr>
                <m:t>)</m:t>
              </m:r>
            </m:e>
          </m:func>
        </m:oMath>
      </m:oMathPara>
    </w:p>
    <w:p w14:paraId="3C0B14BE" w14:textId="1CFDE642" w:rsidR="00E539EF" w:rsidRPr="00310F8F" w:rsidRDefault="00CE3811" w:rsidP="00310F8F">
      <w:pPr>
        <w:spacing w:after="0"/>
        <w:ind w:left="641" w:hanging="284"/>
        <w:rPr>
          <w:rFonts w:eastAsia="SimSun"/>
        </w:rPr>
      </w:pPr>
      <w:r>
        <w:rPr>
          <w:rFonts w:eastAsia="SimSun"/>
        </w:rPr>
        <w:t xml:space="preserve">(g) </w:t>
      </w:r>
      <w:r w:rsidR="00E539EF" w:rsidRPr="00310F8F">
        <w:rPr>
          <w:rFonts w:eastAsia="SimSun"/>
        </w:rPr>
        <w:t>Repeat steps (a) through (</w:t>
      </w:r>
      <w:r w:rsidR="00083B5C">
        <w:rPr>
          <w:rFonts w:eastAsia="SimSun"/>
        </w:rPr>
        <w:t>f</w:t>
      </w:r>
      <w:r w:rsidR="00E539EF" w:rsidRPr="00310F8F">
        <w:rPr>
          <w:rFonts w:eastAsia="SimSun"/>
        </w:rPr>
        <w:t xml:space="preserve">) for at least [25] frequency points evenly distributed across the NR FR1 bands. </w:t>
      </w:r>
    </w:p>
    <w:p w14:paraId="10279811" w14:textId="23C081B4" w:rsidR="00E539EF" w:rsidRDefault="00CE3811" w:rsidP="00310F8F">
      <w:pPr>
        <w:spacing w:after="0"/>
        <w:ind w:left="641" w:hanging="284"/>
        <w:rPr>
          <w:rFonts w:eastAsia="SimSun"/>
        </w:rPr>
      </w:pPr>
      <w:r>
        <w:rPr>
          <w:rFonts w:eastAsia="SimSun"/>
        </w:rPr>
        <w:t xml:space="preserve">(h) </w:t>
      </w:r>
      <w:r w:rsidR="00E539EF" w:rsidRPr="00310F8F">
        <w:rPr>
          <w:rFonts w:eastAsia="SimSun"/>
        </w:rPr>
        <w:t>Steps (a) through (</w:t>
      </w:r>
      <w:r w:rsidR="00083B5C">
        <w:rPr>
          <w:rFonts w:eastAsia="SimSun"/>
        </w:rPr>
        <w:t>g</w:t>
      </w:r>
      <w:r w:rsidR="00E539EF" w:rsidRPr="00310F8F">
        <w:rPr>
          <w:rFonts w:eastAsia="SimSun"/>
        </w:rPr>
        <w:t>) are repeated for various chamber loading configurations, e.g. using absorbers or similar materials, to meet specific coherence bandwidth requirements</w:t>
      </w:r>
      <w:r w:rsidR="003930A7">
        <w:rPr>
          <w:rFonts w:eastAsia="SimSun"/>
        </w:rPr>
        <w:t>.</w:t>
      </w:r>
    </w:p>
    <w:p w14:paraId="2EBD6FB0" w14:textId="77777777" w:rsidR="003930A7" w:rsidRDefault="003930A7" w:rsidP="003930A7"/>
    <w:p w14:paraId="7DB17B17" w14:textId="05BCFBE8" w:rsidR="003930A7" w:rsidRDefault="003930A7" w:rsidP="003930A7">
      <w:pPr>
        <w:pStyle w:val="TH"/>
      </w:pPr>
      <w:r>
        <w:rPr>
          <w:noProof/>
        </w:rPr>
        <w:drawing>
          <wp:inline distT="0" distB="0" distL="0" distR="0" wp14:anchorId="10A197A7" wp14:editId="1C472B3A">
            <wp:extent cx="2362200" cy="1352550"/>
            <wp:effectExtent l="0" t="0" r="0" b="0"/>
            <wp:docPr id="663079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2200" cy="1352550"/>
                    </a:xfrm>
                    <a:prstGeom prst="rect">
                      <a:avLst/>
                    </a:prstGeom>
                    <a:noFill/>
                  </pic:spPr>
                </pic:pic>
              </a:graphicData>
            </a:graphic>
          </wp:inline>
        </w:drawing>
      </w:r>
      <w:r>
        <w:rPr>
          <w:noProof/>
        </w:rPr>
        <w:drawing>
          <wp:inline distT="0" distB="0" distL="0" distR="0" wp14:anchorId="6908D3AB" wp14:editId="181F5999">
            <wp:extent cx="1633855" cy="1347470"/>
            <wp:effectExtent l="0" t="0" r="4445" b="5080"/>
            <wp:docPr id="217781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33855" cy="1347470"/>
                    </a:xfrm>
                    <a:prstGeom prst="rect">
                      <a:avLst/>
                    </a:prstGeom>
                    <a:noFill/>
                  </pic:spPr>
                </pic:pic>
              </a:graphicData>
            </a:graphic>
          </wp:inline>
        </w:drawing>
      </w:r>
    </w:p>
    <w:p w14:paraId="2DA2D590" w14:textId="783D576C" w:rsidR="00E539EF" w:rsidRPr="00310F8F" w:rsidRDefault="00E539EF" w:rsidP="00310F8F">
      <w:pPr>
        <w:pStyle w:val="TF"/>
        <w:rPr>
          <w:lang w:val="en-US"/>
        </w:rPr>
      </w:pPr>
      <w:r w:rsidRPr="00310F8F">
        <w:rPr>
          <w:lang w:val="en-US"/>
        </w:rPr>
        <w:t xml:space="preserve">Figure </w:t>
      </w:r>
      <w:r w:rsidR="001710D3">
        <w:rPr>
          <w:lang w:val="en-US"/>
        </w:rPr>
        <w:t>8.3.3-1</w:t>
      </w:r>
      <w:r w:rsidRPr="00310F8F">
        <w:rPr>
          <w:lang w:val="en-US"/>
        </w:rPr>
        <w:t>: Illustration of a working volume with (</w:t>
      </w:r>
      <w:r w:rsidR="00083B5C">
        <w:rPr>
          <w:lang w:val="en-US"/>
        </w:rPr>
        <w:t>left</w:t>
      </w:r>
      <w:r w:rsidRPr="00310F8F">
        <w:rPr>
          <w:lang w:val="en-US"/>
        </w:rPr>
        <w:t>) for cylindrical and (</w:t>
      </w:r>
      <w:r w:rsidR="00083B5C">
        <w:rPr>
          <w:lang w:val="en-US"/>
        </w:rPr>
        <w:t>right</w:t>
      </w:r>
      <w:r w:rsidRPr="00310F8F">
        <w:rPr>
          <w:lang w:val="en-US"/>
        </w:rPr>
        <w:t>) for cubic volumes.</w:t>
      </w:r>
    </w:p>
    <w:p w14:paraId="03C0B3E1" w14:textId="77777777" w:rsidR="00E539EF" w:rsidRPr="008A12A8" w:rsidRDefault="00E539EF" w:rsidP="008A12A8"/>
    <w:p w14:paraId="769C39BA" w14:textId="4AE5D5FD" w:rsidR="00BE63CD" w:rsidRDefault="00BE63CD" w:rsidP="00BE63CD">
      <w:pPr>
        <w:pStyle w:val="Heading2"/>
      </w:pPr>
      <w:bookmarkStart w:id="369" w:name="_Toc152607391"/>
      <w:bookmarkStart w:id="370" w:name="_Toc154585708"/>
      <w:bookmarkStart w:id="371" w:name="_Toc155641337"/>
      <w:bookmarkStart w:id="372" w:name="_Toc155641610"/>
      <w:r>
        <w:t>8.4</w:t>
      </w:r>
      <w:r>
        <w:tab/>
        <w:t>Calibration procedure</w:t>
      </w:r>
      <w:bookmarkEnd w:id="369"/>
      <w:bookmarkEnd w:id="370"/>
      <w:bookmarkEnd w:id="371"/>
      <w:bookmarkEnd w:id="372"/>
    </w:p>
    <w:p w14:paraId="64805A8E" w14:textId="316B34DD" w:rsidR="00934945" w:rsidRDefault="00934945" w:rsidP="00934945">
      <w:pPr>
        <w:pStyle w:val="Heading3"/>
      </w:pPr>
      <w:bookmarkStart w:id="373" w:name="_Toc152607392"/>
      <w:bookmarkStart w:id="374" w:name="_Toc154585709"/>
      <w:bookmarkStart w:id="375" w:name="_Toc155641338"/>
      <w:bookmarkStart w:id="376" w:name="_Toc155641611"/>
      <w:r>
        <w:t>8.4.1</w:t>
      </w:r>
      <w:r>
        <w:tab/>
      </w:r>
      <w:r w:rsidRPr="00934945">
        <w:t>S-parameters</w:t>
      </w:r>
      <w:r>
        <w:t xml:space="preserve"> </w:t>
      </w:r>
      <w:r>
        <w:rPr>
          <w:rFonts w:hint="eastAsia"/>
          <w:lang w:eastAsia="zh-CN"/>
        </w:rPr>
        <w:t>measurement</w:t>
      </w:r>
      <w:bookmarkEnd w:id="373"/>
      <w:bookmarkEnd w:id="374"/>
      <w:bookmarkEnd w:id="375"/>
      <w:bookmarkEnd w:id="376"/>
    </w:p>
    <w:p w14:paraId="61BDCE7D" w14:textId="06921386" w:rsidR="004B4133" w:rsidRDefault="004B4133" w:rsidP="00733231">
      <w:pPr>
        <w:rPr>
          <w:rFonts w:eastAsia="Times New Roman"/>
          <w:szCs w:val="24"/>
        </w:rPr>
      </w:pPr>
      <w:r>
        <w:rPr>
          <w:rFonts w:eastAsia="Times New Roman"/>
          <w:szCs w:val="24"/>
        </w:rPr>
        <w:t>This procedure to measure S-parameters through the reverberation chamber must be performed for each measurement setup in which the loading of the chamber has been changed. Examples of objects that change the loading are phantoms, absorbers, antennas, etc. The calibration procedure must be repeated for each frequency range as defined above. Therefore, it is advantageous if the vector network analyzer can be configured to a frequency sweep covering the defined frequencies, so that all frequencies of interest can be measured with a minimal number of measurements runs. Place all objects into the RC which will be used during TRP or TRS measurements, including a head phantom, hand phantom and fixture for the UE. This ensures that the loss in the chamber, which determines the average power transfer level, is the same during both calibration and test measurements, e.g., TRP and TRS measurements.</w:t>
      </w:r>
    </w:p>
    <w:p w14:paraId="3BA4100E" w14:textId="3712E025" w:rsidR="004B4133" w:rsidRPr="003930A7" w:rsidRDefault="00364029" w:rsidP="004B4133">
      <w:pPr>
        <w:pStyle w:val="ListParagraph"/>
        <w:spacing w:after="160" w:line="256" w:lineRule="auto"/>
        <w:ind w:left="0"/>
        <w:jc w:val="center"/>
        <w:rPr>
          <w:rFonts w:ascii="Times New Roman" w:eastAsiaTheme="minorEastAsia" w:hAnsi="Times New Roman"/>
          <w:sz w:val="20"/>
          <w:szCs w:val="20"/>
          <w:lang w:val="en-GB"/>
        </w:rPr>
      </w:pPr>
      <w:r>
        <w:rPr>
          <w:noProof/>
        </w:rPr>
        <w:lastRenderedPageBreak/>
        <w:drawing>
          <wp:inline distT="0" distB="0" distL="0" distR="0" wp14:anchorId="6A2DB851" wp14:editId="1D56DC88">
            <wp:extent cx="2634343" cy="24015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7765" cy="2404690"/>
                    </a:xfrm>
                    <a:prstGeom prst="rect">
                      <a:avLst/>
                    </a:prstGeom>
                    <a:noFill/>
                    <a:ln>
                      <a:noFill/>
                    </a:ln>
                  </pic:spPr>
                </pic:pic>
              </a:graphicData>
            </a:graphic>
          </wp:inline>
        </w:drawing>
      </w:r>
    </w:p>
    <w:p w14:paraId="4EF0B924" w14:textId="5A7EC095" w:rsidR="00DB024D" w:rsidRPr="00733231" w:rsidRDefault="00DB024D" w:rsidP="00733231">
      <w:pPr>
        <w:pStyle w:val="TF"/>
      </w:pPr>
      <w:r w:rsidRPr="004914D0">
        <w:t>Figure 8.4</w:t>
      </w:r>
      <w:r w:rsidR="002868E8">
        <w:t>.1</w:t>
      </w:r>
      <w:r w:rsidRPr="004914D0">
        <w:t>-1 S-parameter measurement setup in the RC, using a vector network analyzer</w:t>
      </w:r>
    </w:p>
    <w:p w14:paraId="55950D5A" w14:textId="0C7B4EB6" w:rsidR="004B4133" w:rsidRPr="00733231" w:rsidRDefault="006A734A" w:rsidP="00733231">
      <w:pPr>
        <w:spacing w:after="160" w:line="256" w:lineRule="auto"/>
        <w:rPr>
          <w:rFonts w:eastAsia="Times New Roman"/>
          <w:szCs w:val="24"/>
        </w:rPr>
      </w:pPr>
      <w:r w:rsidRPr="00733231">
        <w:rPr>
          <w:rFonts w:eastAsia="Times New Roman"/>
          <w:b/>
          <w:szCs w:val="24"/>
        </w:rPr>
        <w:t xml:space="preserve">Step-1: </w:t>
      </w:r>
      <w:r w:rsidR="004B4133" w:rsidRPr="00733231">
        <w:rPr>
          <w:rFonts w:eastAsia="Times New Roman"/>
          <w:szCs w:val="24"/>
        </w:rPr>
        <w:t>Place the calibration antenna in the chamber. The calibration antenna should be mounted on a low-loss dielectric fixture (i.e., loss tangent less than 0.05), to avoid effects from the fixture itself which may affect the UE’s radiation efficiency and mismatch factor. The calibration antenna must be placed in the chamber in such a way that it is far enough from any reflective and/or absorbing material such as walls, mode-stirrers, head phantom, or other object. This is to ensure that the environment for the calibration antenna (taken over the complete stirring sequence) resembles a free space environment. “Far enough away” depends on the type of calibration antenna used. For low gain nearly omni-directional antennas like dipoles, it is normally sufficient to ensure that this spacing is larger than 0.5 wavelengths from reflective objects and 0.7 wavelengths from absorbing objects at the lowest operating frequency. More directive calibration antennas should be oriented towards the center of the chamber. The calibration antenna should remain in the chamber during the TRP/TRS measurements.</w:t>
      </w:r>
    </w:p>
    <w:p w14:paraId="4F94C438" w14:textId="24A6B640" w:rsidR="004B4133" w:rsidRPr="00733231" w:rsidRDefault="006A734A" w:rsidP="00733231">
      <w:pPr>
        <w:spacing w:after="160" w:line="256" w:lineRule="auto"/>
        <w:rPr>
          <w:rFonts w:eastAsia="Times New Roman"/>
          <w:szCs w:val="24"/>
        </w:rPr>
      </w:pPr>
      <w:r w:rsidRPr="00733231">
        <w:rPr>
          <w:rFonts w:eastAsia="Times New Roman"/>
          <w:b/>
          <w:szCs w:val="24"/>
        </w:rPr>
        <w:t>Step-2:</w:t>
      </w:r>
      <w:r>
        <w:rPr>
          <w:rFonts w:eastAsia="Times New Roman"/>
          <w:szCs w:val="24"/>
        </w:rPr>
        <w:t xml:space="preserve"> </w:t>
      </w:r>
      <w:r w:rsidR="004B4133" w:rsidRPr="00733231">
        <w:rPr>
          <w:rFonts w:eastAsia="Times New Roman"/>
          <w:szCs w:val="24"/>
        </w:rPr>
        <w:t>Calibrate the vector network analyzer with a full 2-port calibration in such a way that the vector complex S-parameters between the ports of the fixed measurement antenna and the calibration antenna can be accurately measured. Preferably, the vector network analyzer is set to perform a frequency sweep at each stirrer position. This will enable calibration of several frequency points during the same stirring sequence, thereby reducing calibration time. This will also enable frequency stirring, i.e., averaging the measured power transfer function over a small frequency bandwidth around each measured frequency point (moving frequency window). This will increase accuracy at the expense of (lower) frequency resolution.</w:t>
      </w:r>
    </w:p>
    <w:p w14:paraId="28D70057" w14:textId="796FDC48" w:rsidR="004B4133" w:rsidRPr="00733231" w:rsidRDefault="006A734A" w:rsidP="00733231">
      <w:pPr>
        <w:spacing w:after="160" w:line="256" w:lineRule="auto"/>
        <w:rPr>
          <w:rFonts w:eastAsia="Times New Roman"/>
          <w:szCs w:val="24"/>
        </w:rPr>
      </w:pPr>
      <w:r w:rsidRPr="00733231">
        <w:rPr>
          <w:rFonts w:eastAsia="Times New Roman"/>
          <w:b/>
          <w:szCs w:val="24"/>
        </w:rPr>
        <w:t xml:space="preserve">Step-3: </w:t>
      </w:r>
      <w:r w:rsidR="004B4133" w:rsidRPr="00733231">
        <w:rPr>
          <w:rFonts w:eastAsia="Times New Roman"/>
          <w:szCs w:val="24"/>
        </w:rPr>
        <w:t>Place the calibration antenna in the chamber and connect it through the cables. The same procedure should be done for measurement antenna, if necessary. Measure the S-parameters for each fixed measurement antenna. The number of stirrer positions i.e. the number of S-parameter samples at each frequency point, should be chosen in such a way that it is large enough to yield an acceptable statistical contribution to the total measurement uncertainty. To this aim, at least 250 uncorrelated samples shall be used as defined in TR 37.941 clause 7.8.1 [</w:t>
      </w:r>
      <w:r w:rsidR="003976C2" w:rsidRPr="00733231">
        <w:rPr>
          <w:rFonts w:eastAsia="Times New Roman"/>
          <w:szCs w:val="24"/>
        </w:rPr>
        <w:t>1</w:t>
      </w:r>
      <w:r w:rsidR="004B4133" w:rsidRPr="00733231">
        <w:rPr>
          <w:rFonts w:eastAsia="Times New Roman"/>
          <w:szCs w:val="24"/>
        </w:rPr>
        <w:t>8].</w:t>
      </w:r>
    </w:p>
    <w:p w14:paraId="5B34C04D" w14:textId="0C21D799" w:rsidR="004B4133" w:rsidRDefault="004B4133" w:rsidP="004B4133">
      <w:pPr>
        <w:pStyle w:val="Heading3"/>
      </w:pPr>
      <w:bookmarkStart w:id="377" w:name="_Toc152607393"/>
      <w:bookmarkStart w:id="378" w:name="_Toc154585710"/>
      <w:bookmarkStart w:id="379" w:name="_Toc155641339"/>
      <w:bookmarkStart w:id="380" w:name="_Toc155641612"/>
      <w:r>
        <w:t>8.4.</w:t>
      </w:r>
      <w:r w:rsidR="002868E8">
        <w:t>2</w:t>
      </w:r>
      <w:r>
        <w:tab/>
        <w:t>Calculation of the chamber reference transfer function</w:t>
      </w:r>
      <w:bookmarkEnd w:id="377"/>
      <w:bookmarkEnd w:id="378"/>
      <w:bookmarkEnd w:id="379"/>
      <w:bookmarkEnd w:id="380"/>
    </w:p>
    <w:p w14:paraId="11C23ABE" w14:textId="77777777" w:rsidR="004B4133" w:rsidRDefault="004B4133" w:rsidP="004B4133">
      <w:r>
        <w:t xml:space="preserve">From the S-parameters obtained in the calibration measurement, the chamber reference transfer function for fixed antenna </w:t>
      </w:r>
      <m:oMath>
        <m:r>
          <w:rPr>
            <w:rFonts w:ascii="Cambria Math" w:hAnsi="Cambria Math" w:cs="Calibri"/>
            <w:color w:val="000000"/>
          </w:rPr>
          <m:t>n</m:t>
        </m:r>
      </m:oMath>
      <w:r>
        <w:t xml:space="preserve"> can be calculated. The chamber reference transfer function for a fixed measurement antenna can be calculated as</w:t>
      </w:r>
    </w:p>
    <w:p w14:paraId="63544CA9" w14:textId="77777777" w:rsidR="004B4133" w:rsidRPr="00733231" w:rsidRDefault="00000000" w:rsidP="00733231">
      <w:pPr>
        <w:pStyle w:val="EQ"/>
        <w:rPr>
          <w:sz w:val="16"/>
        </w:rPr>
      </w:pPr>
      <m:oMathPara>
        <m:oMath>
          <m:sSub>
            <m:sSubPr>
              <m:ctrlPr>
                <w:rPr>
                  <w:rFonts w:ascii="Cambria Math" w:hAnsi="Cambria Math"/>
                  <w:szCs w:val="24"/>
                </w:rPr>
              </m:ctrlPr>
            </m:sSubPr>
            <m:e>
              <m:r>
                <w:rPr>
                  <w:rFonts w:ascii="Cambria Math" w:hAnsi="Cambria Math"/>
                </w:rPr>
                <m:t>P</m:t>
              </m:r>
            </m:e>
            <m:sub>
              <m:r>
                <w:rPr>
                  <w:rFonts w:ascii="Cambria Math" w:hAnsi="Cambria Math"/>
                </w:rPr>
                <m:t>ref</m:t>
              </m:r>
              <m:r>
                <m:rPr>
                  <m:sty m:val="p"/>
                </m:rPr>
                <w:rPr>
                  <w:rFonts w:ascii="Cambria Math" w:hAnsi="Cambria Math"/>
                </w:rPr>
                <m:t xml:space="preserve"> </m:t>
              </m:r>
            </m:sub>
          </m:sSub>
          <m:r>
            <m:rPr>
              <m:sty m:val="p"/>
            </m:rPr>
            <w:rPr>
              <w:rFonts w:ascii="Cambria Math" w:hAnsi="Cambria Math"/>
            </w:rPr>
            <m:t>=</m:t>
          </m:r>
          <m:f>
            <m:fPr>
              <m:ctrlPr>
                <w:rPr>
                  <w:rFonts w:ascii="Cambria Math" w:hAnsi="Cambria Math"/>
                  <w:szCs w:val="24"/>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szCs w:val="24"/>
                </w:rPr>
              </m:ctrlPr>
            </m:naryPr>
            <m:sub>
              <m:r>
                <w:rPr>
                  <w:rFonts w:ascii="Cambria Math" w:hAnsi="Cambria Math"/>
                </w:rPr>
                <m:t>m</m:t>
              </m:r>
              <m:r>
                <m:rPr>
                  <m:sty m:val="p"/>
                </m:rPr>
                <w:rPr>
                  <w:rFonts w:ascii="Cambria Math" w:hAnsi="Cambria Math"/>
                </w:rPr>
                <m:t xml:space="preserve">=1 </m:t>
              </m:r>
            </m:sub>
            <m:sup>
              <m:r>
                <w:rPr>
                  <w:rFonts w:ascii="Cambria Math" w:hAnsi="Cambria Math"/>
                </w:rPr>
                <m:t>M</m:t>
              </m:r>
            </m:sup>
            <m:e>
              <m:f>
                <m:fPr>
                  <m:ctrlPr>
                    <w:rPr>
                      <w:rFonts w:ascii="Cambria Math" w:hAnsi="Cambria Math"/>
                      <w:szCs w:val="24"/>
                    </w:rPr>
                  </m:ctrlPr>
                </m:fPr>
                <m:num>
                  <m:sSup>
                    <m:sSupPr>
                      <m:ctrlPr>
                        <w:rPr>
                          <w:rFonts w:ascii="Cambria Math" w:hAnsi="Cambria Math"/>
                          <w:szCs w:val="24"/>
                        </w:rPr>
                      </m:ctrlPr>
                    </m:sSupPr>
                    <m:e>
                      <m:d>
                        <m:dPr>
                          <m:begChr m:val="|"/>
                          <m:endChr m:val="|"/>
                          <m:ctrlPr>
                            <w:rPr>
                              <w:rFonts w:ascii="Cambria Math" w:hAnsi="Cambria Math"/>
                              <w:szCs w:val="24"/>
                            </w:rPr>
                          </m:ctrlPr>
                        </m:dPr>
                        <m:e>
                          <w:bookmarkStart w:id="381" w:name="_Hlk124946528"/>
                          <m:sSub>
                            <m:sSubPr>
                              <m:ctrlPr>
                                <w:rPr>
                                  <w:rFonts w:ascii="Cambria Math" w:hAnsi="Cambria Math"/>
                                  <w:szCs w:val="24"/>
                                </w:rPr>
                              </m:ctrlPr>
                            </m:sSubPr>
                            <m:e>
                              <m:r>
                                <w:rPr>
                                  <w:rFonts w:ascii="Cambria Math" w:hAnsi="Cambria Math"/>
                                </w:rPr>
                                <m:t>S</m:t>
                              </m:r>
                            </m:e>
                            <m:sub>
                              <m:r>
                                <m:rPr>
                                  <m:sty m:val="p"/>
                                </m:rPr>
                                <w:rPr>
                                  <w:rFonts w:ascii="Cambria Math" w:hAnsi="Cambria Math"/>
                                </w:rPr>
                                <m:t>21,</m:t>
                              </m:r>
                              <m:r>
                                <w:rPr>
                                  <w:rFonts w:ascii="Cambria Math" w:hAnsi="Cambria Math"/>
                                </w:rPr>
                                <m:t>m</m:t>
                              </m:r>
                            </m:sub>
                          </m:sSub>
                          <w:bookmarkEnd w:id="381"/>
                        </m:e>
                      </m:d>
                    </m:e>
                    <m:sup>
                      <m:r>
                        <m:rPr>
                          <m:sty m:val="p"/>
                        </m:rPr>
                        <w:rPr>
                          <w:rFonts w:ascii="Cambria Math" w:hAnsi="Cambria Math"/>
                        </w:rPr>
                        <m:t>2</m:t>
                      </m:r>
                    </m:sup>
                  </m:sSup>
                </m:num>
                <m:den>
                  <m:r>
                    <m:rPr>
                      <m:sty m:val="p"/>
                    </m:rPr>
                    <w:rPr>
                      <w:rFonts w:ascii="Cambria Math" w:hAnsi="Cambria Math"/>
                    </w:rPr>
                    <m:t>(1-</m:t>
                  </m:r>
                  <m:r>
                    <w:rPr>
                      <w:rFonts w:ascii="Cambria Math" w:hAnsi="Cambria Math"/>
                    </w:rPr>
                    <m:t>R</m:t>
                  </m:r>
                  <m:r>
                    <m:rPr>
                      <m:sty m:val="p"/>
                    </m:rPr>
                    <w:rPr>
                      <w:rFonts w:ascii="Cambria Math" w:hAnsi="Cambria Math"/>
                    </w:rPr>
                    <m:t>)(1-</m:t>
                  </m:r>
                  <m:sSup>
                    <m:sSupPr>
                      <m:ctrlPr>
                        <w:rPr>
                          <w:rFonts w:ascii="Cambria Math" w:hAnsi="Cambria Math"/>
                          <w:szCs w:val="24"/>
                        </w:rPr>
                      </m:ctrlPr>
                    </m:sSupPr>
                    <m:e>
                      <m:d>
                        <m:dPr>
                          <m:begChr m:val="|"/>
                          <m:endChr m:val="|"/>
                          <m:ctrlPr>
                            <w:rPr>
                              <w:rFonts w:ascii="Cambria Math" w:hAnsi="Cambria Math"/>
                              <w:szCs w:val="24"/>
                            </w:rPr>
                          </m:ctrlPr>
                        </m:dPr>
                        <m:e>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rPr>
                                    <m:t>S</m:t>
                                  </m:r>
                                </m:e>
                                <m:sub>
                                  <m:r>
                                    <m:rPr>
                                      <m:sty m:val="p"/>
                                    </m:rPr>
                                    <w:rPr>
                                      <w:rFonts w:ascii="Cambria Math" w:hAnsi="Cambria Math"/>
                                    </w:rPr>
                                    <m:t>22,</m:t>
                                  </m:r>
                                  <m:r>
                                    <w:rPr>
                                      <w:rFonts w:ascii="Cambria Math" w:hAnsi="Cambria Math"/>
                                    </w:rPr>
                                    <m:t>ref</m:t>
                                  </m:r>
                                </m:sub>
                              </m:sSub>
                            </m:e>
                          </m:acc>
                        </m:e>
                      </m:d>
                    </m:e>
                    <m:sup>
                      <m:r>
                        <m:rPr>
                          <m:sty m:val="p"/>
                        </m:rPr>
                        <w:rPr>
                          <w:rFonts w:ascii="Cambria Math" w:hAnsi="Cambria Math"/>
                        </w:rPr>
                        <m:t>2</m:t>
                      </m:r>
                    </m:sup>
                  </m:sSup>
                  <m:r>
                    <m:rPr>
                      <m:sty m:val="p"/>
                    </m:rPr>
                    <w:rPr>
                      <w:rFonts w:ascii="Cambria Math" w:hAnsi="Cambria Math"/>
                    </w:rPr>
                    <m:t>)</m:t>
                  </m:r>
                </m:den>
              </m:f>
            </m:e>
          </m:nary>
          <m:r>
            <m:rPr>
              <m:sty m:val="p"/>
            </m:rPr>
            <w:rPr>
              <w:rFonts w:ascii="Cambria Math" w:hAnsi="Cambria Math"/>
            </w:rPr>
            <m:t xml:space="preserve">⋅ </m:t>
          </m:r>
          <m:f>
            <m:fPr>
              <m:ctrlPr>
                <w:rPr>
                  <w:rFonts w:ascii="Cambria Math" w:hAnsi="Cambria Math"/>
                  <w:szCs w:val="24"/>
                </w:rPr>
              </m:ctrlPr>
            </m:fPr>
            <m:num>
              <m:r>
                <m:rPr>
                  <m:sty m:val="p"/>
                </m:rPr>
                <w:rPr>
                  <w:rFonts w:ascii="Cambria Math" w:hAnsi="Cambria Math"/>
                </w:rPr>
                <m:t>1</m:t>
              </m:r>
            </m:num>
            <m:den>
              <m:sSub>
                <m:sSubPr>
                  <m:ctrlPr>
                    <w:rPr>
                      <w:rFonts w:ascii="Cambria Math" w:hAnsi="Cambria Math"/>
                      <w:szCs w:val="24"/>
                    </w:rPr>
                  </m:ctrlPr>
                </m:sSubPr>
                <m:e>
                  <m:r>
                    <w:rPr>
                      <w:rFonts w:ascii="Cambria Math" w:hAnsi="Cambria Math"/>
                    </w:rPr>
                    <m:t>e</m:t>
                  </m:r>
                </m:e>
                <m:sub>
                  <m:r>
                    <w:rPr>
                      <w:rFonts w:ascii="Cambria Math" w:hAnsi="Cambria Math"/>
                    </w:rPr>
                    <m:t>ref</m:t>
                  </m:r>
                </m:sub>
              </m:sSub>
            </m:den>
          </m:f>
        </m:oMath>
      </m:oMathPara>
    </w:p>
    <w:p w14:paraId="340DCDBB" w14:textId="77777777" w:rsidR="004B4133" w:rsidRDefault="004B4133" w:rsidP="004B4133">
      <w:r>
        <w:t xml:space="preserve">Where </w:t>
      </w:r>
      <m:oMath>
        <m:r>
          <w:rPr>
            <w:rFonts w:ascii="Cambria Math" w:hAnsi="Cambria Math" w:cs="Calibri"/>
            <w:color w:val="000000"/>
          </w:rPr>
          <m:t>M</m:t>
        </m:r>
      </m:oMath>
      <w:r>
        <w:t xml:space="preserve"> is total number of stirrer positions, </w:t>
      </w:r>
      <m:oMath>
        <m:r>
          <w:rPr>
            <w:rFonts w:ascii="Cambria Math" w:hAnsi="Cambria Math" w:cs="Calibri"/>
            <w:color w:val="000000"/>
          </w:rPr>
          <m:t>m</m:t>
        </m:r>
      </m:oMath>
      <w:r>
        <w:t xml:space="preserve"> is S-parameter sample number i.e., sampled at stirrer position </w:t>
      </w:r>
      <m:oMath>
        <m:r>
          <w:rPr>
            <w:rFonts w:ascii="Cambria Math" w:hAnsi="Cambria Math" w:cs="Calibri"/>
            <w:color w:val="000000"/>
          </w:rPr>
          <m:t>m</m:t>
        </m:r>
      </m:oMath>
      <w:r>
        <w:t xml:space="preserve">, the operator </w:t>
      </w:r>
      <m:oMath>
        <m:d>
          <m:dPr>
            <m:begChr m:val="|"/>
            <m:endChr m:val="|"/>
            <m:ctrlPr>
              <w:rPr>
                <w:rFonts w:ascii="Cambria Math" w:hAnsi="Cambria Math" w:cs="Calibri"/>
                <w:i/>
                <w:color w:val="000000"/>
                <w:szCs w:val="24"/>
              </w:rPr>
            </m:ctrlPr>
          </m:dPr>
          <m:e>
            <m:r>
              <w:rPr>
                <w:rFonts w:ascii="Cambria Math" w:hAnsi="Cambria Math" w:cs="Calibri"/>
                <w:color w:val="000000"/>
              </w:rPr>
              <m:t>⋅</m:t>
            </m:r>
          </m:e>
        </m:d>
      </m:oMath>
      <w:r>
        <w:t xml:space="preserve"> denotes the absolute value, the operator </w:t>
      </w:r>
      <w:r w:rsidRPr="00733231">
        <w:rPr>
          <w:sz w:val="16"/>
        </w:rPr>
        <w:t xml:space="preserve"> </w:t>
      </w:r>
      <m:oMath>
        <m:acc>
          <m:accPr>
            <m:chr m:val="̅"/>
            <m:ctrlPr>
              <w:rPr>
                <w:rFonts w:ascii="Cambria Math" w:hAnsi="Cambria Math" w:cs="Calibri"/>
                <w:i/>
                <w:color w:val="000000"/>
                <w:szCs w:val="24"/>
              </w:rPr>
            </m:ctrlPr>
          </m:accPr>
          <m:e>
            <m:r>
              <w:rPr>
                <w:rFonts w:ascii="Cambria Math" w:hAnsi="Cambria Math" w:cs="Calibri"/>
                <w:color w:val="000000"/>
              </w:rPr>
              <m:t>.</m:t>
            </m:r>
          </m:e>
        </m:acc>
      </m:oMath>
      <w:r w:rsidRPr="00733231">
        <w:rPr>
          <w:sz w:val="16"/>
        </w:rPr>
        <w:t xml:space="preserve">   </w:t>
      </w:r>
      <w:r>
        <w:t xml:space="preserve">acting on parameter </w:t>
      </w:r>
      <m:oMath>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22,ref</m:t>
            </m:r>
          </m:sub>
        </m:sSub>
      </m:oMath>
      <w:r>
        <w:t xml:space="preserve"> denotes the average of complex parameters </w:t>
      </w:r>
      <m:oMath>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22,ref</m:t>
            </m:r>
          </m:sub>
        </m:sSub>
      </m:oMath>
      <w:r>
        <w:t xml:space="preserve"> over mode stirring sequence, </w:t>
      </w:r>
      <m:oMath>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22,ref</m:t>
            </m:r>
          </m:sub>
        </m:sSub>
      </m:oMath>
      <w:r>
        <w:t xml:space="preserve"> is the reflection coefficient for calibration antenna, </w:t>
      </w:r>
      <m:oMath>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21,m</m:t>
            </m:r>
          </m:sub>
        </m:sSub>
      </m:oMath>
      <w:r>
        <w:t xml:space="preserve"> is sample number </w:t>
      </w:r>
      <m:oMath>
        <m:r>
          <w:rPr>
            <w:rFonts w:ascii="Cambria Math" w:hAnsi="Cambria Math" w:cs="Calibri"/>
            <w:color w:val="000000"/>
          </w:rPr>
          <m:t>m</m:t>
        </m:r>
      </m:oMath>
      <w:r>
        <w:t xml:space="preserve"> of the transfer function for the measurement antenna, </w:t>
      </w:r>
      <m:oMath>
        <m:sSub>
          <m:sSubPr>
            <m:ctrlPr>
              <w:rPr>
                <w:rFonts w:ascii="Cambria Math" w:hAnsi="Cambria Math" w:cs="Calibri"/>
                <w:i/>
                <w:color w:val="000000"/>
                <w:szCs w:val="24"/>
              </w:rPr>
            </m:ctrlPr>
          </m:sSubPr>
          <m:e>
            <m:r>
              <w:rPr>
                <w:rFonts w:ascii="Cambria Math" w:hAnsi="Cambria Math" w:cs="Calibri"/>
                <w:color w:val="000000"/>
              </w:rPr>
              <m:t>e</m:t>
            </m:r>
          </m:e>
          <m:sub>
            <m:r>
              <w:rPr>
                <w:rFonts w:ascii="Cambria Math" w:hAnsi="Cambria Math" w:cs="Calibri"/>
                <w:color w:val="000000"/>
              </w:rPr>
              <m:t>ref</m:t>
            </m:r>
          </m:sub>
        </m:sSub>
      </m:oMath>
      <w:r>
        <w:t xml:space="preserve"> is the radiation efficiency of the calibration antenna, and </w:t>
      </w:r>
      <m:oMath>
        <m:r>
          <w:rPr>
            <w:rFonts w:ascii="Cambria Math" w:hAnsi="Cambria Math"/>
          </w:rPr>
          <m:t>R</m:t>
        </m:r>
      </m:oMath>
      <w:r>
        <w:t xml:space="preserve"> is the reflection coefficient for the fixed antenna and can be calculated as </w:t>
      </w:r>
    </w:p>
    <w:p w14:paraId="109A4CB6" w14:textId="77777777" w:rsidR="004B4133" w:rsidRPr="00AE4488" w:rsidRDefault="004B4133" w:rsidP="00733231">
      <w:pPr>
        <w:pStyle w:val="EQ"/>
      </w:pPr>
      <m:oMathPara>
        <m:oMath>
          <m:r>
            <w:rPr>
              <w:rFonts w:ascii="Cambria Math" w:hAnsi="Cambria Math"/>
            </w:rPr>
            <w:lastRenderedPageBreak/>
            <m:t>R</m:t>
          </m:r>
          <m:r>
            <m:rPr>
              <m:sty m:val="p"/>
            </m:rPr>
            <w:rPr>
              <w:rFonts w:ascii="Cambria Math" w:hAnsi="Cambria Math"/>
            </w:rPr>
            <m:t xml:space="preserve">= </m:t>
          </m:r>
          <m:sSup>
            <m:sSupPr>
              <m:ctrlPr>
                <w:rPr>
                  <w:rFonts w:ascii="Cambria Math" w:hAnsi="Cambria Math"/>
                  <w:szCs w:val="24"/>
                </w:rPr>
              </m:ctrlPr>
            </m:sSupPr>
            <m:e>
              <m:d>
                <m:dPr>
                  <m:begChr m:val="|"/>
                  <m:endChr m:val="|"/>
                  <m:ctrlPr>
                    <w:rPr>
                      <w:rFonts w:ascii="Cambria Math" w:hAnsi="Cambria Math"/>
                      <w:szCs w:val="24"/>
                    </w:rPr>
                  </m:ctrlPr>
                </m:dPr>
                <m:e>
                  <m:f>
                    <m:fPr>
                      <m:ctrlPr>
                        <w:rPr>
                          <w:rFonts w:ascii="Cambria Math" w:hAnsi="Cambria Math"/>
                          <w:szCs w:val="24"/>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szCs w:val="24"/>
                        </w:rPr>
                      </m:ctrlPr>
                    </m:naryPr>
                    <m:sub>
                      <m:r>
                        <w:rPr>
                          <w:rFonts w:ascii="Cambria Math" w:hAnsi="Cambria Math"/>
                        </w:rPr>
                        <m:t>m</m:t>
                      </m:r>
                      <m:r>
                        <m:rPr>
                          <m:sty m:val="p"/>
                        </m:rPr>
                        <w:rPr>
                          <w:rFonts w:ascii="Cambria Math" w:hAnsi="Cambria Math"/>
                        </w:rPr>
                        <m:t>=1</m:t>
                      </m:r>
                    </m:sub>
                    <m:sup>
                      <m:r>
                        <w:rPr>
                          <w:rFonts w:ascii="Cambria Math" w:hAnsi="Cambria Math"/>
                        </w:rPr>
                        <m:t>M</m:t>
                      </m:r>
                    </m:sup>
                    <m:e>
                      <m:sSub>
                        <m:sSubPr>
                          <m:ctrlPr>
                            <w:rPr>
                              <w:rFonts w:ascii="Cambria Math" w:hAnsi="Cambria Math"/>
                              <w:szCs w:val="24"/>
                            </w:rPr>
                          </m:ctrlPr>
                        </m:sSubPr>
                        <m:e>
                          <m:r>
                            <w:rPr>
                              <w:rFonts w:ascii="Cambria Math" w:hAnsi="Cambria Math"/>
                            </w:rPr>
                            <m:t>S</m:t>
                          </m:r>
                        </m:e>
                        <m:sub>
                          <m:r>
                            <m:rPr>
                              <m:sty m:val="p"/>
                            </m:rPr>
                            <w:rPr>
                              <w:rFonts w:ascii="Cambria Math" w:hAnsi="Cambria Math"/>
                            </w:rPr>
                            <m:t>11,</m:t>
                          </m:r>
                          <m:r>
                            <w:rPr>
                              <w:rFonts w:ascii="Cambria Math" w:hAnsi="Cambria Math"/>
                            </w:rPr>
                            <m:t>m</m:t>
                          </m:r>
                        </m:sub>
                      </m:sSub>
                    </m:e>
                  </m:nary>
                </m:e>
              </m:d>
            </m:e>
            <m:sup>
              <m:r>
                <m:rPr>
                  <m:sty m:val="p"/>
                </m:rPr>
                <w:rPr>
                  <w:rFonts w:ascii="Cambria Math" w:hAnsi="Cambria Math"/>
                </w:rPr>
                <m:t>2</m:t>
              </m:r>
            </m:sup>
          </m:sSup>
          <m:r>
            <m:rPr>
              <m:sty m:val="p"/>
            </m:rPr>
            <w:rPr>
              <w:rFonts w:ascii="Cambria Math" w:hAnsi="Cambria Math"/>
            </w:rPr>
            <m:t>=</m:t>
          </m:r>
          <m:sSup>
            <m:sSupPr>
              <m:ctrlPr>
                <w:rPr>
                  <w:rFonts w:ascii="Cambria Math" w:hAnsi="Cambria Math"/>
                  <w:szCs w:val="24"/>
                </w:rPr>
              </m:ctrlPr>
            </m:sSupPr>
            <m:e>
              <m:d>
                <m:dPr>
                  <m:begChr m:val="|"/>
                  <m:endChr m:val="|"/>
                  <m:ctrlPr>
                    <w:rPr>
                      <w:rFonts w:ascii="Cambria Math" w:hAnsi="Cambria Math"/>
                      <w:szCs w:val="24"/>
                    </w:rPr>
                  </m:ctrlPr>
                </m:dPr>
                <m:e>
                  <w:bookmarkStart w:id="382" w:name="_Hlk124947065"/>
                  <m:acc>
                    <m:accPr>
                      <m:chr m:val="̅"/>
                      <m:ctrlPr>
                        <w:rPr>
                          <w:rFonts w:ascii="Cambria Math" w:hAnsi="Cambria Math"/>
                          <w:szCs w:val="24"/>
                        </w:rPr>
                      </m:ctrlPr>
                    </m:accPr>
                    <m:e>
                      <w:bookmarkStart w:id="383" w:name="_Hlk124933782"/>
                      <m:sSub>
                        <m:sSubPr>
                          <m:ctrlPr>
                            <w:rPr>
                              <w:rFonts w:ascii="Cambria Math" w:hAnsi="Cambria Math"/>
                              <w:szCs w:val="24"/>
                            </w:rPr>
                          </m:ctrlPr>
                        </m:sSubPr>
                        <m:e>
                          <m:r>
                            <w:rPr>
                              <w:rFonts w:ascii="Cambria Math" w:hAnsi="Cambria Math"/>
                            </w:rPr>
                            <m:t>S</m:t>
                          </m:r>
                        </m:e>
                        <m:sub>
                          <m:r>
                            <m:rPr>
                              <m:sty m:val="p"/>
                            </m:rPr>
                            <w:rPr>
                              <w:rFonts w:ascii="Cambria Math" w:hAnsi="Cambria Math"/>
                            </w:rPr>
                            <m:t>11</m:t>
                          </m:r>
                        </m:sub>
                      </m:sSub>
                      <w:bookmarkEnd w:id="383"/>
                    </m:e>
                  </m:acc>
                  <w:bookmarkEnd w:id="382"/>
                </m:e>
              </m:d>
            </m:e>
            <m:sup>
              <m:r>
                <m:rPr>
                  <m:sty m:val="p"/>
                </m:rPr>
                <w:rPr>
                  <w:rFonts w:ascii="Cambria Math" w:hAnsi="Cambria Math"/>
                </w:rPr>
                <m:t>2</m:t>
              </m:r>
            </m:sup>
          </m:sSup>
        </m:oMath>
      </m:oMathPara>
    </w:p>
    <w:p w14:paraId="0A7DAA6D" w14:textId="77777777" w:rsidR="004B4133" w:rsidRDefault="004B4133" w:rsidP="004B4133">
      <w:r>
        <w:t xml:space="preserve">Where </w:t>
      </w:r>
      <m:oMath>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11,m</m:t>
            </m:r>
          </m:sub>
        </m:sSub>
      </m:oMath>
      <w:r>
        <w:t xml:space="preserve">  is sample number </w:t>
      </w:r>
      <m:oMath>
        <m:r>
          <w:rPr>
            <w:rFonts w:ascii="Cambria Math" w:hAnsi="Cambria Math" w:cs="Calibri"/>
            <w:color w:val="000000"/>
            <w:sz w:val="24"/>
          </w:rPr>
          <m:t>m</m:t>
        </m:r>
      </m:oMath>
      <w:r>
        <w:t xml:space="preserve"> of the reflection coefficient for a fixed antenna and </w:t>
      </w:r>
      <m:oMath>
        <m:acc>
          <m:accPr>
            <m:chr m:val="̅"/>
            <m:ctrlPr>
              <w:rPr>
                <w:rFonts w:ascii="Cambria Math" w:hAnsi="Cambria Math" w:cs="Calibri"/>
                <w:i/>
                <w:color w:val="000000"/>
                <w:szCs w:val="24"/>
              </w:rPr>
            </m:ctrlPr>
          </m:accPr>
          <m:e>
            <m:sSub>
              <m:sSubPr>
                <m:ctrlPr>
                  <w:rPr>
                    <w:rFonts w:ascii="Cambria Math" w:hAnsi="Cambria Math" w:cs="Calibri"/>
                    <w:i/>
                    <w:color w:val="000000"/>
                    <w:szCs w:val="24"/>
                  </w:rPr>
                </m:ctrlPr>
              </m:sSubPr>
              <m:e>
                <m:r>
                  <w:rPr>
                    <w:rFonts w:ascii="Cambria Math" w:hAnsi="Cambria Math" w:cs="Calibri"/>
                    <w:color w:val="000000"/>
                  </w:rPr>
                  <m:t>S</m:t>
                </m:r>
              </m:e>
              <m:sub>
                <m:r>
                  <w:rPr>
                    <w:rFonts w:ascii="Cambria Math" w:hAnsi="Cambria Math" w:cs="Calibri"/>
                    <w:color w:val="000000"/>
                  </w:rPr>
                  <m:t>11</m:t>
                </m:r>
              </m:sub>
            </m:sSub>
          </m:e>
        </m:acc>
      </m:oMath>
      <w:r w:rsidRPr="00733231">
        <w:rPr>
          <w:sz w:val="16"/>
        </w:rPr>
        <w:t xml:space="preserve"> </w:t>
      </w:r>
      <w:r>
        <w:t xml:space="preserve">is the average of reflection coefficient. </w:t>
      </w:r>
    </w:p>
    <w:p w14:paraId="20DFEDBA" w14:textId="1EBF36D3" w:rsidR="004B4133" w:rsidRPr="003930A7" w:rsidRDefault="004B4133" w:rsidP="004B4133">
      <w:r>
        <w:t>Note that the radiation efficiency of the fixed antenna is not corrected for, because it will be the same both during calibration and measurements. Therefore, the fixed antenna’s radiation efficiency will not affect the final results.</w:t>
      </w:r>
    </w:p>
    <w:p w14:paraId="487046BC" w14:textId="7455AF27" w:rsidR="00D91F06" w:rsidRDefault="00D91F06" w:rsidP="00D91F06">
      <w:pPr>
        <w:pStyle w:val="Heading2"/>
      </w:pPr>
      <w:bookmarkStart w:id="384" w:name="_Toc152607394"/>
      <w:bookmarkStart w:id="385" w:name="_Toc154585711"/>
      <w:bookmarkStart w:id="386" w:name="_Toc155641340"/>
      <w:bookmarkStart w:id="387" w:name="_Toc155641613"/>
      <w:r>
        <w:t>8.</w:t>
      </w:r>
      <w:r w:rsidR="00BA5590">
        <w:t>5</w:t>
      </w:r>
      <w:r>
        <w:tab/>
        <w:t>TRP Test procedure</w:t>
      </w:r>
      <w:bookmarkEnd w:id="384"/>
      <w:bookmarkEnd w:id="385"/>
      <w:bookmarkEnd w:id="386"/>
      <w:bookmarkEnd w:id="387"/>
    </w:p>
    <w:p w14:paraId="65658B14" w14:textId="77777777" w:rsidR="004B4133" w:rsidRPr="0023488D" w:rsidRDefault="004B4133" w:rsidP="004B4133">
      <w:pPr>
        <w:pStyle w:val="Heading3"/>
        <w:rPr>
          <w:lang w:val="en-US"/>
        </w:rPr>
      </w:pPr>
      <w:bookmarkStart w:id="388" w:name="_Toc152607395"/>
      <w:bookmarkStart w:id="389" w:name="_Toc154585712"/>
      <w:bookmarkStart w:id="390" w:name="_Toc155641341"/>
      <w:bookmarkStart w:id="391" w:name="_Toc155641614"/>
      <w:r w:rsidRPr="0023488D">
        <w:rPr>
          <w:lang w:val="en-US"/>
        </w:rPr>
        <w:t>8.5.1</w:t>
      </w:r>
      <w:r w:rsidRPr="0023488D">
        <w:rPr>
          <w:lang w:val="en-US"/>
        </w:rPr>
        <w:tab/>
        <w:t>TRP for SA and EN-DC</w:t>
      </w:r>
      <w:bookmarkEnd w:id="388"/>
      <w:bookmarkEnd w:id="389"/>
      <w:bookmarkEnd w:id="390"/>
      <w:bookmarkEnd w:id="391"/>
    </w:p>
    <w:p w14:paraId="03956585" w14:textId="77777777" w:rsidR="004B4133" w:rsidRDefault="004B4133" w:rsidP="004B4133">
      <w:pPr>
        <w:pStyle w:val="Heading4"/>
      </w:pPr>
      <w:bookmarkStart w:id="392" w:name="_Toc152607396"/>
      <w:bookmarkStart w:id="393" w:name="_Toc154585713"/>
      <w:bookmarkStart w:id="394" w:name="_Toc155641342"/>
      <w:bookmarkStart w:id="395" w:name="_Toc155641615"/>
      <w:r>
        <w:t>8.5.1.1</w:t>
      </w:r>
      <w:r>
        <w:tab/>
        <w:t>Test conditions</w:t>
      </w:r>
      <w:bookmarkEnd w:id="392"/>
      <w:bookmarkEnd w:id="393"/>
      <w:bookmarkEnd w:id="394"/>
      <w:bookmarkEnd w:id="395"/>
    </w:p>
    <w:p w14:paraId="15645E56"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The TRP of the DUT is measured by sampling the S-parameters through a mode-stirring sequence and using these parameters to estimate the average power measured by any fixed measurement antenna. This data is used to determine the TRP values measured in the reverberation chamber. The measurement is performed with a step-mode stirring sequence and a frequency stirrer can be used.</w:t>
      </w:r>
    </w:p>
    <w:p w14:paraId="4683B380" w14:textId="77777777" w:rsidR="004B4133" w:rsidRDefault="004B4133" w:rsidP="004B4133">
      <w:pPr>
        <w:pStyle w:val="Heading4"/>
      </w:pPr>
      <w:bookmarkStart w:id="396" w:name="_Toc152607397"/>
      <w:bookmarkStart w:id="397" w:name="_Toc154585714"/>
      <w:bookmarkStart w:id="398" w:name="_Toc155641343"/>
      <w:bookmarkStart w:id="399" w:name="_Toc155641616"/>
      <w:r>
        <w:t>8.5.1.2</w:t>
      </w:r>
      <w:r>
        <w:tab/>
        <w:t>UE configurations</w:t>
      </w:r>
      <w:bookmarkEnd w:id="396"/>
      <w:bookmarkEnd w:id="397"/>
      <w:bookmarkEnd w:id="398"/>
      <w:bookmarkEnd w:id="399"/>
    </w:p>
    <w:p w14:paraId="458A206C"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 xml:space="preserve">For devices containing multiple Tx antennas, the Tx Antenna Switching (TAS) function should be OFF, and the TRP should be measured for each Tx antenna individually. The antenna with better TRP is identified as the primary antenna, and the corresponding TRP result will be used to determine the pass/fail compliance. Otherwise, the primary antenna should be selected based on manufacturer declaration. </w:t>
      </w:r>
    </w:p>
    <w:p w14:paraId="5F0AB0CA" w14:textId="77777777" w:rsidR="004B4133" w:rsidRDefault="004B4133" w:rsidP="004B4133">
      <w:r>
        <w:t>For Standalone, the NR System Simulator (SS) and DUT shall be configured per TS 38.521-1 [5], section 6.2.1 (UE maximum output power) using the default settings specified in TS 38.521-1 [5] and TS 38.508-1 [7] as applicable. The measurement should be carried out based on the detailed test parameters for each band, as defined in Clause 4.3.</w:t>
      </w:r>
    </w:p>
    <w:p w14:paraId="382D2241" w14:textId="11FD4D88" w:rsidR="004B4133" w:rsidRDefault="004B4133" w:rsidP="004B4133">
      <w:pPr>
        <w:rPr>
          <w:lang w:eastAsia="zh-CN"/>
        </w:rPr>
      </w:pPr>
      <w:r>
        <w:rPr>
          <w:lang w:eastAsia="zh-CN"/>
        </w:rPr>
        <w:t xml:space="preserve">For EN-DC, </w:t>
      </w:r>
      <w:r>
        <w:t>the SS and DUT shall be configured per TS 38.521-3 [6], Section 6.2B.1 (UE Maximum Output Power for EN-DC) using the default settings specified in TS 38.521-3 [6] and TS 38.508</w:t>
      </w:r>
      <w:r w:rsidR="00B267A1">
        <w:t>-1</w:t>
      </w:r>
      <w:r>
        <w:t xml:space="preserve"> [7] as applicable. The measurement should be carried out based on the detailed test parameters for each band, as defined in Clause 4.3. The UL output power of LTE carrier should be set as a constant power of 10dBm, while measuring NR at maximum output power</w:t>
      </w:r>
      <w:r>
        <w:rPr>
          <w:lang w:eastAsia="zh-CN"/>
        </w:rPr>
        <w:t xml:space="preserve">, i.e., </w:t>
      </w:r>
      <w:r>
        <w:t>with fixed p-MaxEUTRA-r15=10 dBm, and p-NR-FR1 not configured.</w:t>
      </w:r>
    </w:p>
    <w:p w14:paraId="3687EE88" w14:textId="6507CAEF" w:rsidR="004B4133" w:rsidRDefault="004B4133" w:rsidP="004B4133">
      <w:pPr>
        <w:pStyle w:val="Heading4"/>
      </w:pPr>
      <w:bookmarkStart w:id="400" w:name="_Toc152607398"/>
      <w:bookmarkStart w:id="401" w:name="_Toc154585715"/>
      <w:bookmarkStart w:id="402" w:name="_Toc155641344"/>
      <w:bookmarkStart w:id="403" w:name="_Toc155641617"/>
      <w:r>
        <w:t>8.5.1.3</w:t>
      </w:r>
      <w:r>
        <w:tab/>
        <w:t>Test procedure</w:t>
      </w:r>
      <w:bookmarkEnd w:id="400"/>
      <w:bookmarkEnd w:id="401"/>
      <w:bookmarkEnd w:id="402"/>
      <w:bookmarkEnd w:id="403"/>
    </w:p>
    <w:p w14:paraId="17D6A5DC"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For TRP measurement, the evaluations shall be performed at maximum transmit power. The measurement procedure includes the following steps:</w:t>
      </w:r>
    </w:p>
    <w:p w14:paraId="72392F09" w14:textId="77777777" w:rsidR="00066199" w:rsidRPr="000F3AA8" w:rsidRDefault="00066199" w:rsidP="00066199">
      <w:pPr>
        <w:pStyle w:val="B10"/>
      </w:pPr>
      <w:r>
        <w:t xml:space="preserve">1.   </w:t>
      </w:r>
      <w:r w:rsidRPr="000F3AA8">
        <w:t>Place the DUT inside the test zone.</w:t>
      </w:r>
    </w:p>
    <w:p w14:paraId="16CE5639" w14:textId="77777777" w:rsidR="00066199" w:rsidRPr="000F3AA8" w:rsidRDefault="00066199" w:rsidP="00066199">
      <w:pPr>
        <w:pStyle w:val="B10"/>
      </w:pPr>
      <w:r>
        <w:t xml:space="preserve">2.   </w:t>
      </w:r>
      <w:r w:rsidRPr="000F3AA8">
        <w:t>Connect the DUT through the cables/chamber to the instrument and ensure the DUT is transmitting at its maximum power.</w:t>
      </w:r>
    </w:p>
    <w:p w14:paraId="04CE7631" w14:textId="77777777" w:rsidR="00066199" w:rsidRPr="000F3AA8" w:rsidRDefault="00066199" w:rsidP="00066199">
      <w:pPr>
        <w:pStyle w:val="B10"/>
      </w:pPr>
      <w:r>
        <w:t xml:space="preserve">3.   </w:t>
      </w:r>
      <w:r w:rsidRPr="000F3AA8">
        <w:t>Measure the power at each measurement point, and calculate the TRP by averaging over the sampling sequence. At least [150] uncorrelated measurement samples shall be used. The loss of the entire transmission path must be compensated.</w:t>
      </w:r>
    </w:p>
    <w:p w14:paraId="1462968E" w14:textId="27DA265E" w:rsidR="004B4133" w:rsidRDefault="004B4133" w:rsidP="004B4133">
      <w:pPr>
        <w:rPr>
          <w:rFonts w:eastAsia="Times New Roman"/>
          <w:szCs w:val="24"/>
        </w:rPr>
      </w:pPr>
      <w:r>
        <w:rPr>
          <w:rFonts w:eastAsia="Times New Roman"/>
          <w:szCs w:val="24"/>
        </w:rPr>
        <w:t>The TRP value is calculated using the TRP equation in the definition outlined in 5.</w:t>
      </w:r>
      <w:r w:rsidR="00432689">
        <w:rPr>
          <w:rFonts w:eastAsia="Times New Roman"/>
          <w:szCs w:val="24"/>
        </w:rPr>
        <w:t>1</w:t>
      </w:r>
      <w:r>
        <w:rPr>
          <w:rFonts w:eastAsia="Times New Roman"/>
          <w:szCs w:val="24"/>
        </w:rPr>
        <w:t>.</w:t>
      </w:r>
      <w:r w:rsidR="00432689">
        <w:rPr>
          <w:rFonts w:eastAsia="Times New Roman"/>
          <w:szCs w:val="24"/>
        </w:rPr>
        <w:t>2</w:t>
      </w:r>
      <w:r>
        <w:rPr>
          <w:rFonts w:eastAsia="Times New Roman"/>
          <w:szCs w:val="24"/>
        </w:rPr>
        <w:t>.</w:t>
      </w:r>
    </w:p>
    <w:p w14:paraId="76FEB046" w14:textId="5D1426D0" w:rsidR="006B31E1" w:rsidRPr="00AE4488" w:rsidRDefault="00333374" w:rsidP="00733231">
      <w:pPr>
        <w:pStyle w:val="Heading2"/>
      </w:pPr>
      <w:bookmarkStart w:id="404" w:name="_Toc152607399"/>
      <w:bookmarkStart w:id="405" w:name="_Toc154585716"/>
      <w:bookmarkStart w:id="406" w:name="_Toc155641345"/>
      <w:bookmarkStart w:id="407" w:name="_Toc155641618"/>
      <w:r>
        <w:lastRenderedPageBreak/>
        <w:t>8.6</w:t>
      </w:r>
      <w:r>
        <w:tab/>
        <w:t>TRS Test procedure</w:t>
      </w:r>
      <w:bookmarkEnd w:id="404"/>
      <w:bookmarkEnd w:id="405"/>
      <w:bookmarkEnd w:id="406"/>
      <w:bookmarkEnd w:id="407"/>
    </w:p>
    <w:p w14:paraId="4CA0F74D" w14:textId="1CDC1674" w:rsidR="004B4133" w:rsidRPr="0023488D" w:rsidRDefault="004B4133" w:rsidP="004B4133">
      <w:pPr>
        <w:pStyle w:val="Heading3"/>
        <w:rPr>
          <w:lang w:val="en-US"/>
        </w:rPr>
      </w:pPr>
      <w:bookmarkStart w:id="408" w:name="_Toc152607400"/>
      <w:bookmarkStart w:id="409" w:name="_Toc154585717"/>
      <w:bookmarkStart w:id="410" w:name="_Toc155641346"/>
      <w:bookmarkStart w:id="411" w:name="_Toc155641619"/>
      <w:r w:rsidRPr="0023488D">
        <w:rPr>
          <w:lang w:val="en-US"/>
        </w:rPr>
        <w:t>8.6.1</w:t>
      </w:r>
      <w:r w:rsidR="00C56034" w:rsidRPr="0023488D">
        <w:rPr>
          <w:lang w:val="en-US"/>
        </w:rPr>
        <w:tab/>
      </w:r>
      <w:r w:rsidRPr="0023488D">
        <w:rPr>
          <w:lang w:val="en-US"/>
        </w:rPr>
        <w:t>TRS for SA and EN-DC</w:t>
      </w:r>
      <w:bookmarkEnd w:id="408"/>
      <w:bookmarkEnd w:id="409"/>
      <w:bookmarkEnd w:id="410"/>
      <w:bookmarkEnd w:id="411"/>
    </w:p>
    <w:p w14:paraId="563C32F7" w14:textId="0E8C3450" w:rsidR="004B4133" w:rsidRDefault="004B4133" w:rsidP="004B4133">
      <w:pPr>
        <w:pStyle w:val="Heading4"/>
      </w:pPr>
      <w:bookmarkStart w:id="412" w:name="_Toc152607401"/>
      <w:bookmarkStart w:id="413" w:name="_Toc154585718"/>
      <w:bookmarkStart w:id="414" w:name="_Toc155641347"/>
      <w:bookmarkStart w:id="415" w:name="_Toc155641620"/>
      <w:r>
        <w:t>8.6.1.1</w:t>
      </w:r>
      <w:r w:rsidR="00C56034">
        <w:tab/>
      </w:r>
      <w:r>
        <w:t>Test conditions</w:t>
      </w:r>
      <w:bookmarkEnd w:id="412"/>
      <w:bookmarkEnd w:id="413"/>
      <w:bookmarkEnd w:id="414"/>
      <w:bookmarkEnd w:id="415"/>
    </w:p>
    <w:p w14:paraId="5E7C2072"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 xml:space="preserve">The TRS of the DUT is based on searching for the lowest power received by UE for a discrete number of field combinations in the chamber. The power received by the UE at each discrete field combination that provides a BER (or BLER) which is better than the specified target BER/BLER level shall be averaged with other such measurements using different field combinations. The TRS of the DUT is estimated by measuring the transfer function for each fixed measurement antenna, which gives the BER threshold. </w:t>
      </w:r>
    </w:p>
    <w:p w14:paraId="5AF592C6" w14:textId="2F8833BF" w:rsidR="004B4133" w:rsidRDefault="004B4133" w:rsidP="004B4133">
      <w:pPr>
        <w:pStyle w:val="Heading4"/>
      </w:pPr>
      <w:bookmarkStart w:id="416" w:name="_Toc152607402"/>
      <w:bookmarkStart w:id="417" w:name="_Toc154585719"/>
      <w:bookmarkStart w:id="418" w:name="_Toc155641348"/>
      <w:bookmarkStart w:id="419" w:name="_Toc155641621"/>
      <w:r>
        <w:t>8.6.1.2</w:t>
      </w:r>
      <w:r w:rsidR="00C56034">
        <w:tab/>
      </w:r>
      <w:r>
        <w:t>UE configurations</w:t>
      </w:r>
      <w:bookmarkEnd w:id="416"/>
      <w:bookmarkEnd w:id="417"/>
      <w:bookmarkEnd w:id="418"/>
      <w:bookmarkEnd w:id="419"/>
    </w:p>
    <w:p w14:paraId="1A0C9C36" w14:textId="77777777" w:rsidR="004B4133" w:rsidRDefault="004B4133" w:rsidP="004B4133">
      <w:r>
        <w:rPr>
          <w:lang w:eastAsia="zh-CN"/>
        </w:rPr>
        <w:t>For Standalone, t</w:t>
      </w:r>
      <w:r>
        <w:t>he NR System Simulator (SS) and DUT shall be configured per section 7.3.2 (Reference sensitivity power level) of TS 38.521-1 [5] using the defaults specified in TS 38.521-1 [5] and TS 38.508-1 [7] as applicable. The measurement should be carried out based on the detailed test parameters for each band, as defined in Clause 4.</w:t>
      </w:r>
    </w:p>
    <w:p w14:paraId="70D174C4" w14:textId="26FBBBB8" w:rsidR="004B4133" w:rsidRDefault="004B4133" w:rsidP="004B4133">
      <w:pPr>
        <w:rPr>
          <w:rFonts w:eastAsia="DengXian"/>
          <w:lang w:val="x-none" w:eastAsia="zh-CN"/>
        </w:rPr>
      </w:pPr>
      <w:r>
        <w:rPr>
          <w:lang w:eastAsia="zh-CN"/>
        </w:rPr>
        <w:t xml:space="preserve">For EN-DC, </w:t>
      </w:r>
      <w:r>
        <w:t>the EN-DC SS and DUT shall be configured per section 7.3B.2 (Reference Sensitivity for EN-DC) of TS 38.521-3 [6], using the defaults specified in TS 38.521-3 [6] and TS 38.508</w:t>
      </w:r>
      <w:r w:rsidR="00B267A1">
        <w:t>-1</w:t>
      </w:r>
      <w:r>
        <w:t xml:space="preserve"> [7], as applicable. The measurement should be carried out based on the detailed test parameters for each band, as defined in Clause 4. The UL power configuration for LTE and NR is </w:t>
      </w:r>
      <w:r>
        <w:rPr>
          <w:rFonts w:eastAsia="DengXian"/>
          <w:lang w:val="x-none" w:eastAsia="zh-CN"/>
        </w:rPr>
        <w:t>50%-50% power splitting, i.e.,</w:t>
      </w:r>
    </w:p>
    <w:p w14:paraId="0FD89009" w14:textId="77777777" w:rsidR="002511F1" w:rsidRDefault="002511F1" w:rsidP="002511F1">
      <w:pPr>
        <w:pStyle w:val="B10"/>
        <w:rPr>
          <w:rFonts w:eastAsia="Times New Roman"/>
          <w:lang w:eastAsia="en-GB"/>
        </w:rPr>
      </w:pPr>
      <w:r>
        <w:t>- For PC3, p-MaxEUTRA-r15=20 dBm, and p-NR-FR1= 20dBm;</w:t>
      </w:r>
    </w:p>
    <w:p w14:paraId="021A6152" w14:textId="77777777" w:rsidR="002511F1" w:rsidRDefault="002511F1" w:rsidP="002511F1">
      <w:pPr>
        <w:pStyle w:val="B10"/>
      </w:pPr>
      <w:r>
        <w:t>- For PC2, p-MaxEUTRA-r15=23 dBm, and p-NR-FR1= 23dBm.</w:t>
      </w:r>
    </w:p>
    <w:p w14:paraId="11DC78A8" w14:textId="5562578E" w:rsidR="004B4133" w:rsidRDefault="004B4133" w:rsidP="004B4133">
      <w:pPr>
        <w:pStyle w:val="Heading4"/>
      </w:pPr>
      <w:bookmarkStart w:id="420" w:name="_Toc152607403"/>
      <w:bookmarkStart w:id="421" w:name="_Toc154585720"/>
      <w:bookmarkStart w:id="422" w:name="_Toc155641349"/>
      <w:bookmarkStart w:id="423" w:name="_Toc155641622"/>
      <w:r>
        <w:t>8.6.1.3</w:t>
      </w:r>
      <w:r w:rsidR="00C56034">
        <w:tab/>
      </w:r>
      <w:r>
        <w:t>Test procedure</w:t>
      </w:r>
      <w:bookmarkEnd w:id="420"/>
      <w:bookmarkEnd w:id="421"/>
      <w:bookmarkEnd w:id="422"/>
      <w:bookmarkEnd w:id="423"/>
      <w:r>
        <w:t xml:space="preserve"> </w:t>
      </w:r>
    </w:p>
    <w:p w14:paraId="520D86BE"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 xml:space="preserve">For TRS measurement, the evaluations shall be performed at maximum transmit power. </w:t>
      </w:r>
    </w:p>
    <w:p w14:paraId="6BF70C53" w14:textId="77777777" w:rsidR="004B4133" w:rsidRDefault="004B4133" w:rsidP="004B4133">
      <w:pPr>
        <w:pStyle w:val="ListParagraph"/>
        <w:spacing w:after="160" w:line="256" w:lineRule="auto"/>
        <w:ind w:left="0"/>
        <w:rPr>
          <w:rFonts w:ascii="Times New Roman" w:eastAsia="Times New Roman" w:hAnsi="Times New Roman"/>
          <w:sz w:val="20"/>
          <w:szCs w:val="24"/>
        </w:rPr>
      </w:pPr>
      <w:r>
        <w:rPr>
          <w:rFonts w:ascii="Times New Roman" w:eastAsia="Times New Roman" w:hAnsi="Times New Roman"/>
          <w:sz w:val="20"/>
          <w:szCs w:val="24"/>
        </w:rPr>
        <w:t>The measurement procedure includes the following steps:</w:t>
      </w:r>
    </w:p>
    <w:p w14:paraId="7FA0BC2B" w14:textId="2019E28D" w:rsidR="004B4133" w:rsidRPr="00733231" w:rsidRDefault="00432689" w:rsidP="00733231">
      <w:pPr>
        <w:spacing w:after="160" w:line="256" w:lineRule="auto"/>
        <w:ind w:left="360"/>
        <w:rPr>
          <w:rFonts w:eastAsia="Times New Roman"/>
          <w:szCs w:val="24"/>
        </w:rPr>
      </w:pPr>
      <w:r>
        <w:rPr>
          <w:rFonts w:eastAsia="Times New Roman"/>
          <w:szCs w:val="24"/>
        </w:rPr>
        <w:t xml:space="preserve">1) </w:t>
      </w:r>
      <w:r w:rsidR="0052202D">
        <w:rPr>
          <w:rFonts w:eastAsia="Times New Roman"/>
          <w:szCs w:val="24"/>
        </w:rPr>
        <w:t xml:space="preserve"> </w:t>
      </w:r>
      <w:r w:rsidR="004B4133" w:rsidRPr="00733231">
        <w:rPr>
          <w:rFonts w:eastAsia="Times New Roman"/>
          <w:szCs w:val="24"/>
        </w:rPr>
        <w:t>Place the DUT inside the test zone.</w:t>
      </w:r>
    </w:p>
    <w:p w14:paraId="545FACBD" w14:textId="5DDF9E79" w:rsidR="004B4133" w:rsidRPr="00733231" w:rsidRDefault="00432689" w:rsidP="00733231">
      <w:pPr>
        <w:spacing w:after="160" w:line="257" w:lineRule="auto"/>
        <w:ind w:left="641" w:hanging="284"/>
        <w:rPr>
          <w:rFonts w:eastAsia="Times New Roman"/>
          <w:szCs w:val="24"/>
        </w:rPr>
      </w:pPr>
      <w:r>
        <w:rPr>
          <w:rFonts w:eastAsia="Times New Roman"/>
          <w:szCs w:val="24"/>
        </w:rPr>
        <w:t xml:space="preserve">2) </w:t>
      </w:r>
      <w:r w:rsidR="0052202D">
        <w:rPr>
          <w:rFonts w:eastAsia="Times New Roman"/>
          <w:szCs w:val="24"/>
        </w:rPr>
        <w:t xml:space="preserve"> </w:t>
      </w:r>
      <w:r w:rsidR="004B4133" w:rsidRPr="00733231">
        <w:rPr>
          <w:rFonts w:eastAsia="Times New Roman"/>
          <w:szCs w:val="24"/>
        </w:rPr>
        <w:t>Connect the DUT through the cables/chamber to the instrument and ensure the DUT is transmitting at its maximum power.</w:t>
      </w:r>
    </w:p>
    <w:p w14:paraId="7572B6E2" w14:textId="585FA94F" w:rsidR="004B4133" w:rsidRPr="00733231" w:rsidRDefault="00432689" w:rsidP="00733231">
      <w:pPr>
        <w:spacing w:after="160" w:line="257" w:lineRule="auto"/>
        <w:ind w:left="641" w:hanging="284"/>
        <w:rPr>
          <w:rFonts w:eastAsia="Times New Roman"/>
          <w:szCs w:val="24"/>
        </w:rPr>
      </w:pPr>
      <w:r>
        <w:rPr>
          <w:rFonts w:eastAsia="Times New Roman"/>
          <w:szCs w:val="24"/>
        </w:rPr>
        <w:t xml:space="preserve">3) </w:t>
      </w:r>
      <w:r w:rsidR="0052202D">
        <w:rPr>
          <w:rFonts w:eastAsia="Times New Roman"/>
          <w:szCs w:val="24"/>
        </w:rPr>
        <w:t xml:space="preserve"> </w:t>
      </w:r>
      <w:r w:rsidR="004B4133" w:rsidRPr="00733231">
        <w:rPr>
          <w:rFonts w:eastAsia="Times New Roman"/>
          <w:szCs w:val="24"/>
        </w:rPr>
        <w:t>Follow steps 1 through 4 in section 7.3.2.4.2 of TS 38.521-1 [5], with the following exception: determine each EIS, i.e., by adjusting the downlink signal level until the minimum power level at which the throughput exceeds or equal to 95% of the maximum throughput of the specified RMC, at each sampling point. The downlink power step size shall be no more than 0.5 dB when the RF power level is near the NR sensitivity level. At least [100] uncorrelated measurement sampling points shall be used.</w:t>
      </w:r>
    </w:p>
    <w:p w14:paraId="4CDEEF57" w14:textId="22C21A00" w:rsidR="004B4133" w:rsidRPr="00733231" w:rsidRDefault="004B4133" w:rsidP="00733231">
      <w:pPr>
        <w:spacing w:after="160" w:line="256" w:lineRule="auto"/>
        <w:rPr>
          <w:rFonts w:eastAsia="Times New Roman"/>
          <w:szCs w:val="24"/>
        </w:rPr>
      </w:pPr>
      <w:r w:rsidRPr="00733231">
        <w:rPr>
          <w:rFonts w:eastAsia="Times New Roman"/>
          <w:szCs w:val="24"/>
        </w:rPr>
        <w:t>The TRS value is calculated using the equation outlined in 5.2.2</w:t>
      </w:r>
      <w:r w:rsidR="000303F7">
        <w:rPr>
          <w:rFonts w:eastAsia="Times New Roman"/>
          <w:szCs w:val="24"/>
        </w:rPr>
        <w:t>.</w:t>
      </w:r>
    </w:p>
    <w:p w14:paraId="1D947F2E" w14:textId="6AB26D67" w:rsidR="00D91F06" w:rsidRDefault="00D91F06" w:rsidP="00D91F06">
      <w:pPr>
        <w:pStyle w:val="Heading2"/>
      </w:pPr>
      <w:bookmarkStart w:id="424" w:name="_Toc152607404"/>
      <w:bookmarkStart w:id="425" w:name="_Toc154585721"/>
      <w:bookmarkStart w:id="426" w:name="_Toc155641350"/>
      <w:bookmarkStart w:id="427" w:name="_Toc155641623"/>
      <w:r>
        <w:t>8.</w:t>
      </w:r>
      <w:r w:rsidR="003933A3">
        <w:t>7</w:t>
      </w:r>
      <w:r>
        <w:tab/>
      </w:r>
      <w:r w:rsidR="00BA5590" w:rsidRPr="00BA5590">
        <w:t>Test Volume</w:t>
      </w:r>
      <w:bookmarkEnd w:id="424"/>
      <w:bookmarkEnd w:id="425"/>
      <w:bookmarkEnd w:id="426"/>
      <w:bookmarkEnd w:id="427"/>
    </w:p>
    <w:p w14:paraId="4AC53189" w14:textId="78647B52" w:rsidR="004B4133" w:rsidRPr="004B4133" w:rsidRDefault="004B4133" w:rsidP="00D91F06">
      <w:pPr>
        <w:rPr>
          <w:rFonts w:cs="Calibri"/>
        </w:rPr>
      </w:pPr>
      <w:r>
        <w:rPr>
          <w:rFonts w:cs="Calibri"/>
        </w:rPr>
        <w:t>The reverberation chamber shall have a volume large enough to support the number of modes needed for the stated accuracy at the lowest operating frequency. If the UE/MS is moved around in the chamber during the measurement, the volume of the reverberation chamber can be reduced. In addition to the physical chamber size considerations, the test volume of the chamber must be large enough to place a reference antenna/test object at a minimum distance of one-half wavelength, i.e., λ/2 from the chamber walls, mode stirrers, and other electromagnetic reflective objects within the chamber, and 0.7 wavelengths from absorbing objects at the lowest test frequency.</w:t>
      </w:r>
    </w:p>
    <w:p w14:paraId="2B9154EB" w14:textId="77777777" w:rsidR="00127350" w:rsidRPr="004D3578" w:rsidRDefault="00213964" w:rsidP="00127350">
      <w:pPr>
        <w:pStyle w:val="Heading1"/>
      </w:pPr>
      <w:bookmarkStart w:id="428" w:name="_Toc152607405"/>
      <w:bookmarkStart w:id="429" w:name="_Toc154585722"/>
      <w:bookmarkStart w:id="430" w:name="_Toc155641351"/>
      <w:bookmarkStart w:id="431" w:name="_Toc155641624"/>
      <w:r>
        <w:lastRenderedPageBreak/>
        <w:t>9</w:t>
      </w:r>
      <w:r w:rsidR="00127350" w:rsidRPr="004D3578">
        <w:tab/>
      </w:r>
      <w:r w:rsidR="00536E03">
        <w:t>T</w:t>
      </w:r>
      <w:r w:rsidR="00D37E2B">
        <w:t>est</w:t>
      </w:r>
      <w:r w:rsidR="00536E03">
        <w:t>ing</w:t>
      </w:r>
      <w:r w:rsidR="00D37E2B">
        <w:t xml:space="preserve"> time</w:t>
      </w:r>
      <w:r w:rsidR="00536E03">
        <w:t xml:space="preserve"> reduction methodologies</w:t>
      </w:r>
      <w:bookmarkEnd w:id="428"/>
      <w:bookmarkEnd w:id="429"/>
      <w:bookmarkEnd w:id="430"/>
      <w:bookmarkEnd w:id="431"/>
    </w:p>
    <w:p w14:paraId="017378BE" w14:textId="77777777" w:rsidR="00127350" w:rsidRDefault="00213964" w:rsidP="00127350">
      <w:pPr>
        <w:pStyle w:val="Heading2"/>
      </w:pPr>
      <w:bookmarkStart w:id="432" w:name="_Toc152607406"/>
      <w:bookmarkStart w:id="433" w:name="_Toc154585723"/>
      <w:bookmarkStart w:id="434" w:name="_Toc155641352"/>
      <w:bookmarkStart w:id="435" w:name="_Toc155641625"/>
      <w:r>
        <w:t>9</w:t>
      </w:r>
      <w:r w:rsidR="00127350">
        <w:t>.1</w:t>
      </w:r>
      <w:r w:rsidR="00127350">
        <w:tab/>
        <w:t>General</w:t>
      </w:r>
      <w:bookmarkEnd w:id="432"/>
      <w:bookmarkEnd w:id="433"/>
      <w:bookmarkEnd w:id="434"/>
      <w:bookmarkEnd w:id="435"/>
    </w:p>
    <w:p w14:paraId="45EBBB6F" w14:textId="77777777" w:rsidR="0078440C" w:rsidRPr="000309EE" w:rsidRDefault="0078440C" w:rsidP="00264F0B">
      <w:pPr>
        <w:pStyle w:val="NO"/>
      </w:pPr>
      <w:r>
        <w:t>&lt;Editor’s note:</w:t>
      </w:r>
      <w:r>
        <w:rPr>
          <w:rFonts w:hint="eastAsia"/>
          <w:lang w:eastAsia="zh-CN"/>
        </w:rPr>
        <w:t xml:space="preserve"> </w:t>
      </w:r>
      <w:r>
        <w:t>Alternate test procedur</w:t>
      </w:r>
      <w:r w:rsidR="00536E03">
        <w:t>e/ test methods</w:t>
      </w:r>
      <w:r>
        <w:t xml:space="preserve"> to reduce the testing time</w:t>
      </w:r>
      <w:r w:rsidR="00536E03">
        <w:t>, or new measurement grid</w:t>
      </w:r>
      <w:r>
        <w:t>.</w:t>
      </w:r>
      <w:r w:rsidRPr="00F85E37">
        <w:t xml:space="preserve"> </w:t>
      </w:r>
      <w:r>
        <w:t>&gt;</w:t>
      </w:r>
    </w:p>
    <w:p w14:paraId="7F8263D1" w14:textId="05AB96C8" w:rsidR="00127350" w:rsidRDefault="00213964" w:rsidP="00127350">
      <w:pPr>
        <w:pStyle w:val="Heading2"/>
      </w:pPr>
      <w:bookmarkStart w:id="436" w:name="_Toc152607407"/>
      <w:bookmarkStart w:id="437" w:name="_Toc154585724"/>
      <w:bookmarkStart w:id="438" w:name="_Toc155641353"/>
      <w:bookmarkStart w:id="439" w:name="_Toc155641626"/>
      <w:r>
        <w:t>9</w:t>
      </w:r>
      <w:r w:rsidR="00127350">
        <w:t>.2</w:t>
      </w:r>
      <w:r w:rsidR="00127350">
        <w:tab/>
      </w:r>
      <w:r w:rsidR="0061778B">
        <w:t>M</w:t>
      </w:r>
      <w:r w:rsidR="00536E03">
        <w:t>easurement grid</w:t>
      </w:r>
      <w:r w:rsidR="005619B6">
        <w:t>s</w:t>
      </w:r>
      <w:r w:rsidR="00AD5BD3">
        <w:t xml:space="preserve"> for </w:t>
      </w:r>
      <w:r w:rsidR="00AD5BD3" w:rsidRPr="00AD5BD3">
        <w:t>Anechoic Chamber method</w:t>
      </w:r>
      <w:bookmarkEnd w:id="436"/>
      <w:bookmarkEnd w:id="437"/>
      <w:bookmarkEnd w:id="438"/>
      <w:bookmarkEnd w:id="439"/>
    </w:p>
    <w:p w14:paraId="104BD269" w14:textId="77777777" w:rsidR="005619B6" w:rsidRDefault="005619B6" w:rsidP="005619B6">
      <w:r>
        <w:t xml:space="preserve">The measurement grid simulations relied on representative antenna patterns for smartphone UEs. </w:t>
      </w:r>
    </w:p>
    <w:p w14:paraId="47D3CDDA" w14:textId="77777777" w:rsidR="005619B6" w:rsidRDefault="005619B6" w:rsidP="005619B6">
      <w:r>
        <w:t>For below 3 GHz, the device</w:t>
      </w:r>
      <w:r w:rsidRPr="00E727C1">
        <w:t xml:space="preserve"> </w:t>
      </w:r>
      <w:r>
        <w:t>simulated is a flip-phone with dual-band GSM antenna and a separate Bluetooth antenna and is shown in Figure 9.2-1 in the BHR configuration. The simulation model for the phone includes many actual components, e.g., LCD, battery, buttons, speaker, vibration motor, shields, hinge, etc. It should be noted that the coordinate system in this simulation is not aligned with the coordinate systems for smartphone UEs in free-space and/or BH configurations, specifically Clause 6. However, given the nature of the simulation analyses, this misalignment is irrelevant.</w:t>
      </w:r>
    </w:p>
    <w:p w14:paraId="238CF785" w14:textId="210FD61A" w:rsidR="005619B6" w:rsidRDefault="005619B6" w:rsidP="00D060A4">
      <w:pPr>
        <w:pStyle w:val="TH"/>
      </w:pPr>
      <w:r>
        <w:rPr>
          <w:noProof/>
        </w:rPr>
        <w:drawing>
          <wp:inline distT="0" distB="0" distL="0" distR="0" wp14:anchorId="06D86AFC" wp14:editId="3325D0C7">
            <wp:extent cx="2339056" cy="3082506"/>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2858" cy="3087516"/>
                    </a:xfrm>
                    <a:prstGeom prst="rect">
                      <a:avLst/>
                    </a:prstGeom>
                  </pic:spPr>
                </pic:pic>
              </a:graphicData>
            </a:graphic>
          </wp:inline>
        </w:drawing>
      </w:r>
      <w:r>
        <w:rPr>
          <w:noProof/>
        </w:rPr>
        <w:drawing>
          <wp:inline distT="0" distB="0" distL="0" distR="0" wp14:anchorId="345D0252" wp14:editId="221E4987">
            <wp:extent cx="2361648" cy="3082506"/>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9666" cy="3092972"/>
                    </a:xfrm>
                    <a:prstGeom prst="rect">
                      <a:avLst/>
                    </a:prstGeom>
                  </pic:spPr>
                </pic:pic>
              </a:graphicData>
            </a:graphic>
          </wp:inline>
        </w:drawing>
      </w:r>
    </w:p>
    <w:p w14:paraId="72005C31" w14:textId="77777777" w:rsidR="005619B6" w:rsidRDefault="005619B6" w:rsidP="00D060A4">
      <w:pPr>
        <w:pStyle w:val="TH"/>
      </w:pPr>
      <w:r>
        <w:rPr>
          <w:noProof/>
        </w:rPr>
        <w:drawing>
          <wp:inline distT="0" distB="0" distL="0" distR="0" wp14:anchorId="72F0C70E" wp14:editId="0E981755">
            <wp:extent cx="1947722" cy="2501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2557" cy="2507870"/>
                    </a:xfrm>
                    <a:prstGeom prst="rect">
                      <a:avLst/>
                    </a:prstGeom>
                  </pic:spPr>
                </pic:pic>
              </a:graphicData>
            </a:graphic>
          </wp:inline>
        </w:drawing>
      </w:r>
    </w:p>
    <w:p w14:paraId="12DDAA75" w14:textId="77777777" w:rsidR="005619B6" w:rsidRDefault="005619B6" w:rsidP="005619B6">
      <w:pPr>
        <w:pStyle w:val="TF"/>
      </w:pPr>
      <w:r>
        <w:t xml:space="preserve">Figure 9.2-1: Illustration of the antennas integrated inside the DUT mounted (GSM antenna on the top left, Bluetooth antenna on the top right, coordinate system bottom). </w:t>
      </w:r>
    </w:p>
    <w:p w14:paraId="5CE0F849" w14:textId="77777777" w:rsidR="005619B6" w:rsidRDefault="005619B6" w:rsidP="005619B6">
      <w:r>
        <w:lastRenderedPageBreak/>
        <w:t xml:space="preserve">The simulations for the free-space configuration use the same coordinate system as shown in Figure 9.2-1 with the phantom completely removed from the simulation setup. </w:t>
      </w:r>
    </w:p>
    <w:p w14:paraId="3DA1E1AF" w14:textId="77777777" w:rsidR="005619B6" w:rsidRDefault="005619B6" w:rsidP="005619B6">
      <w:r>
        <w:t xml:space="preserve">The normalized BHR patterns are shown in Figure 9.2-2 through 9.2-4 for the GSM antenna at 824 MHz and 1800 MHz and for the Bluetooth antenna at 2450 MHz, respectively. Each pattern is normalized to its respective peak, i.e., the pattern is shown with a 15dB dynamic range with a peak value of 0dB. </w:t>
      </w:r>
    </w:p>
    <w:p w14:paraId="065BD643" w14:textId="77956ED2" w:rsidR="005619B6" w:rsidRDefault="005619B6" w:rsidP="00D060A4">
      <w:pPr>
        <w:pStyle w:val="TH"/>
      </w:pPr>
      <w:r w:rsidRPr="00A20917">
        <w:rPr>
          <w:noProof/>
        </w:rPr>
        <w:drawing>
          <wp:inline distT="0" distB="0" distL="0" distR="0" wp14:anchorId="278944E9" wp14:editId="582553D8">
            <wp:extent cx="2294676"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94676" cy="2286000"/>
                    </a:xfrm>
                    <a:prstGeom prst="rect">
                      <a:avLst/>
                    </a:prstGeom>
                    <a:noFill/>
                    <a:ln>
                      <a:noFill/>
                    </a:ln>
                  </pic:spPr>
                </pic:pic>
              </a:graphicData>
            </a:graphic>
          </wp:inline>
        </w:drawing>
      </w:r>
      <w:r w:rsidRPr="00A20917">
        <w:rPr>
          <w:noProof/>
        </w:rPr>
        <w:drawing>
          <wp:inline distT="0" distB="0" distL="0" distR="0" wp14:anchorId="2B0E5DF6" wp14:editId="61376DB2">
            <wp:extent cx="2277324" cy="22860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7324" cy="2286000"/>
                    </a:xfrm>
                    <a:prstGeom prst="rect">
                      <a:avLst/>
                    </a:prstGeom>
                    <a:noFill/>
                    <a:ln>
                      <a:noFill/>
                    </a:ln>
                  </pic:spPr>
                </pic:pic>
              </a:graphicData>
            </a:graphic>
          </wp:inline>
        </w:drawing>
      </w:r>
    </w:p>
    <w:p w14:paraId="0C377A19" w14:textId="77777777" w:rsidR="005619B6" w:rsidRDefault="005619B6" w:rsidP="005619B6">
      <w:pPr>
        <w:pStyle w:val="TF"/>
      </w:pPr>
      <w:r>
        <w:t>Figure 9.2-2: Normalized antenna patterns for GSM antenna at 824 MHz in BHR configuration. TRP of normalized pattern of -3.5 dB.</w:t>
      </w:r>
    </w:p>
    <w:p w14:paraId="4753B592" w14:textId="3AC96427" w:rsidR="005619B6" w:rsidRDefault="005619B6" w:rsidP="00D060A4">
      <w:pPr>
        <w:pStyle w:val="TH"/>
      </w:pPr>
      <w:r w:rsidRPr="00A20917">
        <w:rPr>
          <w:noProof/>
        </w:rPr>
        <w:drawing>
          <wp:inline distT="0" distB="0" distL="0" distR="0" wp14:anchorId="267842DF" wp14:editId="6EAA2C7E">
            <wp:extent cx="235106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1065" cy="2286000"/>
                    </a:xfrm>
                    <a:prstGeom prst="rect">
                      <a:avLst/>
                    </a:prstGeom>
                    <a:noFill/>
                    <a:ln>
                      <a:noFill/>
                    </a:ln>
                  </pic:spPr>
                </pic:pic>
              </a:graphicData>
            </a:graphic>
          </wp:inline>
        </w:drawing>
      </w:r>
      <w:r w:rsidRPr="00A20917">
        <w:rPr>
          <w:noProof/>
        </w:rPr>
        <w:drawing>
          <wp:inline distT="0" distB="0" distL="0" distR="0" wp14:anchorId="1179C28E" wp14:editId="072980E7">
            <wp:extent cx="2515902"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5902" cy="2286000"/>
                    </a:xfrm>
                    <a:prstGeom prst="rect">
                      <a:avLst/>
                    </a:prstGeom>
                    <a:noFill/>
                    <a:ln>
                      <a:noFill/>
                    </a:ln>
                  </pic:spPr>
                </pic:pic>
              </a:graphicData>
            </a:graphic>
          </wp:inline>
        </w:drawing>
      </w:r>
    </w:p>
    <w:p w14:paraId="71698D7C" w14:textId="77777777" w:rsidR="005619B6" w:rsidRDefault="005619B6" w:rsidP="005619B6">
      <w:pPr>
        <w:pStyle w:val="TF"/>
      </w:pPr>
      <w:r>
        <w:t>Figure 9.2-3: Normalized antenna patterns for GSM antenna at 1800 MHz in BHR configuration. TRP of normalized pattern of -4.2 dB.</w:t>
      </w:r>
    </w:p>
    <w:p w14:paraId="7965BA04" w14:textId="5B13FB5E" w:rsidR="005619B6" w:rsidRDefault="005619B6" w:rsidP="00D060A4">
      <w:pPr>
        <w:pStyle w:val="TH"/>
      </w:pPr>
      <w:r w:rsidRPr="00A20917">
        <w:rPr>
          <w:noProof/>
        </w:rPr>
        <w:lastRenderedPageBreak/>
        <w:drawing>
          <wp:inline distT="0" distB="0" distL="0" distR="0" wp14:anchorId="5E42E40D" wp14:editId="4733A129">
            <wp:extent cx="2268649"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8649" cy="2286000"/>
                    </a:xfrm>
                    <a:prstGeom prst="rect">
                      <a:avLst/>
                    </a:prstGeom>
                    <a:noFill/>
                    <a:ln>
                      <a:noFill/>
                    </a:ln>
                  </pic:spPr>
                </pic:pic>
              </a:graphicData>
            </a:graphic>
          </wp:inline>
        </w:drawing>
      </w:r>
      <w:r w:rsidRPr="00A20917">
        <w:rPr>
          <w:noProof/>
        </w:rPr>
        <w:drawing>
          <wp:inline distT="0" distB="0" distL="0" distR="0" wp14:anchorId="22BA84F4" wp14:editId="688B3D0F">
            <wp:extent cx="2676398"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6398" cy="2286000"/>
                    </a:xfrm>
                    <a:prstGeom prst="rect">
                      <a:avLst/>
                    </a:prstGeom>
                    <a:noFill/>
                    <a:ln>
                      <a:noFill/>
                    </a:ln>
                  </pic:spPr>
                </pic:pic>
              </a:graphicData>
            </a:graphic>
          </wp:inline>
        </w:drawing>
      </w:r>
    </w:p>
    <w:p w14:paraId="4E9E21EA" w14:textId="77777777" w:rsidR="005619B6" w:rsidRDefault="005619B6" w:rsidP="005619B6">
      <w:pPr>
        <w:pStyle w:val="TF"/>
      </w:pPr>
      <w:r>
        <w:t>Figure 9.2-4: Normalized antenna patterns for Bluetooth antenna at 2450 MHz in BHR configuration. TRP of normalized pattern of -6.5 dB.</w:t>
      </w:r>
    </w:p>
    <w:p w14:paraId="2387EE98" w14:textId="77777777" w:rsidR="005619B6" w:rsidRDefault="005619B6" w:rsidP="005619B6">
      <w:r>
        <w:t xml:space="preserve">The normalized FS patterns are shown in Figure 9.2-5 through 9.2-7 for the GSM antenna at 824 MHz and 1800 MHz and for the Bluetooth antenna at 2450 MHz, respectively. </w:t>
      </w:r>
    </w:p>
    <w:p w14:paraId="30D8F5DE" w14:textId="289F1EC4" w:rsidR="005619B6" w:rsidRDefault="005619B6" w:rsidP="00D060A4">
      <w:pPr>
        <w:pStyle w:val="TH"/>
      </w:pPr>
      <w:r w:rsidRPr="00EC72A1">
        <w:rPr>
          <w:noProof/>
        </w:rPr>
        <w:drawing>
          <wp:inline distT="0" distB="0" distL="0" distR="0" wp14:anchorId="40B26009" wp14:editId="161B0F37">
            <wp:extent cx="2387088"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7088" cy="2286000"/>
                    </a:xfrm>
                    <a:prstGeom prst="rect">
                      <a:avLst/>
                    </a:prstGeom>
                    <a:noFill/>
                    <a:ln>
                      <a:noFill/>
                    </a:ln>
                  </pic:spPr>
                </pic:pic>
              </a:graphicData>
            </a:graphic>
          </wp:inline>
        </w:drawing>
      </w:r>
      <w:r w:rsidRPr="00EC72A1">
        <w:rPr>
          <w:noProof/>
        </w:rPr>
        <w:drawing>
          <wp:inline distT="0" distB="0" distL="0" distR="0" wp14:anchorId="27237192" wp14:editId="15C8B78C">
            <wp:extent cx="2430475" cy="2286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0475" cy="2286000"/>
                    </a:xfrm>
                    <a:prstGeom prst="rect">
                      <a:avLst/>
                    </a:prstGeom>
                    <a:noFill/>
                    <a:ln>
                      <a:noFill/>
                    </a:ln>
                  </pic:spPr>
                </pic:pic>
              </a:graphicData>
            </a:graphic>
          </wp:inline>
        </w:drawing>
      </w:r>
    </w:p>
    <w:p w14:paraId="0E5D056A" w14:textId="77777777" w:rsidR="005619B6" w:rsidRDefault="005619B6" w:rsidP="005619B6">
      <w:pPr>
        <w:pStyle w:val="TF"/>
      </w:pPr>
      <w:r>
        <w:t xml:space="preserve">Figure 9.2-5: Normalized antenna patterns for GSM antenna at 824 MHz in FS configuration. TRP of normalized pattern of -3.1 dB. </w:t>
      </w:r>
    </w:p>
    <w:p w14:paraId="21A57D17" w14:textId="7B6C01F7" w:rsidR="005619B6" w:rsidRDefault="005619B6" w:rsidP="00D060A4">
      <w:pPr>
        <w:pStyle w:val="TH"/>
      </w:pPr>
      <w:r w:rsidRPr="00EC72A1">
        <w:rPr>
          <w:noProof/>
        </w:rPr>
        <w:drawing>
          <wp:inline distT="0" distB="0" distL="0" distR="0" wp14:anchorId="5036309A" wp14:editId="49F36D5E">
            <wp:extent cx="2347174"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7174" cy="2286000"/>
                    </a:xfrm>
                    <a:prstGeom prst="rect">
                      <a:avLst/>
                    </a:prstGeom>
                    <a:noFill/>
                    <a:ln>
                      <a:noFill/>
                    </a:ln>
                  </pic:spPr>
                </pic:pic>
              </a:graphicData>
            </a:graphic>
          </wp:inline>
        </w:drawing>
      </w:r>
      <w:r w:rsidRPr="00EC72A1">
        <w:rPr>
          <w:noProof/>
        </w:rPr>
        <w:drawing>
          <wp:inline distT="0" distB="0" distL="0" distR="0" wp14:anchorId="1AB79ECB" wp14:editId="11539DF4">
            <wp:extent cx="2513340" cy="22860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3340" cy="2286000"/>
                    </a:xfrm>
                    <a:prstGeom prst="rect">
                      <a:avLst/>
                    </a:prstGeom>
                    <a:noFill/>
                    <a:ln>
                      <a:noFill/>
                    </a:ln>
                  </pic:spPr>
                </pic:pic>
              </a:graphicData>
            </a:graphic>
          </wp:inline>
        </w:drawing>
      </w:r>
    </w:p>
    <w:p w14:paraId="64BC9D11" w14:textId="77777777" w:rsidR="005619B6" w:rsidRDefault="005619B6" w:rsidP="005619B6">
      <w:pPr>
        <w:pStyle w:val="TF"/>
      </w:pPr>
      <w:r>
        <w:t>Figure 9.2-6: Normalized antenna patterns for GSM antenna at 1800 MHz in FS configuration. TRP of normalized pattern of -4.7 dB.</w:t>
      </w:r>
    </w:p>
    <w:p w14:paraId="32E27A7B" w14:textId="79946CD8" w:rsidR="005619B6" w:rsidRDefault="005619B6" w:rsidP="00D060A4">
      <w:pPr>
        <w:pStyle w:val="TH"/>
      </w:pPr>
      <w:r w:rsidRPr="002044F1">
        <w:rPr>
          <w:noProof/>
        </w:rPr>
        <w:lastRenderedPageBreak/>
        <w:drawing>
          <wp:inline distT="0" distB="0" distL="0" distR="0" wp14:anchorId="4FDF42B3" wp14:editId="430EBB8C">
            <wp:extent cx="235108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1080" cy="2286000"/>
                    </a:xfrm>
                    <a:prstGeom prst="rect">
                      <a:avLst/>
                    </a:prstGeom>
                    <a:noFill/>
                    <a:ln>
                      <a:noFill/>
                    </a:ln>
                  </pic:spPr>
                </pic:pic>
              </a:graphicData>
            </a:graphic>
          </wp:inline>
        </w:drawing>
      </w:r>
      <w:r w:rsidRPr="002044F1">
        <w:rPr>
          <w:noProof/>
        </w:rPr>
        <w:drawing>
          <wp:inline distT="0" distB="0" distL="0" distR="0" wp14:anchorId="273DC0A1" wp14:editId="0713A101">
            <wp:extent cx="2477333"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77333" cy="2286000"/>
                    </a:xfrm>
                    <a:prstGeom prst="rect">
                      <a:avLst/>
                    </a:prstGeom>
                    <a:noFill/>
                    <a:ln>
                      <a:noFill/>
                    </a:ln>
                  </pic:spPr>
                </pic:pic>
              </a:graphicData>
            </a:graphic>
          </wp:inline>
        </w:drawing>
      </w:r>
    </w:p>
    <w:p w14:paraId="35818A57" w14:textId="77777777" w:rsidR="005619B6" w:rsidRDefault="005619B6" w:rsidP="005619B6">
      <w:pPr>
        <w:pStyle w:val="TF"/>
      </w:pPr>
      <w:r>
        <w:t>Figure 9.2-7: Normalized antenna patterns for Bluetooth antenna at 2450 MHz in FS configuration. TRP of normalized pattern of -4.3 dB.</w:t>
      </w:r>
    </w:p>
    <w:p w14:paraId="45A4F449" w14:textId="77777777" w:rsidR="005619B6" w:rsidRDefault="005619B6" w:rsidP="005619B6">
      <w:r>
        <w:t xml:space="preserve">For beyond 3 GHz, two sets of simulation results were utilized. The first set of results were for a smartphone UE in the FS and the BHR condition, illustrated in </w:t>
      </w:r>
      <w:r w:rsidRPr="000318F8">
        <w:t>Figure 9.2-8</w:t>
      </w:r>
      <w:r>
        <w:t>.</w:t>
      </w:r>
    </w:p>
    <w:p w14:paraId="643C75B3" w14:textId="77777777" w:rsidR="005619B6" w:rsidRDefault="005619B6" w:rsidP="00D060A4">
      <w:pPr>
        <w:pStyle w:val="TH"/>
      </w:pPr>
      <w:r w:rsidRPr="00276152">
        <w:rPr>
          <w:noProof/>
        </w:rPr>
        <w:drawing>
          <wp:inline distT="0" distB="0" distL="0" distR="0" wp14:anchorId="171465E7" wp14:editId="2F53FF68">
            <wp:extent cx="3726815" cy="1860532"/>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7293" t="21106"/>
                    <a:stretch/>
                  </pic:blipFill>
                  <pic:spPr bwMode="auto">
                    <a:xfrm>
                      <a:off x="0" y="0"/>
                      <a:ext cx="3727048" cy="1860648"/>
                    </a:xfrm>
                    <a:prstGeom prst="rect">
                      <a:avLst/>
                    </a:prstGeom>
                    <a:noFill/>
                    <a:ln>
                      <a:noFill/>
                    </a:ln>
                    <a:extLst>
                      <a:ext uri="{53640926-AAD7-44D8-BBD7-CCE9431645EC}">
                        <a14:shadowObscured xmlns:a14="http://schemas.microsoft.com/office/drawing/2010/main"/>
                      </a:ext>
                    </a:extLst>
                  </pic:spPr>
                </pic:pic>
              </a:graphicData>
            </a:graphic>
          </wp:inline>
        </w:drawing>
      </w:r>
    </w:p>
    <w:p w14:paraId="7E7C446B" w14:textId="77777777" w:rsidR="005619B6" w:rsidRDefault="005619B6" w:rsidP="005619B6">
      <w:pPr>
        <w:pStyle w:val="TF"/>
      </w:pPr>
      <w:r>
        <w:t>Figure 9.2-8</w:t>
      </w:r>
      <w:r w:rsidRPr="00276152">
        <w:t>: Illustration of the simulation model</w:t>
      </w:r>
      <w:r>
        <w:t xml:space="preserve"> for n78 patterns</w:t>
      </w:r>
    </w:p>
    <w:p w14:paraId="0059A866" w14:textId="77777777" w:rsidR="005619B6" w:rsidRDefault="005619B6" w:rsidP="005619B6">
      <w:r>
        <w:t xml:space="preserve">The 3D antenna patterns in Figure 9.2-9 using a 30 dB dynamic range. </w:t>
      </w:r>
    </w:p>
    <w:p w14:paraId="0A9DF759" w14:textId="4E208E15" w:rsidR="005619B6" w:rsidRDefault="005619B6" w:rsidP="00D060A4">
      <w:pPr>
        <w:pStyle w:val="TH"/>
      </w:pPr>
      <w:r>
        <w:rPr>
          <w:noProof/>
        </w:rPr>
        <w:drawing>
          <wp:inline distT="0" distB="0" distL="0" distR="0" wp14:anchorId="0B9B9AB6" wp14:editId="45D261D6">
            <wp:extent cx="2660760" cy="2323381"/>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4578"/>
                    <a:stretch/>
                  </pic:blipFill>
                  <pic:spPr bwMode="auto">
                    <a:xfrm>
                      <a:off x="0" y="0"/>
                      <a:ext cx="2666763" cy="2328623"/>
                    </a:xfrm>
                    <a:prstGeom prst="rect">
                      <a:avLst/>
                    </a:prstGeom>
                    <a:ln>
                      <a:noFill/>
                    </a:ln>
                    <a:extLst>
                      <a:ext uri="{53640926-AAD7-44D8-BBD7-CCE9431645EC}">
                        <a14:shadowObscured xmlns:a14="http://schemas.microsoft.com/office/drawing/2010/main"/>
                      </a:ext>
                    </a:extLst>
                  </pic:spPr>
                </pic:pic>
              </a:graphicData>
            </a:graphic>
          </wp:inline>
        </w:drawing>
      </w:r>
      <w:r w:rsidRPr="004974DA">
        <w:rPr>
          <w:noProof/>
          <w:snapToGrid w:val="0"/>
          <w:w w:val="0"/>
          <w:u w:color="000000"/>
          <w:bdr w:val="none" w:sz="0" w:space="0" w:color="000000"/>
          <w:shd w:val="clear" w:color="000000" w:fill="000000"/>
        </w:rPr>
        <w:drawing>
          <wp:inline distT="0" distB="0" distL="0" distR="0" wp14:anchorId="4988CE65" wp14:editId="7445A83C">
            <wp:extent cx="2754702" cy="2345657"/>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601"/>
                    <a:stretch/>
                  </pic:blipFill>
                  <pic:spPr bwMode="auto">
                    <a:xfrm>
                      <a:off x="0" y="0"/>
                      <a:ext cx="2760613" cy="2350690"/>
                    </a:xfrm>
                    <a:prstGeom prst="rect">
                      <a:avLst/>
                    </a:prstGeom>
                    <a:noFill/>
                    <a:ln>
                      <a:noFill/>
                    </a:ln>
                    <a:extLst>
                      <a:ext uri="{53640926-AAD7-44D8-BBD7-CCE9431645EC}">
                        <a14:shadowObscured xmlns:a14="http://schemas.microsoft.com/office/drawing/2010/main"/>
                      </a:ext>
                    </a:extLst>
                  </pic:spPr>
                </pic:pic>
              </a:graphicData>
            </a:graphic>
          </wp:inline>
        </w:drawing>
      </w:r>
    </w:p>
    <w:p w14:paraId="6926BDD7" w14:textId="77777777" w:rsidR="005619B6" w:rsidRDefault="005619B6" w:rsidP="005619B6">
      <w:pPr>
        <w:pStyle w:val="TF"/>
      </w:pPr>
      <w:r>
        <w:t xml:space="preserve">Figure 9.2-9: Simulated antenna patterns for n78 (3.5 GHz). Left: free space (FS), right: beside head right (BHR) </w:t>
      </w:r>
    </w:p>
    <w:p w14:paraId="0E4DC547" w14:textId="77777777" w:rsidR="005619B6" w:rsidRDefault="005619B6" w:rsidP="005619B6">
      <w:r>
        <w:t xml:space="preserve">The second set of patterns are from a smartphone prototype with the antenna placed in the corner of a device with metallic ground plane.  The model is simplified and contains an LCD (glass), ground plane (PEC), camera block (PEC), </w:t>
      </w:r>
      <w:r>
        <w:lastRenderedPageBreak/>
        <w:t>opposing solid block and battery (PEC) and a plastic housing.  Dimensions of the device are 64 mm x 132 mm x 8 mm.  The antenna element is approximately 3 mm from the ground and has reasonable matching between 4-6 GHz. The peak gain is between 4.6 and 5.6 dBi, but pattern shape varies between the various frequencies.</w:t>
      </w:r>
    </w:p>
    <w:p w14:paraId="5895F9BA" w14:textId="77777777" w:rsidR="005619B6" w:rsidRDefault="005619B6" w:rsidP="00D060A4">
      <w:pPr>
        <w:pStyle w:val="TH"/>
      </w:pPr>
      <w:r w:rsidRPr="00F87E8B">
        <w:rPr>
          <w:noProof/>
        </w:rPr>
        <w:drawing>
          <wp:inline distT="0" distB="0" distL="0" distR="0" wp14:anchorId="085C124B" wp14:editId="7DDFE487">
            <wp:extent cx="3520755" cy="224861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3198" cy="2269339"/>
                    </a:xfrm>
                    <a:prstGeom prst="rect">
                      <a:avLst/>
                    </a:prstGeom>
                  </pic:spPr>
                </pic:pic>
              </a:graphicData>
            </a:graphic>
          </wp:inline>
        </w:drawing>
      </w:r>
    </w:p>
    <w:p w14:paraId="0C9A329C" w14:textId="77777777" w:rsidR="005619B6" w:rsidRDefault="005619B6" w:rsidP="005619B6">
      <w:pPr>
        <w:pStyle w:val="TF"/>
      </w:pPr>
      <w:r>
        <w:t>Figure 9.2-10: Illustration of the simulation model for 4-6 GHz</w:t>
      </w:r>
    </w:p>
    <w:p w14:paraId="12943C94" w14:textId="77777777" w:rsidR="005619B6" w:rsidRDefault="005619B6" w:rsidP="005619B6">
      <w:r>
        <w:t>The corresponding antenna patterns are illustrated in Figure 9.2-11.</w:t>
      </w:r>
    </w:p>
    <w:p w14:paraId="5BE4AC31" w14:textId="01F6A997" w:rsidR="005619B6" w:rsidRDefault="005619B6" w:rsidP="00D060A4">
      <w:pPr>
        <w:pStyle w:val="TH"/>
      </w:pPr>
      <w:r w:rsidRPr="00E621F9">
        <w:rPr>
          <w:noProof/>
          <w:snapToGrid w:val="0"/>
          <w:w w:val="0"/>
          <w:u w:color="000000"/>
          <w:bdr w:val="none" w:sz="0" w:space="0" w:color="000000"/>
          <w:shd w:val="clear" w:color="000000" w:fill="000000"/>
        </w:rPr>
        <w:lastRenderedPageBreak/>
        <w:drawing>
          <wp:inline distT="0" distB="0" distL="0" distR="0" wp14:anchorId="75CA3700" wp14:editId="49A25938">
            <wp:extent cx="2836426" cy="24688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3472"/>
                    <a:stretch/>
                  </pic:blipFill>
                  <pic:spPr bwMode="auto">
                    <a:xfrm>
                      <a:off x="0" y="0"/>
                      <a:ext cx="2836426" cy="2468880"/>
                    </a:xfrm>
                    <a:prstGeom prst="rect">
                      <a:avLst/>
                    </a:prstGeom>
                    <a:noFill/>
                    <a:ln>
                      <a:noFill/>
                    </a:ln>
                    <a:extLst>
                      <a:ext uri="{53640926-AAD7-44D8-BBD7-CCE9431645EC}">
                        <a14:shadowObscured xmlns:a14="http://schemas.microsoft.com/office/drawing/2010/main"/>
                      </a:ext>
                    </a:extLst>
                  </pic:spPr>
                </pic:pic>
              </a:graphicData>
            </a:graphic>
          </wp:inline>
        </w:drawing>
      </w:r>
      <w:r w:rsidR="00A30971">
        <w:t xml:space="preserve"> </w:t>
      </w:r>
      <w:r w:rsidRPr="00E621F9">
        <w:rPr>
          <w:noProof/>
          <w:snapToGrid w:val="0"/>
          <w:w w:val="0"/>
          <w:u w:color="000000"/>
          <w:bdr w:val="none" w:sz="0" w:space="0" w:color="000000"/>
          <w:shd w:val="clear" w:color="000000" w:fill="000000"/>
        </w:rPr>
        <w:drawing>
          <wp:inline distT="0" distB="0" distL="0" distR="0" wp14:anchorId="2A61E055" wp14:editId="1D2FB0E7">
            <wp:extent cx="2930516" cy="24688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470"/>
                    <a:stretch/>
                  </pic:blipFill>
                  <pic:spPr bwMode="auto">
                    <a:xfrm>
                      <a:off x="0" y="0"/>
                      <a:ext cx="2930516" cy="2468880"/>
                    </a:xfrm>
                    <a:prstGeom prst="rect">
                      <a:avLst/>
                    </a:prstGeom>
                    <a:noFill/>
                    <a:ln>
                      <a:noFill/>
                    </a:ln>
                    <a:extLst>
                      <a:ext uri="{53640926-AAD7-44D8-BBD7-CCE9431645EC}">
                        <a14:shadowObscured xmlns:a14="http://schemas.microsoft.com/office/drawing/2010/main"/>
                      </a:ext>
                    </a:extLst>
                  </pic:spPr>
                </pic:pic>
              </a:graphicData>
            </a:graphic>
          </wp:inline>
        </w:drawing>
      </w:r>
      <w:r w:rsidRPr="00E621F9">
        <w:rPr>
          <w:noProof/>
          <w:snapToGrid w:val="0"/>
          <w:w w:val="0"/>
          <w:u w:color="000000"/>
          <w:bdr w:val="none" w:sz="0" w:space="0" w:color="000000"/>
          <w:shd w:val="clear" w:color="000000" w:fill="000000"/>
        </w:rPr>
        <w:drawing>
          <wp:inline distT="0" distB="0" distL="0" distR="0" wp14:anchorId="653F0D10" wp14:editId="2723A2F7">
            <wp:extent cx="2928404" cy="2468880"/>
            <wp:effectExtent l="0" t="0" r="571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806"/>
                    <a:stretch/>
                  </pic:blipFill>
                  <pic:spPr bwMode="auto">
                    <a:xfrm>
                      <a:off x="0" y="0"/>
                      <a:ext cx="2928404" cy="2468880"/>
                    </a:xfrm>
                    <a:prstGeom prst="rect">
                      <a:avLst/>
                    </a:prstGeom>
                    <a:noFill/>
                    <a:ln>
                      <a:noFill/>
                    </a:ln>
                    <a:extLst>
                      <a:ext uri="{53640926-AAD7-44D8-BBD7-CCE9431645EC}">
                        <a14:shadowObscured xmlns:a14="http://schemas.microsoft.com/office/drawing/2010/main"/>
                      </a:ext>
                    </a:extLst>
                  </pic:spPr>
                </pic:pic>
              </a:graphicData>
            </a:graphic>
          </wp:inline>
        </w:drawing>
      </w:r>
      <w:r w:rsidR="00A30971">
        <w:t xml:space="preserve"> </w:t>
      </w:r>
      <w:r w:rsidRPr="00E621F9">
        <w:rPr>
          <w:noProof/>
          <w:snapToGrid w:val="0"/>
          <w:w w:val="0"/>
          <w:u w:color="000000"/>
          <w:bdr w:val="none" w:sz="0" w:space="0" w:color="000000"/>
          <w:shd w:val="clear" w:color="000000" w:fill="000000"/>
        </w:rPr>
        <w:drawing>
          <wp:inline distT="0" distB="0" distL="0" distR="0" wp14:anchorId="7309BA7B" wp14:editId="21D5EE4C">
            <wp:extent cx="2933657" cy="2468880"/>
            <wp:effectExtent l="0" t="0" r="63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470"/>
                    <a:stretch/>
                  </pic:blipFill>
                  <pic:spPr bwMode="auto">
                    <a:xfrm>
                      <a:off x="0" y="0"/>
                      <a:ext cx="2933657" cy="2468880"/>
                    </a:xfrm>
                    <a:prstGeom prst="rect">
                      <a:avLst/>
                    </a:prstGeom>
                    <a:noFill/>
                    <a:ln>
                      <a:noFill/>
                    </a:ln>
                    <a:extLst>
                      <a:ext uri="{53640926-AAD7-44D8-BBD7-CCE9431645EC}">
                        <a14:shadowObscured xmlns:a14="http://schemas.microsoft.com/office/drawing/2010/main"/>
                      </a:ext>
                    </a:extLst>
                  </pic:spPr>
                </pic:pic>
              </a:graphicData>
            </a:graphic>
          </wp:inline>
        </w:drawing>
      </w:r>
      <w:r w:rsidRPr="00E621F9">
        <w:rPr>
          <w:noProof/>
          <w:snapToGrid w:val="0"/>
          <w:w w:val="0"/>
          <w:u w:color="000000"/>
          <w:bdr w:val="none" w:sz="0" w:space="0" w:color="000000"/>
          <w:shd w:val="clear" w:color="000000" w:fill="000000"/>
        </w:rPr>
        <w:drawing>
          <wp:inline distT="0" distB="0" distL="0" distR="0" wp14:anchorId="65EE8147" wp14:editId="796B3B7C">
            <wp:extent cx="2897654" cy="2468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705"/>
                    <a:stretch/>
                  </pic:blipFill>
                  <pic:spPr bwMode="auto">
                    <a:xfrm>
                      <a:off x="0" y="0"/>
                      <a:ext cx="2897654"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EAEB701" w14:textId="77777777" w:rsidR="005619B6" w:rsidRDefault="005619B6" w:rsidP="005619B6">
      <w:pPr>
        <w:pStyle w:val="TF"/>
      </w:pPr>
      <w:r>
        <w:t>Figure 9.2-11 Simulated antenna patterns for 4 GHz (top left), 4.5 GHz (top right), 5 GHz (middle left), 5.5 GHz (middle right), 6 GHz (bottom left).</w:t>
      </w:r>
    </w:p>
    <w:p w14:paraId="3FAF8E16" w14:textId="77777777" w:rsidR="005619B6" w:rsidRPr="00B652E8" w:rsidRDefault="005619B6" w:rsidP="005619B6">
      <w:r w:rsidRPr="00B652E8">
        <w:t xml:space="preserve">The analyses in this contribution are closely aligned with those presented in </w:t>
      </w:r>
      <w:r>
        <w:t>[19]</w:t>
      </w:r>
      <w:r w:rsidRPr="00B652E8">
        <w:t xml:space="preserve">. The steps followed for the analyses are outlined and visualized in </w:t>
      </w:r>
      <w:r>
        <w:t>Table 9.2-1</w:t>
      </w:r>
      <w:r w:rsidRPr="00B652E8">
        <w:t>.</w:t>
      </w:r>
    </w:p>
    <w:p w14:paraId="4CEAAB0C" w14:textId="77777777" w:rsidR="005619B6" w:rsidRPr="00B652E8" w:rsidRDefault="005619B6" w:rsidP="005619B6">
      <w:r w:rsidRPr="00B652E8">
        <w:t xml:space="preserve">For the TRP analyses, a total of 10,000 rotation angles were applied and analysed. In order to apply uniform rotation vectors to the antenna pattern, the rotation angle around the y axis needed to be scaled. The rotations around the z axis were therefore handled in a completely random fashion, e.g., </w:t>
      </w:r>
      <w:r w:rsidRPr="00B652E8">
        <w:rPr>
          <w:rFonts w:ascii="Courier New" w:hAnsi="Courier New" w:cs="Courier New"/>
        </w:rPr>
        <w:t>360*rand(10000,1)</w:t>
      </w:r>
      <w:r w:rsidRPr="00B652E8">
        <w:t xml:space="preserve">, while the distribution of </w:t>
      </w:r>
      <w:r w:rsidRPr="00B652E8">
        <w:lastRenderedPageBreak/>
        <w:t>rotations around the z axis needed to be scaled by sin(</w:t>
      </w:r>
      <w:r w:rsidRPr="00B652E8">
        <w:rPr>
          <w:rFonts w:ascii="Symbol" w:hAnsi="Symbol"/>
        </w:rPr>
        <w:t></w:t>
      </w:r>
      <w:r w:rsidRPr="00B652E8">
        <w:t xml:space="preserve">). The histograms of these two rotation angles are illustrated in </w:t>
      </w:r>
      <w:r w:rsidRPr="00303892">
        <w:t>Figure 9.2-12</w:t>
      </w:r>
      <w:r w:rsidRPr="00B652E8">
        <w:t xml:space="preserve">, while the uniform rotation vectors are illustrated in 3D in Figure 9.2-13. </w:t>
      </w:r>
    </w:p>
    <w:p w14:paraId="61B0C905" w14:textId="77777777" w:rsidR="005619B6" w:rsidRDefault="005619B6" w:rsidP="00D060A4">
      <w:pPr>
        <w:pStyle w:val="TH"/>
      </w:pPr>
      <w:r w:rsidRPr="00F459D1">
        <w:rPr>
          <w:noProof/>
        </w:rPr>
        <w:drawing>
          <wp:inline distT="0" distB="0" distL="0" distR="0" wp14:anchorId="4E81CA94" wp14:editId="64457B10">
            <wp:extent cx="4114800" cy="32239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3223932"/>
                    </a:xfrm>
                    <a:prstGeom prst="rect">
                      <a:avLst/>
                    </a:prstGeom>
                    <a:noFill/>
                    <a:ln>
                      <a:noFill/>
                    </a:ln>
                  </pic:spPr>
                </pic:pic>
              </a:graphicData>
            </a:graphic>
          </wp:inline>
        </w:drawing>
      </w:r>
    </w:p>
    <w:p w14:paraId="561CA09A" w14:textId="77777777" w:rsidR="005619B6" w:rsidRDefault="005619B6" w:rsidP="005619B6">
      <w:pPr>
        <w:pStyle w:val="TF"/>
      </w:pPr>
      <w:r w:rsidRPr="00563F4F">
        <w:rPr>
          <w:bCs/>
        </w:rPr>
        <w:t>Figure 9.2-12</w:t>
      </w:r>
      <w:r>
        <w:t xml:space="preserve">: </w:t>
      </w:r>
      <w:r w:rsidRPr="00886786">
        <w:t>Histogram of random distribution around the z and y axes.</w:t>
      </w:r>
    </w:p>
    <w:p w14:paraId="234A2158" w14:textId="77777777" w:rsidR="005619B6" w:rsidRDefault="005619B6" w:rsidP="00D060A4">
      <w:pPr>
        <w:pStyle w:val="TH"/>
      </w:pPr>
      <w:r w:rsidRPr="009F6800">
        <w:rPr>
          <w:noProof/>
        </w:rPr>
        <w:drawing>
          <wp:inline distT="0" distB="0" distL="0" distR="0" wp14:anchorId="588EF2D9" wp14:editId="2960961A">
            <wp:extent cx="2468880" cy="2340698"/>
            <wp:effectExtent l="0" t="0" r="762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8880" cy="2340698"/>
                    </a:xfrm>
                    <a:prstGeom prst="rect">
                      <a:avLst/>
                    </a:prstGeom>
                    <a:noFill/>
                    <a:ln>
                      <a:noFill/>
                    </a:ln>
                  </pic:spPr>
                </pic:pic>
              </a:graphicData>
            </a:graphic>
          </wp:inline>
        </w:drawing>
      </w:r>
    </w:p>
    <w:p w14:paraId="6DEDE7EF" w14:textId="77777777" w:rsidR="005619B6" w:rsidRDefault="005619B6" w:rsidP="005619B6">
      <w:pPr>
        <w:pStyle w:val="TF"/>
      </w:pPr>
      <w:r w:rsidRPr="00563F4F">
        <w:rPr>
          <w:bCs/>
        </w:rPr>
        <w:t>Figure 9.2-1</w:t>
      </w:r>
      <w:r>
        <w:rPr>
          <w:bCs/>
        </w:rPr>
        <w:t>3</w:t>
      </w:r>
      <w:r>
        <w:t xml:space="preserve">: </w:t>
      </w:r>
      <w:r w:rsidRPr="004D5370">
        <w:t xml:space="preserve">Illustration of </w:t>
      </w:r>
      <w:r>
        <w:t xml:space="preserve">10k </w:t>
      </w:r>
      <w:r w:rsidRPr="004D5370">
        <w:t>random rotation vectors.</w:t>
      </w:r>
    </w:p>
    <w:p w14:paraId="5AE7BA27" w14:textId="77777777" w:rsidR="005619B6" w:rsidRDefault="005619B6" w:rsidP="005619B6"/>
    <w:p w14:paraId="06DD4D9A" w14:textId="77777777" w:rsidR="005619B6" w:rsidRDefault="005619B6" w:rsidP="005619B6">
      <w:pPr>
        <w:sectPr w:rsidR="005619B6" w:rsidSect="00B529EB">
          <w:headerReference w:type="even" r:id="rId63"/>
          <w:headerReference w:type="default" r:id="rId64"/>
          <w:footerReference w:type="even" r:id="rId65"/>
          <w:headerReference w:type="first" r:id="rId66"/>
          <w:pgSz w:w="11907" w:h="16840" w:code="9"/>
          <w:pgMar w:top="1418" w:right="1134" w:bottom="1134" w:left="1134" w:header="720" w:footer="720" w:gutter="0"/>
          <w:cols w:space="720"/>
          <w:titlePg/>
          <w:docGrid w:linePitch="286"/>
        </w:sectPr>
      </w:pPr>
    </w:p>
    <w:p w14:paraId="72F6C1D8" w14:textId="77777777" w:rsidR="005619B6" w:rsidRDefault="005619B6" w:rsidP="005619B6">
      <w:pPr>
        <w:pStyle w:val="TH"/>
      </w:pPr>
      <w:r>
        <w:lastRenderedPageBreak/>
        <w:t xml:space="preserve">Table 9.2-1: </w:t>
      </w:r>
      <w:r w:rsidRPr="00B377EE">
        <w:t>Overview of the various steps for the TRP</w:t>
      </w:r>
      <w:r>
        <w:t xml:space="preserve"> m</w:t>
      </w:r>
      <w:r w:rsidRPr="00B377EE">
        <w:t>easurement grid</w:t>
      </w:r>
      <w:r w:rsidRPr="00DE19F2">
        <w:t xml:space="preserve"> </w:t>
      </w:r>
      <w:r w:rsidRPr="00B377EE">
        <w:t>analyses including overview for sample constant-step size measurement grids</w:t>
      </w:r>
      <w:r>
        <w:t xml:space="preserve"> and pattern</w:t>
      </w:r>
      <w:r w:rsidRPr="00B377EE">
        <w:t>.</w:t>
      </w:r>
    </w:p>
    <w:tbl>
      <w:tblPr>
        <w:tblStyle w:val="TableGrid"/>
        <w:tblpPr w:leftFromText="180" w:rightFromText="180" w:vertAnchor="text" w:tblpX="-725" w:tblpY="1"/>
        <w:tblOverlap w:val="never"/>
        <w:tblW w:w="14580" w:type="dxa"/>
        <w:tblLook w:val="04A0" w:firstRow="1" w:lastRow="0" w:firstColumn="1" w:lastColumn="0" w:noHBand="0" w:noVBand="1"/>
      </w:tblPr>
      <w:tblGrid>
        <w:gridCol w:w="2360"/>
        <w:gridCol w:w="3966"/>
        <w:gridCol w:w="4182"/>
        <w:gridCol w:w="4072"/>
      </w:tblGrid>
      <w:tr w:rsidR="005619B6" w14:paraId="07AD1A4F" w14:textId="77777777" w:rsidTr="00BB2524">
        <w:tc>
          <w:tcPr>
            <w:tcW w:w="3060" w:type="dxa"/>
            <w:shd w:val="clear" w:color="auto" w:fill="D9D9D9" w:themeFill="background1" w:themeFillShade="D9"/>
          </w:tcPr>
          <w:p w14:paraId="7F775E72" w14:textId="77777777" w:rsidR="005619B6" w:rsidRPr="00132282" w:rsidRDefault="005619B6" w:rsidP="001B6A55">
            <w:pPr>
              <w:pStyle w:val="TAH"/>
              <w:keepLines w:val="0"/>
            </w:pPr>
            <w:bookmarkStart w:id="440" w:name="_Hlk106812898"/>
            <w:r w:rsidRPr="00132282">
              <w:t>Steps</w:t>
            </w:r>
          </w:p>
        </w:tc>
        <w:tc>
          <w:tcPr>
            <w:tcW w:w="3060" w:type="dxa"/>
            <w:shd w:val="clear" w:color="auto" w:fill="D9D9D9" w:themeFill="background1" w:themeFillShade="D9"/>
          </w:tcPr>
          <w:p w14:paraId="216F39AC" w14:textId="77777777" w:rsidR="005619B6" w:rsidRPr="00132282" w:rsidRDefault="005619B6" w:rsidP="001B6A55">
            <w:pPr>
              <w:pStyle w:val="TAH"/>
              <w:keepLines w:val="0"/>
            </w:pPr>
            <w:r w:rsidRPr="00132282">
              <w:rPr>
                <w:rFonts w:ascii="Symbol" w:hAnsi="Symbol"/>
              </w:rPr>
              <w:t></w:t>
            </w:r>
            <w:r w:rsidRPr="00132282">
              <w:rPr>
                <w:rFonts w:ascii="Symbol" w:hAnsi="Symbol"/>
              </w:rPr>
              <w:t></w:t>
            </w:r>
            <w:r w:rsidRPr="00132282">
              <w:t>=</w:t>
            </w:r>
            <w:r w:rsidRPr="00132282">
              <w:rPr>
                <w:rFonts w:ascii="Symbol" w:hAnsi="Symbol"/>
              </w:rPr>
              <w:t></w:t>
            </w:r>
            <w:r w:rsidRPr="00132282">
              <w:rPr>
                <w:rFonts w:ascii="Symbol" w:hAnsi="Symbol"/>
              </w:rPr>
              <w:t></w:t>
            </w:r>
            <w:r w:rsidRPr="00132282">
              <w:t>=1</w:t>
            </w:r>
            <w:r w:rsidRPr="00132282">
              <w:rPr>
                <w:rFonts w:cs="Arial"/>
              </w:rPr>
              <w:t>° (Reference)</w:t>
            </w:r>
          </w:p>
        </w:tc>
        <w:tc>
          <w:tcPr>
            <w:tcW w:w="4320" w:type="dxa"/>
            <w:shd w:val="clear" w:color="auto" w:fill="D9D9D9" w:themeFill="background1" w:themeFillShade="D9"/>
          </w:tcPr>
          <w:p w14:paraId="43043182" w14:textId="77777777" w:rsidR="005619B6" w:rsidRPr="00132282" w:rsidRDefault="005619B6" w:rsidP="001B6A55">
            <w:pPr>
              <w:pStyle w:val="TAH"/>
              <w:keepLines w:val="0"/>
            </w:pPr>
            <w:r w:rsidRPr="00132282">
              <w:rPr>
                <w:rFonts w:ascii="Symbol" w:hAnsi="Symbol"/>
              </w:rPr>
              <w:t></w:t>
            </w:r>
            <w:r w:rsidRPr="00132282">
              <w:rPr>
                <w:rFonts w:ascii="Symbol" w:hAnsi="Symbol"/>
              </w:rPr>
              <w:t></w:t>
            </w:r>
            <w:r w:rsidRPr="00132282">
              <w:t>=</w:t>
            </w:r>
            <w:r w:rsidRPr="00132282">
              <w:rPr>
                <w:rFonts w:ascii="Symbol" w:hAnsi="Symbol"/>
              </w:rPr>
              <w:t></w:t>
            </w:r>
            <w:r w:rsidRPr="00132282">
              <w:rPr>
                <w:rFonts w:ascii="Symbol" w:hAnsi="Symbol"/>
              </w:rPr>
              <w:t></w:t>
            </w:r>
            <w:r w:rsidRPr="00132282">
              <w:t>=15</w:t>
            </w:r>
            <w:r w:rsidRPr="00132282">
              <w:rPr>
                <w:rFonts w:cs="Arial"/>
              </w:rPr>
              <w:t>°</w:t>
            </w:r>
          </w:p>
        </w:tc>
        <w:tc>
          <w:tcPr>
            <w:tcW w:w="4140" w:type="dxa"/>
            <w:shd w:val="clear" w:color="auto" w:fill="D9D9D9" w:themeFill="background1" w:themeFillShade="D9"/>
          </w:tcPr>
          <w:p w14:paraId="12EC20A5" w14:textId="77777777" w:rsidR="005619B6" w:rsidRPr="00132282" w:rsidRDefault="005619B6" w:rsidP="001B6A55">
            <w:pPr>
              <w:pStyle w:val="TAH"/>
              <w:keepLines w:val="0"/>
            </w:pPr>
            <w:r w:rsidRPr="00132282">
              <w:rPr>
                <w:rFonts w:ascii="Symbol" w:hAnsi="Symbol"/>
              </w:rPr>
              <w:t></w:t>
            </w:r>
            <w:r w:rsidRPr="00132282">
              <w:rPr>
                <w:rFonts w:ascii="Symbol" w:hAnsi="Symbol"/>
              </w:rPr>
              <w:t></w:t>
            </w:r>
            <w:r w:rsidRPr="00132282">
              <w:t>=</w:t>
            </w:r>
            <w:r w:rsidRPr="00132282">
              <w:rPr>
                <w:rFonts w:ascii="Symbol" w:hAnsi="Symbol"/>
              </w:rPr>
              <w:t></w:t>
            </w:r>
            <w:r w:rsidRPr="00132282">
              <w:rPr>
                <w:rFonts w:ascii="Symbol" w:hAnsi="Symbol"/>
              </w:rPr>
              <w:t></w:t>
            </w:r>
            <w:r w:rsidRPr="00132282">
              <w:t>=45</w:t>
            </w:r>
            <w:r w:rsidRPr="00132282">
              <w:rPr>
                <w:rFonts w:cs="Arial"/>
              </w:rPr>
              <w:t>°</w:t>
            </w:r>
          </w:p>
        </w:tc>
      </w:tr>
      <w:tr w:rsidR="005619B6" w14:paraId="7980F990" w14:textId="77777777" w:rsidTr="00BB2524">
        <w:trPr>
          <w:trHeight w:val="3446"/>
        </w:trPr>
        <w:tc>
          <w:tcPr>
            <w:tcW w:w="3060" w:type="dxa"/>
          </w:tcPr>
          <w:p w14:paraId="16D6FD4D" w14:textId="77777777" w:rsidR="005619B6" w:rsidRPr="00132282" w:rsidRDefault="005619B6" w:rsidP="001B6A55">
            <w:pPr>
              <w:pStyle w:val="TAL"/>
            </w:pPr>
            <w:r w:rsidRPr="00132282">
              <w:t xml:space="preserve">Step 1: Import the reference pattern with very fine discretization of </w:t>
            </w:r>
            <w:r w:rsidRPr="00132282">
              <w:rPr>
                <w:rFonts w:ascii="Symbol" w:hAnsi="Symbol"/>
              </w:rPr>
              <w:t></w:t>
            </w:r>
            <w:r w:rsidRPr="00132282">
              <w:rPr>
                <w:rFonts w:ascii="Symbol" w:hAnsi="Symbol"/>
              </w:rPr>
              <w:t></w:t>
            </w:r>
            <w:r w:rsidRPr="00132282">
              <w:t>=</w:t>
            </w:r>
            <w:r w:rsidRPr="00132282">
              <w:rPr>
                <w:rFonts w:ascii="Symbol" w:hAnsi="Symbol"/>
              </w:rPr>
              <w:t></w:t>
            </w:r>
            <w:r w:rsidRPr="00132282">
              <w:rPr>
                <w:rFonts w:ascii="Symbol" w:hAnsi="Symbol"/>
              </w:rPr>
              <w:t></w:t>
            </w:r>
            <w:r w:rsidRPr="00132282">
              <w:t>=1</w:t>
            </w:r>
            <w:r w:rsidRPr="00132282">
              <w:rPr>
                <w:rFonts w:cs="Arial"/>
              </w:rPr>
              <w:t xml:space="preserve">°. </w:t>
            </w:r>
          </w:p>
        </w:tc>
        <w:tc>
          <w:tcPr>
            <w:tcW w:w="11520" w:type="dxa"/>
            <w:gridSpan w:val="3"/>
          </w:tcPr>
          <w:p w14:paraId="50C03A14" w14:textId="77777777" w:rsidR="005619B6" w:rsidRDefault="005619B6" w:rsidP="001B6A55">
            <w:pPr>
              <w:jc w:val="center"/>
            </w:pPr>
            <w:r>
              <w:rPr>
                <w:noProof/>
              </w:rPr>
              <w:drawing>
                <wp:inline distT="0" distB="0" distL="0" distR="0" wp14:anchorId="553F62DF" wp14:editId="7BC0E84A">
                  <wp:extent cx="2167747" cy="201168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7747" cy="2011680"/>
                          </a:xfrm>
                          <a:prstGeom prst="rect">
                            <a:avLst/>
                          </a:prstGeom>
                        </pic:spPr>
                      </pic:pic>
                    </a:graphicData>
                  </a:graphic>
                </wp:inline>
              </w:drawing>
            </w:r>
          </w:p>
        </w:tc>
      </w:tr>
      <w:tr w:rsidR="005619B6" w14:paraId="752B4221" w14:textId="77777777" w:rsidTr="00BB2524">
        <w:tc>
          <w:tcPr>
            <w:tcW w:w="3060" w:type="dxa"/>
          </w:tcPr>
          <w:p w14:paraId="63F30385" w14:textId="77777777" w:rsidR="005619B6" w:rsidRPr="00132282" w:rsidRDefault="005619B6" w:rsidP="001B6A55">
            <w:pPr>
              <w:pStyle w:val="TAL"/>
            </w:pPr>
            <w:r w:rsidRPr="00132282">
              <w:t>Step 2: Determine the reference TRP based on the fine grid pattern</w:t>
            </w:r>
          </w:p>
        </w:tc>
        <w:tc>
          <w:tcPr>
            <w:tcW w:w="11520" w:type="dxa"/>
            <w:gridSpan w:val="3"/>
          </w:tcPr>
          <w:p w14:paraId="7CDAE90B" w14:textId="77777777" w:rsidR="005619B6" w:rsidRDefault="005619B6" w:rsidP="001B6A55">
            <w:pPr>
              <w:jc w:val="center"/>
              <w:rPr>
                <w:noProof/>
              </w:rPr>
            </w:pPr>
          </w:p>
        </w:tc>
      </w:tr>
      <w:tr w:rsidR="005619B6" w14:paraId="04BE93F7" w14:textId="77777777" w:rsidTr="00BB2524">
        <w:tc>
          <w:tcPr>
            <w:tcW w:w="3060" w:type="dxa"/>
          </w:tcPr>
          <w:p w14:paraId="1794E500" w14:textId="77777777" w:rsidR="005619B6" w:rsidRPr="00132282" w:rsidRDefault="005619B6" w:rsidP="001B6A55">
            <w:pPr>
              <w:pStyle w:val="TAL"/>
            </w:pPr>
            <w:r w:rsidRPr="00132282">
              <w:t xml:space="preserve">Step 3: Apply </w:t>
            </w:r>
            <w:r>
              <w:t xml:space="preserve">10k </w:t>
            </w:r>
            <w:r w:rsidRPr="00132282">
              <w:t xml:space="preserve">random rotation angles to the y axis followed by the z axis to the fine pattern </w:t>
            </w:r>
          </w:p>
        </w:tc>
        <w:tc>
          <w:tcPr>
            <w:tcW w:w="3060" w:type="dxa"/>
            <w:vMerge w:val="restart"/>
            <w:vAlign w:val="center"/>
          </w:tcPr>
          <w:p w14:paraId="4621F1F6" w14:textId="77777777" w:rsidR="005619B6" w:rsidRPr="00630EF4" w:rsidRDefault="005619B6" w:rsidP="001B6A55">
            <w:pPr>
              <w:pStyle w:val="TAC"/>
              <w:rPr>
                <w:sz w:val="10"/>
                <w:szCs w:val="12"/>
              </w:rPr>
            </w:pPr>
            <w:r w:rsidRPr="00630EF4">
              <w:rPr>
                <w:sz w:val="10"/>
                <w:szCs w:val="12"/>
              </w:rPr>
              <w:t>Plot of the discretized pattern (without rotation)</w:t>
            </w:r>
          </w:p>
          <w:p w14:paraId="1F4C56B7" w14:textId="77777777" w:rsidR="005619B6" w:rsidRPr="00630EF4" w:rsidRDefault="005619B6" w:rsidP="001B6A55">
            <w:pPr>
              <w:pStyle w:val="TAC"/>
              <w:rPr>
                <w:sz w:val="10"/>
                <w:szCs w:val="12"/>
              </w:rPr>
            </w:pPr>
            <w:r w:rsidRPr="00630EF4">
              <w:rPr>
                <w:noProof/>
                <w:sz w:val="10"/>
                <w:szCs w:val="12"/>
              </w:rPr>
              <w:drawing>
                <wp:inline distT="0" distB="0" distL="0" distR="0" wp14:anchorId="329C5293" wp14:editId="32189643">
                  <wp:extent cx="2167747" cy="2011680"/>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7747" cy="2011680"/>
                          </a:xfrm>
                          <a:prstGeom prst="rect">
                            <a:avLst/>
                          </a:prstGeom>
                        </pic:spPr>
                      </pic:pic>
                    </a:graphicData>
                  </a:graphic>
                </wp:inline>
              </w:drawing>
            </w:r>
          </w:p>
        </w:tc>
        <w:tc>
          <w:tcPr>
            <w:tcW w:w="4320" w:type="dxa"/>
            <w:vMerge w:val="restart"/>
            <w:vAlign w:val="center"/>
          </w:tcPr>
          <w:p w14:paraId="4EA776FB" w14:textId="77777777" w:rsidR="005619B6" w:rsidRPr="00630EF4" w:rsidRDefault="005619B6" w:rsidP="001B6A55">
            <w:pPr>
              <w:pStyle w:val="TAC"/>
              <w:rPr>
                <w:sz w:val="10"/>
                <w:szCs w:val="12"/>
              </w:rPr>
            </w:pPr>
            <w:r w:rsidRPr="00630EF4">
              <w:rPr>
                <w:sz w:val="10"/>
                <w:szCs w:val="12"/>
              </w:rPr>
              <w:t>Plot of the discretized pattern (without rotation)</w:t>
            </w:r>
          </w:p>
          <w:p w14:paraId="098C667C" w14:textId="77777777" w:rsidR="005619B6" w:rsidRPr="00630EF4" w:rsidRDefault="005619B6" w:rsidP="001B6A55">
            <w:pPr>
              <w:pStyle w:val="TAC"/>
              <w:rPr>
                <w:sz w:val="10"/>
                <w:szCs w:val="12"/>
              </w:rPr>
            </w:pPr>
            <w:r w:rsidRPr="00630EF4">
              <w:rPr>
                <w:noProof/>
                <w:sz w:val="10"/>
                <w:szCs w:val="12"/>
              </w:rPr>
              <w:drawing>
                <wp:inline distT="0" distB="0" distL="0" distR="0" wp14:anchorId="74495F67" wp14:editId="3DDDF52B">
                  <wp:extent cx="2165015" cy="2011680"/>
                  <wp:effectExtent l="0" t="0" r="698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65015" cy="2011680"/>
                          </a:xfrm>
                          <a:prstGeom prst="rect">
                            <a:avLst/>
                          </a:prstGeom>
                          <a:noFill/>
                          <a:ln>
                            <a:noFill/>
                          </a:ln>
                        </pic:spPr>
                      </pic:pic>
                    </a:graphicData>
                  </a:graphic>
                </wp:inline>
              </w:drawing>
            </w:r>
          </w:p>
        </w:tc>
        <w:tc>
          <w:tcPr>
            <w:tcW w:w="4140" w:type="dxa"/>
            <w:vMerge w:val="restart"/>
            <w:vAlign w:val="center"/>
          </w:tcPr>
          <w:p w14:paraId="6A445AB7" w14:textId="77777777" w:rsidR="005619B6" w:rsidRPr="00630EF4" w:rsidRDefault="005619B6" w:rsidP="001B6A55">
            <w:pPr>
              <w:pStyle w:val="TAC"/>
              <w:rPr>
                <w:sz w:val="10"/>
                <w:szCs w:val="12"/>
              </w:rPr>
            </w:pPr>
            <w:r w:rsidRPr="00630EF4">
              <w:rPr>
                <w:sz w:val="10"/>
                <w:szCs w:val="12"/>
              </w:rPr>
              <w:t>Plot of the discretized pattern (without rotation)</w:t>
            </w:r>
          </w:p>
          <w:p w14:paraId="5B591D1C" w14:textId="77777777" w:rsidR="005619B6" w:rsidRPr="00630EF4" w:rsidRDefault="005619B6" w:rsidP="001B6A55">
            <w:pPr>
              <w:pStyle w:val="TAC"/>
              <w:rPr>
                <w:sz w:val="10"/>
                <w:szCs w:val="12"/>
              </w:rPr>
            </w:pPr>
            <w:r w:rsidRPr="00630EF4">
              <w:rPr>
                <w:noProof/>
                <w:sz w:val="10"/>
                <w:szCs w:val="12"/>
              </w:rPr>
              <w:drawing>
                <wp:inline distT="0" distB="0" distL="0" distR="0" wp14:anchorId="07134B1D" wp14:editId="0A355EDF">
                  <wp:extent cx="2147089" cy="2011680"/>
                  <wp:effectExtent l="0" t="0" r="571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7089" cy="2011680"/>
                          </a:xfrm>
                          <a:prstGeom prst="rect">
                            <a:avLst/>
                          </a:prstGeom>
                          <a:noFill/>
                          <a:ln>
                            <a:noFill/>
                          </a:ln>
                        </pic:spPr>
                      </pic:pic>
                    </a:graphicData>
                  </a:graphic>
                </wp:inline>
              </w:drawing>
            </w:r>
          </w:p>
        </w:tc>
      </w:tr>
      <w:tr w:rsidR="005619B6" w14:paraId="4CB233D5" w14:textId="77777777" w:rsidTr="00BB2524">
        <w:tc>
          <w:tcPr>
            <w:tcW w:w="3060" w:type="dxa"/>
          </w:tcPr>
          <w:p w14:paraId="1E3F2793" w14:textId="77777777" w:rsidR="005619B6" w:rsidRPr="00132282" w:rsidRDefault="005619B6" w:rsidP="001B6A55">
            <w:pPr>
              <w:pStyle w:val="TAL"/>
            </w:pPr>
            <w:r w:rsidRPr="00132282">
              <w:t xml:space="preserve">Step 4: Discretize the rotated fine pattern to the coarse grid with </w:t>
            </w:r>
            <w:r w:rsidRPr="00132282">
              <w:rPr>
                <w:rFonts w:ascii="Symbol" w:hAnsi="Symbol"/>
              </w:rPr>
              <w:t></w:t>
            </w:r>
            <w:r w:rsidRPr="00132282">
              <w:rPr>
                <w:rFonts w:ascii="Symbol" w:hAnsi="Symbol"/>
              </w:rPr>
              <w:t></w:t>
            </w:r>
            <w:r w:rsidRPr="00132282">
              <w:t xml:space="preserve">, </w:t>
            </w:r>
            <w:r w:rsidRPr="00132282">
              <w:rPr>
                <w:rFonts w:ascii="Symbol" w:hAnsi="Symbol"/>
              </w:rPr>
              <w:t></w:t>
            </w:r>
            <w:r w:rsidRPr="00132282">
              <w:rPr>
                <w:rFonts w:ascii="Symbol" w:hAnsi="Symbol"/>
              </w:rPr>
              <w:t></w:t>
            </w:r>
            <w:r w:rsidRPr="00132282">
              <w:t xml:space="preserve"> for the constant-step size grids or N grid points for the constant-density grid</w:t>
            </w:r>
          </w:p>
        </w:tc>
        <w:tc>
          <w:tcPr>
            <w:tcW w:w="3060" w:type="dxa"/>
            <w:vMerge/>
          </w:tcPr>
          <w:p w14:paraId="77DDF8C2" w14:textId="77777777" w:rsidR="005619B6" w:rsidRDefault="005619B6" w:rsidP="001B6A55"/>
        </w:tc>
        <w:tc>
          <w:tcPr>
            <w:tcW w:w="4320" w:type="dxa"/>
            <w:vMerge/>
          </w:tcPr>
          <w:p w14:paraId="199D19D3" w14:textId="77777777" w:rsidR="005619B6" w:rsidRDefault="005619B6" w:rsidP="001B6A55"/>
        </w:tc>
        <w:tc>
          <w:tcPr>
            <w:tcW w:w="4140" w:type="dxa"/>
            <w:vMerge/>
          </w:tcPr>
          <w:p w14:paraId="3AF46422" w14:textId="77777777" w:rsidR="005619B6" w:rsidRDefault="005619B6" w:rsidP="001B6A55"/>
        </w:tc>
      </w:tr>
      <w:tr w:rsidR="005619B6" w14:paraId="2665C42A" w14:textId="77777777" w:rsidTr="00BB2524">
        <w:trPr>
          <w:trHeight w:val="3230"/>
        </w:trPr>
        <w:tc>
          <w:tcPr>
            <w:tcW w:w="3060" w:type="dxa"/>
          </w:tcPr>
          <w:p w14:paraId="6B7B5728" w14:textId="77777777" w:rsidR="005619B6" w:rsidRPr="00132282" w:rsidRDefault="005619B6" w:rsidP="001B6A55">
            <w:pPr>
              <w:pStyle w:val="TAL"/>
            </w:pPr>
            <w:r w:rsidRPr="00132282">
              <w:lastRenderedPageBreak/>
              <w:t>Step 5: Calculate the TRP based on the selected quadrature</w:t>
            </w:r>
          </w:p>
        </w:tc>
        <w:tc>
          <w:tcPr>
            <w:tcW w:w="3060" w:type="dxa"/>
          </w:tcPr>
          <w:p w14:paraId="75CB7F22" w14:textId="77777777" w:rsidR="005619B6" w:rsidRDefault="005619B6" w:rsidP="001B6A55">
            <w:r w:rsidRPr="007F43E4">
              <w:rPr>
                <w:noProof/>
              </w:rPr>
              <w:drawing>
                <wp:inline distT="0" distB="0" distL="0" distR="0" wp14:anchorId="3C85417E" wp14:editId="5F2E4641">
                  <wp:extent cx="2377440" cy="2014447"/>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7440" cy="2014447"/>
                          </a:xfrm>
                          <a:prstGeom prst="rect">
                            <a:avLst/>
                          </a:prstGeom>
                          <a:noFill/>
                          <a:ln>
                            <a:noFill/>
                          </a:ln>
                        </pic:spPr>
                      </pic:pic>
                    </a:graphicData>
                  </a:graphic>
                </wp:inline>
              </w:drawing>
            </w:r>
          </w:p>
        </w:tc>
        <w:tc>
          <w:tcPr>
            <w:tcW w:w="4320" w:type="dxa"/>
          </w:tcPr>
          <w:p w14:paraId="1AD920E2" w14:textId="77777777" w:rsidR="005619B6" w:rsidRDefault="005619B6" w:rsidP="001B6A55">
            <w:r>
              <w:rPr>
                <w:noProof/>
              </w:rPr>
              <w:drawing>
                <wp:inline distT="0" distB="0" distL="0" distR="0" wp14:anchorId="0D4A1065" wp14:editId="6D63B1EE">
                  <wp:extent cx="2377440" cy="191266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77440" cy="1912668"/>
                          </a:xfrm>
                          <a:prstGeom prst="rect">
                            <a:avLst/>
                          </a:prstGeom>
                        </pic:spPr>
                      </pic:pic>
                    </a:graphicData>
                  </a:graphic>
                </wp:inline>
              </w:drawing>
            </w:r>
          </w:p>
        </w:tc>
        <w:tc>
          <w:tcPr>
            <w:tcW w:w="4140" w:type="dxa"/>
          </w:tcPr>
          <w:p w14:paraId="16CF3660" w14:textId="77777777" w:rsidR="005619B6" w:rsidRDefault="005619B6" w:rsidP="001B6A55">
            <w:r>
              <w:rPr>
                <w:noProof/>
              </w:rPr>
              <w:drawing>
                <wp:inline distT="0" distB="0" distL="0" distR="0" wp14:anchorId="24ADDCFE" wp14:editId="3D03B48C">
                  <wp:extent cx="2377440" cy="1956770"/>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77440" cy="1956770"/>
                          </a:xfrm>
                          <a:prstGeom prst="rect">
                            <a:avLst/>
                          </a:prstGeom>
                        </pic:spPr>
                      </pic:pic>
                    </a:graphicData>
                  </a:graphic>
                </wp:inline>
              </w:drawing>
            </w:r>
          </w:p>
        </w:tc>
      </w:tr>
      <w:tr w:rsidR="005619B6" w14:paraId="356B2996" w14:textId="77777777" w:rsidTr="00BB2524">
        <w:tc>
          <w:tcPr>
            <w:tcW w:w="3060" w:type="dxa"/>
          </w:tcPr>
          <w:p w14:paraId="29233715" w14:textId="77777777" w:rsidR="005619B6" w:rsidRPr="00132282" w:rsidRDefault="005619B6" w:rsidP="001B6A55">
            <w:pPr>
              <w:pStyle w:val="TAL"/>
            </w:pPr>
            <w:r w:rsidRPr="00132282">
              <w:t xml:space="preserve">Step </w:t>
            </w:r>
            <w:r>
              <w:t>6</w:t>
            </w:r>
            <w:r w:rsidRPr="00132282">
              <w:t>: Calculate the standard deviation of the 1</w:t>
            </w:r>
            <w:r>
              <w:t>0</w:t>
            </w:r>
            <w:r w:rsidRPr="00132282">
              <w:t>k different TRPs and the mean error from the reference TRP</w:t>
            </w:r>
          </w:p>
        </w:tc>
        <w:tc>
          <w:tcPr>
            <w:tcW w:w="3060" w:type="dxa"/>
          </w:tcPr>
          <w:p w14:paraId="4704E078" w14:textId="77777777" w:rsidR="005619B6" w:rsidRDefault="005619B6" w:rsidP="001B6A55"/>
        </w:tc>
        <w:tc>
          <w:tcPr>
            <w:tcW w:w="4320" w:type="dxa"/>
          </w:tcPr>
          <w:p w14:paraId="21242C25" w14:textId="77777777" w:rsidR="005619B6" w:rsidRPr="00680BE8" w:rsidRDefault="005619B6" w:rsidP="001B6A55">
            <w:pPr>
              <w:rPr>
                <w:noProof/>
              </w:rPr>
            </w:pPr>
          </w:p>
        </w:tc>
        <w:tc>
          <w:tcPr>
            <w:tcW w:w="4140" w:type="dxa"/>
          </w:tcPr>
          <w:p w14:paraId="03BE4509" w14:textId="77777777" w:rsidR="005619B6" w:rsidRPr="00680BE8" w:rsidRDefault="005619B6" w:rsidP="001B6A55">
            <w:pPr>
              <w:rPr>
                <w:noProof/>
              </w:rPr>
            </w:pPr>
          </w:p>
        </w:tc>
      </w:tr>
      <w:bookmarkEnd w:id="440"/>
    </w:tbl>
    <w:p w14:paraId="6B27259F" w14:textId="77777777" w:rsidR="005619B6" w:rsidRDefault="005619B6" w:rsidP="005619B6">
      <w:pPr>
        <w:sectPr w:rsidR="005619B6" w:rsidSect="008D25F8">
          <w:headerReference w:type="default" r:id="rId73"/>
          <w:footerReference w:type="default" r:id="rId74"/>
          <w:footnotePr>
            <w:numRestart w:val="eachSect"/>
          </w:footnotePr>
          <w:pgSz w:w="16840" w:h="11907" w:orient="landscape" w:code="9"/>
          <w:pgMar w:top="1260" w:right="1416" w:bottom="810" w:left="1133" w:header="850" w:footer="340" w:gutter="0"/>
          <w:cols w:space="720"/>
          <w:formProt w:val="0"/>
          <w:docGrid w:linePitch="272"/>
        </w:sectPr>
      </w:pPr>
    </w:p>
    <w:p w14:paraId="57DB4590" w14:textId="77777777" w:rsidR="005619B6" w:rsidRDefault="005619B6" w:rsidP="005619B6">
      <w:r>
        <w:lastRenderedPageBreak/>
        <w:t>Various constant-step size grids were analysed for two TRP quadratures, i.e., sin(theta), the legacy quadrature, and the Clenshaw-Curtis approach. Both are currently permissible for TRP/TRS testing. The calculated standard deviations and mean errors for both quadratures are tabulated in Table 9.2.-2 for below 3 GHz and in Table 9.2-3 for beyond 3 GHz. The last column includes a background colour with the following formatting</w:t>
      </w:r>
    </w:p>
    <w:p w14:paraId="12088872" w14:textId="773C001D" w:rsidR="005619B6" w:rsidRPr="00F116F1" w:rsidRDefault="00F63A06" w:rsidP="00F63A06">
      <w:pPr>
        <w:pStyle w:val="B10"/>
      </w:pPr>
      <w:bookmarkStart w:id="441" w:name="MCCQCTEMPBM_00000032"/>
      <w:bookmarkStart w:id="442" w:name="MCCQCTEMPBM_00000035"/>
      <w:bookmarkStart w:id="443" w:name="MCCQCTEMPBM_00000040"/>
      <w:r>
        <w:t>-</w:t>
      </w:r>
      <w:r>
        <w:tab/>
      </w:r>
      <w:r w:rsidR="005619B6">
        <w:t>No coloured background means</w:t>
      </w:r>
      <w:r w:rsidR="005619B6" w:rsidRPr="00F116F1">
        <w:t xml:space="preserve"> the std. deviation is less than 0.05dB, i.e., that this grid could be used without any additional MU impact</w:t>
      </w:r>
    </w:p>
    <w:p w14:paraId="6C673CCD" w14:textId="6FEB1784" w:rsidR="005619B6" w:rsidRPr="00F116F1" w:rsidRDefault="00F63A06" w:rsidP="00F63A06">
      <w:pPr>
        <w:pStyle w:val="B10"/>
      </w:pPr>
      <w:r>
        <w:t>-</w:t>
      </w:r>
      <w:r>
        <w:tab/>
      </w:r>
      <w:r w:rsidR="005619B6" w:rsidRPr="00F116F1">
        <w:t>yellow means the std. deviation is between 0.05dB and 0.25dB, i.e., this grid could be used with a small impact in MU</w:t>
      </w:r>
    </w:p>
    <w:p w14:paraId="4F9477F0" w14:textId="3A199653" w:rsidR="005619B6" w:rsidRPr="00F116F1" w:rsidRDefault="00F63A06" w:rsidP="00F63A06">
      <w:pPr>
        <w:pStyle w:val="B10"/>
      </w:pPr>
      <w:r>
        <w:t>-</w:t>
      </w:r>
      <w:r>
        <w:tab/>
      </w:r>
      <w:r w:rsidR="005619B6" w:rsidRPr="00F116F1">
        <w:t xml:space="preserve">red means the std. deviation is beyond 0.25dB, i.e., these grids should not be considered any further. </w:t>
      </w:r>
    </w:p>
    <w:bookmarkEnd w:id="441"/>
    <w:bookmarkEnd w:id="442"/>
    <w:bookmarkEnd w:id="443"/>
    <w:p w14:paraId="0DCA0895" w14:textId="77777777" w:rsidR="005619B6" w:rsidRPr="004A6910" w:rsidRDefault="005619B6" w:rsidP="005619B6">
      <w:r>
        <w:t>The mean error column includes similar formatting where grids that yield an absolute value mean error between 0.05 and 0.25 </w:t>
      </w:r>
      <w:r w:rsidRPr="004A6910">
        <w:t xml:space="preserve">dB </w:t>
      </w:r>
      <w:r>
        <w:t xml:space="preserve">are highlighted in yellow. These </w:t>
      </w:r>
      <w:r w:rsidRPr="004A6910">
        <w:t xml:space="preserve">measurement grids </w:t>
      </w:r>
      <w:r>
        <w:t xml:space="preserve">might require a new MU element, or the mean error is included in the TIS calculation somehow. Grids with a </w:t>
      </w:r>
      <w:r w:rsidRPr="004A6910">
        <w:t xml:space="preserve">red highlight </w:t>
      </w:r>
      <w:r>
        <w:t xml:space="preserve">have an absolute value of the mean error of greater than 0.25 dB and </w:t>
      </w:r>
      <w:r w:rsidRPr="004A6910">
        <w:t>should be avoided</w:t>
      </w:r>
      <w:r>
        <w:t>.</w:t>
      </w:r>
    </w:p>
    <w:p w14:paraId="1AB8002B" w14:textId="77777777" w:rsidR="005619B6" w:rsidRDefault="005619B6" w:rsidP="005619B6">
      <w:r>
        <w:t xml:space="preserve">Clearly, the Clenshaw-Curtis quadrature has lower uncertainties compared to the sin(theta) quadrature, especially for very coarse grids. </w:t>
      </w:r>
    </w:p>
    <w:p w14:paraId="1FEB2267" w14:textId="77777777" w:rsidR="005619B6" w:rsidRDefault="005619B6" w:rsidP="005619B6">
      <w:pPr>
        <w:pStyle w:val="TH"/>
      </w:pPr>
      <w:r>
        <w:t>Table 9.2-2</w:t>
      </w:r>
      <w:r w:rsidRPr="004600B4">
        <w:t>: Standard deviations</w:t>
      </w:r>
      <w:r>
        <w:t xml:space="preserve"> and mean errors</w:t>
      </w:r>
      <w:r w:rsidRPr="004600B4">
        <w:t xml:space="preserve"> of TRPs after applying 10k rotations for various constant-step size measurement grids</w:t>
      </w:r>
      <w:r>
        <w:t xml:space="preserve"> for below 3 GHz</w:t>
      </w:r>
    </w:p>
    <w:tbl>
      <w:tblPr>
        <w:tblW w:w="7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1400"/>
        <w:gridCol w:w="1740"/>
        <w:gridCol w:w="1425"/>
        <w:gridCol w:w="1440"/>
      </w:tblGrid>
      <w:tr w:rsidR="005619B6" w:rsidRPr="00DE3C41" w14:paraId="643C5DD2" w14:textId="77777777" w:rsidTr="008D25F8">
        <w:trPr>
          <w:trHeight w:val="288"/>
          <w:jc w:val="center"/>
        </w:trPr>
        <w:tc>
          <w:tcPr>
            <w:tcW w:w="4780" w:type="dxa"/>
            <w:gridSpan w:val="3"/>
            <w:shd w:val="clear" w:color="auto" w:fill="D9D9D9" w:themeFill="background1" w:themeFillShade="D9"/>
            <w:noWrap/>
            <w:vAlign w:val="bottom"/>
            <w:hideMark/>
          </w:tcPr>
          <w:p w14:paraId="1A93866A" w14:textId="77777777" w:rsidR="005619B6" w:rsidRPr="00DE3C41" w:rsidRDefault="005619B6" w:rsidP="008D25F8">
            <w:pPr>
              <w:pStyle w:val="TAH"/>
              <w:rPr>
                <w:lang w:val="en-US"/>
              </w:rPr>
            </w:pPr>
            <w:r w:rsidRPr="00DE3C41">
              <w:rPr>
                <w:lang w:val="en-US"/>
              </w:rPr>
              <w:t>Constant Step-Size Grid</w:t>
            </w:r>
          </w:p>
        </w:tc>
        <w:tc>
          <w:tcPr>
            <w:tcW w:w="1425" w:type="dxa"/>
            <w:shd w:val="clear" w:color="auto" w:fill="D9D9D9" w:themeFill="background1" w:themeFillShade="D9"/>
            <w:noWrap/>
            <w:vAlign w:val="bottom"/>
            <w:hideMark/>
          </w:tcPr>
          <w:p w14:paraId="28983E71" w14:textId="77777777" w:rsidR="005619B6" w:rsidRPr="00DE3C41" w:rsidRDefault="005619B6" w:rsidP="008D25F8">
            <w:pPr>
              <w:pStyle w:val="TAH"/>
              <w:rPr>
                <w:lang w:val="en-US"/>
              </w:rPr>
            </w:pPr>
            <w:r w:rsidRPr="00DE3C41">
              <w:rPr>
                <w:lang w:val="en-US"/>
              </w:rPr>
              <w:t>Standard Deviation [dB]</w:t>
            </w:r>
          </w:p>
        </w:tc>
        <w:tc>
          <w:tcPr>
            <w:tcW w:w="1440" w:type="dxa"/>
            <w:shd w:val="clear" w:color="auto" w:fill="D9D9D9" w:themeFill="background1" w:themeFillShade="D9"/>
            <w:noWrap/>
            <w:vAlign w:val="bottom"/>
            <w:hideMark/>
          </w:tcPr>
          <w:p w14:paraId="73A035C9" w14:textId="77777777" w:rsidR="005619B6" w:rsidRPr="00DE3C41" w:rsidRDefault="005619B6" w:rsidP="008D25F8">
            <w:pPr>
              <w:pStyle w:val="TAH"/>
              <w:rPr>
                <w:lang w:val="en-US"/>
              </w:rPr>
            </w:pPr>
            <w:r w:rsidRPr="00DE3C41">
              <w:rPr>
                <w:lang w:val="en-US"/>
              </w:rPr>
              <w:t>Mean Error [dB]</w:t>
            </w:r>
          </w:p>
        </w:tc>
      </w:tr>
      <w:tr w:rsidR="005619B6" w:rsidRPr="00DE3C41" w14:paraId="59F05BFF" w14:textId="77777777" w:rsidTr="008D25F8">
        <w:trPr>
          <w:trHeight w:val="626"/>
          <w:jc w:val="center"/>
        </w:trPr>
        <w:tc>
          <w:tcPr>
            <w:tcW w:w="1640" w:type="dxa"/>
            <w:shd w:val="clear" w:color="auto" w:fill="D9D9D9" w:themeFill="background1" w:themeFillShade="D9"/>
            <w:noWrap/>
            <w:vAlign w:val="bottom"/>
            <w:hideMark/>
          </w:tcPr>
          <w:p w14:paraId="7AE84097" w14:textId="77777777" w:rsidR="005619B6" w:rsidRPr="00DE3C41" w:rsidRDefault="005619B6" w:rsidP="008D25F8">
            <w:pPr>
              <w:pStyle w:val="TAH"/>
              <w:rPr>
                <w:lang w:val="en-US"/>
              </w:rPr>
            </w:pPr>
            <w:r w:rsidRPr="00DE3C41">
              <w:rPr>
                <w:rFonts w:ascii="Symbol" w:hAnsi="Symbol"/>
                <w:lang w:val="en-US"/>
              </w:rPr>
              <w:t></w:t>
            </w:r>
            <w:r w:rsidRPr="00DE3C41">
              <w:rPr>
                <w:rFonts w:ascii="Symbol" w:hAnsi="Symbol"/>
                <w:lang w:val="en-US"/>
              </w:rPr>
              <w:t></w:t>
            </w:r>
            <w:r w:rsidRPr="00DE3C41">
              <w:rPr>
                <w:lang w:val="en-US"/>
              </w:rPr>
              <w:t>=</w:t>
            </w:r>
            <w:r w:rsidRPr="00DE3C41">
              <w:rPr>
                <w:rFonts w:ascii="Symbol" w:hAnsi="Symbol"/>
                <w:lang w:val="en-US"/>
              </w:rPr>
              <w:t></w:t>
            </w:r>
            <w:r w:rsidRPr="00DE3C41">
              <w:rPr>
                <w:rFonts w:ascii="Symbol" w:hAnsi="Symbol"/>
                <w:lang w:val="en-US"/>
              </w:rPr>
              <w:t></w:t>
            </w:r>
            <w:r w:rsidRPr="00DE3C41">
              <w:rPr>
                <w:lang w:val="en-US"/>
              </w:rPr>
              <w:t xml:space="preserve"> [</w:t>
            </w:r>
            <w:r w:rsidRPr="00DE3C41">
              <w:rPr>
                <w:rFonts w:cs="Arial"/>
                <w:lang w:val="en-US"/>
              </w:rPr>
              <w:t>°</w:t>
            </w:r>
            <w:r w:rsidRPr="00DE3C41">
              <w:rPr>
                <w:lang w:val="en-US"/>
              </w:rPr>
              <w:t>]</w:t>
            </w:r>
          </w:p>
        </w:tc>
        <w:tc>
          <w:tcPr>
            <w:tcW w:w="1400" w:type="dxa"/>
            <w:shd w:val="clear" w:color="auto" w:fill="D9D9D9" w:themeFill="background1" w:themeFillShade="D9"/>
            <w:vAlign w:val="bottom"/>
            <w:hideMark/>
          </w:tcPr>
          <w:p w14:paraId="3B02D1FF" w14:textId="77777777" w:rsidR="005619B6" w:rsidRPr="00DE3C41" w:rsidRDefault="005619B6" w:rsidP="008D25F8">
            <w:pPr>
              <w:pStyle w:val="TAH"/>
              <w:rPr>
                <w:lang w:val="en-US"/>
              </w:rPr>
            </w:pPr>
            <w:r w:rsidRPr="00DE3C41">
              <w:rPr>
                <w:lang w:val="en-US"/>
              </w:rPr>
              <w:t># of unique points</w:t>
            </w:r>
          </w:p>
        </w:tc>
        <w:tc>
          <w:tcPr>
            <w:tcW w:w="1740" w:type="dxa"/>
            <w:shd w:val="clear" w:color="auto" w:fill="D9D9D9" w:themeFill="background1" w:themeFillShade="D9"/>
            <w:noWrap/>
            <w:vAlign w:val="bottom"/>
            <w:hideMark/>
          </w:tcPr>
          <w:p w14:paraId="763F0843" w14:textId="77777777" w:rsidR="005619B6" w:rsidRPr="00DE3C41" w:rsidRDefault="005619B6" w:rsidP="008D25F8">
            <w:pPr>
              <w:pStyle w:val="TAH"/>
              <w:rPr>
                <w:lang w:val="en-US"/>
              </w:rPr>
            </w:pPr>
            <w:r w:rsidRPr="00DE3C41">
              <w:rPr>
                <w:lang w:val="en-US"/>
              </w:rPr>
              <w:t>Quadrature</w:t>
            </w:r>
          </w:p>
        </w:tc>
        <w:tc>
          <w:tcPr>
            <w:tcW w:w="1425" w:type="dxa"/>
            <w:shd w:val="clear" w:color="auto" w:fill="D9D9D9" w:themeFill="background1" w:themeFillShade="D9"/>
            <w:vAlign w:val="bottom"/>
            <w:hideMark/>
          </w:tcPr>
          <w:p w14:paraId="6B2CF05E" w14:textId="77777777" w:rsidR="005619B6" w:rsidRPr="00DE3C41" w:rsidRDefault="005619B6" w:rsidP="008D25F8">
            <w:pPr>
              <w:pStyle w:val="TAH"/>
              <w:rPr>
                <w:lang w:val="en-US"/>
              </w:rPr>
            </w:pPr>
            <w:r w:rsidRPr="00DE3C41">
              <w:rPr>
                <w:lang w:val="en-US"/>
              </w:rPr>
              <w:t>Aggregate (pooling all Patterns)</w:t>
            </w:r>
          </w:p>
        </w:tc>
        <w:tc>
          <w:tcPr>
            <w:tcW w:w="1440" w:type="dxa"/>
            <w:shd w:val="clear" w:color="auto" w:fill="D9D9D9" w:themeFill="background1" w:themeFillShade="D9"/>
            <w:vAlign w:val="bottom"/>
            <w:hideMark/>
          </w:tcPr>
          <w:p w14:paraId="360E3412" w14:textId="77777777" w:rsidR="005619B6" w:rsidRPr="00DE3C41" w:rsidRDefault="005619B6" w:rsidP="008D25F8">
            <w:pPr>
              <w:pStyle w:val="TAH"/>
              <w:rPr>
                <w:lang w:val="en-US"/>
              </w:rPr>
            </w:pPr>
            <w:r w:rsidRPr="00DE3C41">
              <w:rPr>
                <w:lang w:val="en-US"/>
              </w:rPr>
              <w:t>Aggregate (pooling all Patterns)</w:t>
            </w:r>
          </w:p>
        </w:tc>
      </w:tr>
      <w:tr w:rsidR="005619B6" w:rsidRPr="00DE3C41" w14:paraId="3B41F7E9" w14:textId="77777777" w:rsidTr="008D25F8">
        <w:trPr>
          <w:trHeight w:val="288"/>
          <w:jc w:val="center"/>
        </w:trPr>
        <w:tc>
          <w:tcPr>
            <w:tcW w:w="1640" w:type="dxa"/>
            <w:shd w:val="clear" w:color="auto" w:fill="auto"/>
            <w:noWrap/>
            <w:vAlign w:val="bottom"/>
            <w:hideMark/>
          </w:tcPr>
          <w:p w14:paraId="75062E15" w14:textId="77777777" w:rsidR="005619B6" w:rsidRPr="00DE3C41" w:rsidRDefault="005619B6" w:rsidP="008D25F8">
            <w:pPr>
              <w:pStyle w:val="TAC"/>
              <w:rPr>
                <w:lang w:val="en-US"/>
              </w:rPr>
            </w:pPr>
            <w:r w:rsidRPr="00DE3C41">
              <w:rPr>
                <w:lang w:val="en-US"/>
              </w:rPr>
              <w:t>1</w:t>
            </w:r>
          </w:p>
        </w:tc>
        <w:tc>
          <w:tcPr>
            <w:tcW w:w="1400" w:type="dxa"/>
            <w:shd w:val="clear" w:color="auto" w:fill="auto"/>
            <w:noWrap/>
            <w:vAlign w:val="bottom"/>
            <w:hideMark/>
          </w:tcPr>
          <w:p w14:paraId="0922E3C7" w14:textId="77777777" w:rsidR="005619B6" w:rsidRPr="00DE3C41" w:rsidRDefault="005619B6" w:rsidP="008D25F8">
            <w:pPr>
              <w:pStyle w:val="TAC"/>
              <w:rPr>
                <w:lang w:val="en-US"/>
              </w:rPr>
            </w:pPr>
            <w:r w:rsidRPr="00DE3C41">
              <w:rPr>
                <w:lang w:val="en-US"/>
              </w:rPr>
              <w:t>64442</w:t>
            </w:r>
          </w:p>
        </w:tc>
        <w:tc>
          <w:tcPr>
            <w:tcW w:w="1740" w:type="dxa"/>
            <w:vMerge w:val="restart"/>
            <w:shd w:val="clear" w:color="auto" w:fill="auto"/>
            <w:vAlign w:val="center"/>
            <w:hideMark/>
          </w:tcPr>
          <w:p w14:paraId="1A88FE6B" w14:textId="77777777" w:rsidR="005619B6" w:rsidRPr="00DE3C41" w:rsidRDefault="005619B6" w:rsidP="008D25F8">
            <w:pPr>
              <w:pStyle w:val="TAC"/>
              <w:rPr>
                <w:lang w:val="en-US"/>
              </w:rPr>
            </w:pPr>
            <w:r w:rsidRPr="00DE3C41">
              <w:rPr>
                <w:lang w:val="en-US"/>
              </w:rPr>
              <w:t>Clenshaw-Curtis</w:t>
            </w:r>
          </w:p>
        </w:tc>
        <w:tc>
          <w:tcPr>
            <w:tcW w:w="1425" w:type="dxa"/>
            <w:shd w:val="clear" w:color="auto" w:fill="auto"/>
            <w:noWrap/>
            <w:vAlign w:val="bottom"/>
            <w:hideMark/>
          </w:tcPr>
          <w:p w14:paraId="14952065"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38088E25" w14:textId="77777777" w:rsidR="005619B6" w:rsidRPr="00DE3C41" w:rsidRDefault="005619B6" w:rsidP="008D25F8">
            <w:pPr>
              <w:pStyle w:val="TAC"/>
              <w:rPr>
                <w:lang w:val="en-US"/>
              </w:rPr>
            </w:pPr>
            <w:r w:rsidRPr="00DE3C41">
              <w:rPr>
                <w:lang w:val="en-US"/>
              </w:rPr>
              <w:t>0.00</w:t>
            </w:r>
          </w:p>
        </w:tc>
      </w:tr>
      <w:tr w:rsidR="005619B6" w:rsidRPr="00DE3C41" w14:paraId="5B370B11" w14:textId="77777777" w:rsidTr="008D25F8">
        <w:trPr>
          <w:trHeight w:val="288"/>
          <w:jc w:val="center"/>
        </w:trPr>
        <w:tc>
          <w:tcPr>
            <w:tcW w:w="1640" w:type="dxa"/>
            <w:shd w:val="clear" w:color="auto" w:fill="auto"/>
            <w:noWrap/>
            <w:vAlign w:val="bottom"/>
            <w:hideMark/>
          </w:tcPr>
          <w:p w14:paraId="6CD070A5" w14:textId="77777777" w:rsidR="005619B6" w:rsidRPr="00DE3C41" w:rsidRDefault="005619B6" w:rsidP="008D25F8">
            <w:pPr>
              <w:pStyle w:val="TAC"/>
              <w:rPr>
                <w:lang w:val="en-US"/>
              </w:rPr>
            </w:pPr>
            <w:r w:rsidRPr="00DE3C41">
              <w:rPr>
                <w:lang w:val="en-US"/>
              </w:rPr>
              <w:t>5</w:t>
            </w:r>
          </w:p>
        </w:tc>
        <w:tc>
          <w:tcPr>
            <w:tcW w:w="1400" w:type="dxa"/>
            <w:shd w:val="clear" w:color="auto" w:fill="auto"/>
            <w:noWrap/>
            <w:vAlign w:val="bottom"/>
            <w:hideMark/>
          </w:tcPr>
          <w:p w14:paraId="137E6354" w14:textId="77777777" w:rsidR="005619B6" w:rsidRPr="00DE3C41" w:rsidRDefault="005619B6" w:rsidP="008D25F8">
            <w:pPr>
              <w:pStyle w:val="TAC"/>
              <w:rPr>
                <w:lang w:val="en-US"/>
              </w:rPr>
            </w:pPr>
            <w:r w:rsidRPr="00DE3C41">
              <w:rPr>
                <w:lang w:val="en-US"/>
              </w:rPr>
              <w:t>2522</w:t>
            </w:r>
          </w:p>
        </w:tc>
        <w:tc>
          <w:tcPr>
            <w:tcW w:w="1740" w:type="dxa"/>
            <w:vMerge/>
            <w:vAlign w:val="center"/>
            <w:hideMark/>
          </w:tcPr>
          <w:p w14:paraId="72B54AE1" w14:textId="77777777" w:rsidR="005619B6" w:rsidRPr="00DE3C41" w:rsidRDefault="005619B6" w:rsidP="008D25F8">
            <w:pPr>
              <w:pStyle w:val="TAC"/>
              <w:rPr>
                <w:lang w:val="en-US"/>
              </w:rPr>
            </w:pPr>
          </w:p>
        </w:tc>
        <w:tc>
          <w:tcPr>
            <w:tcW w:w="1425" w:type="dxa"/>
            <w:shd w:val="clear" w:color="auto" w:fill="auto"/>
            <w:noWrap/>
            <w:vAlign w:val="bottom"/>
            <w:hideMark/>
          </w:tcPr>
          <w:p w14:paraId="300690E0"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06F0B406" w14:textId="77777777" w:rsidR="005619B6" w:rsidRPr="00DE3C41" w:rsidRDefault="005619B6" w:rsidP="008D25F8">
            <w:pPr>
              <w:pStyle w:val="TAC"/>
              <w:rPr>
                <w:lang w:val="en-US"/>
              </w:rPr>
            </w:pPr>
            <w:r w:rsidRPr="00DE3C41">
              <w:rPr>
                <w:lang w:val="en-US"/>
              </w:rPr>
              <w:t>0.00</w:t>
            </w:r>
          </w:p>
        </w:tc>
      </w:tr>
      <w:tr w:rsidR="005619B6" w:rsidRPr="00DE3C41" w14:paraId="7A14A94C" w14:textId="77777777" w:rsidTr="008D25F8">
        <w:trPr>
          <w:trHeight w:val="288"/>
          <w:jc w:val="center"/>
        </w:trPr>
        <w:tc>
          <w:tcPr>
            <w:tcW w:w="1640" w:type="dxa"/>
            <w:shd w:val="clear" w:color="auto" w:fill="auto"/>
            <w:noWrap/>
            <w:vAlign w:val="bottom"/>
            <w:hideMark/>
          </w:tcPr>
          <w:p w14:paraId="69B0708D" w14:textId="77777777" w:rsidR="005619B6" w:rsidRPr="00DE3C41" w:rsidRDefault="005619B6" w:rsidP="008D25F8">
            <w:pPr>
              <w:pStyle w:val="TAC"/>
              <w:rPr>
                <w:lang w:val="en-US"/>
              </w:rPr>
            </w:pPr>
            <w:r w:rsidRPr="00DE3C41">
              <w:rPr>
                <w:lang w:val="en-US"/>
              </w:rPr>
              <w:t>10</w:t>
            </w:r>
          </w:p>
        </w:tc>
        <w:tc>
          <w:tcPr>
            <w:tcW w:w="1400" w:type="dxa"/>
            <w:shd w:val="clear" w:color="auto" w:fill="auto"/>
            <w:noWrap/>
            <w:vAlign w:val="bottom"/>
            <w:hideMark/>
          </w:tcPr>
          <w:p w14:paraId="30DAC836" w14:textId="77777777" w:rsidR="005619B6" w:rsidRPr="00DE3C41" w:rsidRDefault="005619B6" w:rsidP="008D25F8">
            <w:pPr>
              <w:pStyle w:val="TAC"/>
              <w:rPr>
                <w:lang w:val="en-US"/>
              </w:rPr>
            </w:pPr>
            <w:r w:rsidRPr="00DE3C41">
              <w:rPr>
                <w:lang w:val="en-US"/>
              </w:rPr>
              <w:t>614</w:t>
            </w:r>
          </w:p>
        </w:tc>
        <w:tc>
          <w:tcPr>
            <w:tcW w:w="1740" w:type="dxa"/>
            <w:vMerge/>
            <w:vAlign w:val="center"/>
            <w:hideMark/>
          </w:tcPr>
          <w:p w14:paraId="543F842D" w14:textId="77777777" w:rsidR="005619B6" w:rsidRPr="00DE3C41" w:rsidRDefault="005619B6" w:rsidP="008D25F8">
            <w:pPr>
              <w:pStyle w:val="TAC"/>
              <w:rPr>
                <w:lang w:val="en-US"/>
              </w:rPr>
            </w:pPr>
          </w:p>
        </w:tc>
        <w:tc>
          <w:tcPr>
            <w:tcW w:w="1425" w:type="dxa"/>
            <w:shd w:val="clear" w:color="auto" w:fill="auto"/>
            <w:noWrap/>
            <w:vAlign w:val="bottom"/>
            <w:hideMark/>
          </w:tcPr>
          <w:p w14:paraId="23BE93E8"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613CF1C9" w14:textId="77777777" w:rsidR="005619B6" w:rsidRPr="00DE3C41" w:rsidRDefault="005619B6" w:rsidP="008D25F8">
            <w:pPr>
              <w:pStyle w:val="TAC"/>
              <w:rPr>
                <w:lang w:val="en-US"/>
              </w:rPr>
            </w:pPr>
            <w:r w:rsidRPr="00DE3C41">
              <w:rPr>
                <w:lang w:val="en-US"/>
              </w:rPr>
              <w:t>0.00</w:t>
            </w:r>
          </w:p>
        </w:tc>
      </w:tr>
      <w:tr w:rsidR="005619B6" w:rsidRPr="00DE3C41" w14:paraId="0FDD9B08" w14:textId="77777777" w:rsidTr="008D25F8">
        <w:trPr>
          <w:trHeight w:val="288"/>
          <w:jc w:val="center"/>
        </w:trPr>
        <w:tc>
          <w:tcPr>
            <w:tcW w:w="1640" w:type="dxa"/>
            <w:shd w:val="clear" w:color="auto" w:fill="auto"/>
            <w:noWrap/>
            <w:vAlign w:val="bottom"/>
            <w:hideMark/>
          </w:tcPr>
          <w:p w14:paraId="05AFBD6D" w14:textId="77777777" w:rsidR="005619B6" w:rsidRPr="00DE3C41" w:rsidRDefault="005619B6" w:rsidP="008D25F8">
            <w:pPr>
              <w:pStyle w:val="TAC"/>
              <w:rPr>
                <w:lang w:val="en-US"/>
              </w:rPr>
            </w:pPr>
            <w:r w:rsidRPr="00DE3C41">
              <w:rPr>
                <w:lang w:val="en-US"/>
              </w:rPr>
              <w:t>15</w:t>
            </w:r>
          </w:p>
        </w:tc>
        <w:tc>
          <w:tcPr>
            <w:tcW w:w="1400" w:type="dxa"/>
            <w:shd w:val="clear" w:color="auto" w:fill="auto"/>
            <w:noWrap/>
            <w:vAlign w:val="bottom"/>
            <w:hideMark/>
          </w:tcPr>
          <w:p w14:paraId="4202B8F8" w14:textId="77777777" w:rsidR="005619B6" w:rsidRPr="00DE3C41" w:rsidRDefault="005619B6" w:rsidP="008D25F8">
            <w:pPr>
              <w:pStyle w:val="TAC"/>
              <w:rPr>
                <w:lang w:val="en-US"/>
              </w:rPr>
            </w:pPr>
            <w:r w:rsidRPr="00DE3C41">
              <w:rPr>
                <w:lang w:val="en-US"/>
              </w:rPr>
              <w:t>266</w:t>
            </w:r>
          </w:p>
        </w:tc>
        <w:tc>
          <w:tcPr>
            <w:tcW w:w="1740" w:type="dxa"/>
            <w:vMerge/>
            <w:vAlign w:val="center"/>
            <w:hideMark/>
          </w:tcPr>
          <w:p w14:paraId="7D7EC8AC" w14:textId="77777777" w:rsidR="005619B6" w:rsidRPr="00DE3C41" w:rsidRDefault="005619B6" w:rsidP="008D25F8">
            <w:pPr>
              <w:pStyle w:val="TAC"/>
              <w:rPr>
                <w:lang w:val="en-US"/>
              </w:rPr>
            </w:pPr>
          </w:p>
        </w:tc>
        <w:tc>
          <w:tcPr>
            <w:tcW w:w="1425" w:type="dxa"/>
            <w:shd w:val="clear" w:color="auto" w:fill="auto"/>
            <w:noWrap/>
            <w:vAlign w:val="bottom"/>
            <w:hideMark/>
          </w:tcPr>
          <w:p w14:paraId="03E572BD"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146F60B4" w14:textId="77777777" w:rsidR="005619B6" w:rsidRPr="00DE3C41" w:rsidRDefault="005619B6" w:rsidP="008D25F8">
            <w:pPr>
              <w:pStyle w:val="TAC"/>
              <w:rPr>
                <w:lang w:val="en-US"/>
              </w:rPr>
            </w:pPr>
            <w:r w:rsidRPr="00DE3C41">
              <w:rPr>
                <w:lang w:val="en-US"/>
              </w:rPr>
              <w:t>0.00</w:t>
            </w:r>
          </w:p>
        </w:tc>
      </w:tr>
      <w:tr w:rsidR="005619B6" w:rsidRPr="00DE3C41" w14:paraId="30920732" w14:textId="77777777" w:rsidTr="008D25F8">
        <w:trPr>
          <w:trHeight w:val="288"/>
          <w:jc w:val="center"/>
        </w:trPr>
        <w:tc>
          <w:tcPr>
            <w:tcW w:w="1640" w:type="dxa"/>
            <w:shd w:val="clear" w:color="auto" w:fill="auto"/>
            <w:noWrap/>
            <w:vAlign w:val="bottom"/>
            <w:hideMark/>
          </w:tcPr>
          <w:p w14:paraId="439139E1" w14:textId="77777777" w:rsidR="005619B6" w:rsidRPr="00DE3C41" w:rsidRDefault="005619B6" w:rsidP="008D25F8">
            <w:pPr>
              <w:pStyle w:val="TAC"/>
              <w:rPr>
                <w:lang w:val="en-US"/>
              </w:rPr>
            </w:pPr>
            <w:r w:rsidRPr="00DE3C41">
              <w:rPr>
                <w:lang w:val="en-US"/>
              </w:rPr>
              <w:t>30</w:t>
            </w:r>
          </w:p>
        </w:tc>
        <w:tc>
          <w:tcPr>
            <w:tcW w:w="1400" w:type="dxa"/>
            <w:shd w:val="clear" w:color="auto" w:fill="auto"/>
            <w:noWrap/>
            <w:vAlign w:val="bottom"/>
            <w:hideMark/>
          </w:tcPr>
          <w:p w14:paraId="35663A84" w14:textId="77777777" w:rsidR="005619B6" w:rsidRPr="00DE3C41" w:rsidRDefault="005619B6" w:rsidP="008D25F8">
            <w:pPr>
              <w:pStyle w:val="TAC"/>
              <w:rPr>
                <w:lang w:val="en-US"/>
              </w:rPr>
            </w:pPr>
            <w:r w:rsidRPr="00DE3C41">
              <w:rPr>
                <w:lang w:val="en-US"/>
              </w:rPr>
              <w:t>62</w:t>
            </w:r>
          </w:p>
        </w:tc>
        <w:tc>
          <w:tcPr>
            <w:tcW w:w="1740" w:type="dxa"/>
            <w:vMerge/>
            <w:vAlign w:val="center"/>
            <w:hideMark/>
          </w:tcPr>
          <w:p w14:paraId="2DDFA243" w14:textId="77777777" w:rsidR="005619B6" w:rsidRPr="00DE3C41" w:rsidRDefault="005619B6" w:rsidP="008D25F8">
            <w:pPr>
              <w:pStyle w:val="TAC"/>
              <w:rPr>
                <w:lang w:val="en-US"/>
              </w:rPr>
            </w:pPr>
          </w:p>
        </w:tc>
        <w:tc>
          <w:tcPr>
            <w:tcW w:w="1425" w:type="dxa"/>
            <w:shd w:val="clear" w:color="auto" w:fill="auto"/>
            <w:noWrap/>
            <w:vAlign w:val="bottom"/>
            <w:hideMark/>
          </w:tcPr>
          <w:p w14:paraId="7760A2AD" w14:textId="77777777" w:rsidR="005619B6" w:rsidRPr="00DE3C41" w:rsidRDefault="005619B6" w:rsidP="008D25F8">
            <w:pPr>
              <w:pStyle w:val="TAC"/>
              <w:rPr>
                <w:lang w:val="en-US"/>
              </w:rPr>
            </w:pPr>
            <w:r w:rsidRPr="00DE3C41">
              <w:rPr>
                <w:lang w:val="en-US"/>
              </w:rPr>
              <w:t>0.01</w:t>
            </w:r>
          </w:p>
        </w:tc>
        <w:tc>
          <w:tcPr>
            <w:tcW w:w="1440" w:type="dxa"/>
            <w:shd w:val="clear" w:color="auto" w:fill="auto"/>
            <w:noWrap/>
            <w:vAlign w:val="bottom"/>
            <w:hideMark/>
          </w:tcPr>
          <w:p w14:paraId="514DCBD8" w14:textId="77777777" w:rsidR="005619B6" w:rsidRPr="00DE3C41" w:rsidRDefault="005619B6" w:rsidP="008D25F8">
            <w:pPr>
              <w:pStyle w:val="TAC"/>
              <w:rPr>
                <w:lang w:val="en-US"/>
              </w:rPr>
            </w:pPr>
            <w:r w:rsidRPr="00DE3C41">
              <w:rPr>
                <w:lang w:val="en-US"/>
              </w:rPr>
              <w:t>0.00</w:t>
            </w:r>
          </w:p>
        </w:tc>
      </w:tr>
      <w:tr w:rsidR="005619B6" w:rsidRPr="00DE3C41" w14:paraId="638ACFFB" w14:textId="77777777" w:rsidTr="008D25F8">
        <w:trPr>
          <w:trHeight w:val="288"/>
          <w:jc w:val="center"/>
        </w:trPr>
        <w:tc>
          <w:tcPr>
            <w:tcW w:w="1640" w:type="dxa"/>
            <w:shd w:val="clear" w:color="auto" w:fill="auto"/>
            <w:noWrap/>
            <w:vAlign w:val="bottom"/>
            <w:hideMark/>
          </w:tcPr>
          <w:p w14:paraId="6D2AC7F4" w14:textId="77777777" w:rsidR="005619B6" w:rsidRPr="00DE3C41" w:rsidRDefault="005619B6" w:rsidP="008D25F8">
            <w:pPr>
              <w:pStyle w:val="TAC"/>
              <w:rPr>
                <w:lang w:val="en-US"/>
              </w:rPr>
            </w:pPr>
            <w:r w:rsidRPr="00DE3C41">
              <w:rPr>
                <w:lang w:val="en-US"/>
              </w:rPr>
              <w:t>45</w:t>
            </w:r>
          </w:p>
        </w:tc>
        <w:tc>
          <w:tcPr>
            <w:tcW w:w="1400" w:type="dxa"/>
            <w:shd w:val="clear" w:color="auto" w:fill="auto"/>
            <w:noWrap/>
            <w:vAlign w:val="bottom"/>
            <w:hideMark/>
          </w:tcPr>
          <w:p w14:paraId="1D45BDB9" w14:textId="77777777" w:rsidR="005619B6" w:rsidRPr="00DE3C41" w:rsidRDefault="005619B6" w:rsidP="008D25F8">
            <w:pPr>
              <w:pStyle w:val="TAC"/>
              <w:rPr>
                <w:lang w:val="en-US"/>
              </w:rPr>
            </w:pPr>
            <w:r w:rsidRPr="00DE3C41">
              <w:rPr>
                <w:lang w:val="en-US"/>
              </w:rPr>
              <w:t>26</w:t>
            </w:r>
          </w:p>
        </w:tc>
        <w:tc>
          <w:tcPr>
            <w:tcW w:w="1740" w:type="dxa"/>
            <w:vMerge/>
            <w:vAlign w:val="center"/>
            <w:hideMark/>
          </w:tcPr>
          <w:p w14:paraId="178C3335" w14:textId="77777777" w:rsidR="005619B6" w:rsidRPr="00DE3C41" w:rsidRDefault="005619B6" w:rsidP="008D25F8">
            <w:pPr>
              <w:pStyle w:val="TAC"/>
              <w:rPr>
                <w:lang w:val="en-US"/>
              </w:rPr>
            </w:pPr>
          </w:p>
        </w:tc>
        <w:tc>
          <w:tcPr>
            <w:tcW w:w="1425" w:type="dxa"/>
            <w:shd w:val="clear" w:color="000000" w:fill="FFC000"/>
            <w:noWrap/>
            <w:vAlign w:val="bottom"/>
            <w:hideMark/>
          </w:tcPr>
          <w:p w14:paraId="7895394A" w14:textId="77777777" w:rsidR="005619B6" w:rsidRPr="00DE3C41" w:rsidRDefault="005619B6" w:rsidP="008D25F8">
            <w:pPr>
              <w:pStyle w:val="TAC"/>
              <w:rPr>
                <w:lang w:val="en-US"/>
              </w:rPr>
            </w:pPr>
            <w:r w:rsidRPr="00DE3C41">
              <w:rPr>
                <w:lang w:val="en-US"/>
              </w:rPr>
              <w:t>0.05</w:t>
            </w:r>
          </w:p>
        </w:tc>
        <w:tc>
          <w:tcPr>
            <w:tcW w:w="1440" w:type="dxa"/>
            <w:shd w:val="clear" w:color="auto" w:fill="auto"/>
            <w:noWrap/>
            <w:vAlign w:val="bottom"/>
            <w:hideMark/>
          </w:tcPr>
          <w:p w14:paraId="0FC3BF33" w14:textId="77777777" w:rsidR="005619B6" w:rsidRPr="00DE3C41" w:rsidRDefault="005619B6" w:rsidP="008D25F8">
            <w:pPr>
              <w:pStyle w:val="TAC"/>
              <w:rPr>
                <w:lang w:val="en-US"/>
              </w:rPr>
            </w:pPr>
            <w:r w:rsidRPr="00DE3C41">
              <w:rPr>
                <w:lang w:val="en-US"/>
              </w:rPr>
              <w:t>-0.01</w:t>
            </w:r>
          </w:p>
        </w:tc>
      </w:tr>
      <w:tr w:rsidR="005619B6" w:rsidRPr="00DE3C41" w14:paraId="2E8A268A" w14:textId="77777777" w:rsidTr="008D25F8">
        <w:trPr>
          <w:trHeight w:val="288"/>
          <w:jc w:val="center"/>
        </w:trPr>
        <w:tc>
          <w:tcPr>
            <w:tcW w:w="1640" w:type="dxa"/>
            <w:shd w:val="clear" w:color="auto" w:fill="auto"/>
            <w:noWrap/>
            <w:vAlign w:val="bottom"/>
            <w:hideMark/>
          </w:tcPr>
          <w:p w14:paraId="5F59C2D3" w14:textId="77777777" w:rsidR="005619B6" w:rsidRPr="00DE3C41" w:rsidRDefault="005619B6" w:rsidP="008D25F8">
            <w:pPr>
              <w:pStyle w:val="TAC"/>
              <w:rPr>
                <w:lang w:val="en-US"/>
              </w:rPr>
            </w:pPr>
            <w:r w:rsidRPr="00DE3C41">
              <w:rPr>
                <w:lang w:val="en-US"/>
              </w:rPr>
              <w:t>60</w:t>
            </w:r>
          </w:p>
        </w:tc>
        <w:tc>
          <w:tcPr>
            <w:tcW w:w="1400" w:type="dxa"/>
            <w:shd w:val="clear" w:color="auto" w:fill="auto"/>
            <w:noWrap/>
            <w:vAlign w:val="bottom"/>
            <w:hideMark/>
          </w:tcPr>
          <w:p w14:paraId="1193EF0C" w14:textId="77777777" w:rsidR="005619B6" w:rsidRPr="00DE3C41" w:rsidRDefault="005619B6" w:rsidP="008D25F8">
            <w:pPr>
              <w:pStyle w:val="TAC"/>
              <w:rPr>
                <w:lang w:val="en-US"/>
              </w:rPr>
            </w:pPr>
            <w:r w:rsidRPr="00DE3C41">
              <w:rPr>
                <w:lang w:val="en-US"/>
              </w:rPr>
              <w:t>14</w:t>
            </w:r>
          </w:p>
        </w:tc>
        <w:tc>
          <w:tcPr>
            <w:tcW w:w="1740" w:type="dxa"/>
            <w:vMerge/>
            <w:vAlign w:val="center"/>
            <w:hideMark/>
          </w:tcPr>
          <w:p w14:paraId="73466364" w14:textId="77777777" w:rsidR="005619B6" w:rsidRPr="00DE3C41" w:rsidRDefault="005619B6" w:rsidP="008D25F8">
            <w:pPr>
              <w:pStyle w:val="TAC"/>
              <w:rPr>
                <w:lang w:val="en-US"/>
              </w:rPr>
            </w:pPr>
          </w:p>
        </w:tc>
        <w:tc>
          <w:tcPr>
            <w:tcW w:w="1425" w:type="dxa"/>
            <w:shd w:val="clear" w:color="000000" w:fill="FFC000"/>
            <w:noWrap/>
            <w:vAlign w:val="bottom"/>
            <w:hideMark/>
          </w:tcPr>
          <w:p w14:paraId="6E5FF0D5" w14:textId="77777777" w:rsidR="005619B6" w:rsidRPr="00DE3C41" w:rsidRDefault="005619B6" w:rsidP="008D25F8">
            <w:pPr>
              <w:pStyle w:val="TAC"/>
              <w:rPr>
                <w:lang w:val="en-US"/>
              </w:rPr>
            </w:pPr>
            <w:r w:rsidRPr="00DE3C41">
              <w:rPr>
                <w:lang w:val="en-US"/>
              </w:rPr>
              <w:t>0.11</w:t>
            </w:r>
          </w:p>
        </w:tc>
        <w:tc>
          <w:tcPr>
            <w:tcW w:w="1440" w:type="dxa"/>
            <w:shd w:val="clear" w:color="auto" w:fill="auto"/>
            <w:noWrap/>
            <w:vAlign w:val="bottom"/>
            <w:hideMark/>
          </w:tcPr>
          <w:p w14:paraId="71A6FECE" w14:textId="77777777" w:rsidR="005619B6" w:rsidRPr="00DE3C41" w:rsidRDefault="005619B6" w:rsidP="008D25F8">
            <w:pPr>
              <w:pStyle w:val="TAC"/>
              <w:rPr>
                <w:lang w:val="en-US"/>
              </w:rPr>
            </w:pPr>
            <w:r w:rsidRPr="00DE3C41">
              <w:rPr>
                <w:lang w:val="en-US"/>
              </w:rPr>
              <w:t>-0.01</w:t>
            </w:r>
          </w:p>
        </w:tc>
      </w:tr>
      <w:tr w:rsidR="005619B6" w:rsidRPr="00DE3C41" w14:paraId="11A00C39" w14:textId="77777777" w:rsidTr="008D25F8">
        <w:trPr>
          <w:trHeight w:val="288"/>
          <w:jc w:val="center"/>
        </w:trPr>
        <w:tc>
          <w:tcPr>
            <w:tcW w:w="1640" w:type="dxa"/>
            <w:shd w:val="clear" w:color="auto" w:fill="auto"/>
            <w:noWrap/>
            <w:vAlign w:val="bottom"/>
            <w:hideMark/>
          </w:tcPr>
          <w:p w14:paraId="04F53FCC" w14:textId="77777777" w:rsidR="005619B6" w:rsidRPr="00DE3C41" w:rsidRDefault="005619B6" w:rsidP="008D25F8">
            <w:pPr>
              <w:pStyle w:val="TAC"/>
              <w:rPr>
                <w:lang w:val="en-US"/>
              </w:rPr>
            </w:pPr>
            <w:r w:rsidRPr="00DE3C41">
              <w:rPr>
                <w:lang w:val="en-US"/>
              </w:rPr>
              <w:t>1</w:t>
            </w:r>
          </w:p>
        </w:tc>
        <w:tc>
          <w:tcPr>
            <w:tcW w:w="1400" w:type="dxa"/>
            <w:shd w:val="clear" w:color="auto" w:fill="auto"/>
            <w:noWrap/>
            <w:vAlign w:val="bottom"/>
            <w:hideMark/>
          </w:tcPr>
          <w:p w14:paraId="4F9D2969" w14:textId="77777777" w:rsidR="005619B6" w:rsidRPr="00DE3C41" w:rsidRDefault="005619B6" w:rsidP="008D25F8">
            <w:pPr>
              <w:pStyle w:val="TAC"/>
              <w:rPr>
                <w:lang w:val="en-US"/>
              </w:rPr>
            </w:pPr>
            <w:r w:rsidRPr="00DE3C41">
              <w:rPr>
                <w:lang w:val="en-US"/>
              </w:rPr>
              <w:t>64442</w:t>
            </w:r>
          </w:p>
        </w:tc>
        <w:tc>
          <w:tcPr>
            <w:tcW w:w="1740" w:type="dxa"/>
            <w:vMerge w:val="restart"/>
            <w:shd w:val="clear" w:color="auto" w:fill="auto"/>
            <w:noWrap/>
            <w:vAlign w:val="center"/>
            <w:hideMark/>
          </w:tcPr>
          <w:p w14:paraId="5B4A72BD" w14:textId="77777777" w:rsidR="005619B6" w:rsidRPr="00DE3C41" w:rsidRDefault="005619B6" w:rsidP="008D25F8">
            <w:pPr>
              <w:pStyle w:val="TAC"/>
              <w:rPr>
                <w:lang w:val="en-US"/>
              </w:rPr>
            </w:pPr>
            <w:r w:rsidRPr="00DE3C41">
              <w:rPr>
                <w:lang w:val="en-US"/>
              </w:rPr>
              <w:t>sin(theta)</w:t>
            </w:r>
          </w:p>
        </w:tc>
        <w:tc>
          <w:tcPr>
            <w:tcW w:w="1425" w:type="dxa"/>
            <w:shd w:val="clear" w:color="auto" w:fill="auto"/>
            <w:noWrap/>
            <w:vAlign w:val="bottom"/>
            <w:hideMark/>
          </w:tcPr>
          <w:p w14:paraId="5220B572"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4BDDA8C3" w14:textId="77777777" w:rsidR="005619B6" w:rsidRPr="00DE3C41" w:rsidRDefault="005619B6" w:rsidP="008D25F8">
            <w:pPr>
              <w:pStyle w:val="TAC"/>
              <w:rPr>
                <w:lang w:val="en-US"/>
              </w:rPr>
            </w:pPr>
            <w:r w:rsidRPr="00DE3C41">
              <w:rPr>
                <w:lang w:val="en-US"/>
              </w:rPr>
              <w:t>0.00</w:t>
            </w:r>
          </w:p>
        </w:tc>
      </w:tr>
      <w:tr w:rsidR="005619B6" w:rsidRPr="00DE3C41" w14:paraId="33E9E53F" w14:textId="77777777" w:rsidTr="008D25F8">
        <w:trPr>
          <w:trHeight w:val="288"/>
          <w:jc w:val="center"/>
        </w:trPr>
        <w:tc>
          <w:tcPr>
            <w:tcW w:w="1640" w:type="dxa"/>
            <w:shd w:val="clear" w:color="auto" w:fill="auto"/>
            <w:noWrap/>
            <w:vAlign w:val="bottom"/>
            <w:hideMark/>
          </w:tcPr>
          <w:p w14:paraId="44018FD8" w14:textId="77777777" w:rsidR="005619B6" w:rsidRPr="00DE3C41" w:rsidRDefault="005619B6" w:rsidP="008D25F8">
            <w:pPr>
              <w:pStyle w:val="TAC"/>
              <w:rPr>
                <w:lang w:val="en-US"/>
              </w:rPr>
            </w:pPr>
            <w:r w:rsidRPr="00DE3C41">
              <w:rPr>
                <w:lang w:val="en-US"/>
              </w:rPr>
              <w:t>5</w:t>
            </w:r>
          </w:p>
        </w:tc>
        <w:tc>
          <w:tcPr>
            <w:tcW w:w="1400" w:type="dxa"/>
            <w:shd w:val="clear" w:color="auto" w:fill="auto"/>
            <w:noWrap/>
            <w:vAlign w:val="bottom"/>
            <w:hideMark/>
          </w:tcPr>
          <w:p w14:paraId="0AF82099" w14:textId="77777777" w:rsidR="005619B6" w:rsidRPr="00DE3C41" w:rsidRDefault="005619B6" w:rsidP="008D25F8">
            <w:pPr>
              <w:pStyle w:val="TAC"/>
              <w:rPr>
                <w:lang w:val="en-US"/>
              </w:rPr>
            </w:pPr>
            <w:r w:rsidRPr="00DE3C41">
              <w:rPr>
                <w:lang w:val="en-US"/>
              </w:rPr>
              <w:t>2522</w:t>
            </w:r>
          </w:p>
        </w:tc>
        <w:tc>
          <w:tcPr>
            <w:tcW w:w="1740" w:type="dxa"/>
            <w:vMerge/>
            <w:vAlign w:val="center"/>
            <w:hideMark/>
          </w:tcPr>
          <w:p w14:paraId="6C0739DD" w14:textId="77777777" w:rsidR="005619B6" w:rsidRPr="00DE3C41" w:rsidRDefault="005619B6" w:rsidP="008D25F8">
            <w:pPr>
              <w:pStyle w:val="TAC"/>
              <w:rPr>
                <w:lang w:val="en-US"/>
              </w:rPr>
            </w:pPr>
          </w:p>
        </w:tc>
        <w:tc>
          <w:tcPr>
            <w:tcW w:w="1425" w:type="dxa"/>
            <w:shd w:val="clear" w:color="auto" w:fill="auto"/>
            <w:noWrap/>
            <w:vAlign w:val="bottom"/>
            <w:hideMark/>
          </w:tcPr>
          <w:p w14:paraId="6C43BA89"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7D57FF4B" w14:textId="77777777" w:rsidR="005619B6" w:rsidRPr="00DE3C41" w:rsidRDefault="005619B6" w:rsidP="008D25F8">
            <w:pPr>
              <w:pStyle w:val="TAC"/>
              <w:rPr>
                <w:lang w:val="en-US"/>
              </w:rPr>
            </w:pPr>
            <w:r w:rsidRPr="00DE3C41">
              <w:rPr>
                <w:lang w:val="en-US"/>
              </w:rPr>
              <w:t>0.00</w:t>
            </w:r>
          </w:p>
        </w:tc>
      </w:tr>
      <w:tr w:rsidR="005619B6" w:rsidRPr="00DE3C41" w14:paraId="115CB045" w14:textId="77777777" w:rsidTr="008D25F8">
        <w:trPr>
          <w:trHeight w:val="288"/>
          <w:jc w:val="center"/>
        </w:trPr>
        <w:tc>
          <w:tcPr>
            <w:tcW w:w="1640" w:type="dxa"/>
            <w:shd w:val="clear" w:color="auto" w:fill="auto"/>
            <w:noWrap/>
            <w:vAlign w:val="bottom"/>
            <w:hideMark/>
          </w:tcPr>
          <w:p w14:paraId="2F0C6540" w14:textId="77777777" w:rsidR="005619B6" w:rsidRPr="00DE3C41" w:rsidRDefault="005619B6" w:rsidP="008D25F8">
            <w:pPr>
              <w:pStyle w:val="TAC"/>
              <w:rPr>
                <w:lang w:val="en-US"/>
              </w:rPr>
            </w:pPr>
            <w:r w:rsidRPr="00DE3C41">
              <w:rPr>
                <w:lang w:val="en-US"/>
              </w:rPr>
              <w:t>10</w:t>
            </w:r>
          </w:p>
        </w:tc>
        <w:tc>
          <w:tcPr>
            <w:tcW w:w="1400" w:type="dxa"/>
            <w:shd w:val="clear" w:color="auto" w:fill="auto"/>
            <w:noWrap/>
            <w:vAlign w:val="bottom"/>
            <w:hideMark/>
          </w:tcPr>
          <w:p w14:paraId="0995070B" w14:textId="77777777" w:rsidR="005619B6" w:rsidRPr="00DE3C41" w:rsidRDefault="005619B6" w:rsidP="008D25F8">
            <w:pPr>
              <w:pStyle w:val="TAC"/>
              <w:rPr>
                <w:lang w:val="en-US"/>
              </w:rPr>
            </w:pPr>
            <w:r w:rsidRPr="00DE3C41">
              <w:rPr>
                <w:lang w:val="en-US"/>
              </w:rPr>
              <w:t>614</w:t>
            </w:r>
          </w:p>
        </w:tc>
        <w:tc>
          <w:tcPr>
            <w:tcW w:w="1740" w:type="dxa"/>
            <w:vMerge/>
            <w:vAlign w:val="center"/>
            <w:hideMark/>
          </w:tcPr>
          <w:p w14:paraId="353BECB7" w14:textId="77777777" w:rsidR="005619B6" w:rsidRPr="00DE3C41" w:rsidRDefault="005619B6" w:rsidP="008D25F8">
            <w:pPr>
              <w:pStyle w:val="TAC"/>
              <w:rPr>
                <w:lang w:val="en-US"/>
              </w:rPr>
            </w:pPr>
          </w:p>
        </w:tc>
        <w:tc>
          <w:tcPr>
            <w:tcW w:w="1425" w:type="dxa"/>
            <w:shd w:val="clear" w:color="auto" w:fill="auto"/>
            <w:noWrap/>
            <w:vAlign w:val="bottom"/>
            <w:hideMark/>
          </w:tcPr>
          <w:p w14:paraId="56F4F967" w14:textId="77777777" w:rsidR="005619B6" w:rsidRPr="00DE3C41" w:rsidRDefault="005619B6" w:rsidP="008D25F8">
            <w:pPr>
              <w:pStyle w:val="TAC"/>
              <w:rPr>
                <w:lang w:val="en-US"/>
              </w:rPr>
            </w:pPr>
            <w:r w:rsidRPr="00DE3C41">
              <w:rPr>
                <w:lang w:val="en-US"/>
              </w:rPr>
              <w:t>0.00</w:t>
            </w:r>
          </w:p>
        </w:tc>
        <w:tc>
          <w:tcPr>
            <w:tcW w:w="1440" w:type="dxa"/>
            <w:shd w:val="clear" w:color="auto" w:fill="auto"/>
            <w:noWrap/>
            <w:vAlign w:val="bottom"/>
            <w:hideMark/>
          </w:tcPr>
          <w:p w14:paraId="0F10C4DB" w14:textId="77777777" w:rsidR="005619B6" w:rsidRPr="00DE3C41" w:rsidRDefault="005619B6" w:rsidP="008D25F8">
            <w:pPr>
              <w:pStyle w:val="TAC"/>
              <w:rPr>
                <w:lang w:val="en-US"/>
              </w:rPr>
            </w:pPr>
            <w:r w:rsidRPr="00DE3C41">
              <w:rPr>
                <w:lang w:val="en-US"/>
              </w:rPr>
              <w:t>-0.01</w:t>
            </w:r>
          </w:p>
        </w:tc>
      </w:tr>
      <w:tr w:rsidR="005619B6" w:rsidRPr="00DE3C41" w14:paraId="4169980E" w14:textId="77777777" w:rsidTr="008D25F8">
        <w:trPr>
          <w:trHeight w:val="288"/>
          <w:jc w:val="center"/>
        </w:trPr>
        <w:tc>
          <w:tcPr>
            <w:tcW w:w="1640" w:type="dxa"/>
            <w:shd w:val="clear" w:color="auto" w:fill="auto"/>
            <w:noWrap/>
            <w:vAlign w:val="bottom"/>
            <w:hideMark/>
          </w:tcPr>
          <w:p w14:paraId="2BE30F13" w14:textId="77777777" w:rsidR="005619B6" w:rsidRPr="00DE3C41" w:rsidRDefault="005619B6" w:rsidP="008D25F8">
            <w:pPr>
              <w:pStyle w:val="TAC"/>
              <w:rPr>
                <w:lang w:val="en-US"/>
              </w:rPr>
            </w:pPr>
            <w:r w:rsidRPr="00DE3C41">
              <w:rPr>
                <w:lang w:val="en-US"/>
              </w:rPr>
              <w:t>15</w:t>
            </w:r>
          </w:p>
        </w:tc>
        <w:tc>
          <w:tcPr>
            <w:tcW w:w="1400" w:type="dxa"/>
            <w:shd w:val="clear" w:color="auto" w:fill="auto"/>
            <w:noWrap/>
            <w:vAlign w:val="bottom"/>
            <w:hideMark/>
          </w:tcPr>
          <w:p w14:paraId="40C614BC" w14:textId="77777777" w:rsidR="005619B6" w:rsidRPr="00DE3C41" w:rsidRDefault="005619B6" w:rsidP="008D25F8">
            <w:pPr>
              <w:pStyle w:val="TAC"/>
              <w:rPr>
                <w:lang w:val="en-US"/>
              </w:rPr>
            </w:pPr>
            <w:r w:rsidRPr="00DE3C41">
              <w:rPr>
                <w:lang w:val="en-US"/>
              </w:rPr>
              <w:t>266</w:t>
            </w:r>
          </w:p>
        </w:tc>
        <w:tc>
          <w:tcPr>
            <w:tcW w:w="1740" w:type="dxa"/>
            <w:vMerge/>
            <w:vAlign w:val="center"/>
            <w:hideMark/>
          </w:tcPr>
          <w:p w14:paraId="0A16390E" w14:textId="77777777" w:rsidR="005619B6" w:rsidRPr="00DE3C41" w:rsidRDefault="005619B6" w:rsidP="008D25F8">
            <w:pPr>
              <w:pStyle w:val="TAC"/>
              <w:rPr>
                <w:lang w:val="en-US"/>
              </w:rPr>
            </w:pPr>
          </w:p>
        </w:tc>
        <w:tc>
          <w:tcPr>
            <w:tcW w:w="1425" w:type="dxa"/>
            <w:shd w:val="clear" w:color="auto" w:fill="auto"/>
            <w:noWrap/>
            <w:vAlign w:val="bottom"/>
            <w:hideMark/>
          </w:tcPr>
          <w:p w14:paraId="11978FE0" w14:textId="77777777" w:rsidR="005619B6" w:rsidRPr="00DE3C41" w:rsidRDefault="005619B6" w:rsidP="008D25F8">
            <w:pPr>
              <w:pStyle w:val="TAC"/>
              <w:rPr>
                <w:lang w:val="en-US"/>
              </w:rPr>
            </w:pPr>
            <w:r w:rsidRPr="00DE3C41">
              <w:rPr>
                <w:lang w:val="en-US"/>
              </w:rPr>
              <w:t>0.01</w:t>
            </w:r>
          </w:p>
        </w:tc>
        <w:tc>
          <w:tcPr>
            <w:tcW w:w="1440" w:type="dxa"/>
            <w:shd w:val="clear" w:color="auto" w:fill="auto"/>
            <w:noWrap/>
            <w:vAlign w:val="bottom"/>
            <w:hideMark/>
          </w:tcPr>
          <w:p w14:paraId="7E774A48" w14:textId="77777777" w:rsidR="005619B6" w:rsidRPr="00DE3C41" w:rsidRDefault="005619B6" w:rsidP="008D25F8">
            <w:pPr>
              <w:pStyle w:val="TAC"/>
              <w:rPr>
                <w:lang w:val="en-US"/>
              </w:rPr>
            </w:pPr>
            <w:r w:rsidRPr="00DE3C41">
              <w:rPr>
                <w:lang w:val="en-US"/>
              </w:rPr>
              <w:t>-0.02</w:t>
            </w:r>
          </w:p>
        </w:tc>
      </w:tr>
      <w:tr w:rsidR="005619B6" w:rsidRPr="00DE3C41" w14:paraId="7C04335E" w14:textId="77777777" w:rsidTr="008D25F8">
        <w:trPr>
          <w:trHeight w:val="288"/>
          <w:jc w:val="center"/>
        </w:trPr>
        <w:tc>
          <w:tcPr>
            <w:tcW w:w="1640" w:type="dxa"/>
            <w:shd w:val="clear" w:color="auto" w:fill="auto"/>
            <w:noWrap/>
            <w:vAlign w:val="bottom"/>
            <w:hideMark/>
          </w:tcPr>
          <w:p w14:paraId="0AFB1A25" w14:textId="77777777" w:rsidR="005619B6" w:rsidRPr="00DE3C41" w:rsidRDefault="005619B6" w:rsidP="008D25F8">
            <w:pPr>
              <w:pStyle w:val="TAC"/>
              <w:rPr>
                <w:lang w:val="en-US"/>
              </w:rPr>
            </w:pPr>
            <w:r w:rsidRPr="00DE3C41">
              <w:rPr>
                <w:lang w:val="en-US"/>
              </w:rPr>
              <w:t>30</w:t>
            </w:r>
          </w:p>
        </w:tc>
        <w:tc>
          <w:tcPr>
            <w:tcW w:w="1400" w:type="dxa"/>
            <w:shd w:val="clear" w:color="auto" w:fill="auto"/>
            <w:noWrap/>
            <w:vAlign w:val="bottom"/>
            <w:hideMark/>
          </w:tcPr>
          <w:p w14:paraId="5E26B4BD" w14:textId="77777777" w:rsidR="005619B6" w:rsidRPr="00DE3C41" w:rsidRDefault="005619B6" w:rsidP="008D25F8">
            <w:pPr>
              <w:pStyle w:val="TAC"/>
              <w:rPr>
                <w:lang w:val="en-US"/>
              </w:rPr>
            </w:pPr>
            <w:r w:rsidRPr="00DE3C41">
              <w:rPr>
                <w:lang w:val="en-US"/>
              </w:rPr>
              <w:t>62</w:t>
            </w:r>
          </w:p>
        </w:tc>
        <w:tc>
          <w:tcPr>
            <w:tcW w:w="1740" w:type="dxa"/>
            <w:vMerge/>
            <w:vAlign w:val="center"/>
            <w:hideMark/>
          </w:tcPr>
          <w:p w14:paraId="0DF09273" w14:textId="77777777" w:rsidR="005619B6" w:rsidRPr="00DE3C41" w:rsidRDefault="005619B6" w:rsidP="008D25F8">
            <w:pPr>
              <w:pStyle w:val="TAC"/>
              <w:rPr>
                <w:lang w:val="en-US"/>
              </w:rPr>
            </w:pPr>
          </w:p>
        </w:tc>
        <w:tc>
          <w:tcPr>
            <w:tcW w:w="1425" w:type="dxa"/>
            <w:shd w:val="clear" w:color="auto" w:fill="auto"/>
            <w:noWrap/>
            <w:vAlign w:val="bottom"/>
            <w:hideMark/>
          </w:tcPr>
          <w:p w14:paraId="612F0CCF" w14:textId="77777777" w:rsidR="005619B6" w:rsidRPr="00DE3C41" w:rsidRDefault="005619B6" w:rsidP="008D25F8">
            <w:pPr>
              <w:pStyle w:val="TAC"/>
              <w:rPr>
                <w:lang w:val="en-US"/>
              </w:rPr>
            </w:pPr>
            <w:r w:rsidRPr="00DE3C41">
              <w:rPr>
                <w:lang w:val="en-US"/>
              </w:rPr>
              <w:t>0.04</w:t>
            </w:r>
          </w:p>
        </w:tc>
        <w:tc>
          <w:tcPr>
            <w:tcW w:w="1440" w:type="dxa"/>
            <w:shd w:val="clear" w:color="auto" w:fill="FFC000"/>
            <w:noWrap/>
            <w:vAlign w:val="bottom"/>
            <w:hideMark/>
          </w:tcPr>
          <w:p w14:paraId="650B4287" w14:textId="77777777" w:rsidR="005619B6" w:rsidRPr="00DE3C41" w:rsidRDefault="005619B6" w:rsidP="008D25F8">
            <w:pPr>
              <w:pStyle w:val="TAC"/>
              <w:rPr>
                <w:lang w:val="en-US"/>
              </w:rPr>
            </w:pPr>
            <w:r w:rsidRPr="00DE3C41">
              <w:rPr>
                <w:lang w:val="en-US"/>
              </w:rPr>
              <w:t>-0.09</w:t>
            </w:r>
          </w:p>
        </w:tc>
      </w:tr>
      <w:tr w:rsidR="005619B6" w:rsidRPr="00DE3C41" w14:paraId="148DBB0F" w14:textId="77777777" w:rsidTr="008D25F8">
        <w:trPr>
          <w:trHeight w:val="288"/>
          <w:jc w:val="center"/>
        </w:trPr>
        <w:tc>
          <w:tcPr>
            <w:tcW w:w="1640" w:type="dxa"/>
            <w:shd w:val="clear" w:color="auto" w:fill="auto"/>
            <w:noWrap/>
            <w:vAlign w:val="bottom"/>
            <w:hideMark/>
          </w:tcPr>
          <w:p w14:paraId="4833A6CB" w14:textId="77777777" w:rsidR="005619B6" w:rsidRPr="00DE3C41" w:rsidRDefault="005619B6" w:rsidP="008D25F8">
            <w:pPr>
              <w:pStyle w:val="TAC"/>
              <w:rPr>
                <w:lang w:val="en-US"/>
              </w:rPr>
            </w:pPr>
            <w:r w:rsidRPr="00DE3C41">
              <w:rPr>
                <w:lang w:val="en-US"/>
              </w:rPr>
              <w:t>45</w:t>
            </w:r>
          </w:p>
        </w:tc>
        <w:tc>
          <w:tcPr>
            <w:tcW w:w="1400" w:type="dxa"/>
            <w:shd w:val="clear" w:color="auto" w:fill="auto"/>
            <w:noWrap/>
            <w:vAlign w:val="bottom"/>
            <w:hideMark/>
          </w:tcPr>
          <w:p w14:paraId="00928727" w14:textId="77777777" w:rsidR="005619B6" w:rsidRPr="00DE3C41" w:rsidRDefault="005619B6" w:rsidP="008D25F8">
            <w:pPr>
              <w:pStyle w:val="TAC"/>
              <w:rPr>
                <w:lang w:val="en-US"/>
              </w:rPr>
            </w:pPr>
            <w:r w:rsidRPr="00DE3C41">
              <w:rPr>
                <w:lang w:val="en-US"/>
              </w:rPr>
              <w:t>26</w:t>
            </w:r>
          </w:p>
        </w:tc>
        <w:tc>
          <w:tcPr>
            <w:tcW w:w="1740" w:type="dxa"/>
            <w:vMerge/>
            <w:vAlign w:val="center"/>
            <w:hideMark/>
          </w:tcPr>
          <w:p w14:paraId="105788A3" w14:textId="77777777" w:rsidR="005619B6" w:rsidRPr="00DE3C41" w:rsidRDefault="005619B6" w:rsidP="008D25F8">
            <w:pPr>
              <w:pStyle w:val="TAC"/>
              <w:rPr>
                <w:lang w:val="en-US"/>
              </w:rPr>
            </w:pPr>
          </w:p>
        </w:tc>
        <w:tc>
          <w:tcPr>
            <w:tcW w:w="1425" w:type="dxa"/>
            <w:shd w:val="clear" w:color="000000" w:fill="FFC000"/>
            <w:noWrap/>
            <w:vAlign w:val="bottom"/>
            <w:hideMark/>
          </w:tcPr>
          <w:p w14:paraId="092181CD" w14:textId="77777777" w:rsidR="005619B6" w:rsidRPr="00DE3C41" w:rsidRDefault="005619B6" w:rsidP="008D25F8">
            <w:pPr>
              <w:pStyle w:val="TAC"/>
              <w:rPr>
                <w:lang w:val="en-US"/>
              </w:rPr>
            </w:pPr>
            <w:r w:rsidRPr="00DE3C41">
              <w:rPr>
                <w:lang w:val="en-US"/>
              </w:rPr>
              <w:t>0.11</w:t>
            </w:r>
          </w:p>
        </w:tc>
        <w:tc>
          <w:tcPr>
            <w:tcW w:w="1440" w:type="dxa"/>
            <w:shd w:val="clear" w:color="auto" w:fill="FFC000"/>
            <w:noWrap/>
            <w:vAlign w:val="bottom"/>
            <w:hideMark/>
          </w:tcPr>
          <w:p w14:paraId="657D575F" w14:textId="77777777" w:rsidR="005619B6" w:rsidRPr="00DE3C41" w:rsidRDefault="005619B6" w:rsidP="008D25F8">
            <w:pPr>
              <w:pStyle w:val="TAC"/>
              <w:rPr>
                <w:lang w:val="en-US"/>
              </w:rPr>
            </w:pPr>
            <w:r w:rsidRPr="00DE3C41">
              <w:rPr>
                <w:lang w:val="en-US"/>
              </w:rPr>
              <w:t>-0.21</w:t>
            </w:r>
          </w:p>
        </w:tc>
      </w:tr>
      <w:tr w:rsidR="005619B6" w:rsidRPr="00DE3C41" w14:paraId="10B9AF5D" w14:textId="77777777" w:rsidTr="008D25F8">
        <w:trPr>
          <w:trHeight w:val="288"/>
          <w:jc w:val="center"/>
        </w:trPr>
        <w:tc>
          <w:tcPr>
            <w:tcW w:w="1640" w:type="dxa"/>
            <w:shd w:val="clear" w:color="auto" w:fill="auto"/>
            <w:noWrap/>
            <w:vAlign w:val="bottom"/>
            <w:hideMark/>
          </w:tcPr>
          <w:p w14:paraId="1C4DDAA9" w14:textId="77777777" w:rsidR="005619B6" w:rsidRPr="00DE3C41" w:rsidRDefault="005619B6" w:rsidP="008D25F8">
            <w:pPr>
              <w:pStyle w:val="TAC"/>
              <w:rPr>
                <w:lang w:val="en-US"/>
              </w:rPr>
            </w:pPr>
            <w:r w:rsidRPr="00DE3C41">
              <w:rPr>
                <w:lang w:val="en-US"/>
              </w:rPr>
              <w:t>60</w:t>
            </w:r>
          </w:p>
        </w:tc>
        <w:tc>
          <w:tcPr>
            <w:tcW w:w="1400" w:type="dxa"/>
            <w:shd w:val="clear" w:color="auto" w:fill="auto"/>
            <w:noWrap/>
            <w:vAlign w:val="bottom"/>
            <w:hideMark/>
          </w:tcPr>
          <w:p w14:paraId="71CA3F50" w14:textId="77777777" w:rsidR="005619B6" w:rsidRPr="00DE3C41" w:rsidRDefault="005619B6" w:rsidP="008D25F8">
            <w:pPr>
              <w:pStyle w:val="TAC"/>
              <w:rPr>
                <w:lang w:val="en-US"/>
              </w:rPr>
            </w:pPr>
            <w:r w:rsidRPr="00DE3C41">
              <w:rPr>
                <w:lang w:val="en-US"/>
              </w:rPr>
              <w:t>14</w:t>
            </w:r>
          </w:p>
        </w:tc>
        <w:tc>
          <w:tcPr>
            <w:tcW w:w="1740" w:type="dxa"/>
            <w:vMerge/>
            <w:vAlign w:val="center"/>
            <w:hideMark/>
          </w:tcPr>
          <w:p w14:paraId="76EBC98F" w14:textId="77777777" w:rsidR="005619B6" w:rsidRPr="00DE3C41" w:rsidRDefault="005619B6" w:rsidP="008D25F8">
            <w:pPr>
              <w:pStyle w:val="TAC"/>
              <w:rPr>
                <w:lang w:val="en-US"/>
              </w:rPr>
            </w:pPr>
          </w:p>
        </w:tc>
        <w:tc>
          <w:tcPr>
            <w:tcW w:w="1425" w:type="dxa"/>
            <w:shd w:val="clear" w:color="000000" w:fill="FF0000"/>
            <w:noWrap/>
            <w:vAlign w:val="bottom"/>
            <w:hideMark/>
          </w:tcPr>
          <w:p w14:paraId="4EA0698F" w14:textId="77777777" w:rsidR="005619B6" w:rsidRPr="00DE3C41" w:rsidRDefault="005619B6" w:rsidP="008D25F8">
            <w:pPr>
              <w:pStyle w:val="TAC"/>
              <w:rPr>
                <w:lang w:val="en-US"/>
              </w:rPr>
            </w:pPr>
            <w:r w:rsidRPr="00DE3C41">
              <w:rPr>
                <w:lang w:val="en-US"/>
              </w:rPr>
              <w:t>0.26</w:t>
            </w:r>
          </w:p>
        </w:tc>
        <w:tc>
          <w:tcPr>
            <w:tcW w:w="1440" w:type="dxa"/>
            <w:shd w:val="clear" w:color="000000" w:fill="FF0000"/>
            <w:noWrap/>
            <w:vAlign w:val="bottom"/>
            <w:hideMark/>
          </w:tcPr>
          <w:p w14:paraId="7AFE8177" w14:textId="77777777" w:rsidR="005619B6" w:rsidRPr="00DE3C41" w:rsidRDefault="005619B6" w:rsidP="008D25F8">
            <w:pPr>
              <w:pStyle w:val="TAC"/>
              <w:rPr>
                <w:lang w:val="en-US"/>
              </w:rPr>
            </w:pPr>
            <w:r w:rsidRPr="00DE3C41">
              <w:rPr>
                <w:lang w:val="en-US"/>
              </w:rPr>
              <w:t>-0.38</w:t>
            </w:r>
          </w:p>
        </w:tc>
      </w:tr>
    </w:tbl>
    <w:p w14:paraId="3E894373" w14:textId="77777777" w:rsidR="005619B6" w:rsidRDefault="005619B6" w:rsidP="005619B6"/>
    <w:p w14:paraId="32ED6340" w14:textId="77777777" w:rsidR="005619B6" w:rsidRDefault="005619B6" w:rsidP="005619B6">
      <w:pPr>
        <w:pStyle w:val="TH"/>
      </w:pPr>
      <w:r>
        <w:lastRenderedPageBreak/>
        <w:t>Table 9.2-3</w:t>
      </w:r>
      <w:r w:rsidRPr="004600B4">
        <w:t>: Standard deviations</w:t>
      </w:r>
      <w:r>
        <w:t xml:space="preserve"> and mean errors</w:t>
      </w:r>
      <w:r w:rsidRPr="004600B4">
        <w:t xml:space="preserve"> of TRPs after applying 10k rotations for various constant-step size measurement grids</w:t>
      </w:r>
      <w:r>
        <w:t xml:space="preserve"> for beyond 3 GHz</w:t>
      </w:r>
    </w:p>
    <w:tbl>
      <w:tblPr>
        <w:tblW w:w="71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350"/>
        <w:gridCol w:w="1440"/>
        <w:gridCol w:w="1440"/>
        <w:gridCol w:w="1620"/>
      </w:tblGrid>
      <w:tr w:rsidR="005619B6" w:rsidRPr="006B23D9" w14:paraId="31146491" w14:textId="77777777" w:rsidTr="008D25F8">
        <w:trPr>
          <w:trHeight w:val="288"/>
          <w:jc w:val="center"/>
        </w:trPr>
        <w:tc>
          <w:tcPr>
            <w:tcW w:w="4045" w:type="dxa"/>
            <w:gridSpan w:val="3"/>
            <w:shd w:val="clear" w:color="auto" w:fill="D9D9D9" w:themeFill="background1" w:themeFillShade="D9"/>
            <w:noWrap/>
            <w:vAlign w:val="bottom"/>
            <w:hideMark/>
          </w:tcPr>
          <w:p w14:paraId="58056B3C"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Constant Step-Size Grid</w:t>
            </w:r>
          </w:p>
        </w:tc>
        <w:tc>
          <w:tcPr>
            <w:tcW w:w="1440" w:type="dxa"/>
            <w:shd w:val="clear" w:color="auto" w:fill="D9D9D9" w:themeFill="background1" w:themeFillShade="D9"/>
            <w:noWrap/>
            <w:vAlign w:val="bottom"/>
            <w:hideMark/>
          </w:tcPr>
          <w:p w14:paraId="62EFC698"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Standard Deviation [dB]</w:t>
            </w:r>
          </w:p>
        </w:tc>
        <w:tc>
          <w:tcPr>
            <w:tcW w:w="1620" w:type="dxa"/>
            <w:shd w:val="clear" w:color="auto" w:fill="D9D9D9" w:themeFill="background1" w:themeFillShade="D9"/>
            <w:noWrap/>
            <w:vAlign w:val="bottom"/>
            <w:hideMark/>
          </w:tcPr>
          <w:p w14:paraId="23A2A158"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Mean Error [dB]</w:t>
            </w:r>
          </w:p>
        </w:tc>
      </w:tr>
      <w:tr w:rsidR="005619B6" w:rsidRPr="006B23D9" w14:paraId="69DC5BDF" w14:textId="77777777" w:rsidTr="008D25F8">
        <w:trPr>
          <w:trHeight w:val="779"/>
          <w:jc w:val="center"/>
        </w:trPr>
        <w:tc>
          <w:tcPr>
            <w:tcW w:w="1255" w:type="dxa"/>
            <w:shd w:val="clear" w:color="auto" w:fill="D9D9D9" w:themeFill="background1" w:themeFillShade="D9"/>
            <w:noWrap/>
            <w:vAlign w:val="bottom"/>
            <w:hideMark/>
          </w:tcPr>
          <w:p w14:paraId="7662DFF8" w14:textId="77777777" w:rsidR="005619B6" w:rsidRPr="006B23D9" w:rsidRDefault="005619B6" w:rsidP="008D25F8">
            <w:pPr>
              <w:pStyle w:val="TAH"/>
              <w:rPr>
                <w:rFonts w:ascii="Calibri" w:hAnsi="Calibri" w:cs="Calibri"/>
                <w:bCs/>
                <w:color w:val="000000"/>
                <w:sz w:val="22"/>
                <w:szCs w:val="22"/>
                <w:lang w:val="en-US"/>
              </w:rPr>
            </w:pPr>
            <w:r w:rsidRPr="006B23D9">
              <w:rPr>
                <w:rFonts w:ascii="Symbol" w:hAnsi="Symbol" w:cs="Calibri"/>
                <w:bCs/>
                <w:color w:val="000000"/>
                <w:sz w:val="22"/>
                <w:szCs w:val="22"/>
                <w:lang w:val="en-US"/>
              </w:rPr>
              <w:t></w:t>
            </w:r>
            <w:r w:rsidRPr="006B23D9">
              <w:rPr>
                <w:rFonts w:ascii="Symbol" w:hAnsi="Symbol" w:cs="Calibri"/>
                <w:bCs/>
                <w:color w:val="000000"/>
                <w:sz w:val="22"/>
                <w:szCs w:val="22"/>
                <w:lang w:val="en-US"/>
              </w:rPr>
              <w:t></w:t>
            </w:r>
            <w:r w:rsidRPr="006B23D9">
              <w:rPr>
                <w:rFonts w:ascii="Calibri" w:hAnsi="Calibri" w:cs="Calibri"/>
                <w:bCs/>
                <w:color w:val="000000"/>
                <w:sz w:val="22"/>
                <w:szCs w:val="22"/>
                <w:lang w:val="en-US"/>
              </w:rPr>
              <w:t>=</w:t>
            </w:r>
            <w:r w:rsidRPr="006B23D9">
              <w:rPr>
                <w:rFonts w:ascii="Symbol" w:hAnsi="Symbol" w:cs="Calibri"/>
                <w:bCs/>
                <w:color w:val="000000"/>
                <w:sz w:val="22"/>
                <w:szCs w:val="22"/>
                <w:lang w:val="en-US"/>
              </w:rPr>
              <w:t></w:t>
            </w:r>
            <w:r w:rsidRPr="006B23D9">
              <w:rPr>
                <w:rFonts w:ascii="Symbol" w:hAnsi="Symbol" w:cs="Calibri"/>
                <w:bCs/>
                <w:color w:val="000000"/>
                <w:sz w:val="22"/>
                <w:szCs w:val="22"/>
                <w:lang w:val="en-US"/>
              </w:rPr>
              <w:t></w:t>
            </w:r>
            <w:r w:rsidRPr="006B23D9">
              <w:rPr>
                <w:rFonts w:ascii="Calibri" w:hAnsi="Calibri" w:cs="Calibri"/>
                <w:bCs/>
                <w:color w:val="000000"/>
                <w:sz w:val="22"/>
                <w:szCs w:val="22"/>
                <w:lang w:val="en-US"/>
              </w:rPr>
              <w:t xml:space="preserve"> [</w:t>
            </w:r>
            <w:r w:rsidRPr="006B23D9">
              <w:rPr>
                <w:rFonts w:cs="Arial"/>
                <w:bCs/>
                <w:color w:val="000000"/>
                <w:sz w:val="22"/>
                <w:szCs w:val="22"/>
                <w:lang w:val="en-US"/>
              </w:rPr>
              <w:t>°</w:t>
            </w:r>
            <w:r w:rsidRPr="006B23D9">
              <w:rPr>
                <w:rFonts w:ascii="Calibri" w:hAnsi="Calibri" w:cs="Calibri"/>
                <w:bCs/>
                <w:color w:val="000000"/>
                <w:sz w:val="22"/>
                <w:szCs w:val="22"/>
                <w:lang w:val="en-US"/>
              </w:rPr>
              <w:t>]</w:t>
            </w:r>
          </w:p>
        </w:tc>
        <w:tc>
          <w:tcPr>
            <w:tcW w:w="1350" w:type="dxa"/>
            <w:shd w:val="clear" w:color="auto" w:fill="D9D9D9" w:themeFill="background1" w:themeFillShade="D9"/>
            <w:vAlign w:val="bottom"/>
            <w:hideMark/>
          </w:tcPr>
          <w:p w14:paraId="4A37305E"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 of unique points</w:t>
            </w:r>
          </w:p>
        </w:tc>
        <w:tc>
          <w:tcPr>
            <w:tcW w:w="1440" w:type="dxa"/>
            <w:shd w:val="clear" w:color="auto" w:fill="D9D9D9" w:themeFill="background1" w:themeFillShade="D9"/>
            <w:noWrap/>
            <w:vAlign w:val="bottom"/>
            <w:hideMark/>
          </w:tcPr>
          <w:p w14:paraId="424768FB"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Quadrature</w:t>
            </w:r>
          </w:p>
        </w:tc>
        <w:tc>
          <w:tcPr>
            <w:tcW w:w="1440" w:type="dxa"/>
            <w:shd w:val="clear" w:color="auto" w:fill="D9D9D9" w:themeFill="background1" w:themeFillShade="D9"/>
            <w:vAlign w:val="bottom"/>
            <w:hideMark/>
          </w:tcPr>
          <w:p w14:paraId="48932F10"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Aggregate (pooling all Patterns)</w:t>
            </w:r>
          </w:p>
        </w:tc>
        <w:tc>
          <w:tcPr>
            <w:tcW w:w="1620" w:type="dxa"/>
            <w:shd w:val="clear" w:color="auto" w:fill="D9D9D9" w:themeFill="background1" w:themeFillShade="D9"/>
            <w:vAlign w:val="bottom"/>
            <w:hideMark/>
          </w:tcPr>
          <w:p w14:paraId="51815666" w14:textId="77777777" w:rsidR="005619B6" w:rsidRPr="006B23D9" w:rsidRDefault="005619B6" w:rsidP="008D25F8">
            <w:pPr>
              <w:pStyle w:val="TAH"/>
              <w:rPr>
                <w:rFonts w:ascii="Calibri" w:hAnsi="Calibri" w:cs="Calibri"/>
                <w:bCs/>
                <w:color w:val="000000"/>
                <w:sz w:val="22"/>
                <w:szCs w:val="22"/>
                <w:lang w:val="en-US"/>
              </w:rPr>
            </w:pPr>
            <w:r w:rsidRPr="006B23D9">
              <w:rPr>
                <w:rFonts w:ascii="Calibri" w:hAnsi="Calibri" w:cs="Calibri"/>
                <w:bCs/>
                <w:color w:val="000000"/>
                <w:sz w:val="22"/>
                <w:szCs w:val="22"/>
                <w:lang w:val="en-US"/>
              </w:rPr>
              <w:t>Aggregate (pooling all Patterns)</w:t>
            </w:r>
          </w:p>
        </w:tc>
      </w:tr>
      <w:tr w:rsidR="005619B6" w:rsidRPr="006B23D9" w14:paraId="2D9D4444" w14:textId="77777777" w:rsidTr="008D25F8">
        <w:trPr>
          <w:trHeight w:val="288"/>
          <w:jc w:val="center"/>
        </w:trPr>
        <w:tc>
          <w:tcPr>
            <w:tcW w:w="1255" w:type="dxa"/>
            <w:shd w:val="clear" w:color="auto" w:fill="auto"/>
            <w:noWrap/>
            <w:vAlign w:val="bottom"/>
            <w:hideMark/>
          </w:tcPr>
          <w:p w14:paraId="45BD6B87" w14:textId="77777777" w:rsidR="005619B6" w:rsidRPr="006B23D9" w:rsidRDefault="005619B6" w:rsidP="008D25F8">
            <w:pPr>
              <w:pStyle w:val="TAC"/>
              <w:rPr>
                <w:lang w:val="en-US"/>
              </w:rPr>
            </w:pPr>
            <w:r>
              <w:rPr>
                <w:lang w:val="en-US"/>
              </w:rPr>
              <w:t>1</w:t>
            </w:r>
            <w:r w:rsidRPr="006B23D9">
              <w:rPr>
                <w:lang w:val="en-US"/>
              </w:rPr>
              <w:t> </w:t>
            </w:r>
          </w:p>
        </w:tc>
        <w:tc>
          <w:tcPr>
            <w:tcW w:w="1350" w:type="dxa"/>
            <w:shd w:val="clear" w:color="auto" w:fill="auto"/>
            <w:noWrap/>
            <w:vAlign w:val="bottom"/>
            <w:hideMark/>
          </w:tcPr>
          <w:p w14:paraId="0ED2FB01" w14:textId="77777777" w:rsidR="005619B6" w:rsidRPr="006B23D9" w:rsidRDefault="005619B6" w:rsidP="008D25F8">
            <w:pPr>
              <w:pStyle w:val="TAC"/>
              <w:rPr>
                <w:lang w:val="en-US"/>
              </w:rPr>
            </w:pPr>
            <w:r w:rsidRPr="006B23D9">
              <w:rPr>
                <w:lang w:val="en-US"/>
              </w:rPr>
              <w:t>64442</w:t>
            </w:r>
          </w:p>
        </w:tc>
        <w:tc>
          <w:tcPr>
            <w:tcW w:w="1440" w:type="dxa"/>
            <w:vMerge w:val="restart"/>
            <w:shd w:val="clear" w:color="auto" w:fill="auto"/>
            <w:vAlign w:val="center"/>
            <w:hideMark/>
          </w:tcPr>
          <w:p w14:paraId="4EF40A7D" w14:textId="77777777" w:rsidR="005619B6" w:rsidRPr="006B23D9" w:rsidRDefault="005619B6" w:rsidP="008D25F8">
            <w:pPr>
              <w:pStyle w:val="TAC"/>
              <w:rPr>
                <w:lang w:val="en-US"/>
              </w:rPr>
            </w:pPr>
            <w:r w:rsidRPr="006B23D9">
              <w:rPr>
                <w:lang w:val="en-US"/>
              </w:rPr>
              <w:t>Clenshaw-Curtis</w:t>
            </w:r>
          </w:p>
        </w:tc>
        <w:tc>
          <w:tcPr>
            <w:tcW w:w="1440" w:type="dxa"/>
            <w:shd w:val="clear" w:color="auto" w:fill="auto"/>
            <w:noWrap/>
            <w:vAlign w:val="bottom"/>
            <w:hideMark/>
          </w:tcPr>
          <w:p w14:paraId="03432EF0" w14:textId="77777777" w:rsidR="005619B6" w:rsidRPr="006B23D9" w:rsidRDefault="005619B6" w:rsidP="008D25F8">
            <w:pPr>
              <w:pStyle w:val="TAC"/>
              <w:rPr>
                <w:lang w:val="en-US"/>
              </w:rPr>
            </w:pPr>
            <w:r w:rsidRPr="006B23D9">
              <w:rPr>
                <w:lang w:val="en-US"/>
              </w:rPr>
              <w:t>0.00</w:t>
            </w:r>
          </w:p>
        </w:tc>
        <w:tc>
          <w:tcPr>
            <w:tcW w:w="1620" w:type="dxa"/>
            <w:shd w:val="clear" w:color="auto" w:fill="auto"/>
            <w:noWrap/>
            <w:vAlign w:val="bottom"/>
            <w:hideMark/>
          </w:tcPr>
          <w:p w14:paraId="436C5247" w14:textId="77777777" w:rsidR="005619B6" w:rsidRPr="006B23D9" w:rsidRDefault="005619B6" w:rsidP="008D25F8">
            <w:pPr>
              <w:pStyle w:val="TAC"/>
              <w:rPr>
                <w:lang w:val="en-US"/>
              </w:rPr>
            </w:pPr>
            <w:r w:rsidRPr="006B23D9">
              <w:rPr>
                <w:lang w:val="en-US"/>
              </w:rPr>
              <w:t>0.00</w:t>
            </w:r>
          </w:p>
        </w:tc>
      </w:tr>
      <w:tr w:rsidR="005619B6" w:rsidRPr="006B23D9" w14:paraId="6B40E89A" w14:textId="77777777" w:rsidTr="008D25F8">
        <w:trPr>
          <w:trHeight w:val="288"/>
          <w:jc w:val="center"/>
        </w:trPr>
        <w:tc>
          <w:tcPr>
            <w:tcW w:w="1255" w:type="dxa"/>
            <w:shd w:val="clear" w:color="auto" w:fill="auto"/>
            <w:noWrap/>
            <w:vAlign w:val="bottom"/>
            <w:hideMark/>
          </w:tcPr>
          <w:p w14:paraId="0550A05A" w14:textId="77777777" w:rsidR="005619B6" w:rsidRPr="006B23D9" w:rsidRDefault="005619B6" w:rsidP="008D25F8">
            <w:pPr>
              <w:pStyle w:val="TAC"/>
              <w:rPr>
                <w:lang w:val="en-US"/>
              </w:rPr>
            </w:pPr>
            <w:r w:rsidRPr="006B23D9">
              <w:rPr>
                <w:lang w:val="en-US"/>
              </w:rPr>
              <w:t>5</w:t>
            </w:r>
          </w:p>
        </w:tc>
        <w:tc>
          <w:tcPr>
            <w:tcW w:w="1350" w:type="dxa"/>
            <w:shd w:val="clear" w:color="auto" w:fill="auto"/>
            <w:noWrap/>
            <w:vAlign w:val="bottom"/>
            <w:hideMark/>
          </w:tcPr>
          <w:p w14:paraId="0124404A" w14:textId="77777777" w:rsidR="005619B6" w:rsidRPr="006B23D9" w:rsidRDefault="005619B6" w:rsidP="008D25F8">
            <w:pPr>
              <w:pStyle w:val="TAC"/>
              <w:rPr>
                <w:lang w:val="en-US"/>
              </w:rPr>
            </w:pPr>
            <w:r w:rsidRPr="006B23D9">
              <w:rPr>
                <w:lang w:val="en-US"/>
              </w:rPr>
              <w:t>2522</w:t>
            </w:r>
          </w:p>
        </w:tc>
        <w:tc>
          <w:tcPr>
            <w:tcW w:w="1440" w:type="dxa"/>
            <w:vMerge/>
            <w:vAlign w:val="center"/>
            <w:hideMark/>
          </w:tcPr>
          <w:p w14:paraId="66C31512" w14:textId="77777777" w:rsidR="005619B6" w:rsidRPr="006B23D9" w:rsidRDefault="005619B6" w:rsidP="008D25F8">
            <w:pPr>
              <w:pStyle w:val="TAC"/>
              <w:rPr>
                <w:lang w:val="en-US"/>
              </w:rPr>
            </w:pPr>
          </w:p>
        </w:tc>
        <w:tc>
          <w:tcPr>
            <w:tcW w:w="1440" w:type="dxa"/>
            <w:shd w:val="clear" w:color="auto" w:fill="auto"/>
            <w:noWrap/>
            <w:vAlign w:val="bottom"/>
            <w:hideMark/>
          </w:tcPr>
          <w:p w14:paraId="650C4A99" w14:textId="77777777" w:rsidR="005619B6" w:rsidRPr="006B23D9" w:rsidRDefault="005619B6" w:rsidP="008D25F8">
            <w:pPr>
              <w:pStyle w:val="TAC"/>
              <w:rPr>
                <w:lang w:val="en-US"/>
              </w:rPr>
            </w:pPr>
            <w:r w:rsidRPr="006B23D9">
              <w:rPr>
                <w:lang w:val="en-US"/>
              </w:rPr>
              <w:t>0.00</w:t>
            </w:r>
          </w:p>
        </w:tc>
        <w:tc>
          <w:tcPr>
            <w:tcW w:w="1620" w:type="dxa"/>
            <w:shd w:val="clear" w:color="auto" w:fill="auto"/>
            <w:noWrap/>
            <w:vAlign w:val="bottom"/>
            <w:hideMark/>
          </w:tcPr>
          <w:p w14:paraId="2396CCF0" w14:textId="77777777" w:rsidR="005619B6" w:rsidRPr="006B23D9" w:rsidRDefault="005619B6" w:rsidP="008D25F8">
            <w:pPr>
              <w:pStyle w:val="TAC"/>
              <w:rPr>
                <w:lang w:val="en-US"/>
              </w:rPr>
            </w:pPr>
            <w:r w:rsidRPr="006B23D9">
              <w:rPr>
                <w:lang w:val="en-US"/>
              </w:rPr>
              <w:t>0.00</w:t>
            </w:r>
          </w:p>
        </w:tc>
      </w:tr>
      <w:tr w:rsidR="005619B6" w:rsidRPr="006B23D9" w14:paraId="473B6C30" w14:textId="77777777" w:rsidTr="008D25F8">
        <w:trPr>
          <w:trHeight w:val="288"/>
          <w:jc w:val="center"/>
        </w:trPr>
        <w:tc>
          <w:tcPr>
            <w:tcW w:w="1255" w:type="dxa"/>
            <w:shd w:val="clear" w:color="auto" w:fill="auto"/>
            <w:noWrap/>
            <w:vAlign w:val="bottom"/>
            <w:hideMark/>
          </w:tcPr>
          <w:p w14:paraId="34285ED9" w14:textId="77777777" w:rsidR="005619B6" w:rsidRPr="006B23D9" w:rsidRDefault="005619B6" w:rsidP="008D25F8">
            <w:pPr>
              <w:pStyle w:val="TAC"/>
              <w:rPr>
                <w:lang w:val="en-US"/>
              </w:rPr>
            </w:pPr>
            <w:r w:rsidRPr="006B23D9">
              <w:rPr>
                <w:lang w:val="en-US"/>
              </w:rPr>
              <w:t>15</w:t>
            </w:r>
          </w:p>
        </w:tc>
        <w:tc>
          <w:tcPr>
            <w:tcW w:w="1350" w:type="dxa"/>
            <w:shd w:val="clear" w:color="auto" w:fill="auto"/>
            <w:noWrap/>
            <w:vAlign w:val="bottom"/>
            <w:hideMark/>
          </w:tcPr>
          <w:p w14:paraId="0BCB6AE6" w14:textId="77777777" w:rsidR="005619B6" w:rsidRPr="006B23D9" w:rsidRDefault="005619B6" w:rsidP="008D25F8">
            <w:pPr>
              <w:pStyle w:val="TAC"/>
              <w:rPr>
                <w:lang w:val="en-US"/>
              </w:rPr>
            </w:pPr>
            <w:r w:rsidRPr="006B23D9">
              <w:rPr>
                <w:lang w:val="en-US"/>
              </w:rPr>
              <w:t>266</w:t>
            </w:r>
          </w:p>
        </w:tc>
        <w:tc>
          <w:tcPr>
            <w:tcW w:w="1440" w:type="dxa"/>
            <w:vMerge/>
            <w:vAlign w:val="center"/>
            <w:hideMark/>
          </w:tcPr>
          <w:p w14:paraId="15D0B8A6" w14:textId="77777777" w:rsidR="005619B6" w:rsidRPr="006B23D9" w:rsidRDefault="005619B6" w:rsidP="008D25F8">
            <w:pPr>
              <w:pStyle w:val="TAC"/>
              <w:rPr>
                <w:lang w:val="en-US"/>
              </w:rPr>
            </w:pPr>
          </w:p>
        </w:tc>
        <w:tc>
          <w:tcPr>
            <w:tcW w:w="1440" w:type="dxa"/>
            <w:shd w:val="clear" w:color="auto" w:fill="auto"/>
            <w:noWrap/>
            <w:vAlign w:val="bottom"/>
            <w:hideMark/>
          </w:tcPr>
          <w:p w14:paraId="03486989" w14:textId="77777777" w:rsidR="005619B6" w:rsidRPr="006B23D9" w:rsidRDefault="005619B6" w:rsidP="008D25F8">
            <w:pPr>
              <w:pStyle w:val="TAC"/>
              <w:rPr>
                <w:lang w:val="en-US"/>
              </w:rPr>
            </w:pPr>
            <w:r w:rsidRPr="006B23D9">
              <w:rPr>
                <w:lang w:val="en-US"/>
              </w:rPr>
              <w:t>0.00</w:t>
            </w:r>
          </w:p>
        </w:tc>
        <w:tc>
          <w:tcPr>
            <w:tcW w:w="1620" w:type="dxa"/>
            <w:shd w:val="clear" w:color="auto" w:fill="auto"/>
            <w:noWrap/>
            <w:vAlign w:val="bottom"/>
            <w:hideMark/>
          </w:tcPr>
          <w:p w14:paraId="0C056D36" w14:textId="77777777" w:rsidR="005619B6" w:rsidRPr="006B23D9" w:rsidRDefault="005619B6" w:rsidP="008D25F8">
            <w:pPr>
              <w:pStyle w:val="TAC"/>
              <w:rPr>
                <w:lang w:val="en-US"/>
              </w:rPr>
            </w:pPr>
            <w:r w:rsidRPr="006B23D9">
              <w:rPr>
                <w:lang w:val="en-US"/>
              </w:rPr>
              <w:t>0.00</w:t>
            </w:r>
          </w:p>
        </w:tc>
      </w:tr>
      <w:tr w:rsidR="005619B6" w:rsidRPr="006B23D9" w14:paraId="7645826B" w14:textId="77777777" w:rsidTr="008D25F8">
        <w:trPr>
          <w:trHeight w:val="288"/>
          <w:jc w:val="center"/>
        </w:trPr>
        <w:tc>
          <w:tcPr>
            <w:tcW w:w="1255" w:type="dxa"/>
            <w:shd w:val="clear" w:color="auto" w:fill="auto"/>
            <w:noWrap/>
            <w:vAlign w:val="bottom"/>
            <w:hideMark/>
          </w:tcPr>
          <w:p w14:paraId="4DB2476B" w14:textId="77777777" w:rsidR="005619B6" w:rsidRPr="006B23D9" w:rsidRDefault="005619B6" w:rsidP="008D25F8">
            <w:pPr>
              <w:pStyle w:val="TAC"/>
              <w:rPr>
                <w:lang w:val="en-US"/>
              </w:rPr>
            </w:pPr>
            <w:r w:rsidRPr="006B23D9">
              <w:rPr>
                <w:lang w:val="en-US"/>
              </w:rPr>
              <w:t>30</w:t>
            </w:r>
          </w:p>
        </w:tc>
        <w:tc>
          <w:tcPr>
            <w:tcW w:w="1350" w:type="dxa"/>
            <w:shd w:val="clear" w:color="auto" w:fill="auto"/>
            <w:noWrap/>
            <w:vAlign w:val="bottom"/>
            <w:hideMark/>
          </w:tcPr>
          <w:p w14:paraId="4B6AA432" w14:textId="77777777" w:rsidR="005619B6" w:rsidRPr="006B23D9" w:rsidRDefault="005619B6" w:rsidP="008D25F8">
            <w:pPr>
              <w:pStyle w:val="TAC"/>
              <w:rPr>
                <w:lang w:val="en-US"/>
              </w:rPr>
            </w:pPr>
            <w:r w:rsidRPr="006B23D9">
              <w:rPr>
                <w:lang w:val="en-US"/>
              </w:rPr>
              <w:t>62</w:t>
            </w:r>
          </w:p>
        </w:tc>
        <w:tc>
          <w:tcPr>
            <w:tcW w:w="1440" w:type="dxa"/>
            <w:vMerge/>
            <w:vAlign w:val="center"/>
            <w:hideMark/>
          </w:tcPr>
          <w:p w14:paraId="5529E136" w14:textId="77777777" w:rsidR="005619B6" w:rsidRPr="006B23D9" w:rsidRDefault="005619B6" w:rsidP="008D25F8">
            <w:pPr>
              <w:pStyle w:val="TAC"/>
              <w:rPr>
                <w:lang w:val="en-US"/>
              </w:rPr>
            </w:pPr>
          </w:p>
        </w:tc>
        <w:tc>
          <w:tcPr>
            <w:tcW w:w="1440" w:type="dxa"/>
            <w:shd w:val="clear" w:color="000000" w:fill="FFC000"/>
            <w:noWrap/>
            <w:vAlign w:val="bottom"/>
            <w:hideMark/>
          </w:tcPr>
          <w:p w14:paraId="42B1C6A9" w14:textId="77777777" w:rsidR="005619B6" w:rsidRPr="006B23D9" w:rsidRDefault="005619B6" w:rsidP="008D25F8">
            <w:pPr>
              <w:pStyle w:val="TAC"/>
              <w:rPr>
                <w:lang w:val="en-US"/>
              </w:rPr>
            </w:pPr>
            <w:r w:rsidRPr="006B23D9">
              <w:rPr>
                <w:lang w:val="en-US"/>
              </w:rPr>
              <w:t>0.11</w:t>
            </w:r>
          </w:p>
        </w:tc>
        <w:tc>
          <w:tcPr>
            <w:tcW w:w="1620" w:type="dxa"/>
            <w:shd w:val="clear" w:color="auto" w:fill="auto"/>
            <w:noWrap/>
            <w:vAlign w:val="bottom"/>
            <w:hideMark/>
          </w:tcPr>
          <w:p w14:paraId="391F0667" w14:textId="77777777" w:rsidR="005619B6" w:rsidRPr="006B23D9" w:rsidRDefault="005619B6" w:rsidP="008D25F8">
            <w:pPr>
              <w:pStyle w:val="TAC"/>
              <w:rPr>
                <w:lang w:val="en-US"/>
              </w:rPr>
            </w:pPr>
            <w:r w:rsidRPr="006B23D9">
              <w:rPr>
                <w:lang w:val="en-US"/>
              </w:rPr>
              <w:t>-0.01</w:t>
            </w:r>
          </w:p>
        </w:tc>
      </w:tr>
      <w:tr w:rsidR="005619B6" w:rsidRPr="006B23D9" w14:paraId="3D0CCFDB" w14:textId="77777777" w:rsidTr="008D25F8">
        <w:trPr>
          <w:trHeight w:val="288"/>
          <w:jc w:val="center"/>
        </w:trPr>
        <w:tc>
          <w:tcPr>
            <w:tcW w:w="1255" w:type="dxa"/>
            <w:shd w:val="clear" w:color="auto" w:fill="auto"/>
            <w:noWrap/>
            <w:vAlign w:val="bottom"/>
            <w:hideMark/>
          </w:tcPr>
          <w:p w14:paraId="63A93D61" w14:textId="77777777" w:rsidR="005619B6" w:rsidRPr="006B23D9" w:rsidRDefault="005619B6" w:rsidP="008D25F8">
            <w:pPr>
              <w:pStyle w:val="TAC"/>
              <w:rPr>
                <w:lang w:val="en-US"/>
              </w:rPr>
            </w:pPr>
            <w:r w:rsidRPr="006B23D9">
              <w:rPr>
                <w:lang w:val="en-US"/>
              </w:rPr>
              <w:t>45</w:t>
            </w:r>
          </w:p>
        </w:tc>
        <w:tc>
          <w:tcPr>
            <w:tcW w:w="1350" w:type="dxa"/>
            <w:shd w:val="clear" w:color="auto" w:fill="auto"/>
            <w:noWrap/>
            <w:vAlign w:val="bottom"/>
            <w:hideMark/>
          </w:tcPr>
          <w:p w14:paraId="6EA48B7A" w14:textId="77777777" w:rsidR="005619B6" w:rsidRPr="006B23D9" w:rsidRDefault="005619B6" w:rsidP="008D25F8">
            <w:pPr>
              <w:pStyle w:val="TAC"/>
              <w:rPr>
                <w:lang w:val="en-US"/>
              </w:rPr>
            </w:pPr>
            <w:r w:rsidRPr="006B23D9">
              <w:rPr>
                <w:lang w:val="en-US"/>
              </w:rPr>
              <w:t>26</w:t>
            </w:r>
          </w:p>
        </w:tc>
        <w:tc>
          <w:tcPr>
            <w:tcW w:w="1440" w:type="dxa"/>
            <w:vMerge/>
            <w:vAlign w:val="center"/>
            <w:hideMark/>
          </w:tcPr>
          <w:p w14:paraId="3987ADF9" w14:textId="77777777" w:rsidR="005619B6" w:rsidRPr="006B23D9" w:rsidRDefault="005619B6" w:rsidP="008D25F8">
            <w:pPr>
              <w:pStyle w:val="TAC"/>
              <w:rPr>
                <w:lang w:val="en-US"/>
              </w:rPr>
            </w:pPr>
          </w:p>
        </w:tc>
        <w:tc>
          <w:tcPr>
            <w:tcW w:w="1440" w:type="dxa"/>
            <w:shd w:val="clear" w:color="000000" w:fill="FFC000"/>
            <w:noWrap/>
            <w:vAlign w:val="bottom"/>
            <w:hideMark/>
          </w:tcPr>
          <w:p w14:paraId="2529FD9A" w14:textId="77777777" w:rsidR="005619B6" w:rsidRPr="006B23D9" w:rsidRDefault="005619B6" w:rsidP="008D25F8">
            <w:pPr>
              <w:pStyle w:val="TAC"/>
              <w:rPr>
                <w:lang w:val="en-US"/>
              </w:rPr>
            </w:pPr>
            <w:r w:rsidRPr="006B23D9">
              <w:rPr>
                <w:lang w:val="en-US"/>
              </w:rPr>
              <w:t>0.22</w:t>
            </w:r>
          </w:p>
        </w:tc>
        <w:tc>
          <w:tcPr>
            <w:tcW w:w="1620" w:type="dxa"/>
            <w:shd w:val="clear" w:color="000000" w:fill="FFC000"/>
            <w:noWrap/>
            <w:vAlign w:val="bottom"/>
            <w:hideMark/>
          </w:tcPr>
          <w:p w14:paraId="56F2D61C" w14:textId="77777777" w:rsidR="005619B6" w:rsidRPr="006B23D9" w:rsidRDefault="005619B6" w:rsidP="008D25F8">
            <w:pPr>
              <w:pStyle w:val="TAC"/>
              <w:rPr>
                <w:lang w:val="en-US"/>
              </w:rPr>
            </w:pPr>
            <w:r w:rsidRPr="006B23D9">
              <w:rPr>
                <w:lang w:val="en-US"/>
              </w:rPr>
              <w:t>-0.09</w:t>
            </w:r>
          </w:p>
        </w:tc>
      </w:tr>
      <w:tr w:rsidR="005619B6" w:rsidRPr="006B23D9" w14:paraId="5E16BE96" w14:textId="77777777" w:rsidTr="008D25F8">
        <w:trPr>
          <w:trHeight w:val="288"/>
          <w:jc w:val="center"/>
        </w:trPr>
        <w:tc>
          <w:tcPr>
            <w:tcW w:w="1255" w:type="dxa"/>
            <w:shd w:val="clear" w:color="auto" w:fill="auto"/>
            <w:noWrap/>
            <w:vAlign w:val="bottom"/>
            <w:hideMark/>
          </w:tcPr>
          <w:p w14:paraId="2F8EDCAD" w14:textId="77777777" w:rsidR="005619B6" w:rsidRPr="006B23D9" w:rsidRDefault="005619B6" w:rsidP="008D25F8">
            <w:pPr>
              <w:pStyle w:val="TAC"/>
              <w:rPr>
                <w:lang w:val="en-US"/>
              </w:rPr>
            </w:pPr>
            <w:r w:rsidRPr="006B23D9">
              <w:rPr>
                <w:lang w:val="en-US"/>
              </w:rPr>
              <w:t>60</w:t>
            </w:r>
          </w:p>
        </w:tc>
        <w:tc>
          <w:tcPr>
            <w:tcW w:w="1350" w:type="dxa"/>
            <w:shd w:val="clear" w:color="auto" w:fill="auto"/>
            <w:noWrap/>
            <w:vAlign w:val="bottom"/>
            <w:hideMark/>
          </w:tcPr>
          <w:p w14:paraId="16B4A3B4" w14:textId="77777777" w:rsidR="005619B6" w:rsidRPr="006B23D9" w:rsidRDefault="005619B6" w:rsidP="008D25F8">
            <w:pPr>
              <w:pStyle w:val="TAC"/>
              <w:rPr>
                <w:lang w:val="en-US"/>
              </w:rPr>
            </w:pPr>
            <w:r w:rsidRPr="006B23D9">
              <w:rPr>
                <w:lang w:val="en-US"/>
              </w:rPr>
              <w:t>14</w:t>
            </w:r>
          </w:p>
        </w:tc>
        <w:tc>
          <w:tcPr>
            <w:tcW w:w="1440" w:type="dxa"/>
            <w:vMerge/>
            <w:vAlign w:val="center"/>
            <w:hideMark/>
          </w:tcPr>
          <w:p w14:paraId="2AF8F57A" w14:textId="77777777" w:rsidR="005619B6" w:rsidRPr="006B23D9" w:rsidRDefault="005619B6" w:rsidP="008D25F8">
            <w:pPr>
              <w:pStyle w:val="TAC"/>
              <w:rPr>
                <w:lang w:val="en-US"/>
              </w:rPr>
            </w:pPr>
          </w:p>
        </w:tc>
        <w:tc>
          <w:tcPr>
            <w:tcW w:w="1440" w:type="dxa"/>
            <w:shd w:val="clear" w:color="000000" w:fill="FF0000"/>
            <w:noWrap/>
            <w:vAlign w:val="bottom"/>
            <w:hideMark/>
          </w:tcPr>
          <w:p w14:paraId="2BEE0EEE" w14:textId="77777777" w:rsidR="005619B6" w:rsidRPr="006B23D9" w:rsidRDefault="005619B6" w:rsidP="008D25F8">
            <w:pPr>
              <w:pStyle w:val="TAC"/>
              <w:rPr>
                <w:lang w:val="en-US"/>
              </w:rPr>
            </w:pPr>
            <w:r w:rsidRPr="006B23D9">
              <w:rPr>
                <w:lang w:val="en-US"/>
              </w:rPr>
              <w:t>0.34</w:t>
            </w:r>
          </w:p>
        </w:tc>
        <w:tc>
          <w:tcPr>
            <w:tcW w:w="1620" w:type="dxa"/>
            <w:shd w:val="clear" w:color="000000" w:fill="FFC000"/>
            <w:noWrap/>
            <w:vAlign w:val="bottom"/>
            <w:hideMark/>
          </w:tcPr>
          <w:p w14:paraId="66BF907B" w14:textId="77777777" w:rsidR="005619B6" w:rsidRPr="006B23D9" w:rsidRDefault="005619B6" w:rsidP="008D25F8">
            <w:pPr>
              <w:pStyle w:val="TAC"/>
              <w:rPr>
                <w:lang w:val="en-US"/>
              </w:rPr>
            </w:pPr>
            <w:r w:rsidRPr="006B23D9">
              <w:rPr>
                <w:lang w:val="en-US"/>
              </w:rPr>
              <w:t>0.05</w:t>
            </w:r>
          </w:p>
        </w:tc>
      </w:tr>
      <w:tr w:rsidR="005619B6" w:rsidRPr="006B23D9" w14:paraId="7AC01BCB" w14:textId="77777777" w:rsidTr="008D25F8">
        <w:trPr>
          <w:trHeight w:val="288"/>
          <w:jc w:val="center"/>
        </w:trPr>
        <w:tc>
          <w:tcPr>
            <w:tcW w:w="1255" w:type="dxa"/>
            <w:shd w:val="clear" w:color="auto" w:fill="auto"/>
            <w:noWrap/>
            <w:vAlign w:val="bottom"/>
            <w:hideMark/>
          </w:tcPr>
          <w:p w14:paraId="299A5CA8" w14:textId="77777777" w:rsidR="005619B6" w:rsidRPr="006B23D9" w:rsidRDefault="005619B6" w:rsidP="008D25F8">
            <w:pPr>
              <w:pStyle w:val="TAC"/>
              <w:rPr>
                <w:lang w:val="en-US"/>
              </w:rPr>
            </w:pPr>
            <w:r w:rsidRPr="006B23D9">
              <w:rPr>
                <w:lang w:val="en-US"/>
              </w:rPr>
              <w:t>1</w:t>
            </w:r>
          </w:p>
        </w:tc>
        <w:tc>
          <w:tcPr>
            <w:tcW w:w="1350" w:type="dxa"/>
            <w:shd w:val="clear" w:color="auto" w:fill="auto"/>
            <w:noWrap/>
            <w:vAlign w:val="bottom"/>
            <w:hideMark/>
          </w:tcPr>
          <w:p w14:paraId="21E15C8B" w14:textId="77777777" w:rsidR="005619B6" w:rsidRPr="006B23D9" w:rsidRDefault="005619B6" w:rsidP="008D25F8">
            <w:pPr>
              <w:pStyle w:val="TAC"/>
              <w:rPr>
                <w:lang w:val="en-US"/>
              </w:rPr>
            </w:pPr>
            <w:r w:rsidRPr="006B23D9">
              <w:rPr>
                <w:lang w:val="en-US"/>
              </w:rPr>
              <w:t>64442</w:t>
            </w:r>
          </w:p>
        </w:tc>
        <w:tc>
          <w:tcPr>
            <w:tcW w:w="1440" w:type="dxa"/>
            <w:vMerge w:val="restart"/>
            <w:shd w:val="clear" w:color="auto" w:fill="auto"/>
            <w:noWrap/>
            <w:vAlign w:val="center"/>
            <w:hideMark/>
          </w:tcPr>
          <w:p w14:paraId="5DA80D39" w14:textId="77777777" w:rsidR="005619B6" w:rsidRPr="006B23D9" w:rsidRDefault="005619B6" w:rsidP="008D25F8">
            <w:pPr>
              <w:pStyle w:val="TAC"/>
              <w:rPr>
                <w:lang w:val="en-US"/>
              </w:rPr>
            </w:pPr>
            <w:r w:rsidRPr="006B23D9">
              <w:rPr>
                <w:lang w:val="en-US"/>
              </w:rPr>
              <w:t>sin(theta)</w:t>
            </w:r>
          </w:p>
        </w:tc>
        <w:tc>
          <w:tcPr>
            <w:tcW w:w="1440" w:type="dxa"/>
            <w:shd w:val="clear" w:color="auto" w:fill="auto"/>
            <w:noWrap/>
            <w:vAlign w:val="bottom"/>
            <w:hideMark/>
          </w:tcPr>
          <w:p w14:paraId="13101D8D" w14:textId="77777777" w:rsidR="005619B6" w:rsidRPr="006B23D9" w:rsidRDefault="005619B6" w:rsidP="008D25F8">
            <w:pPr>
              <w:pStyle w:val="TAC"/>
              <w:rPr>
                <w:lang w:val="en-US"/>
              </w:rPr>
            </w:pPr>
            <w:r w:rsidRPr="006B23D9">
              <w:rPr>
                <w:lang w:val="en-US"/>
              </w:rPr>
              <w:t>0.00</w:t>
            </w:r>
          </w:p>
        </w:tc>
        <w:tc>
          <w:tcPr>
            <w:tcW w:w="1620" w:type="dxa"/>
            <w:shd w:val="clear" w:color="auto" w:fill="auto"/>
            <w:noWrap/>
            <w:vAlign w:val="bottom"/>
            <w:hideMark/>
          </w:tcPr>
          <w:p w14:paraId="6C4A5587" w14:textId="77777777" w:rsidR="005619B6" w:rsidRPr="006B23D9" w:rsidRDefault="005619B6" w:rsidP="008D25F8">
            <w:pPr>
              <w:pStyle w:val="TAC"/>
              <w:rPr>
                <w:lang w:val="en-US"/>
              </w:rPr>
            </w:pPr>
            <w:r w:rsidRPr="006B23D9">
              <w:rPr>
                <w:lang w:val="en-US"/>
              </w:rPr>
              <w:t>0.00</w:t>
            </w:r>
          </w:p>
        </w:tc>
      </w:tr>
      <w:tr w:rsidR="005619B6" w:rsidRPr="006B23D9" w14:paraId="0CCE93E6" w14:textId="77777777" w:rsidTr="008D25F8">
        <w:trPr>
          <w:trHeight w:val="288"/>
          <w:jc w:val="center"/>
        </w:trPr>
        <w:tc>
          <w:tcPr>
            <w:tcW w:w="1255" w:type="dxa"/>
            <w:shd w:val="clear" w:color="auto" w:fill="auto"/>
            <w:noWrap/>
            <w:vAlign w:val="bottom"/>
            <w:hideMark/>
          </w:tcPr>
          <w:p w14:paraId="36F72F69" w14:textId="77777777" w:rsidR="005619B6" w:rsidRPr="006B23D9" w:rsidRDefault="005619B6" w:rsidP="008D25F8">
            <w:pPr>
              <w:pStyle w:val="TAC"/>
              <w:rPr>
                <w:lang w:val="en-US"/>
              </w:rPr>
            </w:pPr>
            <w:r w:rsidRPr="006B23D9">
              <w:rPr>
                <w:lang w:val="en-US"/>
              </w:rPr>
              <w:t>5</w:t>
            </w:r>
          </w:p>
        </w:tc>
        <w:tc>
          <w:tcPr>
            <w:tcW w:w="1350" w:type="dxa"/>
            <w:shd w:val="clear" w:color="auto" w:fill="auto"/>
            <w:noWrap/>
            <w:vAlign w:val="bottom"/>
            <w:hideMark/>
          </w:tcPr>
          <w:p w14:paraId="43E2A1F1" w14:textId="77777777" w:rsidR="005619B6" w:rsidRPr="006B23D9" w:rsidRDefault="005619B6" w:rsidP="008D25F8">
            <w:pPr>
              <w:pStyle w:val="TAC"/>
              <w:rPr>
                <w:lang w:val="en-US"/>
              </w:rPr>
            </w:pPr>
            <w:r w:rsidRPr="006B23D9">
              <w:rPr>
                <w:lang w:val="en-US"/>
              </w:rPr>
              <w:t>2522</w:t>
            </w:r>
          </w:p>
        </w:tc>
        <w:tc>
          <w:tcPr>
            <w:tcW w:w="1440" w:type="dxa"/>
            <w:vMerge/>
            <w:vAlign w:val="center"/>
            <w:hideMark/>
          </w:tcPr>
          <w:p w14:paraId="686B6960" w14:textId="77777777" w:rsidR="005619B6" w:rsidRPr="006B23D9" w:rsidRDefault="005619B6" w:rsidP="008D25F8">
            <w:pPr>
              <w:pStyle w:val="TAL"/>
              <w:rPr>
                <w:lang w:val="en-US"/>
              </w:rPr>
            </w:pPr>
          </w:p>
        </w:tc>
        <w:tc>
          <w:tcPr>
            <w:tcW w:w="1440" w:type="dxa"/>
            <w:shd w:val="clear" w:color="auto" w:fill="auto"/>
            <w:noWrap/>
            <w:vAlign w:val="bottom"/>
            <w:hideMark/>
          </w:tcPr>
          <w:p w14:paraId="7BB66502" w14:textId="77777777" w:rsidR="005619B6" w:rsidRPr="006B23D9" w:rsidRDefault="005619B6" w:rsidP="008D25F8">
            <w:pPr>
              <w:pStyle w:val="TAC"/>
              <w:rPr>
                <w:lang w:val="en-US"/>
              </w:rPr>
            </w:pPr>
            <w:r w:rsidRPr="006B23D9">
              <w:rPr>
                <w:lang w:val="en-US"/>
              </w:rPr>
              <w:t>0.00</w:t>
            </w:r>
          </w:p>
        </w:tc>
        <w:tc>
          <w:tcPr>
            <w:tcW w:w="1620" w:type="dxa"/>
            <w:shd w:val="clear" w:color="auto" w:fill="auto"/>
            <w:noWrap/>
            <w:vAlign w:val="bottom"/>
            <w:hideMark/>
          </w:tcPr>
          <w:p w14:paraId="1F4DF577" w14:textId="77777777" w:rsidR="005619B6" w:rsidRPr="006B23D9" w:rsidRDefault="005619B6" w:rsidP="008D25F8">
            <w:pPr>
              <w:pStyle w:val="TAC"/>
              <w:rPr>
                <w:lang w:val="en-US"/>
              </w:rPr>
            </w:pPr>
            <w:r w:rsidRPr="006B23D9">
              <w:rPr>
                <w:lang w:val="en-US"/>
              </w:rPr>
              <w:t>0.00</w:t>
            </w:r>
          </w:p>
        </w:tc>
      </w:tr>
      <w:tr w:rsidR="005619B6" w:rsidRPr="006B23D9" w14:paraId="693CF021" w14:textId="77777777" w:rsidTr="008D25F8">
        <w:trPr>
          <w:trHeight w:val="288"/>
          <w:jc w:val="center"/>
        </w:trPr>
        <w:tc>
          <w:tcPr>
            <w:tcW w:w="1255" w:type="dxa"/>
            <w:shd w:val="clear" w:color="auto" w:fill="auto"/>
            <w:noWrap/>
            <w:vAlign w:val="bottom"/>
            <w:hideMark/>
          </w:tcPr>
          <w:p w14:paraId="6C0CA4D6" w14:textId="77777777" w:rsidR="005619B6" w:rsidRPr="006B23D9" w:rsidRDefault="005619B6" w:rsidP="008D25F8">
            <w:pPr>
              <w:pStyle w:val="TAC"/>
              <w:rPr>
                <w:lang w:val="en-US"/>
              </w:rPr>
            </w:pPr>
            <w:r w:rsidRPr="006B23D9">
              <w:rPr>
                <w:lang w:val="en-US"/>
              </w:rPr>
              <w:t>15</w:t>
            </w:r>
          </w:p>
        </w:tc>
        <w:tc>
          <w:tcPr>
            <w:tcW w:w="1350" w:type="dxa"/>
            <w:shd w:val="clear" w:color="auto" w:fill="auto"/>
            <w:noWrap/>
            <w:vAlign w:val="bottom"/>
            <w:hideMark/>
          </w:tcPr>
          <w:p w14:paraId="3C1C8E1E" w14:textId="77777777" w:rsidR="005619B6" w:rsidRPr="006B23D9" w:rsidRDefault="005619B6" w:rsidP="008D25F8">
            <w:pPr>
              <w:pStyle w:val="TAC"/>
              <w:rPr>
                <w:lang w:val="en-US"/>
              </w:rPr>
            </w:pPr>
            <w:r w:rsidRPr="006B23D9">
              <w:rPr>
                <w:lang w:val="en-US"/>
              </w:rPr>
              <w:t>266</w:t>
            </w:r>
          </w:p>
        </w:tc>
        <w:tc>
          <w:tcPr>
            <w:tcW w:w="1440" w:type="dxa"/>
            <w:vMerge/>
            <w:vAlign w:val="center"/>
            <w:hideMark/>
          </w:tcPr>
          <w:p w14:paraId="2E84EFCA" w14:textId="77777777" w:rsidR="005619B6" w:rsidRPr="006B23D9" w:rsidRDefault="005619B6" w:rsidP="008D25F8">
            <w:pPr>
              <w:pStyle w:val="TAL"/>
              <w:rPr>
                <w:lang w:val="en-US"/>
              </w:rPr>
            </w:pPr>
          </w:p>
        </w:tc>
        <w:tc>
          <w:tcPr>
            <w:tcW w:w="1440" w:type="dxa"/>
            <w:shd w:val="clear" w:color="auto" w:fill="auto"/>
            <w:noWrap/>
            <w:vAlign w:val="bottom"/>
            <w:hideMark/>
          </w:tcPr>
          <w:p w14:paraId="3CEFD886" w14:textId="77777777" w:rsidR="005619B6" w:rsidRPr="006B23D9" w:rsidRDefault="005619B6" w:rsidP="008D25F8">
            <w:pPr>
              <w:pStyle w:val="TAC"/>
              <w:rPr>
                <w:lang w:val="en-US"/>
              </w:rPr>
            </w:pPr>
            <w:r w:rsidRPr="006B23D9">
              <w:rPr>
                <w:lang w:val="en-US"/>
              </w:rPr>
              <w:t>0.01</w:t>
            </w:r>
          </w:p>
        </w:tc>
        <w:tc>
          <w:tcPr>
            <w:tcW w:w="1620" w:type="dxa"/>
            <w:shd w:val="clear" w:color="auto" w:fill="auto"/>
            <w:noWrap/>
            <w:vAlign w:val="bottom"/>
            <w:hideMark/>
          </w:tcPr>
          <w:p w14:paraId="585252BD" w14:textId="77777777" w:rsidR="005619B6" w:rsidRPr="006B23D9" w:rsidRDefault="005619B6" w:rsidP="008D25F8">
            <w:pPr>
              <w:pStyle w:val="TAC"/>
              <w:rPr>
                <w:lang w:val="en-US"/>
              </w:rPr>
            </w:pPr>
            <w:r w:rsidRPr="006B23D9">
              <w:rPr>
                <w:lang w:val="en-US"/>
              </w:rPr>
              <w:t>-0.03</w:t>
            </w:r>
          </w:p>
        </w:tc>
      </w:tr>
      <w:tr w:rsidR="005619B6" w:rsidRPr="006B23D9" w14:paraId="2DAB4DB1" w14:textId="77777777" w:rsidTr="008D25F8">
        <w:trPr>
          <w:trHeight w:val="288"/>
          <w:jc w:val="center"/>
        </w:trPr>
        <w:tc>
          <w:tcPr>
            <w:tcW w:w="1255" w:type="dxa"/>
            <w:shd w:val="clear" w:color="auto" w:fill="auto"/>
            <w:noWrap/>
            <w:vAlign w:val="bottom"/>
            <w:hideMark/>
          </w:tcPr>
          <w:p w14:paraId="61D5092A" w14:textId="77777777" w:rsidR="005619B6" w:rsidRPr="006B23D9" w:rsidRDefault="005619B6" w:rsidP="008D25F8">
            <w:pPr>
              <w:pStyle w:val="TAC"/>
              <w:rPr>
                <w:lang w:val="en-US"/>
              </w:rPr>
            </w:pPr>
            <w:r w:rsidRPr="006B23D9">
              <w:rPr>
                <w:lang w:val="en-US"/>
              </w:rPr>
              <w:t>30</w:t>
            </w:r>
          </w:p>
        </w:tc>
        <w:tc>
          <w:tcPr>
            <w:tcW w:w="1350" w:type="dxa"/>
            <w:shd w:val="clear" w:color="auto" w:fill="auto"/>
            <w:noWrap/>
            <w:vAlign w:val="bottom"/>
            <w:hideMark/>
          </w:tcPr>
          <w:p w14:paraId="44CD6EAB" w14:textId="77777777" w:rsidR="005619B6" w:rsidRPr="006B23D9" w:rsidRDefault="005619B6" w:rsidP="008D25F8">
            <w:pPr>
              <w:pStyle w:val="TAC"/>
              <w:rPr>
                <w:lang w:val="en-US"/>
              </w:rPr>
            </w:pPr>
            <w:r w:rsidRPr="006B23D9">
              <w:rPr>
                <w:lang w:val="en-US"/>
              </w:rPr>
              <w:t>62</w:t>
            </w:r>
          </w:p>
        </w:tc>
        <w:tc>
          <w:tcPr>
            <w:tcW w:w="1440" w:type="dxa"/>
            <w:vMerge/>
            <w:vAlign w:val="center"/>
            <w:hideMark/>
          </w:tcPr>
          <w:p w14:paraId="181B6ADE" w14:textId="77777777" w:rsidR="005619B6" w:rsidRPr="006B23D9" w:rsidRDefault="005619B6" w:rsidP="008D25F8">
            <w:pPr>
              <w:pStyle w:val="TAL"/>
              <w:rPr>
                <w:lang w:val="en-US"/>
              </w:rPr>
            </w:pPr>
          </w:p>
        </w:tc>
        <w:tc>
          <w:tcPr>
            <w:tcW w:w="1440" w:type="dxa"/>
            <w:shd w:val="clear" w:color="000000" w:fill="FFC000"/>
            <w:noWrap/>
            <w:vAlign w:val="bottom"/>
            <w:hideMark/>
          </w:tcPr>
          <w:p w14:paraId="6EDF8AD5" w14:textId="77777777" w:rsidR="005619B6" w:rsidRPr="006B23D9" w:rsidRDefault="005619B6" w:rsidP="008D25F8">
            <w:pPr>
              <w:pStyle w:val="TAC"/>
              <w:rPr>
                <w:lang w:val="en-US"/>
              </w:rPr>
            </w:pPr>
            <w:r w:rsidRPr="006B23D9">
              <w:rPr>
                <w:lang w:val="en-US"/>
              </w:rPr>
              <w:t>0.11</w:t>
            </w:r>
          </w:p>
        </w:tc>
        <w:tc>
          <w:tcPr>
            <w:tcW w:w="1620" w:type="dxa"/>
            <w:shd w:val="clear" w:color="000000" w:fill="FFC000"/>
            <w:noWrap/>
            <w:vAlign w:val="bottom"/>
            <w:hideMark/>
          </w:tcPr>
          <w:p w14:paraId="10DDF276" w14:textId="77777777" w:rsidR="005619B6" w:rsidRPr="006B23D9" w:rsidRDefault="005619B6" w:rsidP="008D25F8">
            <w:pPr>
              <w:pStyle w:val="TAC"/>
              <w:rPr>
                <w:lang w:val="en-US"/>
              </w:rPr>
            </w:pPr>
            <w:r w:rsidRPr="006B23D9">
              <w:rPr>
                <w:lang w:val="en-US"/>
              </w:rPr>
              <w:t>-0.11</w:t>
            </w:r>
          </w:p>
        </w:tc>
      </w:tr>
      <w:tr w:rsidR="005619B6" w:rsidRPr="006B23D9" w14:paraId="40C27F9F" w14:textId="77777777" w:rsidTr="008D25F8">
        <w:trPr>
          <w:trHeight w:val="288"/>
          <w:jc w:val="center"/>
        </w:trPr>
        <w:tc>
          <w:tcPr>
            <w:tcW w:w="1255" w:type="dxa"/>
            <w:shd w:val="clear" w:color="auto" w:fill="auto"/>
            <w:noWrap/>
            <w:vAlign w:val="bottom"/>
            <w:hideMark/>
          </w:tcPr>
          <w:p w14:paraId="1FD05B51" w14:textId="77777777" w:rsidR="005619B6" w:rsidRPr="006B23D9" w:rsidRDefault="005619B6" w:rsidP="008D25F8">
            <w:pPr>
              <w:pStyle w:val="TAC"/>
              <w:rPr>
                <w:lang w:val="en-US"/>
              </w:rPr>
            </w:pPr>
            <w:r w:rsidRPr="006B23D9">
              <w:rPr>
                <w:lang w:val="en-US"/>
              </w:rPr>
              <w:t>45</w:t>
            </w:r>
          </w:p>
        </w:tc>
        <w:tc>
          <w:tcPr>
            <w:tcW w:w="1350" w:type="dxa"/>
            <w:shd w:val="clear" w:color="auto" w:fill="auto"/>
            <w:noWrap/>
            <w:vAlign w:val="bottom"/>
            <w:hideMark/>
          </w:tcPr>
          <w:p w14:paraId="174BE801" w14:textId="77777777" w:rsidR="005619B6" w:rsidRPr="006B23D9" w:rsidRDefault="005619B6" w:rsidP="008D25F8">
            <w:pPr>
              <w:pStyle w:val="TAC"/>
              <w:rPr>
                <w:lang w:val="en-US"/>
              </w:rPr>
            </w:pPr>
            <w:r w:rsidRPr="006B23D9">
              <w:rPr>
                <w:lang w:val="en-US"/>
              </w:rPr>
              <w:t>26</w:t>
            </w:r>
          </w:p>
        </w:tc>
        <w:tc>
          <w:tcPr>
            <w:tcW w:w="1440" w:type="dxa"/>
            <w:vMerge/>
            <w:vAlign w:val="center"/>
            <w:hideMark/>
          </w:tcPr>
          <w:p w14:paraId="56101CF8" w14:textId="77777777" w:rsidR="005619B6" w:rsidRPr="006B23D9" w:rsidRDefault="005619B6" w:rsidP="008D25F8">
            <w:pPr>
              <w:pStyle w:val="TAL"/>
              <w:rPr>
                <w:lang w:val="en-US"/>
              </w:rPr>
            </w:pPr>
          </w:p>
        </w:tc>
        <w:tc>
          <w:tcPr>
            <w:tcW w:w="1440" w:type="dxa"/>
            <w:shd w:val="clear" w:color="000000" w:fill="FF0000"/>
            <w:noWrap/>
            <w:vAlign w:val="bottom"/>
            <w:hideMark/>
          </w:tcPr>
          <w:p w14:paraId="43342F2F" w14:textId="77777777" w:rsidR="005619B6" w:rsidRPr="006B23D9" w:rsidRDefault="005619B6" w:rsidP="008D25F8">
            <w:pPr>
              <w:pStyle w:val="TAC"/>
              <w:rPr>
                <w:lang w:val="en-US"/>
              </w:rPr>
            </w:pPr>
            <w:r w:rsidRPr="006B23D9">
              <w:rPr>
                <w:lang w:val="en-US"/>
              </w:rPr>
              <w:t>0.27</w:t>
            </w:r>
          </w:p>
        </w:tc>
        <w:tc>
          <w:tcPr>
            <w:tcW w:w="1620" w:type="dxa"/>
            <w:shd w:val="clear" w:color="000000" w:fill="FF0000"/>
            <w:noWrap/>
            <w:vAlign w:val="bottom"/>
            <w:hideMark/>
          </w:tcPr>
          <w:p w14:paraId="4402F6CA" w14:textId="77777777" w:rsidR="005619B6" w:rsidRPr="006B23D9" w:rsidRDefault="005619B6" w:rsidP="008D25F8">
            <w:pPr>
              <w:pStyle w:val="TAC"/>
              <w:rPr>
                <w:lang w:val="en-US"/>
              </w:rPr>
            </w:pPr>
            <w:r w:rsidRPr="006B23D9">
              <w:rPr>
                <w:lang w:val="en-US"/>
              </w:rPr>
              <w:t>-0.33</w:t>
            </w:r>
          </w:p>
        </w:tc>
      </w:tr>
      <w:tr w:rsidR="005619B6" w:rsidRPr="006B23D9" w14:paraId="00FE85E9" w14:textId="77777777" w:rsidTr="008D25F8">
        <w:trPr>
          <w:trHeight w:val="288"/>
          <w:jc w:val="center"/>
        </w:trPr>
        <w:tc>
          <w:tcPr>
            <w:tcW w:w="1255" w:type="dxa"/>
            <w:shd w:val="clear" w:color="auto" w:fill="auto"/>
            <w:noWrap/>
            <w:vAlign w:val="bottom"/>
            <w:hideMark/>
          </w:tcPr>
          <w:p w14:paraId="00A6C13F" w14:textId="77777777" w:rsidR="005619B6" w:rsidRPr="006B23D9" w:rsidRDefault="005619B6" w:rsidP="008D25F8">
            <w:pPr>
              <w:pStyle w:val="TAC"/>
              <w:rPr>
                <w:lang w:val="en-US"/>
              </w:rPr>
            </w:pPr>
            <w:r w:rsidRPr="006B23D9">
              <w:rPr>
                <w:lang w:val="en-US"/>
              </w:rPr>
              <w:t>60</w:t>
            </w:r>
          </w:p>
        </w:tc>
        <w:tc>
          <w:tcPr>
            <w:tcW w:w="1350" w:type="dxa"/>
            <w:shd w:val="clear" w:color="auto" w:fill="auto"/>
            <w:noWrap/>
            <w:vAlign w:val="bottom"/>
            <w:hideMark/>
          </w:tcPr>
          <w:p w14:paraId="18503022" w14:textId="77777777" w:rsidR="005619B6" w:rsidRPr="006B23D9" w:rsidRDefault="005619B6" w:rsidP="008D25F8">
            <w:pPr>
              <w:pStyle w:val="TAC"/>
              <w:rPr>
                <w:lang w:val="en-US"/>
              </w:rPr>
            </w:pPr>
            <w:r w:rsidRPr="006B23D9">
              <w:rPr>
                <w:lang w:val="en-US"/>
              </w:rPr>
              <w:t>14</w:t>
            </w:r>
          </w:p>
        </w:tc>
        <w:tc>
          <w:tcPr>
            <w:tcW w:w="1440" w:type="dxa"/>
            <w:vMerge/>
            <w:vAlign w:val="center"/>
            <w:hideMark/>
          </w:tcPr>
          <w:p w14:paraId="57533C34" w14:textId="77777777" w:rsidR="005619B6" w:rsidRPr="006B23D9" w:rsidRDefault="005619B6" w:rsidP="008D25F8">
            <w:pPr>
              <w:pStyle w:val="TAL"/>
              <w:rPr>
                <w:lang w:val="en-US"/>
              </w:rPr>
            </w:pPr>
          </w:p>
        </w:tc>
        <w:tc>
          <w:tcPr>
            <w:tcW w:w="1440" w:type="dxa"/>
            <w:shd w:val="clear" w:color="000000" w:fill="FF0000"/>
            <w:noWrap/>
            <w:vAlign w:val="bottom"/>
            <w:hideMark/>
          </w:tcPr>
          <w:p w14:paraId="2F39708B" w14:textId="77777777" w:rsidR="005619B6" w:rsidRPr="006B23D9" w:rsidRDefault="005619B6" w:rsidP="008D25F8">
            <w:pPr>
              <w:pStyle w:val="TAC"/>
              <w:rPr>
                <w:lang w:val="en-US"/>
              </w:rPr>
            </w:pPr>
            <w:r w:rsidRPr="006B23D9">
              <w:rPr>
                <w:lang w:val="en-US"/>
              </w:rPr>
              <w:t>0.43</w:t>
            </w:r>
          </w:p>
        </w:tc>
        <w:tc>
          <w:tcPr>
            <w:tcW w:w="1620" w:type="dxa"/>
            <w:shd w:val="clear" w:color="000000" w:fill="FF0000"/>
            <w:noWrap/>
            <w:vAlign w:val="bottom"/>
            <w:hideMark/>
          </w:tcPr>
          <w:p w14:paraId="499F57F7" w14:textId="77777777" w:rsidR="005619B6" w:rsidRPr="006B23D9" w:rsidRDefault="005619B6" w:rsidP="008D25F8">
            <w:pPr>
              <w:pStyle w:val="TAC"/>
              <w:rPr>
                <w:lang w:val="en-US"/>
              </w:rPr>
            </w:pPr>
            <w:r w:rsidRPr="006B23D9">
              <w:rPr>
                <w:lang w:val="en-US"/>
              </w:rPr>
              <w:t>-0.37</w:t>
            </w:r>
          </w:p>
        </w:tc>
      </w:tr>
    </w:tbl>
    <w:p w14:paraId="161D8C70" w14:textId="77777777" w:rsidR="00D6669B" w:rsidRDefault="00D6669B" w:rsidP="00D6669B">
      <w:pPr>
        <w:rPr>
          <w:color w:val="000000"/>
        </w:rPr>
      </w:pPr>
    </w:p>
    <w:p w14:paraId="3F63F3B1" w14:textId="7FD7D544" w:rsidR="005619B6" w:rsidRPr="001D3CAC" w:rsidRDefault="005619B6" w:rsidP="00264F0B">
      <w:r w:rsidRPr="00F5613C">
        <w:rPr>
          <w:color w:val="000000"/>
        </w:rPr>
        <w:t xml:space="preserve">Another </w:t>
      </w:r>
      <w:r>
        <w:rPr>
          <w:color w:val="000000"/>
        </w:rPr>
        <w:t xml:space="preserve">important </w:t>
      </w:r>
      <w:r w:rsidRPr="00F5613C">
        <w:rPr>
          <w:color w:val="000000"/>
        </w:rPr>
        <w:t>set of analyses was performed for the constant-step size grids</w:t>
      </w:r>
      <w:r>
        <w:rPr>
          <w:color w:val="000000"/>
        </w:rPr>
        <w:t xml:space="preserve"> beyond 3 GHz</w:t>
      </w:r>
      <w:r w:rsidRPr="00F5613C">
        <w:rPr>
          <w:color w:val="000000"/>
        </w:rPr>
        <w:t xml:space="preserve"> where the EIRP at the pole of </w:t>
      </w:r>
      <w:r w:rsidRPr="00F5613C">
        <w:rPr>
          <w:rFonts w:ascii="Symbol" w:hAnsi="Symbol"/>
        </w:rPr>
        <w:t></w:t>
      </w:r>
      <w:r w:rsidRPr="00F5613C">
        <w:t> = 180° was either set to a very small number</w:t>
      </w:r>
      <w:r>
        <w:t>/null</w:t>
      </w:r>
      <w:r w:rsidRPr="00F5613C">
        <w:t xml:space="preserve"> (due to a potential blockage due to the positioner /pedestal)</w:t>
      </w:r>
      <w:r>
        <w:t xml:space="preserve">, </w:t>
      </w:r>
      <w:r w:rsidRPr="00F5613C">
        <w:t>extrapolated from the second to last cut (mean of all EIRPs)</w:t>
      </w:r>
      <w:r>
        <w:t>, or extrapolated from two neighbouring points 15</w:t>
      </w:r>
      <w:r w:rsidRPr="00F5613C">
        <w:t>°</w:t>
      </w:r>
      <w:r>
        <w:t xml:space="preserve"> off the pole, i.e., </w:t>
      </w:r>
      <w:r w:rsidRPr="004646F8">
        <w:t>EIRP(</w:t>
      </w:r>
      <w:r w:rsidRPr="004646F8">
        <w:rPr>
          <w:rFonts w:ascii="Symbol" w:hAnsi="Symbol"/>
        </w:rPr>
        <w:t></w:t>
      </w:r>
      <w:r w:rsidRPr="004646F8">
        <w:t>=</w:t>
      </w:r>
      <w:r>
        <w:t>165</w:t>
      </w:r>
      <w:r w:rsidRPr="00F5613C">
        <w:t>°</w:t>
      </w:r>
      <w:r w:rsidRPr="004646F8">
        <w:t xml:space="preserve">, </w:t>
      </w:r>
      <w:r w:rsidRPr="004646F8">
        <w:rPr>
          <w:rFonts w:ascii="Symbol" w:hAnsi="Symbol"/>
        </w:rPr>
        <w:t></w:t>
      </w:r>
      <w:r w:rsidRPr="004646F8">
        <w:t>=0</w:t>
      </w:r>
      <w:r w:rsidRPr="00F5613C">
        <w:t>°</w:t>
      </w:r>
      <w:r w:rsidRPr="004646F8">
        <w:t>) and EIRP(</w:t>
      </w:r>
      <w:r w:rsidRPr="004646F8">
        <w:rPr>
          <w:rFonts w:ascii="Symbol" w:hAnsi="Symbol"/>
        </w:rPr>
        <w:t></w:t>
      </w:r>
      <w:r w:rsidRPr="004646F8">
        <w:t>=</w:t>
      </w:r>
      <w:r>
        <w:t>165</w:t>
      </w:r>
      <w:r w:rsidRPr="00F5613C">
        <w:t>°</w:t>
      </w:r>
      <w:r w:rsidRPr="004646F8">
        <w:t xml:space="preserve">, </w:t>
      </w:r>
      <w:r w:rsidRPr="004646F8">
        <w:rPr>
          <w:rFonts w:ascii="Symbol" w:hAnsi="Symbol"/>
        </w:rPr>
        <w:t></w:t>
      </w:r>
      <w:r w:rsidRPr="004646F8">
        <w:t>=</w:t>
      </w:r>
      <w:r>
        <w:t>18</w:t>
      </w:r>
      <w:r w:rsidRPr="004646F8">
        <w:t>0</w:t>
      </w:r>
      <w:r w:rsidRPr="00F5613C">
        <w:t>°</w:t>
      </w:r>
      <w:r w:rsidRPr="004646F8">
        <w:t>)</w:t>
      </w:r>
      <w:r w:rsidRPr="00F5613C">
        <w:t>. Th</w:t>
      </w:r>
      <w:r>
        <w:t>ose</w:t>
      </w:r>
      <w:r w:rsidRPr="00F5613C">
        <w:t xml:space="preserve"> results for the standard deviations and the mean errors </w:t>
      </w:r>
      <w:r>
        <w:t>summarized</w:t>
      </w:r>
      <w:r w:rsidRPr="00F5613C">
        <w:t xml:space="preserve"> in </w:t>
      </w:r>
      <w:r>
        <w:t xml:space="preserve">Table 9.2-4 </w:t>
      </w:r>
      <w:r w:rsidRPr="0033195F">
        <w:t>and</w:t>
      </w:r>
      <w:r>
        <w:t xml:space="preserve"> 9.2-5</w:t>
      </w:r>
      <w:r w:rsidRPr="0033195F">
        <w:t>, respectively. From the standard deviations</w:t>
      </w:r>
      <w:r>
        <w:t xml:space="preserve"> in 9.2-4, it can be observed that</w:t>
      </w:r>
      <w:r w:rsidRPr="0033195F">
        <w:t xml:space="preserve"> the impact </w:t>
      </w:r>
      <w:r>
        <w:t>of</w:t>
      </w:r>
      <w:r w:rsidRPr="0033195F">
        <w:t xml:space="preserve"> how the EIRP at </w:t>
      </w:r>
      <w:r w:rsidRPr="0033195F">
        <w:rPr>
          <w:rFonts w:ascii="Symbol" w:hAnsi="Symbol"/>
        </w:rPr>
        <w:t></w:t>
      </w:r>
      <w:r w:rsidRPr="0033195F">
        <w:rPr>
          <w:rFonts w:ascii="Symbol" w:hAnsi="Symbol"/>
        </w:rPr>
        <w:t></w:t>
      </w:r>
      <w:r w:rsidRPr="0033195F">
        <w:t xml:space="preserve"> = 180° is treated has </w:t>
      </w:r>
      <w:r>
        <w:t>little</w:t>
      </w:r>
      <w:r w:rsidRPr="0033195F">
        <w:t xml:space="preserve"> effect for measurement grids as coarse as 26 grid points while a small increase in standard uncertainty can be seen for the coarsest grid with 14 points regardless of whether the final grid point does not yield a reasonable measurement or whether it is extrapolated from the second to last cut. </w:t>
      </w:r>
      <w:r>
        <w:t>When the pole point is not measured and considered to be a deep null, unacceptable mean errors are observed for very coarse grids</w:t>
      </w:r>
      <w:r w:rsidRPr="00F5613C">
        <w:t>.</w:t>
      </w:r>
      <w:r>
        <w:t xml:space="preserve"> </w:t>
      </w:r>
      <w:r w:rsidRPr="0033195F">
        <w:t xml:space="preserve">The mean errors </w:t>
      </w:r>
      <w:r w:rsidRPr="00630EF4">
        <w:t>in Table 9.2-</w:t>
      </w:r>
      <w:r>
        <w:t>5</w:t>
      </w:r>
      <w:r w:rsidRPr="00630EF4">
        <w:t xml:space="preserve"> show</w:t>
      </w:r>
      <w:r w:rsidRPr="0033195F">
        <w:t xml:space="preserve"> </w:t>
      </w:r>
      <w:r>
        <w:t>that the averaging of</w:t>
      </w:r>
      <w:r w:rsidRPr="0033195F">
        <w:t xml:space="preserve"> the pole from the 2</w:t>
      </w:r>
      <w:r w:rsidRPr="0033195F">
        <w:rPr>
          <w:vertAlign w:val="superscript"/>
        </w:rPr>
        <w:t>nd</w:t>
      </w:r>
      <w:r w:rsidRPr="0033195F">
        <w:t xml:space="preserve"> to last cut </w:t>
      </w:r>
      <w:r>
        <w:t>or the extrapolation of the two point 15</w:t>
      </w:r>
      <w:r w:rsidRPr="00F5613C">
        <w:t>°</w:t>
      </w:r>
      <w:r>
        <w:t xml:space="preserve"> off the pole y</w:t>
      </w:r>
      <w:r w:rsidRPr="0033195F">
        <w:t>ield very good agreement with the previous simulations that assume the grid point at the pole can be measured without any obstruction/blockage</w:t>
      </w:r>
      <w:r w:rsidRPr="001D3CAC">
        <w:t xml:space="preserve">. Those two approaches are illustrated in </w:t>
      </w:r>
      <w:r>
        <w:t>Figure 9.2-14</w:t>
      </w:r>
      <w:r w:rsidRPr="001D3CAC">
        <w:t xml:space="preserve"> for a measurement grid using the </w:t>
      </w:r>
      <w:r w:rsidRPr="001D3CAC">
        <w:rPr>
          <w:rFonts w:ascii="Symbol" w:hAnsi="Symbol"/>
        </w:rPr>
        <w:t></w:t>
      </w:r>
      <w:r w:rsidRPr="001D3CAC">
        <w:rPr>
          <w:rFonts w:ascii="Symbol" w:hAnsi="Symbol"/>
        </w:rPr>
        <w:t></w:t>
      </w:r>
      <w:r w:rsidRPr="001D3CAC">
        <w:t>=</w:t>
      </w:r>
      <w:r w:rsidRPr="001D3CAC">
        <w:rPr>
          <w:rFonts w:ascii="Symbol" w:hAnsi="Symbol"/>
        </w:rPr>
        <w:t></w:t>
      </w:r>
      <w:r w:rsidRPr="001D3CAC">
        <w:rPr>
          <w:rFonts w:ascii="Symbol" w:hAnsi="Symbol"/>
        </w:rPr>
        <w:t></w:t>
      </w:r>
      <w:r w:rsidRPr="001D3CAC">
        <w:t>=45° grid where the grid point at</w:t>
      </w:r>
      <w:r w:rsidRPr="001D3CAC">
        <w:rPr>
          <w:rFonts w:ascii="Symbol" w:hAnsi="Symbol"/>
        </w:rPr>
        <w:t></w:t>
      </w:r>
      <w:r w:rsidRPr="001D3CAC">
        <w:rPr>
          <w:rFonts w:ascii="Symbol" w:hAnsi="Symbol"/>
        </w:rPr>
        <w:t></w:t>
      </w:r>
      <w:r w:rsidRPr="001D3CAC">
        <w:t>=180° (shown in blue) is extrapolated either using 8 existing measurements at</w:t>
      </w:r>
      <w:r w:rsidRPr="001D3CAC">
        <w:rPr>
          <w:rFonts w:ascii="Symbol" w:hAnsi="Symbol"/>
        </w:rPr>
        <w:t></w:t>
      </w:r>
      <w:r w:rsidRPr="001D3CAC">
        <w:rPr>
          <w:rFonts w:ascii="Symbol" w:hAnsi="Symbol"/>
        </w:rPr>
        <w:t></w:t>
      </w:r>
      <w:r w:rsidRPr="001D3CAC">
        <w:t>=135° (shown in red) on the left or with two new grid points at</w:t>
      </w:r>
      <w:r w:rsidRPr="001D3CAC">
        <w:rPr>
          <w:rFonts w:ascii="Symbol" w:hAnsi="Symbol"/>
        </w:rPr>
        <w:t></w:t>
      </w:r>
      <w:r w:rsidRPr="001D3CAC">
        <w:rPr>
          <w:rFonts w:ascii="Symbol" w:hAnsi="Symbol"/>
        </w:rPr>
        <w:t></w:t>
      </w:r>
      <w:r w:rsidRPr="001D3CAC">
        <w:t xml:space="preserve">=165° (shown in red) on the right. The advantage of the </w:t>
      </w:r>
      <w:r>
        <w:t xml:space="preserve">more </w:t>
      </w:r>
      <w:r w:rsidRPr="001D3CAC">
        <w:t xml:space="preserve">extrapolation approach </w:t>
      </w:r>
      <w:r w:rsidR="008A12A8">
        <w:t xml:space="preserve">using two new grid points at </w:t>
      </w:r>
      <w:r w:rsidR="008A12A8" w:rsidRPr="001D3CAC">
        <w:rPr>
          <w:rFonts w:ascii="Symbol" w:hAnsi="Symbol"/>
        </w:rPr>
        <w:t></w:t>
      </w:r>
      <w:r w:rsidR="008A12A8" w:rsidRPr="001D3CAC">
        <w:rPr>
          <w:rFonts w:ascii="Symbol" w:hAnsi="Symbol"/>
        </w:rPr>
        <w:t></w:t>
      </w:r>
      <w:r w:rsidR="008A12A8" w:rsidRPr="001D3CAC">
        <w:t>=1</w:t>
      </w:r>
      <w:r w:rsidR="008A12A8">
        <w:t>6</w:t>
      </w:r>
      <w:r w:rsidR="008A12A8" w:rsidRPr="001D3CAC">
        <w:t>5°</w:t>
      </w:r>
      <w:r w:rsidR="008A12A8">
        <w:t xml:space="preserve"> </w:t>
      </w:r>
      <w:r w:rsidRPr="001D3CAC">
        <w:t xml:space="preserve">becomes more evident when considering the coarsest measurement grid presented here, i.e., </w:t>
      </w:r>
      <w:r w:rsidRPr="001D3CAC">
        <w:rPr>
          <w:rFonts w:ascii="Symbol" w:hAnsi="Symbol"/>
        </w:rPr>
        <w:t></w:t>
      </w:r>
      <w:r w:rsidRPr="001D3CAC">
        <w:rPr>
          <w:rFonts w:ascii="Symbol" w:hAnsi="Symbol"/>
        </w:rPr>
        <w:t></w:t>
      </w:r>
      <w:r w:rsidRPr="001D3CAC">
        <w:t>=</w:t>
      </w:r>
      <w:r w:rsidRPr="001D3CAC">
        <w:rPr>
          <w:rFonts w:ascii="Symbol" w:hAnsi="Symbol"/>
        </w:rPr>
        <w:t></w:t>
      </w:r>
      <w:r w:rsidRPr="001D3CAC">
        <w:rPr>
          <w:rFonts w:ascii="Symbol" w:hAnsi="Symbol"/>
        </w:rPr>
        <w:t></w:t>
      </w:r>
      <w:r w:rsidRPr="001D3CAC">
        <w:t xml:space="preserve">=60°, which </w:t>
      </w:r>
      <w:r>
        <w:t>c</w:t>
      </w:r>
      <w:r w:rsidRPr="001D3CAC">
        <w:t xml:space="preserve">ould be considered for IoT </w:t>
      </w:r>
      <w:r>
        <w:t>or RedCap</w:t>
      </w:r>
      <w:r w:rsidRPr="001D3CAC">
        <w:t xml:space="preserve"> devices in the future. </w:t>
      </w:r>
      <w:r>
        <w:t>T</w:t>
      </w:r>
      <w:r w:rsidRPr="001D3CAC">
        <w:t>he extrapolation approach of the grid point at</w:t>
      </w:r>
      <w:r w:rsidRPr="001D3CAC">
        <w:rPr>
          <w:rFonts w:ascii="Symbol" w:hAnsi="Symbol"/>
        </w:rPr>
        <w:t></w:t>
      </w:r>
      <w:r w:rsidRPr="001D3CAC">
        <w:rPr>
          <w:rFonts w:ascii="Symbol" w:hAnsi="Symbol"/>
        </w:rPr>
        <w:t></w:t>
      </w:r>
      <w:r w:rsidRPr="001D3CAC">
        <w:t xml:space="preserve">=180° that relies on </w:t>
      </w:r>
      <w:r w:rsidR="008A12A8">
        <w:t xml:space="preserve">either on the existing 8 measurements at </w:t>
      </w:r>
      <w:r w:rsidR="008A12A8" w:rsidRPr="001D3CAC">
        <w:rPr>
          <w:rFonts w:ascii="Symbol" w:hAnsi="Symbol"/>
        </w:rPr>
        <w:t></w:t>
      </w:r>
      <w:r w:rsidR="008A12A8" w:rsidRPr="001D3CAC">
        <w:rPr>
          <w:rFonts w:ascii="Symbol" w:hAnsi="Symbol"/>
        </w:rPr>
        <w:t></w:t>
      </w:r>
      <w:r w:rsidR="008A12A8" w:rsidRPr="001D3CAC">
        <w:t>=1</w:t>
      </w:r>
      <w:r w:rsidR="008A12A8">
        <w:t>35</w:t>
      </w:r>
      <w:r w:rsidR="008A12A8" w:rsidRPr="001D3CAC">
        <w:t xml:space="preserve">° </w:t>
      </w:r>
      <w:r w:rsidR="008A12A8">
        <w:t xml:space="preserve">or the </w:t>
      </w:r>
      <w:r w:rsidRPr="001D3CAC">
        <w:t xml:space="preserve">two close neighbours at </w:t>
      </w:r>
      <w:r w:rsidRPr="001D3CAC">
        <w:rPr>
          <w:rFonts w:ascii="Symbol" w:hAnsi="Symbol"/>
        </w:rPr>
        <w:t></w:t>
      </w:r>
      <w:r w:rsidRPr="001D3CAC">
        <w:rPr>
          <w:rFonts w:ascii="Symbol" w:hAnsi="Symbol"/>
        </w:rPr>
        <w:t></w:t>
      </w:r>
      <w:r w:rsidRPr="001D3CAC">
        <w:t>=165°</w:t>
      </w:r>
      <w:r>
        <w:t xml:space="preserve"> is considered necessary for above 3 GHz TRP measurement grids for the most accurate extrapolation and lowest MUs. </w:t>
      </w:r>
    </w:p>
    <w:p w14:paraId="7888A20B" w14:textId="77777777" w:rsidR="005619B6" w:rsidRDefault="005619B6" w:rsidP="00D6669B">
      <w:pPr>
        <w:pStyle w:val="TH"/>
      </w:pPr>
      <w:r w:rsidRPr="00BB7E84">
        <w:rPr>
          <w:noProof/>
        </w:rPr>
        <w:lastRenderedPageBreak/>
        <w:drawing>
          <wp:inline distT="0" distB="0" distL="0" distR="0" wp14:anchorId="52322225" wp14:editId="5C790278">
            <wp:extent cx="2926080" cy="2654850"/>
            <wp:effectExtent l="0" t="0" r="7620" b="0"/>
            <wp:docPr id="1" name="Picture 8" descr="A picture containing indoor, accessory&#10;&#10;Description automatically generated">
              <a:extLst xmlns:a="http://schemas.openxmlformats.org/drawingml/2006/main">
                <a:ext uri="{FF2B5EF4-FFF2-40B4-BE49-F238E27FC236}">
                  <a16:creationId xmlns:a16="http://schemas.microsoft.com/office/drawing/2014/main" id="{12B3B486-6770-C06B-CE4F-817AC98BF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indoor, accessory&#10;&#10;Description automatically generated">
                      <a:extLst>
                        <a:ext uri="{FF2B5EF4-FFF2-40B4-BE49-F238E27FC236}">
                          <a16:creationId xmlns:a16="http://schemas.microsoft.com/office/drawing/2014/main" id="{12B3B486-6770-C06B-CE4F-817AC98BFB0B}"/>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26080" cy="2654850"/>
                    </a:xfrm>
                    <a:prstGeom prst="rect">
                      <a:avLst/>
                    </a:prstGeom>
                  </pic:spPr>
                </pic:pic>
              </a:graphicData>
            </a:graphic>
          </wp:inline>
        </w:drawing>
      </w:r>
      <w:r w:rsidRPr="00BB7E84">
        <w:rPr>
          <w:noProof/>
        </w:rPr>
        <w:drawing>
          <wp:inline distT="0" distB="0" distL="0" distR="0" wp14:anchorId="16E1B754" wp14:editId="168737EB">
            <wp:extent cx="2926080" cy="2670809"/>
            <wp:effectExtent l="0" t="0" r="7620" b="0"/>
            <wp:docPr id="5" name="Picture 6" descr="Chart&#10;&#10;Description automatically generated">
              <a:extLst xmlns:a="http://schemas.openxmlformats.org/drawingml/2006/main">
                <a:ext uri="{FF2B5EF4-FFF2-40B4-BE49-F238E27FC236}">
                  <a16:creationId xmlns:a16="http://schemas.microsoft.com/office/drawing/2014/main" id="{3F15E51F-4E47-BDC2-CDFA-D13E34260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3F15E51F-4E47-BDC2-CDFA-D13E34260890}"/>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26080" cy="2670809"/>
                    </a:xfrm>
                    <a:prstGeom prst="rect">
                      <a:avLst/>
                    </a:prstGeom>
                  </pic:spPr>
                </pic:pic>
              </a:graphicData>
            </a:graphic>
          </wp:inline>
        </w:drawing>
      </w:r>
    </w:p>
    <w:p w14:paraId="2CBD7602" w14:textId="77777777" w:rsidR="005619B6" w:rsidRDefault="005619B6" w:rsidP="00D060A4">
      <w:pPr>
        <w:pStyle w:val="TF"/>
        <w:rPr>
          <w:rFonts w:cs="Arial"/>
          <w:bCs/>
        </w:rPr>
      </w:pPr>
      <w:r>
        <w:t xml:space="preserve">Figure 9.2-14: Illustration of extrapolation approaches for the </w:t>
      </w:r>
      <w:r w:rsidRPr="008C0E7C">
        <w:rPr>
          <w:rFonts w:ascii="Symbol" w:hAnsi="Symbol" w:cs="Arial"/>
          <w:bCs/>
        </w:rPr>
        <w:t></w:t>
      </w:r>
      <w:r w:rsidRPr="008C0E7C">
        <w:rPr>
          <w:rFonts w:ascii="Symbol" w:hAnsi="Symbol" w:cs="Arial"/>
          <w:bCs/>
        </w:rPr>
        <w:t></w:t>
      </w:r>
      <w:r w:rsidRPr="008C0E7C">
        <w:rPr>
          <w:rFonts w:cs="Arial"/>
          <w:bCs/>
        </w:rPr>
        <w:t>=</w:t>
      </w:r>
      <w:r w:rsidRPr="008C0E7C">
        <w:rPr>
          <w:rFonts w:ascii="Symbol" w:hAnsi="Symbol" w:cs="Arial"/>
          <w:bCs/>
        </w:rPr>
        <w:t></w:t>
      </w:r>
      <w:r w:rsidRPr="008C0E7C">
        <w:rPr>
          <w:rFonts w:ascii="Symbol" w:hAnsi="Symbol" w:cs="Arial"/>
          <w:bCs/>
        </w:rPr>
        <w:t></w:t>
      </w:r>
      <w:r w:rsidRPr="008C0E7C">
        <w:rPr>
          <w:rFonts w:cs="Arial"/>
          <w:bCs/>
        </w:rPr>
        <w:t xml:space="preserve">=45° </w:t>
      </w:r>
      <w:r>
        <w:rPr>
          <w:rFonts w:cs="Arial"/>
          <w:bCs/>
        </w:rPr>
        <w:t>grid</w:t>
      </w:r>
    </w:p>
    <w:p w14:paraId="4FFB4570" w14:textId="77777777" w:rsidR="00D6669B" w:rsidRDefault="00D6669B" w:rsidP="00D6669B"/>
    <w:p w14:paraId="7B6507DC" w14:textId="77777777" w:rsidR="005619B6" w:rsidRDefault="005619B6" w:rsidP="005619B6">
      <w:pPr>
        <w:pStyle w:val="TH"/>
      </w:pPr>
      <w:r>
        <w:t>Table 9.2-4</w:t>
      </w:r>
      <w:r w:rsidRPr="004600B4">
        <w:t>: Standard deviations</w:t>
      </w:r>
      <w:r>
        <w:t xml:space="preserve"> </w:t>
      </w:r>
      <w:r w:rsidRPr="004600B4">
        <w:t>for various constant-step size measurement grids</w:t>
      </w:r>
      <w:r>
        <w:t xml:space="preserve"> and different extrapolation approaches for beyond 3 GHz; results for Clenshaw-Curtis quadrature only</w:t>
      </w:r>
    </w:p>
    <w:tbl>
      <w:tblPr>
        <w:tblW w:w="10400" w:type="dxa"/>
        <w:tblLook w:val="04A0" w:firstRow="1" w:lastRow="0" w:firstColumn="1" w:lastColumn="0" w:noHBand="0" w:noVBand="1"/>
      </w:tblPr>
      <w:tblGrid>
        <w:gridCol w:w="1421"/>
        <w:gridCol w:w="1619"/>
        <w:gridCol w:w="1840"/>
        <w:gridCol w:w="1840"/>
        <w:gridCol w:w="1840"/>
        <w:gridCol w:w="1840"/>
      </w:tblGrid>
      <w:tr w:rsidR="005619B6" w:rsidRPr="004259E7" w14:paraId="4B5E232B" w14:textId="77777777" w:rsidTr="008D25F8">
        <w:trPr>
          <w:trHeight w:val="288"/>
        </w:trPr>
        <w:tc>
          <w:tcPr>
            <w:tcW w:w="30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DEB7AA8" w14:textId="77777777" w:rsidR="005619B6" w:rsidRPr="004259E7" w:rsidRDefault="005619B6" w:rsidP="008D25F8">
            <w:pPr>
              <w:pStyle w:val="TAH"/>
              <w:rPr>
                <w:lang w:val="en-US"/>
              </w:rPr>
            </w:pPr>
            <w:r w:rsidRPr="004259E7">
              <w:rPr>
                <w:lang w:val="en-US"/>
              </w:rPr>
              <w:t>Constant Step-Size Grid</w:t>
            </w:r>
          </w:p>
        </w:tc>
        <w:tc>
          <w:tcPr>
            <w:tcW w:w="7360" w:type="dxa"/>
            <w:gridSpan w:val="4"/>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DCD630F" w14:textId="77777777" w:rsidR="005619B6" w:rsidRPr="004259E7" w:rsidRDefault="005619B6" w:rsidP="008D25F8">
            <w:pPr>
              <w:pStyle w:val="TAH"/>
              <w:rPr>
                <w:lang w:val="en-US"/>
              </w:rPr>
            </w:pPr>
            <w:r w:rsidRPr="004259E7">
              <w:rPr>
                <w:lang w:val="en-US"/>
              </w:rPr>
              <w:t>Standard Deviation [dB]</w:t>
            </w:r>
          </w:p>
        </w:tc>
      </w:tr>
      <w:tr w:rsidR="005619B6" w:rsidRPr="004259E7" w14:paraId="7A7300FD" w14:textId="77777777" w:rsidTr="00D6669B">
        <w:trPr>
          <w:trHeight w:val="1628"/>
        </w:trPr>
        <w:tc>
          <w:tcPr>
            <w:tcW w:w="1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75781809"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Symbol" w:eastAsia="Times New Roman" w:hAnsi="Symbol" w:cs="Calibri"/>
                <w:bCs/>
                <w:color w:val="000000"/>
                <w:sz w:val="22"/>
                <w:szCs w:val="22"/>
                <w:lang w:val="en-US"/>
              </w:rPr>
              <w:t></w:t>
            </w:r>
            <w:r w:rsidRPr="004259E7">
              <w:rPr>
                <w:rFonts w:ascii="Symbol" w:eastAsia="Times New Roman" w:hAnsi="Symbol" w:cs="Calibri"/>
                <w:bCs/>
                <w:color w:val="000000"/>
                <w:sz w:val="22"/>
                <w:szCs w:val="22"/>
                <w:lang w:val="en-US"/>
              </w:rPr>
              <w:t></w:t>
            </w:r>
            <w:r w:rsidRPr="004259E7">
              <w:rPr>
                <w:rFonts w:ascii="Calibri" w:eastAsia="Times New Roman" w:hAnsi="Calibri" w:cs="Calibri"/>
                <w:bCs/>
                <w:color w:val="000000"/>
                <w:sz w:val="22"/>
                <w:szCs w:val="22"/>
                <w:lang w:val="en-US"/>
              </w:rPr>
              <w:t>=</w:t>
            </w:r>
            <w:r w:rsidRPr="004259E7">
              <w:rPr>
                <w:rFonts w:ascii="Symbol" w:eastAsia="Times New Roman" w:hAnsi="Symbol" w:cs="Calibri"/>
                <w:bCs/>
                <w:color w:val="000000"/>
                <w:sz w:val="22"/>
                <w:szCs w:val="22"/>
                <w:lang w:val="en-US"/>
              </w:rPr>
              <w:t></w:t>
            </w:r>
            <w:r w:rsidRPr="004259E7">
              <w:rPr>
                <w:rFonts w:ascii="Symbol" w:eastAsia="Times New Roman" w:hAnsi="Symbol" w:cs="Calibri"/>
                <w:bCs/>
                <w:color w:val="000000"/>
                <w:sz w:val="22"/>
                <w:szCs w:val="22"/>
                <w:lang w:val="en-US"/>
              </w:rPr>
              <w:t></w:t>
            </w:r>
            <w:r w:rsidRPr="004259E7">
              <w:rPr>
                <w:rFonts w:ascii="Calibri" w:eastAsia="Times New Roman" w:hAnsi="Calibri" w:cs="Calibri"/>
                <w:bCs/>
                <w:color w:val="000000"/>
                <w:sz w:val="22"/>
                <w:szCs w:val="22"/>
                <w:lang w:val="en-US"/>
              </w:rPr>
              <w:t xml:space="preserve"> [°]</w:t>
            </w:r>
          </w:p>
        </w:tc>
        <w:tc>
          <w:tcPr>
            <w:tcW w:w="1619" w:type="dxa"/>
            <w:tcBorders>
              <w:top w:val="nil"/>
              <w:left w:val="nil"/>
              <w:bottom w:val="single" w:sz="4" w:space="0" w:color="auto"/>
              <w:right w:val="single" w:sz="4" w:space="0" w:color="auto"/>
            </w:tcBorders>
            <w:shd w:val="clear" w:color="auto" w:fill="D9D9D9" w:themeFill="background1" w:themeFillShade="D9"/>
            <w:vAlign w:val="bottom"/>
            <w:hideMark/>
          </w:tcPr>
          <w:p w14:paraId="1B3F154C"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Calibri" w:eastAsia="Times New Roman" w:hAnsi="Calibri" w:cs="Calibri"/>
                <w:bCs/>
                <w:color w:val="000000"/>
                <w:sz w:val="22"/>
                <w:szCs w:val="22"/>
                <w:lang w:val="en-US"/>
              </w:rPr>
              <w:t># of unique points</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5E20BA2E"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Calibri" w:eastAsia="Times New Roman" w:hAnsi="Calibri" w:cs="Calibri"/>
                <w:bCs/>
                <w:color w:val="000000"/>
                <w:sz w:val="22"/>
                <w:szCs w:val="22"/>
                <w:lang w:val="en-US"/>
              </w:rPr>
              <w:t xml:space="preserve">Aggregate </w:t>
            </w:r>
            <w:r w:rsidRPr="004259E7">
              <w:rPr>
                <w:rFonts w:ascii="Calibri" w:eastAsia="Times New Roman" w:hAnsi="Calibri" w:cs="Calibri"/>
                <w:bCs/>
                <w:color w:val="000000"/>
                <w:sz w:val="22"/>
                <w:szCs w:val="22"/>
                <w:lang w:val="en-US"/>
              </w:rPr>
              <w:br/>
              <w:t>(pooling all Patterns)</w:t>
            </w:r>
            <w:r w:rsidRPr="004259E7">
              <w:rPr>
                <w:rFonts w:ascii="Calibri" w:eastAsia="Times New Roman" w:hAnsi="Calibri" w:cs="Calibri"/>
                <w:bCs/>
                <w:color w:val="000000"/>
                <w:sz w:val="22"/>
                <w:szCs w:val="22"/>
                <w:lang w:val="en-US"/>
              </w:rPr>
              <w:br/>
              <w:t>180</w:t>
            </w:r>
            <w:r w:rsidRPr="004259E7">
              <w:rPr>
                <w:rFonts w:eastAsia="Times New Roman" w:cs="Arial"/>
                <w:bCs/>
                <w:color w:val="000000"/>
                <w:sz w:val="22"/>
                <w:szCs w:val="22"/>
                <w:lang w:val="en-US"/>
              </w:rPr>
              <w:t>°</w:t>
            </w:r>
            <w:r w:rsidRPr="004259E7">
              <w:rPr>
                <w:rFonts w:ascii="Calibri" w:eastAsia="Times New Roman" w:hAnsi="Calibri" w:cs="Calibri"/>
                <w:bCs/>
                <w:color w:val="000000"/>
                <w:sz w:val="22"/>
                <w:szCs w:val="22"/>
                <w:lang w:val="en-US"/>
              </w:rPr>
              <w:t xml:space="preserve"> is measured</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2893720B"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Calibri" w:eastAsia="Times New Roman" w:hAnsi="Calibri" w:cs="Calibri"/>
                <w:bCs/>
                <w:color w:val="000000"/>
                <w:sz w:val="22"/>
                <w:szCs w:val="22"/>
                <w:lang w:val="en-US"/>
              </w:rPr>
              <w:t xml:space="preserve">Aggregate </w:t>
            </w:r>
            <w:r w:rsidRPr="004259E7">
              <w:rPr>
                <w:rFonts w:ascii="Calibri" w:eastAsia="Times New Roman" w:hAnsi="Calibri" w:cs="Calibri"/>
                <w:bCs/>
                <w:color w:val="000000"/>
                <w:sz w:val="22"/>
                <w:szCs w:val="22"/>
                <w:lang w:val="en-US"/>
              </w:rPr>
              <w:br/>
              <w:t>(pooling all Patterns)</w:t>
            </w:r>
            <w:r w:rsidRPr="004259E7">
              <w:rPr>
                <w:rFonts w:ascii="Calibri" w:eastAsia="Times New Roman" w:hAnsi="Calibri" w:cs="Calibri"/>
                <w:bCs/>
                <w:color w:val="000000"/>
                <w:sz w:val="22"/>
                <w:szCs w:val="22"/>
                <w:lang w:val="en-US"/>
              </w:rPr>
              <w:br/>
              <w:t>180</w:t>
            </w:r>
            <w:r w:rsidRPr="004259E7">
              <w:rPr>
                <w:rFonts w:eastAsia="Times New Roman" w:cs="Arial"/>
                <w:bCs/>
                <w:color w:val="000000"/>
                <w:sz w:val="22"/>
                <w:szCs w:val="22"/>
                <w:lang w:val="en-US"/>
              </w:rPr>
              <w:t>°</w:t>
            </w:r>
            <w:r w:rsidRPr="004259E7">
              <w:rPr>
                <w:rFonts w:ascii="Calibri" w:eastAsia="Times New Roman" w:hAnsi="Calibri" w:cs="Calibri"/>
                <w:bCs/>
                <w:color w:val="000000"/>
                <w:sz w:val="22"/>
                <w:szCs w:val="22"/>
                <w:lang w:val="en-US"/>
              </w:rPr>
              <w:t xml:space="preserve"> is </w:t>
            </w:r>
            <w:r w:rsidRPr="004259E7">
              <w:rPr>
                <w:rFonts w:ascii="Calibri" w:eastAsia="Times New Roman" w:hAnsi="Calibri" w:cs="Calibri"/>
                <w:bCs/>
                <w:color w:val="000000"/>
                <w:sz w:val="22"/>
                <w:szCs w:val="22"/>
                <w:u w:val="single"/>
                <w:lang w:val="en-US"/>
              </w:rPr>
              <w:t xml:space="preserve">not </w:t>
            </w:r>
            <w:r w:rsidRPr="004259E7">
              <w:rPr>
                <w:rFonts w:ascii="Calibri" w:eastAsia="Times New Roman" w:hAnsi="Calibri" w:cs="Calibri"/>
                <w:bCs/>
                <w:color w:val="000000"/>
                <w:sz w:val="22"/>
                <w:szCs w:val="22"/>
                <w:lang w:val="en-US"/>
              </w:rPr>
              <w:t>measured</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3B8AE916"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Calibri" w:eastAsia="Times New Roman" w:hAnsi="Calibri" w:cs="Calibri"/>
                <w:bCs/>
                <w:color w:val="000000"/>
                <w:sz w:val="22"/>
                <w:szCs w:val="22"/>
                <w:lang w:val="en-US"/>
              </w:rPr>
              <w:t xml:space="preserve">Aggregate </w:t>
            </w:r>
            <w:r w:rsidRPr="004259E7">
              <w:rPr>
                <w:rFonts w:ascii="Calibri" w:eastAsia="Times New Roman" w:hAnsi="Calibri" w:cs="Calibri"/>
                <w:bCs/>
                <w:color w:val="000000"/>
                <w:sz w:val="22"/>
                <w:szCs w:val="22"/>
                <w:lang w:val="en-US"/>
              </w:rPr>
              <w:br/>
              <w:t>(pooling all Patterns)</w:t>
            </w:r>
            <w:r w:rsidRPr="004259E7">
              <w:rPr>
                <w:rFonts w:ascii="Calibri" w:eastAsia="Times New Roman" w:hAnsi="Calibri" w:cs="Calibri"/>
                <w:bCs/>
                <w:color w:val="000000"/>
                <w:sz w:val="22"/>
                <w:szCs w:val="22"/>
                <w:lang w:val="en-US"/>
              </w:rPr>
              <w:br/>
              <w:t>180</w:t>
            </w:r>
            <w:r w:rsidRPr="004259E7">
              <w:rPr>
                <w:rFonts w:eastAsia="Times New Roman" w:cs="Arial"/>
                <w:bCs/>
                <w:color w:val="000000"/>
                <w:sz w:val="22"/>
                <w:szCs w:val="22"/>
                <w:lang w:val="en-US"/>
              </w:rPr>
              <w:t>°</w:t>
            </w:r>
            <w:r w:rsidRPr="004259E7">
              <w:rPr>
                <w:rFonts w:ascii="Calibri" w:eastAsia="Times New Roman" w:hAnsi="Calibri" w:cs="Calibri"/>
                <w:bCs/>
                <w:color w:val="000000"/>
                <w:sz w:val="22"/>
                <w:szCs w:val="22"/>
                <w:lang w:val="en-US"/>
              </w:rPr>
              <w:t xml:space="preserve"> is averaged from previous cut</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5B1CC9B5" w14:textId="77777777" w:rsidR="005619B6" w:rsidRPr="004259E7" w:rsidRDefault="005619B6" w:rsidP="008D25F8">
            <w:pPr>
              <w:pStyle w:val="TAH"/>
              <w:rPr>
                <w:rFonts w:ascii="Calibri" w:eastAsia="Times New Roman" w:hAnsi="Calibri" w:cs="Calibri"/>
                <w:bCs/>
                <w:color w:val="000000"/>
                <w:sz w:val="22"/>
                <w:szCs w:val="22"/>
                <w:lang w:val="en-US"/>
              </w:rPr>
            </w:pPr>
            <w:r w:rsidRPr="004259E7">
              <w:rPr>
                <w:rFonts w:ascii="Calibri" w:eastAsia="Times New Roman" w:hAnsi="Calibri" w:cs="Calibri"/>
                <w:bCs/>
                <w:color w:val="000000"/>
                <w:sz w:val="22"/>
                <w:szCs w:val="22"/>
                <w:lang w:val="en-US"/>
              </w:rPr>
              <w:t xml:space="preserve">Aggregate </w:t>
            </w:r>
            <w:r w:rsidRPr="004259E7">
              <w:rPr>
                <w:rFonts w:ascii="Calibri" w:eastAsia="Times New Roman" w:hAnsi="Calibri" w:cs="Calibri"/>
                <w:bCs/>
                <w:color w:val="000000"/>
                <w:sz w:val="22"/>
                <w:szCs w:val="22"/>
                <w:lang w:val="en-US"/>
              </w:rPr>
              <w:br/>
              <w:t>(pooling all Patterns)</w:t>
            </w:r>
            <w:r w:rsidRPr="004259E7">
              <w:rPr>
                <w:rFonts w:ascii="Calibri" w:eastAsia="Times New Roman" w:hAnsi="Calibri" w:cs="Calibri"/>
                <w:bCs/>
                <w:color w:val="000000"/>
                <w:sz w:val="22"/>
                <w:szCs w:val="22"/>
                <w:lang w:val="en-US"/>
              </w:rPr>
              <w:br/>
              <w:t>180</w:t>
            </w:r>
            <w:r w:rsidRPr="004259E7">
              <w:rPr>
                <w:rFonts w:eastAsia="Times New Roman" w:cs="Arial"/>
                <w:bCs/>
                <w:color w:val="000000"/>
                <w:sz w:val="22"/>
                <w:szCs w:val="22"/>
                <w:lang w:val="en-US"/>
              </w:rPr>
              <w:t>°</w:t>
            </w:r>
            <w:r w:rsidRPr="004259E7">
              <w:rPr>
                <w:rFonts w:ascii="Calibri" w:eastAsia="Times New Roman" w:hAnsi="Calibri" w:cs="Calibri"/>
                <w:bCs/>
                <w:color w:val="000000"/>
                <w:sz w:val="22"/>
                <w:szCs w:val="22"/>
                <w:lang w:val="en-US"/>
              </w:rPr>
              <w:t xml:space="preserve"> is extrapolated from two 165</w:t>
            </w:r>
            <w:r w:rsidRPr="004259E7">
              <w:rPr>
                <w:rFonts w:eastAsia="Times New Roman" w:cs="Arial"/>
                <w:bCs/>
                <w:color w:val="000000"/>
                <w:sz w:val="22"/>
                <w:szCs w:val="22"/>
                <w:lang w:val="en-US"/>
              </w:rPr>
              <w:t>°</w:t>
            </w:r>
            <w:r w:rsidRPr="004259E7">
              <w:rPr>
                <w:rFonts w:ascii="Calibri" w:eastAsia="Times New Roman" w:hAnsi="Calibri" w:cs="Calibri"/>
                <w:bCs/>
                <w:color w:val="000000"/>
                <w:sz w:val="22"/>
                <w:szCs w:val="22"/>
                <w:lang w:val="en-US"/>
              </w:rPr>
              <w:t xml:space="preserve"> measurements</w:t>
            </w:r>
          </w:p>
        </w:tc>
      </w:tr>
      <w:tr w:rsidR="005619B6" w:rsidRPr="004259E7" w14:paraId="66FB64FC"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28F9DAC1" w14:textId="77777777" w:rsidR="005619B6" w:rsidRPr="004259E7" w:rsidRDefault="005619B6" w:rsidP="008D25F8">
            <w:pPr>
              <w:pStyle w:val="TAC"/>
              <w:rPr>
                <w:lang w:val="en-US"/>
              </w:rPr>
            </w:pPr>
            <w:r w:rsidRPr="004259E7">
              <w:rPr>
                <w:lang w:val="en-US"/>
              </w:rPr>
              <w:t>1</w:t>
            </w:r>
          </w:p>
        </w:tc>
        <w:tc>
          <w:tcPr>
            <w:tcW w:w="1619" w:type="dxa"/>
            <w:tcBorders>
              <w:top w:val="nil"/>
              <w:left w:val="nil"/>
              <w:bottom w:val="single" w:sz="4" w:space="0" w:color="auto"/>
              <w:right w:val="single" w:sz="4" w:space="0" w:color="auto"/>
            </w:tcBorders>
            <w:shd w:val="clear" w:color="auto" w:fill="auto"/>
            <w:noWrap/>
            <w:vAlign w:val="bottom"/>
            <w:hideMark/>
          </w:tcPr>
          <w:p w14:paraId="1449E6DF" w14:textId="77777777" w:rsidR="005619B6" w:rsidRPr="004259E7" w:rsidRDefault="005619B6" w:rsidP="008D25F8">
            <w:pPr>
              <w:pStyle w:val="TAC"/>
              <w:rPr>
                <w:lang w:val="en-US"/>
              </w:rPr>
            </w:pPr>
            <w:r w:rsidRPr="004259E7">
              <w:rPr>
                <w:lang w:val="en-US"/>
              </w:rPr>
              <w:t>64442</w:t>
            </w:r>
          </w:p>
        </w:tc>
        <w:tc>
          <w:tcPr>
            <w:tcW w:w="1840" w:type="dxa"/>
            <w:tcBorders>
              <w:top w:val="nil"/>
              <w:left w:val="nil"/>
              <w:bottom w:val="single" w:sz="4" w:space="0" w:color="auto"/>
              <w:right w:val="single" w:sz="4" w:space="0" w:color="auto"/>
            </w:tcBorders>
            <w:shd w:val="clear" w:color="auto" w:fill="auto"/>
            <w:noWrap/>
            <w:vAlign w:val="bottom"/>
            <w:hideMark/>
          </w:tcPr>
          <w:p w14:paraId="722ABACC"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6C4D1061"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637A4535"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64BDF8B7" w14:textId="77777777" w:rsidR="005619B6" w:rsidRPr="004259E7" w:rsidRDefault="005619B6" w:rsidP="008D25F8">
            <w:pPr>
              <w:pStyle w:val="TAC"/>
              <w:rPr>
                <w:lang w:val="en-US"/>
              </w:rPr>
            </w:pPr>
            <w:r w:rsidRPr="004259E7">
              <w:rPr>
                <w:lang w:val="en-US"/>
              </w:rPr>
              <w:t>0.00</w:t>
            </w:r>
          </w:p>
        </w:tc>
      </w:tr>
      <w:tr w:rsidR="005619B6" w:rsidRPr="004259E7" w14:paraId="421D564A"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555E15F3" w14:textId="77777777" w:rsidR="005619B6" w:rsidRPr="004259E7" w:rsidRDefault="005619B6" w:rsidP="008D25F8">
            <w:pPr>
              <w:pStyle w:val="TAC"/>
              <w:rPr>
                <w:lang w:val="en-US"/>
              </w:rPr>
            </w:pPr>
            <w:r w:rsidRPr="004259E7">
              <w:rPr>
                <w:lang w:val="en-US"/>
              </w:rPr>
              <w:t>5</w:t>
            </w:r>
          </w:p>
        </w:tc>
        <w:tc>
          <w:tcPr>
            <w:tcW w:w="1619" w:type="dxa"/>
            <w:tcBorders>
              <w:top w:val="nil"/>
              <w:left w:val="nil"/>
              <w:bottom w:val="single" w:sz="4" w:space="0" w:color="auto"/>
              <w:right w:val="single" w:sz="4" w:space="0" w:color="auto"/>
            </w:tcBorders>
            <w:shd w:val="clear" w:color="auto" w:fill="auto"/>
            <w:noWrap/>
            <w:vAlign w:val="bottom"/>
            <w:hideMark/>
          </w:tcPr>
          <w:p w14:paraId="157CF587" w14:textId="77777777" w:rsidR="005619B6" w:rsidRPr="004259E7" w:rsidRDefault="005619B6" w:rsidP="008D25F8">
            <w:pPr>
              <w:pStyle w:val="TAC"/>
              <w:rPr>
                <w:lang w:val="en-US"/>
              </w:rPr>
            </w:pPr>
            <w:r w:rsidRPr="004259E7">
              <w:rPr>
                <w:lang w:val="en-US"/>
              </w:rPr>
              <w:t>2522</w:t>
            </w:r>
          </w:p>
        </w:tc>
        <w:tc>
          <w:tcPr>
            <w:tcW w:w="1840" w:type="dxa"/>
            <w:tcBorders>
              <w:top w:val="nil"/>
              <w:left w:val="nil"/>
              <w:bottom w:val="single" w:sz="4" w:space="0" w:color="auto"/>
              <w:right w:val="single" w:sz="4" w:space="0" w:color="auto"/>
            </w:tcBorders>
            <w:shd w:val="clear" w:color="auto" w:fill="auto"/>
            <w:noWrap/>
            <w:vAlign w:val="bottom"/>
            <w:hideMark/>
          </w:tcPr>
          <w:p w14:paraId="75E4053F"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47AA2D7C"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669FC197"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19D2AC01" w14:textId="77777777" w:rsidR="005619B6" w:rsidRPr="004259E7" w:rsidRDefault="005619B6" w:rsidP="008D25F8">
            <w:pPr>
              <w:pStyle w:val="TAC"/>
              <w:rPr>
                <w:lang w:val="en-US"/>
              </w:rPr>
            </w:pPr>
            <w:r w:rsidRPr="004259E7">
              <w:rPr>
                <w:lang w:val="en-US"/>
              </w:rPr>
              <w:t>0.00</w:t>
            </w:r>
          </w:p>
        </w:tc>
      </w:tr>
      <w:tr w:rsidR="005619B6" w:rsidRPr="004259E7" w14:paraId="53E149BB"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7A842A00" w14:textId="77777777" w:rsidR="005619B6" w:rsidRPr="004259E7" w:rsidRDefault="005619B6" w:rsidP="008D25F8">
            <w:pPr>
              <w:pStyle w:val="TAC"/>
              <w:rPr>
                <w:lang w:val="en-US"/>
              </w:rPr>
            </w:pPr>
            <w:r w:rsidRPr="004259E7">
              <w:rPr>
                <w:lang w:val="en-US"/>
              </w:rPr>
              <w:t>15</w:t>
            </w:r>
          </w:p>
        </w:tc>
        <w:tc>
          <w:tcPr>
            <w:tcW w:w="1619" w:type="dxa"/>
            <w:tcBorders>
              <w:top w:val="nil"/>
              <w:left w:val="nil"/>
              <w:bottom w:val="single" w:sz="4" w:space="0" w:color="auto"/>
              <w:right w:val="single" w:sz="4" w:space="0" w:color="auto"/>
            </w:tcBorders>
            <w:shd w:val="clear" w:color="auto" w:fill="auto"/>
            <w:noWrap/>
            <w:vAlign w:val="bottom"/>
            <w:hideMark/>
          </w:tcPr>
          <w:p w14:paraId="3B4C2907" w14:textId="77777777" w:rsidR="005619B6" w:rsidRPr="004259E7" w:rsidRDefault="005619B6" w:rsidP="008D25F8">
            <w:pPr>
              <w:pStyle w:val="TAC"/>
              <w:rPr>
                <w:lang w:val="en-US"/>
              </w:rPr>
            </w:pPr>
            <w:r w:rsidRPr="004259E7">
              <w:rPr>
                <w:lang w:val="en-US"/>
              </w:rPr>
              <w:t>266</w:t>
            </w:r>
          </w:p>
        </w:tc>
        <w:tc>
          <w:tcPr>
            <w:tcW w:w="1840" w:type="dxa"/>
            <w:tcBorders>
              <w:top w:val="nil"/>
              <w:left w:val="nil"/>
              <w:bottom w:val="single" w:sz="4" w:space="0" w:color="auto"/>
              <w:right w:val="single" w:sz="4" w:space="0" w:color="auto"/>
            </w:tcBorders>
            <w:shd w:val="clear" w:color="auto" w:fill="auto"/>
            <w:noWrap/>
            <w:vAlign w:val="bottom"/>
            <w:hideMark/>
          </w:tcPr>
          <w:p w14:paraId="73CEC217"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5DF8D04F" w14:textId="77777777" w:rsidR="005619B6" w:rsidRPr="004259E7" w:rsidRDefault="005619B6" w:rsidP="008D25F8">
            <w:pPr>
              <w:pStyle w:val="TAC"/>
              <w:rPr>
                <w:lang w:val="en-US"/>
              </w:rPr>
            </w:pPr>
            <w:r w:rsidRPr="004259E7">
              <w:rPr>
                <w:lang w:val="en-US"/>
              </w:rPr>
              <w:t>0.01</w:t>
            </w:r>
          </w:p>
        </w:tc>
        <w:tc>
          <w:tcPr>
            <w:tcW w:w="1840" w:type="dxa"/>
            <w:tcBorders>
              <w:top w:val="nil"/>
              <w:left w:val="nil"/>
              <w:bottom w:val="single" w:sz="4" w:space="0" w:color="auto"/>
              <w:right w:val="single" w:sz="4" w:space="0" w:color="auto"/>
            </w:tcBorders>
            <w:shd w:val="clear" w:color="auto" w:fill="auto"/>
            <w:noWrap/>
            <w:vAlign w:val="bottom"/>
            <w:hideMark/>
          </w:tcPr>
          <w:p w14:paraId="2D5C4C87" w14:textId="77777777" w:rsidR="005619B6" w:rsidRPr="004259E7" w:rsidRDefault="005619B6" w:rsidP="008D25F8">
            <w:pPr>
              <w:pStyle w:val="TAC"/>
              <w:rPr>
                <w:lang w:val="en-US"/>
              </w:rPr>
            </w:pPr>
            <w:r w:rsidRPr="004259E7">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48F0AB1D" w14:textId="77777777" w:rsidR="005619B6" w:rsidRPr="004259E7" w:rsidRDefault="005619B6" w:rsidP="008D25F8">
            <w:pPr>
              <w:pStyle w:val="TAC"/>
              <w:rPr>
                <w:lang w:val="en-US"/>
              </w:rPr>
            </w:pPr>
            <w:r w:rsidRPr="004259E7">
              <w:rPr>
                <w:lang w:val="en-US"/>
              </w:rPr>
              <w:t>0.00</w:t>
            </w:r>
          </w:p>
        </w:tc>
      </w:tr>
      <w:tr w:rsidR="005619B6" w:rsidRPr="004259E7" w14:paraId="6B49941F"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04D66EBE" w14:textId="77777777" w:rsidR="005619B6" w:rsidRPr="004259E7" w:rsidRDefault="005619B6" w:rsidP="008D25F8">
            <w:pPr>
              <w:pStyle w:val="TAC"/>
              <w:rPr>
                <w:lang w:val="en-US"/>
              </w:rPr>
            </w:pPr>
            <w:r w:rsidRPr="004259E7">
              <w:rPr>
                <w:lang w:val="en-US"/>
              </w:rPr>
              <w:t>30</w:t>
            </w:r>
          </w:p>
        </w:tc>
        <w:tc>
          <w:tcPr>
            <w:tcW w:w="1619" w:type="dxa"/>
            <w:tcBorders>
              <w:top w:val="nil"/>
              <w:left w:val="nil"/>
              <w:bottom w:val="single" w:sz="4" w:space="0" w:color="auto"/>
              <w:right w:val="single" w:sz="4" w:space="0" w:color="auto"/>
            </w:tcBorders>
            <w:shd w:val="clear" w:color="auto" w:fill="auto"/>
            <w:noWrap/>
            <w:vAlign w:val="bottom"/>
            <w:hideMark/>
          </w:tcPr>
          <w:p w14:paraId="31632067" w14:textId="77777777" w:rsidR="005619B6" w:rsidRPr="004259E7" w:rsidRDefault="005619B6" w:rsidP="008D25F8">
            <w:pPr>
              <w:pStyle w:val="TAC"/>
              <w:rPr>
                <w:lang w:val="en-US"/>
              </w:rPr>
            </w:pPr>
            <w:r w:rsidRPr="004259E7">
              <w:rPr>
                <w:lang w:val="en-US"/>
              </w:rPr>
              <w:t>62</w:t>
            </w:r>
          </w:p>
        </w:tc>
        <w:tc>
          <w:tcPr>
            <w:tcW w:w="1840" w:type="dxa"/>
            <w:tcBorders>
              <w:top w:val="nil"/>
              <w:left w:val="nil"/>
              <w:bottom w:val="single" w:sz="4" w:space="0" w:color="auto"/>
              <w:right w:val="single" w:sz="4" w:space="0" w:color="auto"/>
            </w:tcBorders>
            <w:shd w:val="clear" w:color="000000" w:fill="FFC000"/>
            <w:noWrap/>
            <w:vAlign w:val="bottom"/>
            <w:hideMark/>
          </w:tcPr>
          <w:p w14:paraId="42DEDDCB" w14:textId="77777777" w:rsidR="005619B6" w:rsidRPr="004259E7" w:rsidRDefault="005619B6" w:rsidP="008D25F8">
            <w:pPr>
              <w:pStyle w:val="TAC"/>
              <w:rPr>
                <w:lang w:val="en-US"/>
              </w:rPr>
            </w:pPr>
            <w:r w:rsidRPr="004259E7">
              <w:rPr>
                <w:lang w:val="en-US"/>
              </w:rPr>
              <w:t>0.11</w:t>
            </w:r>
          </w:p>
        </w:tc>
        <w:tc>
          <w:tcPr>
            <w:tcW w:w="1840" w:type="dxa"/>
            <w:tcBorders>
              <w:top w:val="nil"/>
              <w:left w:val="nil"/>
              <w:bottom w:val="single" w:sz="4" w:space="0" w:color="auto"/>
              <w:right w:val="single" w:sz="4" w:space="0" w:color="auto"/>
            </w:tcBorders>
            <w:shd w:val="clear" w:color="000000" w:fill="FFC000"/>
            <w:noWrap/>
            <w:vAlign w:val="bottom"/>
            <w:hideMark/>
          </w:tcPr>
          <w:p w14:paraId="7AEF8E6F" w14:textId="77777777" w:rsidR="005619B6" w:rsidRPr="004259E7" w:rsidRDefault="005619B6" w:rsidP="008D25F8">
            <w:pPr>
              <w:pStyle w:val="TAC"/>
              <w:rPr>
                <w:lang w:val="en-US"/>
              </w:rPr>
            </w:pPr>
            <w:r w:rsidRPr="004259E7">
              <w:rPr>
                <w:lang w:val="en-US"/>
              </w:rPr>
              <w:t>0.12</w:t>
            </w:r>
          </w:p>
        </w:tc>
        <w:tc>
          <w:tcPr>
            <w:tcW w:w="1840" w:type="dxa"/>
            <w:tcBorders>
              <w:top w:val="nil"/>
              <w:left w:val="nil"/>
              <w:bottom w:val="single" w:sz="4" w:space="0" w:color="auto"/>
              <w:right w:val="single" w:sz="4" w:space="0" w:color="auto"/>
            </w:tcBorders>
            <w:shd w:val="clear" w:color="000000" w:fill="FFC000"/>
            <w:noWrap/>
            <w:vAlign w:val="bottom"/>
            <w:hideMark/>
          </w:tcPr>
          <w:p w14:paraId="5338226C" w14:textId="77777777" w:rsidR="005619B6" w:rsidRPr="004259E7" w:rsidRDefault="005619B6" w:rsidP="008D25F8">
            <w:pPr>
              <w:pStyle w:val="TAC"/>
              <w:rPr>
                <w:lang w:val="en-US"/>
              </w:rPr>
            </w:pPr>
            <w:r w:rsidRPr="004259E7">
              <w:rPr>
                <w:lang w:val="en-US"/>
              </w:rPr>
              <w:t>0.11</w:t>
            </w:r>
          </w:p>
        </w:tc>
        <w:tc>
          <w:tcPr>
            <w:tcW w:w="1840" w:type="dxa"/>
            <w:tcBorders>
              <w:top w:val="nil"/>
              <w:left w:val="nil"/>
              <w:bottom w:val="single" w:sz="4" w:space="0" w:color="auto"/>
              <w:right w:val="single" w:sz="4" w:space="0" w:color="auto"/>
            </w:tcBorders>
            <w:shd w:val="clear" w:color="000000" w:fill="FFC000"/>
            <w:noWrap/>
            <w:vAlign w:val="bottom"/>
            <w:hideMark/>
          </w:tcPr>
          <w:p w14:paraId="2B8D6ADE" w14:textId="77777777" w:rsidR="005619B6" w:rsidRPr="004259E7" w:rsidRDefault="005619B6" w:rsidP="008D25F8">
            <w:pPr>
              <w:pStyle w:val="TAC"/>
              <w:rPr>
                <w:lang w:val="en-US"/>
              </w:rPr>
            </w:pPr>
            <w:r w:rsidRPr="004259E7">
              <w:rPr>
                <w:lang w:val="en-US"/>
              </w:rPr>
              <w:t>0.11</w:t>
            </w:r>
          </w:p>
        </w:tc>
      </w:tr>
      <w:tr w:rsidR="005619B6" w:rsidRPr="004259E7" w14:paraId="69F86F5D"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00C4626D" w14:textId="77777777" w:rsidR="005619B6" w:rsidRPr="004259E7" w:rsidRDefault="005619B6" w:rsidP="008D25F8">
            <w:pPr>
              <w:pStyle w:val="TAC"/>
              <w:rPr>
                <w:lang w:val="en-US"/>
              </w:rPr>
            </w:pPr>
            <w:r w:rsidRPr="004259E7">
              <w:rPr>
                <w:lang w:val="en-US"/>
              </w:rPr>
              <w:t>45</w:t>
            </w:r>
          </w:p>
        </w:tc>
        <w:tc>
          <w:tcPr>
            <w:tcW w:w="1619" w:type="dxa"/>
            <w:tcBorders>
              <w:top w:val="nil"/>
              <w:left w:val="nil"/>
              <w:bottom w:val="single" w:sz="4" w:space="0" w:color="auto"/>
              <w:right w:val="single" w:sz="4" w:space="0" w:color="auto"/>
            </w:tcBorders>
            <w:shd w:val="clear" w:color="auto" w:fill="auto"/>
            <w:noWrap/>
            <w:vAlign w:val="bottom"/>
            <w:hideMark/>
          </w:tcPr>
          <w:p w14:paraId="09009823" w14:textId="77777777" w:rsidR="005619B6" w:rsidRPr="004259E7" w:rsidRDefault="005619B6" w:rsidP="008D25F8">
            <w:pPr>
              <w:pStyle w:val="TAC"/>
              <w:rPr>
                <w:lang w:val="en-US"/>
              </w:rPr>
            </w:pPr>
            <w:r w:rsidRPr="004259E7">
              <w:rPr>
                <w:lang w:val="en-US"/>
              </w:rPr>
              <w:t>26</w:t>
            </w:r>
          </w:p>
        </w:tc>
        <w:tc>
          <w:tcPr>
            <w:tcW w:w="1840" w:type="dxa"/>
            <w:tcBorders>
              <w:top w:val="nil"/>
              <w:left w:val="nil"/>
              <w:bottom w:val="single" w:sz="4" w:space="0" w:color="auto"/>
              <w:right w:val="single" w:sz="4" w:space="0" w:color="auto"/>
            </w:tcBorders>
            <w:shd w:val="clear" w:color="000000" w:fill="FFC000"/>
            <w:noWrap/>
            <w:vAlign w:val="bottom"/>
            <w:hideMark/>
          </w:tcPr>
          <w:p w14:paraId="76D93474" w14:textId="77777777" w:rsidR="005619B6" w:rsidRPr="004259E7" w:rsidRDefault="005619B6" w:rsidP="008D25F8">
            <w:pPr>
              <w:pStyle w:val="TAC"/>
              <w:rPr>
                <w:lang w:val="en-US"/>
              </w:rPr>
            </w:pPr>
            <w:r w:rsidRPr="004259E7">
              <w:rPr>
                <w:lang w:val="en-US"/>
              </w:rPr>
              <w:t>0.22</w:t>
            </w:r>
          </w:p>
        </w:tc>
        <w:tc>
          <w:tcPr>
            <w:tcW w:w="1840" w:type="dxa"/>
            <w:tcBorders>
              <w:top w:val="nil"/>
              <w:left w:val="nil"/>
              <w:bottom w:val="single" w:sz="4" w:space="0" w:color="auto"/>
              <w:right w:val="single" w:sz="4" w:space="0" w:color="auto"/>
            </w:tcBorders>
            <w:shd w:val="clear" w:color="000000" w:fill="FF0000"/>
            <w:noWrap/>
            <w:vAlign w:val="bottom"/>
            <w:hideMark/>
          </w:tcPr>
          <w:p w14:paraId="05BE4543" w14:textId="77777777" w:rsidR="005619B6" w:rsidRPr="004259E7" w:rsidRDefault="005619B6" w:rsidP="008D25F8">
            <w:pPr>
              <w:pStyle w:val="TAC"/>
              <w:rPr>
                <w:lang w:val="en-US"/>
              </w:rPr>
            </w:pPr>
            <w:r w:rsidRPr="004259E7">
              <w:rPr>
                <w:lang w:val="en-US"/>
              </w:rPr>
              <w:t>0.27</w:t>
            </w:r>
          </w:p>
        </w:tc>
        <w:tc>
          <w:tcPr>
            <w:tcW w:w="1840" w:type="dxa"/>
            <w:tcBorders>
              <w:top w:val="nil"/>
              <w:left w:val="nil"/>
              <w:bottom w:val="single" w:sz="4" w:space="0" w:color="auto"/>
              <w:right w:val="single" w:sz="4" w:space="0" w:color="auto"/>
            </w:tcBorders>
            <w:shd w:val="clear" w:color="000000" w:fill="FFC000"/>
            <w:noWrap/>
            <w:vAlign w:val="bottom"/>
            <w:hideMark/>
          </w:tcPr>
          <w:p w14:paraId="6F73C1A0" w14:textId="77777777" w:rsidR="005619B6" w:rsidRPr="004259E7" w:rsidRDefault="005619B6" w:rsidP="008D25F8">
            <w:pPr>
              <w:pStyle w:val="TAC"/>
              <w:rPr>
                <w:lang w:val="en-US"/>
              </w:rPr>
            </w:pPr>
            <w:r w:rsidRPr="004259E7">
              <w:rPr>
                <w:lang w:val="en-US"/>
              </w:rPr>
              <w:t>0.25</w:t>
            </w:r>
          </w:p>
        </w:tc>
        <w:tc>
          <w:tcPr>
            <w:tcW w:w="1840" w:type="dxa"/>
            <w:tcBorders>
              <w:top w:val="nil"/>
              <w:left w:val="nil"/>
              <w:bottom w:val="single" w:sz="4" w:space="0" w:color="auto"/>
              <w:right w:val="single" w:sz="4" w:space="0" w:color="auto"/>
            </w:tcBorders>
            <w:shd w:val="clear" w:color="000000" w:fill="FFC000"/>
            <w:noWrap/>
            <w:vAlign w:val="bottom"/>
            <w:hideMark/>
          </w:tcPr>
          <w:p w14:paraId="46D8105C" w14:textId="77777777" w:rsidR="005619B6" w:rsidRPr="004259E7" w:rsidRDefault="005619B6" w:rsidP="008D25F8">
            <w:pPr>
              <w:pStyle w:val="TAC"/>
              <w:rPr>
                <w:lang w:val="en-US"/>
              </w:rPr>
            </w:pPr>
            <w:r w:rsidRPr="004259E7">
              <w:rPr>
                <w:lang w:val="en-US"/>
              </w:rPr>
              <w:t>0.23</w:t>
            </w:r>
          </w:p>
        </w:tc>
      </w:tr>
      <w:tr w:rsidR="005619B6" w:rsidRPr="004259E7" w14:paraId="5AD50645" w14:textId="77777777" w:rsidTr="008D25F8">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7AD529BC" w14:textId="77777777" w:rsidR="005619B6" w:rsidRPr="004259E7" w:rsidRDefault="005619B6" w:rsidP="008D25F8">
            <w:pPr>
              <w:pStyle w:val="TAC"/>
              <w:rPr>
                <w:lang w:val="en-US"/>
              </w:rPr>
            </w:pPr>
            <w:r w:rsidRPr="004259E7">
              <w:rPr>
                <w:lang w:val="en-US"/>
              </w:rPr>
              <w:t>60</w:t>
            </w:r>
          </w:p>
        </w:tc>
        <w:tc>
          <w:tcPr>
            <w:tcW w:w="1619" w:type="dxa"/>
            <w:tcBorders>
              <w:top w:val="nil"/>
              <w:left w:val="nil"/>
              <w:bottom w:val="single" w:sz="4" w:space="0" w:color="auto"/>
              <w:right w:val="single" w:sz="4" w:space="0" w:color="auto"/>
            </w:tcBorders>
            <w:shd w:val="clear" w:color="auto" w:fill="auto"/>
            <w:noWrap/>
            <w:vAlign w:val="bottom"/>
            <w:hideMark/>
          </w:tcPr>
          <w:p w14:paraId="5EAF012A" w14:textId="77777777" w:rsidR="005619B6" w:rsidRPr="004259E7" w:rsidRDefault="005619B6" w:rsidP="008D25F8">
            <w:pPr>
              <w:pStyle w:val="TAC"/>
              <w:rPr>
                <w:lang w:val="en-US"/>
              </w:rPr>
            </w:pPr>
            <w:r w:rsidRPr="004259E7">
              <w:rPr>
                <w:lang w:val="en-US"/>
              </w:rPr>
              <w:t>14</w:t>
            </w:r>
          </w:p>
        </w:tc>
        <w:tc>
          <w:tcPr>
            <w:tcW w:w="1840" w:type="dxa"/>
            <w:tcBorders>
              <w:top w:val="nil"/>
              <w:left w:val="nil"/>
              <w:bottom w:val="single" w:sz="4" w:space="0" w:color="auto"/>
              <w:right w:val="single" w:sz="4" w:space="0" w:color="auto"/>
            </w:tcBorders>
            <w:shd w:val="clear" w:color="000000" w:fill="FF0000"/>
            <w:noWrap/>
            <w:vAlign w:val="bottom"/>
            <w:hideMark/>
          </w:tcPr>
          <w:p w14:paraId="7ACC8970" w14:textId="77777777" w:rsidR="005619B6" w:rsidRPr="004259E7" w:rsidRDefault="005619B6" w:rsidP="008D25F8">
            <w:pPr>
              <w:pStyle w:val="TAC"/>
              <w:rPr>
                <w:lang w:val="en-US"/>
              </w:rPr>
            </w:pPr>
            <w:r w:rsidRPr="004259E7">
              <w:rPr>
                <w:lang w:val="en-US"/>
              </w:rPr>
              <w:t>0.33</w:t>
            </w:r>
          </w:p>
        </w:tc>
        <w:tc>
          <w:tcPr>
            <w:tcW w:w="1840" w:type="dxa"/>
            <w:tcBorders>
              <w:top w:val="nil"/>
              <w:left w:val="nil"/>
              <w:bottom w:val="single" w:sz="4" w:space="0" w:color="auto"/>
              <w:right w:val="single" w:sz="4" w:space="0" w:color="auto"/>
            </w:tcBorders>
            <w:shd w:val="clear" w:color="000000" w:fill="FF0000"/>
            <w:noWrap/>
            <w:vAlign w:val="bottom"/>
            <w:hideMark/>
          </w:tcPr>
          <w:p w14:paraId="13C17E15" w14:textId="77777777" w:rsidR="005619B6" w:rsidRPr="004259E7" w:rsidRDefault="005619B6" w:rsidP="008D25F8">
            <w:pPr>
              <w:pStyle w:val="TAC"/>
              <w:rPr>
                <w:lang w:val="en-US"/>
              </w:rPr>
            </w:pPr>
            <w:r w:rsidRPr="004259E7">
              <w:rPr>
                <w:lang w:val="en-US"/>
              </w:rPr>
              <w:t>0.41</w:t>
            </w:r>
          </w:p>
        </w:tc>
        <w:tc>
          <w:tcPr>
            <w:tcW w:w="1840" w:type="dxa"/>
            <w:tcBorders>
              <w:top w:val="nil"/>
              <w:left w:val="nil"/>
              <w:bottom w:val="single" w:sz="4" w:space="0" w:color="auto"/>
              <w:right w:val="single" w:sz="4" w:space="0" w:color="auto"/>
            </w:tcBorders>
            <w:shd w:val="clear" w:color="000000" w:fill="FF0000"/>
            <w:noWrap/>
            <w:vAlign w:val="bottom"/>
            <w:hideMark/>
          </w:tcPr>
          <w:p w14:paraId="010EB0CB" w14:textId="77777777" w:rsidR="005619B6" w:rsidRPr="004259E7" w:rsidRDefault="005619B6" w:rsidP="008D25F8">
            <w:pPr>
              <w:pStyle w:val="TAC"/>
              <w:rPr>
                <w:lang w:val="en-US"/>
              </w:rPr>
            </w:pPr>
            <w:r w:rsidRPr="004259E7">
              <w:rPr>
                <w:lang w:val="en-US"/>
              </w:rPr>
              <w:t>0.38</w:t>
            </w:r>
          </w:p>
        </w:tc>
        <w:tc>
          <w:tcPr>
            <w:tcW w:w="1840" w:type="dxa"/>
            <w:tcBorders>
              <w:top w:val="nil"/>
              <w:left w:val="nil"/>
              <w:bottom w:val="single" w:sz="4" w:space="0" w:color="auto"/>
              <w:right w:val="single" w:sz="4" w:space="0" w:color="auto"/>
            </w:tcBorders>
            <w:shd w:val="clear" w:color="000000" w:fill="FF0000"/>
            <w:noWrap/>
            <w:vAlign w:val="bottom"/>
            <w:hideMark/>
          </w:tcPr>
          <w:p w14:paraId="2BA101F6" w14:textId="77777777" w:rsidR="005619B6" w:rsidRPr="004259E7" w:rsidRDefault="005619B6" w:rsidP="008D25F8">
            <w:pPr>
              <w:pStyle w:val="TAC"/>
              <w:rPr>
                <w:lang w:val="en-US"/>
              </w:rPr>
            </w:pPr>
            <w:r w:rsidRPr="004259E7">
              <w:rPr>
                <w:lang w:val="en-US"/>
              </w:rPr>
              <w:t>0.33</w:t>
            </w:r>
          </w:p>
        </w:tc>
      </w:tr>
    </w:tbl>
    <w:p w14:paraId="5E6AEC06" w14:textId="77777777" w:rsidR="00D6669B" w:rsidRDefault="00D6669B" w:rsidP="00D6669B"/>
    <w:p w14:paraId="395E6A7C" w14:textId="62547DCC" w:rsidR="005619B6" w:rsidRDefault="005619B6" w:rsidP="005619B6">
      <w:pPr>
        <w:pStyle w:val="TH"/>
      </w:pPr>
      <w:r>
        <w:t>Table 9.2-5</w:t>
      </w:r>
      <w:r w:rsidRPr="004600B4">
        <w:t xml:space="preserve">: </w:t>
      </w:r>
      <w:r>
        <w:t xml:space="preserve">Mean errors </w:t>
      </w:r>
      <w:r w:rsidRPr="004600B4">
        <w:t>for various constant-step size measurement grids</w:t>
      </w:r>
      <w:r>
        <w:t xml:space="preserve"> and different extrapolation approaches for beyond 3 GHz; results for Clenshaw-Curtis quadrature only</w:t>
      </w:r>
    </w:p>
    <w:tbl>
      <w:tblPr>
        <w:tblpPr w:leftFromText="180" w:rightFromText="180" w:vertAnchor="text" w:tblpY="1"/>
        <w:tblOverlap w:val="never"/>
        <w:tblW w:w="10400" w:type="dxa"/>
        <w:tblLook w:val="04A0" w:firstRow="1" w:lastRow="0" w:firstColumn="1" w:lastColumn="0" w:noHBand="0" w:noVBand="1"/>
      </w:tblPr>
      <w:tblGrid>
        <w:gridCol w:w="1421"/>
        <w:gridCol w:w="1619"/>
        <w:gridCol w:w="1840"/>
        <w:gridCol w:w="1840"/>
        <w:gridCol w:w="1840"/>
        <w:gridCol w:w="1840"/>
      </w:tblGrid>
      <w:tr w:rsidR="005619B6" w:rsidRPr="00AB33C5" w14:paraId="4ECD8896" w14:textId="77777777" w:rsidTr="00BB2524">
        <w:trPr>
          <w:trHeight w:val="312"/>
        </w:trPr>
        <w:tc>
          <w:tcPr>
            <w:tcW w:w="30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627D7EF" w14:textId="77777777" w:rsidR="005619B6" w:rsidRPr="00AB33C5" w:rsidRDefault="005619B6" w:rsidP="008C129F">
            <w:pPr>
              <w:pStyle w:val="TAH"/>
              <w:rPr>
                <w:lang w:val="en-US"/>
              </w:rPr>
            </w:pPr>
            <w:r w:rsidRPr="00AB33C5">
              <w:rPr>
                <w:lang w:val="en-US"/>
              </w:rPr>
              <w:t>Constant Step-Size Grid</w:t>
            </w:r>
          </w:p>
        </w:tc>
        <w:tc>
          <w:tcPr>
            <w:tcW w:w="7360" w:type="dxa"/>
            <w:gridSpan w:val="4"/>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193D133" w14:textId="77777777" w:rsidR="005619B6" w:rsidRPr="00AB33C5" w:rsidRDefault="005619B6" w:rsidP="008C129F">
            <w:pPr>
              <w:pStyle w:val="TAH"/>
              <w:rPr>
                <w:lang w:val="en-US"/>
              </w:rPr>
            </w:pPr>
            <w:r w:rsidRPr="00AB33C5">
              <w:rPr>
                <w:lang w:val="en-US"/>
              </w:rPr>
              <w:t>Mean Error (TRP-TRP</w:t>
            </w:r>
            <w:r w:rsidRPr="00AB33C5">
              <w:rPr>
                <w:vertAlign w:val="subscript"/>
                <w:lang w:val="en-US"/>
              </w:rPr>
              <w:t>ref</w:t>
            </w:r>
            <w:r w:rsidRPr="00AB33C5">
              <w:rPr>
                <w:lang w:val="en-US"/>
              </w:rPr>
              <w:t>) [dB]</w:t>
            </w:r>
          </w:p>
        </w:tc>
      </w:tr>
      <w:tr w:rsidR="005619B6" w:rsidRPr="00AB33C5" w14:paraId="46E22E48" w14:textId="77777777" w:rsidTr="00D6669B">
        <w:trPr>
          <w:trHeight w:val="1516"/>
        </w:trPr>
        <w:tc>
          <w:tcPr>
            <w:tcW w:w="1421" w:type="dxa"/>
            <w:tcBorders>
              <w:top w:val="nil"/>
              <w:left w:val="single" w:sz="4" w:space="0" w:color="auto"/>
              <w:bottom w:val="single" w:sz="4" w:space="0" w:color="auto"/>
              <w:right w:val="single" w:sz="4" w:space="0" w:color="auto"/>
            </w:tcBorders>
            <w:shd w:val="clear" w:color="auto" w:fill="D9D9D9" w:themeFill="background1" w:themeFillShade="D9"/>
            <w:noWrap/>
            <w:vAlign w:val="bottom"/>
            <w:hideMark/>
          </w:tcPr>
          <w:p w14:paraId="3DFDD475" w14:textId="77777777" w:rsidR="005619B6" w:rsidRPr="00AB33C5" w:rsidRDefault="005619B6" w:rsidP="00D6669B">
            <w:pPr>
              <w:pStyle w:val="TAH"/>
              <w:rPr>
                <w:lang w:val="en-US"/>
              </w:rPr>
            </w:pPr>
            <w:r w:rsidRPr="00AB33C5">
              <w:rPr>
                <w:rFonts w:ascii="Symbol" w:hAnsi="Symbol"/>
                <w:lang w:val="en-US"/>
              </w:rPr>
              <w:t></w:t>
            </w:r>
            <w:r w:rsidRPr="00AB33C5">
              <w:rPr>
                <w:rFonts w:ascii="Symbol" w:hAnsi="Symbol"/>
                <w:lang w:val="en-US"/>
              </w:rPr>
              <w:t></w:t>
            </w:r>
            <w:r w:rsidRPr="00AB33C5">
              <w:rPr>
                <w:lang w:val="en-US"/>
              </w:rPr>
              <w:t>=</w:t>
            </w:r>
            <w:r w:rsidRPr="00AB33C5">
              <w:rPr>
                <w:rFonts w:ascii="Symbol" w:hAnsi="Symbol"/>
                <w:lang w:val="en-US"/>
              </w:rPr>
              <w:t></w:t>
            </w:r>
            <w:r w:rsidRPr="00AB33C5">
              <w:rPr>
                <w:rFonts w:ascii="Symbol" w:hAnsi="Symbol"/>
                <w:lang w:val="en-US"/>
              </w:rPr>
              <w:t></w:t>
            </w:r>
            <w:r w:rsidRPr="00AB33C5">
              <w:rPr>
                <w:lang w:val="en-US"/>
              </w:rPr>
              <w:t xml:space="preserve"> [°]</w:t>
            </w:r>
          </w:p>
        </w:tc>
        <w:tc>
          <w:tcPr>
            <w:tcW w:w="1619" w:type="dxa"/>
            <w:tcBorders>
              <w:top w:val="nil"/>
              <w:left w:val="nil"/>
              <w:bottom w:val="single" w:sz="4" w:space="0" w:color="auto"/>
              <w:right w:val="single" w:sz="4" w:space="0" w:color="auto"/>
            </w:tcBorders>
            <w:shd w:val="clear" w:color="auto" w:fill="D9D9D9" w:themeFill="background1" w:themeFillShade="D9"/>
            <w:vAlign w:val="bottom"/>
            <w:hideMark/>
          </w:tcPr>
          <w:p w14:paraId="4DCC70E8" w14:textId="77777777" w:rsidR="005619B6" w:rsidRPr="00AB33C5" w:rsidRDefault="005619B6" w:rsidP="00D6669B">
            <w:pPr>
              <w:pStyle w:val="TAH"/>
              <w:rPr>
                <w:lang w:val="en-US"/>
              </w:rPr>
            </w:pPr>
            <w:r w:rsidRPr="00AB33C5">
              <w:rPr>
                <w:lang w:val="en-US"/>
              </w:rPr>
              <w:t># of unique points</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37145D68" w14:textId="77777777" w:rsidR="005619B6" w:rsidRPr="00AB33C5" w:rsidRDefault="005619B6" w:rsidP="00D6669B">
            <w:pPr>
              <w:pStyle w:val="TAH"/>
              <w:rPr>
                <w:lang w:val="en-US"/>
              </w:rPr>
            </w:pPr>
            <w:r w:rsidRPr="00AB33C5">
              <w:rPr>
                <w:lang w:val="en-US"/>
              </w:rPr>
              <w:t xml:space="preserve">Aggregate </w:t>
            </w:r>
            <w:r w:rsidRPr="00AB33C5">
              <w:rPr>
                <w:lang w:val="en-US"/>
              </w:rPr>
              <w:br/>
              <w:t>(pooling all Patterns)</w:t>
            </w:r>
            <w:r w:rsidRPr="00AB33C5">
              <w:rPr>
                <w:lang w:val="en-US"/>
              </w:rPr>
              <w:br/>
              <w:t>180</w:t>
            </w:r>
            <w:r w:rsidRPr="00AB33C5">
              <w:rPr>
                <w:rFonts w:cs="Arial"/>
                <w:lang w:val="en-US"/>
              </w:rPr>
              <w:t>°</w:t>
            </w:r>
            <w:r w:rsidRPr="00AB33C5">
              <w:rPr>
                <w:lang w:val="en-US"/>
              </w:rPr>
              <w:t xml:space="preserve"> is measured</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2350328E" w14:textId="77777777" w:rsidR="005619B6" w:rsidRPr="00AB33C5" w:rsidRDefault="005619B6" w:rsidP="00D6669B">
            <w:pPr>
              <w:pStyle w:val="TAH"/>
              <w:rPr>
                <w:lang w:val="en-US"/>
              </w:rPr>
            </w:pPr>
            <w:r w:rsidRPr="00AB33C5">
              <w:rPr>
                <w:lang w:val="en-US"/>
              </w:rPr>
              <w:t xml:space="preserve">Aggregate </w:t>
            </w:r>
            <w:r w:rsidRPr="00AB33C5">
              <w:rPr>
                <w:lang w:val="en-US"/>
              </w:rPr>
              <w:br/>
              <w:t>(pooling all Patterns)</w:t>
            </w:r>
            <w:r w:rsidRPr="00AB33C5">
              <w:rPr>
                <w:lang w:val="en-US"/>
              </w:rPr>
              <w:br/>
              <w:t>180</w:t>
            </w:r>
            <w:r w:rsidRPr="00AB33C5">
              <w:rPr>
                <w:rFonts w:cs="Arial"/>
                <w:lang w:val="en-US"/>
              </w:rPr>
              <w:t>°</w:t>
            </w:r>
            <w:r w:rsidRPr="00AB33C5">
              <w:rPr>
                <w:lang w:val="en-US"/>
              </w:rPr>
              <w:t xml:space="preserve"> is </w:t>
            </w:r>
            <w:r w:rsidRPr="00AB33C5">
              <w:rPr>
                <w:u w:val="single"/>
                <w:lang w:val="en-US"/>
              </w:rPr>
              <w:t xml:space="preserve">not </w:t>
            </w:r>
            <w:r w:rsidRPr="00AB33C5">
              <w:rPr>
                <w:lang w:val="en-US"/>
              </w:rPr>
              <w:t>measured</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56B027E8" w14:textId="77777777" w:rsidR="005619B6" w:rsidRPr="00AB33C5" w:rsidRDefault="005619B6" w:rsidP="00D6669B">
            <w:pPr>
              <w:pStyle w:val="TAH"/>
              <w:rPr>
                <w:lang w:val="en-US"/>
              </w:rPr>
            </w:pPr>
            <w:r w:rsidRPr="00AB33C5">
              <w:rPr>
                <w:lang w:val="en-US"/>
              </w:rPr>
              <w:t xml:space="preserve">Aggregate </w:t>
            </w:r>
            <w:r w:rsidRPr="00AB33C5">
              <w:rPr>
                <w:lang w:val="en-US"/>
              </w:rPr>
              <w:br/>
              <w:t>(pooling all Patterns)</w:t>
            </w:r>
            <w:r w:rsidRPr="00AB33C5">
              <w:rPr>
                <w:lang w:val="en-US"/>
              </w:rPr>
              <w:br/>
              <w:t>180</w:t>
            </w:r>
            <w:r w:rsidRPr="00AB33C5">
              <w:rPr>
                <w:rFonts w:cs="Arial"/>
                <w:lang w:val="en-US"/>
              </w:rPr>
              <w:t>°</w:t>
            </w:r>
            <w:r w:rsidRPr="00AB33C5">
              <w:rPr>
                <w:lang w:val="en-US"/>
              </w:rPr>
              <w:t xml:space="preserve"> is averaged from previous cut</w:t>
            </w:r>
          </w:p>
        </w:tc>
        <w:tc>
          <w:tcPr>
            <w:tcW w:w="1840" w:type="dxa"/>
            <w:tcBorders>
              <w:top w:val="nil"/>
              <w:left w:val="nil"/>
              <w:bottom w:val="single" w:sz="4" w:space="0" w:color="auto"/>
              <w:right w:val="single" w:sz="4" w:space="0" w:color="auto"/>
            </w:tcBorders>
            <w:shd w:val="clear" w:color="auto" w:fill="D9D9D9" w:themeFill="background1" w:themeFillShade="D9"/>
            <w:vAlign w:val="bottom"/>
            <w:hideMark/>
          </w:tcPr>
          <w:p w14:paraId="3EF7E392" w14:textId="77777777" w:rsidR="005619B6" w:rsidRPr="00AB33C5" w:rsidRDefault="005619B6" w:rsidP="00D6669B">
            <w:pPr>
              <w:pStyle w:val="TAH"/>
              <w:rPr>
                <w:lang w:val="en-US"/>
              </w:rPr>
            </w:pPr>
            <w:r w:rsidRPr="00AB33C5">
              <w:rPr>
                <w:lang w:val="en-US"/>
              </w:rPr>
              <w:t xml:space="preserve">Aggregate </w:t>
            </w:r>
            <w:r w:rsidRPr="00AB33C5">
              <w:rPr>
                <w:lang w:val="en-US"/>
              </w:rPr>
              <w:br/>
              <w:t>(pooling all Patterns)</w:t>
            </w:r>
            <w:r w:rsidRPr="00AB33C5">
              <w:rPr>
                <w:lang w:val="en-US"/>
              </w:rPr>
              <w:br/>
              <w:t>180</w:t>
            </w:r>
            <w:r w:rsidRPr="00AB33C5">
              <w:rPr>
                <w:rFonts w:cs="Arial"/>
                <w:lang w:val="en-US"/>
              </w:rPr>
              <w:t>°</w:t>
            </w:r>
            <w:r w:rsidRPr="00AB33C5">
              <w:rPr>
                <w:lang w:val="en-US"/>
              </w:rPr>
              <w:t xml:space="preserve"> is extrapolated from two 165</w:t>
            </w:r>
            <w:r w:rsidRPr="00AB33C5">
              <w:rPr>
                <w:rFonts w:cs="Arial"/>
                <w:lang w:val="en-US"/>
              </w:rPr>
              <w:t>°</w:t>
            </w:r>
            <w:r w:rsidRPr="00AB33C5">
              <w:rPr>
                <w:lang w:val="en-US"/>
              </w:rPr>
              <w:t xml:space="preserve"> measurements</w:t>
            </w:r>
          </w:p>
        </w:tc>
      </w:tr>
      <w:tr w:rsidR="005619B6" w:rsidRPr="00AB33C5" w14:paraId="56A5D904"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6E165C9E" w14:textId="77777777" w:rsidR="005619B6" w:rsidRPr="00AB33C5" w:rsidRDefault="005619B6" w:rsidP="008C129F">
            <w:pPr>
              <w:pStyle w:val="TAC"/>
              <w:rPr>
                <w:lang w:val="en-US"/>
              </w:rPr>
            </w:pPr>
            <w:r w:rsidRPr="00AB33C5">
              <w:rPr>
                <w:lang w:val="en-US"/>
              </w:rPr>
              <w:t>1</w:t>
            </w:r>
          </w:p>
        </w:tc>
        <w:tc>
          <w:tcPr>
            <w:tcW w:w="1619" w:type="dxa"/>
            <w:tcBorders>
              <w:top w:val="nil"/>
              <w:left w:val="nil"/>
              <w:bottom w:val="single" w:sz="4" w:space="0" w:color="auto"/>
              <w:right w:val="single" w:sz="4" w:space="0" w:color="auto"/>
            </w:tcBorders>
            <w:shd w:val="clear" w:color="auto" w:fill="auto"/>
            <w:noWrap/>
            <w:vAlign w:val="bottom"/>
            <w:hideMark/>
          </w:tcPr>
          <w:p w14:paraId="6AEBF8C8" w14:textId="77777777" w:rsidR="005619B6" w:rsidRPr="00AB33C5" w:rsidRDefault="005619B6" w:rsidP="008C129F">
            <w:pPr>
              <w:pStyle w:val="TAC"/>
              <w:rPr>
                <w:lang w:val="en-US"/>
              </w:rPr>
            </w:pPr>
            <w:r w:rsidRPr="00AB33C5">
              <w:rPr>
                <w:lang w:val="en-US"/>
              </w:rPr>
              <w:t>64442</w:t>
            </w:r>
          </w:p>
        </w:tc>
        <w:tc>
          <w:tcPr>
            <w:tcW w:w="1840" w:type="dxa"/>
            <w:tcBorders>
              <w:top w:val="nil"/>
              <w:left w:val="nil"/>
              <w:bottom w:val="single" w:sz="4" w:space="0" w:color="auto"/>
              <w:right w:val="single" w:sz="4" w:space="0" w:color="auto"/>
            </w:tcBorders>
            <w:shd w:val="clear" w:color="auto" w:fill="auto"/>
            <w:noWrap/>
            <w:vAlign w:val="bottom"/>
            <w:hideMark/>
          </w:tcPr>
          <w:p w14:paraId="79B3F355"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078B0CA0"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7C701CA1"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740749C4" w14:textId="77777777" w:rsidR="005619B6" w:rsidRPr="00AB33C5" w:rsidRDefault="005619B6" w:rsidP="008C129F">
            <w:pPr>
              <w:pStyle w:val="TAC"/>
              <w:rPr>
                <w:lang w:val="en-US"/>
              </w:rPr>
            </w:pPr>
            <w:r w:rsidRPr="00AB33C5">
              <w:rPr>
                <w:lang w:val="en-US"/>
              </w:rPr>
              <w:t>0.00</w:t>
            </w:r>
          </w:p>
        </w:tc>
      </w:tr>
      <w:tr w:rsidR="005619B6" w:rsidRPr="00AB33C5" w14:paraId="6CCE15C7"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33834F30" w14:textId="77777777" w:rsidR="005619B6" w:rsidRPr="00AB33C5" w:rsidRDefault="005619B6" w:rsidP="008C129F">
            <w:pPr>
              <w:pStyle w:val="TAC"/>
              <w:rPr>
                <w:lang w:val="en-US"/>
              </w:rPr>
            </w:pPr>
            <w:r w:rsidRPr="00AB33C5">
              <w:rPr>
                <w:lang w:val="en-US"/>
              </w:rPr>
              <w:t>5</w:t>
            </w:r>
          </w:p>
        </w:tc>
        <w:tc>
          <w:tcPr>
            <w:tcW w:w="1619" w:type="dxa"/>
            <w:tcBorders>
              <w:top w:val="nil"/>
              <w:left w:val="nil"/>
              <w:bottom w:val="single" w:sz="4" w:space="0" w:color="auto"/>
              <w:right w:val="single" w:sz="4" w:space="0" w:color="auto"/>
            </w:tcBorders>
            <w:shd w:val="clear" w:color="auto" w:fill="auto"/>
            <w:noWrap/>
            <w:vAlign w:val="bottom"/>
            <w:hideMark/>
          </w:tcPr>
          <w:p w14:paraId="4F81AB05" w14:textId="77777777" w:rsidR="005619B6" w:rsidRPr="00AB33C5" w:rsidRDefault="005619B6" w:rsidP="008C129F">
            <w:pPr>
              <w:pStyle w:val="TAC"/>
              <w:rPr>
                <w:lang w:val="en-US"/>
              </w:rPr>
            </w:pPr>
            <w:r w:rsidRPr="00AB33C5">
              <w:rPr>
                <w:lang w:val="en-US"/>
              </w:rPr>
              <w:t>2522</w:t>
            </w:r>
          </w:p>
        </w:tc>
        <w:tc>
          <w:tcPr>
            <w:tcW w:w="1840" w:type="dxa"/>
            <w:tcBorders>
              <w:top w:val="nil"/>
              <w:left w:val="nil"/>
              <w:bottom w:val="single" w:sz="4" w:space="0" w:color="auto"/>
              <w:right w:val="single" w:sz="4" w:space="0" w:color="auto"/>
            </w:tcBorders>
            <w:shd w:val="clear" w:color="auto" w:fill="auto"/>
            <w:noWrap/>
            <w:vAlign w:val="bottom"/>
            <w:hideMark/>
          </w:tcPr>
          <w:p w14:paraId="3C8ABCB4"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31760FB9"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1945E6E1"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29B701D5" w14:textId="77777777" w:rsidR="005619B6" w:rsidRPr="00AB33C5" w:rsidRDefault="005619B6" w:rsidP="008C129F">
            <w:pPr>
              <w:pStyle w:val="TAC"/>
              <w:rPr>
                <w:lang w:val="en-US"/>
              </w:rPr>
            </w:pPr>
            <w:r w:rsidRPr="00AB33C5">
              <w:rPr>
                <w:lang w:val="en-US"/>
              </w:rPr>
              <w:t>0.00</w:t>
            </w:r>
          </w:p>
        </w:tc>
      </w:tr>
      <w:tr w:rsidR="005619B6" w:rsidRPr="00AB33C5" w14:paraId="4B3E22C4"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3926657C" w14:textId="77777777" w:rsidR="005619B6" w:rsidRPr="00AB33C5" w:rsidRDefault="005619B6" w:rsidP="008C129F">
            <w:pPr>
              <w:pStyle w:val="TAC"/>
              <w:rPr>
                <w:lang w:val="en-US"/>
              </w:rPr>
            </w:pPr>
            <w:r w:rsidRPr="00AB33C5">
              <w:rPr>
                <w:lang w:val="en-US"/>
              </w:rPr>
              <w:t>15</w:t>
            </w:r>
          </w:p>
        </w:tc>
        <w:tc>
          <w:tcPr>
            <w:tcW w:w="1619" w:type="dxa"/>
            <w:tcBorders>
              <w:top w:val="nil"/>
              <w:left w:val="nil"/>
              <w:bottom w:val="single" w:sz="4" w:space="0" w:color="auto"/>
              <w:right w:val="single" w:sz="4" w:space="0" w:color="auto"/>
            </w:tcBorders>
            <w:shd w:val="clear" w:color="auto" w:fill="auto"/>
            <w:noWrap/>
            <w:vAlign w:val="bottom"/>
            <w:hideMark/>
          </w:tcPr>
          <w:p w14:paraId="111018FF" w14:textId="77777777" w:rsidR="005619B6" w:rsidRPr="00AB33C5" w:rsidRDefault="005619B6" w:rsidP="008C129F">
            <w:pPr>
              <w:pStyle w:val="TAC"/>
              <w:rPr>
                <w:lang w:val="en-US"/>
              </w:rPr>
            </w:pPr>
            <w:r w:rsidRPr="00AB33C5">
              <w:rPr>
                <w:lang w:val="en-US"/>
              </w:rPr>
              <w:t>266</w:t>
            </w:r>
          </w:p>
        </w:tc>
        <w:tc>
          <w:tcPr>
            <w:tcW w:w="1840" w:type="dxa"/>
            <w:tcBorders>
              <w:top w:val="nil"/>
              <w:left w:val="nil"/>
              <w:bottom w:val="single" w:sz="4" w:space="0" w:color="auto"/>
              <w:right w:val="single" w:sz="4" w:space="0" w:color="auto"/>
            </w:tcBorders>
            <w:shd w:val="clear" w:color="auto" w:fill="auto"/>
            <w:noWrap/>
            <w:vAlign w:val="bottom"/>
            <w:hideMark/>
          </w:tcPr>
          <w:p w14:paraId="319BA509"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3B171F2A" w14:textId="77777777" w:rsidR="005619B6" w:rsidRPr="00AB33C5" w:rsidRDefault="005619B6" w:rsidP="008C129F">
            <w:pPr>
              <w:pStyle w:val="TAC"/>
              <w:rPr>
                <w:lang w:val="en-US"/>
              </w:rPr>
            </w:pPr>
            <w:r w:rsidRPr="00AB33C5">
              <w:rPr>
                <w:lang w:val="en-US"/>
              </w:rPr>
              <w:t>-0.01</w:t>
            </w:r>
          </w:p>
        </w:tc>
        <w:tc>
          <w:tcPr>
            <w:tcW w:w="1840" w:type="dxa"/>
            <w:tcBorders>
              <w:top w:val="nil"/>
              <w:left w:val="nil"/>
              <w:bottom w:val="single" w:sz="4" w:space="0" w:color="auto"/>
              <w:right w:val="single" w:sz="4" w:space="0" w:color="auto"/>
            </w:tcBorders>
            <w:shd w:val="clear" w:color="auto" w:fill="auto"/>
            <w:noWrap/>
            <w:vAlign w:val="bottom"/>
            <w:hideMark/>
          </w:tcPr>
          <w:p w14:paraId="01136062" w14:textId="77777777" w:rsidR="005619B6" w:rsidRPr="00AB33C5" w:rsidRDefault="005619B6" w:rsidP="008C129F">
            <w:pPr>
              <w:pStyle w:val="TAC"/>
              <w:rPr>
                <w:lang w:val="en-US"/>
              </w:rPr>
            </w:pPr>
            <w:r w:rsidRPr="00AB33C5">
              <w:rPr>
                <w:lang w:val="en-US"/>
              </w:rPr>
              <w:t>0.00</w:t>
            </w:r>
          </w:p>
        </w:tc>
        <w:tc>
          <w:tcPr>
            <w:tcW w:w="1840" w:type="dxa"/>
            <w:tcBorders>
              <w:top w:val="nil"/>
              <w:left w:val="nil"/>
              <w:bottom w:val="single" w:sz="4" w:space="0" w:color="auto"/>
              <w:right w:val="single" w:sz="4" w:space="0" w:color="auto"/>
            </w:tcBorders>
            <w:shd w:val="clear" w:color="auto" w:fill="auto"/>
            <w:noWrap/>
            <w:vAlign w:val="bottom"/>
            <w:hideMark/>
          </w:tcPr>
          <w:p w14:paraId="5F654613" w14:textId="77777777" w:rsidR="005619B6" w:rsidRPr="00AB33C5" w:rsidRDefault="005619B6" w:rsidP="008C129F">
            <w:pPr>
              <w:pStyle w:val="TAC"/>
              <w:rPr>
                <w:lang w:val="en-US"/>
              </w:rPr>
            </w:pPr>
            <w:r w:rsidRPr="00AB33C5">
              <w:rPr>
                <w:lang w:val="en-US"/>
              </w:rPr>
              <w:t>0.00</w:t>
            </w:r>
          </w:p>
        </w:tc>
      </w:tr>
      <w:tr w:rsidR="005619B6" w:rsidRPr="00AB33C5" w14:paraId="677ADD4F"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29C892AB" w14:textId="77777777" w:rsidR="005619B6" w:rsidRPr="00AB33C5" w:rsidRDefault="005619B6" w:rsidP="008C129F">
            <w:pPr>
              <w:pStyle w:val="TAC"/>
              <w:rPr>
                <w:lang w:val="en-US"/>
              </w:rPr>
            </w:pPr>
            <w:r w:rsidRPr="00AB33C5">
              <w:rPr>
                <w:lang w:val="en-US"/>
              </w:rPr>
              <w:t>30</w:t>
            </w:r>
          </w:p>
        </w:tc>
        <w:tc>
          <w:tcPr>
            <w:tcW w:w="1619" w:type="dxa"/>
            <w:tcBorders>
              <w:top w:val="nil"/>
              <w:left w:val="nil"/>
              <w:bottom w:val="single" w:sz="4" w:space="0" w:color="auto"/>
              <w:right w:val="single" w:sz="4" w:space="0" w:color="auto"/>
            </w:tcBorders>
            <w:shd w:val="clear" w:color="auto" w:fill="auto"/>
            <w:noWrap/>
            <w:vAlign w:val="bottom"/>
            <w:hideMark/>
          </w:tcPr>
          <w:p w14:paraId="0EAF7F51" w14:textId="77777777" w:rsidR="005619B6" w:rsidRPr="00AB33C5" w:rsidRDefault="005619B6" w:rsidP="008C129F">
            <w:pPr>
              <w:pStyle w:val="TAC"/>
              <w:rPr>
                <w:lang w:val="en-US"/>
              </w:rPr>
            </w:pPr>
            <w:r w:rsidRPr="00AB33C5">
              <w:rPr>
                <w:lang w:val="en-US"/>
              </w:rPr>
              <w:t>62</w:t>
            </w:r>
          </w:p>
        </w:tc>
        <w:tc>
          <w:tcPr>
            <w:tcW w:w="1840" w:type="dxa"/>
            <w:tcBorders>
              <w:top w:val="nil"/>
              <w:left w:val="nil"/>
              <w:bottom w:val="single" w:sz="4" w:space="0" w:color="auto"/>
              <w:right w:val="single" w:sz="4" w:space="0" w:color="auto"/>
            </w:tcBorders>
            <w:shd w:val="clear" w:color="auto" w:fill="auto"/>
            <w:noWrap/>
            <w:vAlign w:val="bottom"/>
            <w:hideMark/>
          </w:tcPr>
          <w:p w14:paraId="7DB40E0E" w14:textId="77777777" w:rsidR="005619B6" w:rsidRPr="00AB33C5" w:rsidRDefault="005619B6" w:rsidP="008C129F">
            <w:pPr>
              <w:pStyle w:val="TAC"/>
              <w:rPr>
                <w:lang w:val="en-US"/>
              </w:rPr>
            </w:pPr>
            <w:r w:rsidRPr="00AB33C5">
              <w:rPr>
                <w:lang w:val="en-US"/>
              </w:rPr>
              <w:t>-0.01</w:t>
            </w:r>
          </w:p>
        </w:tc>
        <w:tc>
          <w:tcPr>
            <w:tcW w:w="1840" w:type="dxa"/>
            <w:tcBorders>
              <w:top w:val="nil"/>
              <w:left w:val="nil"/>
              <w:bottom w:val="single" w:sz="4" w:space="0" w:color="auto"/>
              <w:right w:val="single" w:sz="4" w:space="0" w:color="auto"/>
            </w:tcBorders>
            <w:shd w:val="clear" w:color="000000" w:fill="FFC000"/>
            <w:noWrap/>
            <w:vAlign w:val="bottom"/>
            <w:hideMark/>
          </w:tcPr>
          <w:p w14:paraId="7F8C21CC" w14:textId="77777777" w:rsidR="005619B6" w:rsidRPr="00AB33C5" w:rsidRDefault="005619B6" w:rsidP="008C129F">
            <w:pPr>
              <w:pStyle w:val="TAC"/>
              <w:rPr>
                <w:lang w:val="en-US"/>
              </w:rPr>
            </w:pPr>
            <w:r w:rsidRPr="00AB33C5">
              <w:rPr>
                <w:lang w:val="en-US"/>
              </w:rPr>
              <w:t>-0.06</w:t>
            </w:r>
          </w:p>
        </w:tc>
        <w:tc>
          <w:tcPr>
            <w:tcW w:w="1840" w:type="dxa"/>
            <w:tcBorders>
              <w:top w:val="nil"/>
              <w:left w:val="nil"/>
              <w:bottom w:val="single" w:sz="4" w:space="0" w:color="auto"/>
              <w:right w:val="single" w:sz="4" w:space="0" w:color="auto"/>
            </w:tcBorders>
            <w:shd w:val="clear" w:color="auto" w:fill="auto"/>
            <w:noWrap/>
            <w:vAlign w:val="bottom"/>
            <w:hideMark/>
          </w:tcPr>
          <w:p w14:paraId="3DF992E9" w14:textId="77777777" w:rsidR="005619B6" w:rsidRPr="00AB33C5" w:rsidRDefault="005619B6" w:rsidP="008C129F">
            <w:pPr>
              <w:pStyle w:val="TAC"/>
              <w:rPr>
                <w:lang w:val="en-US"/>
              </w:rPr>
            </w:pPr>
            <w:r w:rsidRPr="00AB33C5">
              <w:rPr>
                <w:lang w:val="en-US"/>
              </w:rPr>
              <w:t>-0.01</w:t>
            </w:r>
          </w:p>
        </w:tc>
        <w:tc>
          <w:tcPr>
            <w:tcW w:w="1840" w:type="dxa"/>
            <w:tcBorders>
              <w:top w:val="nil"/>
              <w:left w:val="nil"/>
              <w:bottom w:val="single" w:sz="4" w:space="0" w:color="auto"/>
              <w:right w:val="single" w:sz="4" w:space="0" w:color="auto"/>
            </w:tcBorders>
            <w:shd w:val="clear" w:color="auto" w:fill="auto"/>
            <w:noWrap/>
            <w:vAlign w:val="bottom"/>
            <w:hideMark/>
          </w:tcPr>
          <w:p w14:paraId="2A85BB9A" w14:textId="77777777" w:rsidR="005619B6" w:rsidRPr="00AB33C5" w:rsidRDefault="005619B6" w:rsidP="008C129F">
            <w:pPr>
              <w:pStyle w:val="TAC"/>
              <w:rPr>
                <w:lang w:val="en-US"/>
              </w:rPr>
            </w:pPr>
            <w:r w:rsidRPr="00AB33C5">
              <w:rPr>
                <w:lang w:val="en-US"/>
              </w:rPr>
              <w:t>-0.01</w:t>
            </w:r>
          </w:p>
        </w:tc>
      </w:tr>
      <w:tr w:rsidR="005619B6" w:rsidRPr="00AB33C5" w14:paraId="67605BA2"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6F88FBC9" w14:textId="77777777" w:rsidR="005619B6" w:rsidRPr="00AB33C5" w:rsidRDefault="005619B6" w:rsidP="008C129F">
            <w:pPr>
              <w:pStyle w:val="TAC"/>
              <w:rPr>
                <w:lang w:val="en-US"/>
              </w:rPr>
            </w:pPr>
            <w:r w:rsidRPr="00AB33C5">
              <w:rPr>
                <w:lang w:val="en-US"/>
              </w:rPr>
              <w:lastRenderedPageBreak/>
              <w:t>45</w:t>
            </w:r>
          </w:p>
        </w:tc>
        <w:tc>
          <w:tcPr>
            <w:tcW w:w="1619" w:type="dxa"/>
            <w:tcBorders>
              <w:top w:val="nil"/>
              <w:left w:val="nil"/>
              <w:bottom w:val="single" w:sz="4" w:space="0" w:color="auto"/>
              <w:right w:val="single" w:sz="4" w:space="0" w:color="auto"/>
            </w:tcBorders>
            <w:shd w:val="clear" w:color="auto" w:fill="auto"/>
            <w:noWrap/>
            <w:vAlign w:val="bottom"/>
            <w:hideMark/>
          </w:tcPr>
          <w:p w14:paraId="753030EC" w14:textId="77777777" w:rsidR="005619B6" w:rsidRPr="00AB33C5" w:rsidRDefault="005619B6" w:rsidP="008C129F">
            <w:pPr>
              <w:pStyle w:val="TAC"/>
              <w:rPr>
                <w:lang w:val="en-US"/>
              </w:rPr>
            </w:pPr>
            <w:r w:rsidRPr="00AB33C5">
              <w:rPr>
                <w:lang w:val="en-US"/>
              </w:rPr>
              <w:t>26</w:t>
            </w:r>
          </w:p>
        </w:tc>
        <w:tc>
          <w:tcPr>
            <w:tcW w:w="1840" w:type="dxa"/>
            <w:tcBorders>
              <w:top w:val="nil"/>
              <w:left w:val="nil"/>
              <w:bottom w:val="single" w:sz="4" w:space="0" w:color="auto"/>
              <w:right w:val="single" w:sz="4" w:space="0" w:color="auto"/>
            </w:tcBorders>
            <w:shd w:val="clear" w:color="000000" w:fill="FFC000"/>
            <w:noWrap/>
            <w:vAlign w:val="bottom"/>
            <w:hideMark/>
          </w:tcPr>
          <w:p w14:paraId="54D1C4F2" w14:textId="77777777" w:rsidR="005619B6" w:rsidRPr="00AB33C5" w:rsidRDefault="005619B6" w:rsidP="008C129F">
            <w:pPr>
              <w:pStyle w:val="TAC"/>
              <w:rPr>
                <w:lang w:val="en-US"/>
              </w:rPr>
            </w:pPr>
            <w:r w:rsidRPr="00AB33C5">
              <w:rPr>
                <w:lang w:val="en-US"/>
              </w:rPr>
              <w:t>-0.09</w:t>
            </w:r>
          </w:p>
        </w:tc>
        <w:tc>
          <w:tcPr>
            <w:tcW w:w="1840" w:type="dxa"/>
            <w:tcBorders>
              <w:top w:val="nil"/>
              <w:left w:val="nil"/>
              <w:bottom w:val="single" w:sz="4" w:space="0" w:color="auto"/>
              <w:right w:val="single" w:sz="4" w:space="0" w:color="auto"/>
            </w:tcBorders>
            <w:shd w:val="clear" w:color="000000" w:fill="FFC000"/>
            <w:noWrap/>
            <w:vAlign w:val="bottom"/>
            <w:hideMark/>
          </w:tcPr>
          <w:p w14:paraId="0E7D5175" w14:textId="77777777" w:rsidR="005619B6" w:rsidRPr="00AB33C5" w:rsidRDefault="005619B6" w:rsidP="008C129F">
            <w:pPr>
              <w:pStyle w:val="TAC"/>
              <w:rPr>
                <w:lang w:val="en-US"/>
              </w:rPr>
            </w:pPr>
            <w:r w:rsidRPr="00AB33C5">
              <w:rPr>
                <w:lang w:val="en-US"/>
              </w:rPr>
              <w:t>-0.21</w:t>
            </w:r>
          </w:p>
        </w:tc>
        <w:tc>
          <w:tcPr>
            <w:tcW w:w="1840" w:type="dxa"/>
            <w:tcBorders>
              <w:top w:val="nil"/>
              <w:left w:val="nil"/>
              <w:bottom w:val="single" w:sz="4" w:space="0" w:color="auto"/>
              <w:right w:val="single" w:sz="4" w:space="0" w:color="auto"/>
            </w:tcBorders>
            <w:shd w:val="clear" w:color="000000" w:fill="FFC000"/>
            <w:noWrap/>
            <w:vAlign w:val="bottom"/>
            <w:hideMark/>
          </w:tcPr>
          <w:p w14:paraId="78AAAB4D" w14:textId="77777777" w:rsidR="005619B6" w:rsidRPr="00AB33C5" w:rsidRDefault="005619B6" w:rsidP="008C129F">
            <w:pPr>
              <w:pStyle w:val="TAC"/>
              <w:rPr>
                <w:lang w:val="en-US"/>
              </w:rPr>
            </w:pPr>
            <w:r w:rsidRPr="00AB33C5">
              <w:rPr>
                <w:lang w:val="en-US"/>
              </w:rPr>
              <w:t>-0.08</w:t>
            </w:r>
          </w:p>
        </w:tc>
        <w:tc>
          <w:tcPr>
            <w:tcW w:w="1840" w:type="dxa"/>
            <w:tcBorders>
              <w:top w:val="nil"/>
              <w:left w:val="nil"/>
              <w:bottom w:val="single" w:sz="4" w:space="0" w:color="auto"/>
              <w:right w:val="single" w:sz="4" w:space="0" w:color="auto"/>
            </w:tcBorders>
            <w:shd w:val="clear" w:color="000000" w:fill="FFC000"/>
            <w:noWrap/>
            <w:vAlign w:val="bottom"/>
            <w:hideMark/>
          </w:tcPr>
          <w:p w14:paraId="467A92D9" w14:textId="77777777" w:rsidR="005619B6" w:rsidRPr="00AB33C5" w:rsidRDefault="005619B6" w:rsidP="008C129F">
            <w:pPr>
              <w:pStyle w:val="TAC"/>
              <w:rPr>
                <w:lang w:val="en-US"/>
              </w:rPr>
            </w:pPr>
            <w:r w:rsidRPr="00AB33C5">
              <w:rPr>
                <w:lang w:val="en-US"/>
              </w:rPr>
              <w:t>-0.08</w:t>
            </w:r>
          </w:p>
        </w:tc>
      </w:tr>
      <w:tr w:rsidR="005619B6" w:rsidRPr="00AB33C5" w14:paraId="791F2643" w14:textId="77777777" w:rsidTr="00BB2524">
        <w:trPr>
          <w:trHeight w:val="288"/>
        </w:trPr>
        <w:tc>
          <w:tcPr>
            <w:tcW w:w="1421" w:type="dxa"/>
            <w:tcBorders>
              <w:top w:val="nil"/>
              <w:left w:val="single" w:sz="4" w:space="0" w:color="auto"/>
              <w:bottom w:val="single" w:sz="4" w:space="0" w:color="auto"/>
              <w:right w:val="single" w:sz="4" w:space="0" w:color="auto"/>
            </w:tcBorders>
            <w:shd w:val="clear" w:color="auto" w:fill="auto"/>
            <w:noWrap/>
            <w:vAlign w:val="bottom"/>
            <w:hideMark/>
          </w:tcPr>
          <w:p w14:paraId="76A836A8" w14:textId="77777777" w:rsidR="005619B6" w:rsidRPr="00AB33C5" w:rsidRDefault="005619B6" w:rsidP="008C129F">
            <w:pPr>
              <w:pStyle w:val="TAC"/>
              <w:rPr>
                <w:lang w:val="en-US"/>
              </w:rPr>
            </w:pPr>
            <w:r w:rsidRPr="00AB33C5">
              <w:rPr>
                <w:lang w:val="en-US"/>
              </w:rPr>
              <w:t>60</w:t>
            </w:r>
          </w:p>
        </w:tc>
        <w:tc>
          <w:tcPr>
            <w:tcW w:w="1619" w:type="dxa"/>
            <w:tcBorders>
              <w:top w:val="nil"/>
              <w:left w:val="nil"/>
              <w:bottom w:val="single" w:sz="4" w:space="0" w:color="auto"/>
              <w:right w:val="single" w:sz="4" w:space="0" w:color="auto"/>
            </w:tcBorders>
            <w:shd w:val="clear" w:color="auto" w:fill="auto"/>
            <w:noWrap/>
            <w:vAlign w:val="bottom"/>
            <w:hideMark/>
          </w:tcPr>
          <w:p w14:paraId="2E45BEF2" w14:textId="77777777" w:rsidR="005619B6" w:rsidRPr="00AB33C5" w:rsidRDefault="005619B6" w:rsidP="008C129F">
            <w:pPr>
              <w:pStyle w:val="TAC"/>
              <w:rPr>
                <w:lang w:val="en-US"/>
              </w:rPr>
            </w:pPr>
            <w:r w:rsidRPr="00AB33C5">
              <w:rPr>
                <w:lang w:val="en-US"/>
              </w:rPr>
              <w:t>14</w:t>
            </w:r>
          </w:p>
        </w:tc>
        <w:tc>
          <w:tcPr>
            <w:tcW w:w="1840" w:type="dxa"/>
            <w:tcBorders>
              <w:top w:val="nil"/>
              <w:left w:val="nil"/>
              <w:bottom w:val="single" w:sz="4" w:space="0" w:color="auto"/>
              <w:right w:val="single" w:sz="4" w:space="0" w:color="auto"/>
            </w:tcBorders>
            <w:shd w:val="clear" w:color="000000" w:fill="FFC000"/>
            <w:noWrap/>
            <w:vAlign w:val="bottom"/>
            <w:hideMark/>
          </w:tcPr>
          <w:p w14:paraId="44BB23C1" w14:textId="77777777" w:rsidR="005619B6" w:rsidRPr="00AB33C5" w:rsidRDefault="005619B6" w:rsidP="008C129F">
            <w:pPr>
              <w:pStyle w:val="TAC"/>
              <w:rPr>
                <w:lang w:val="en-US"/>
              </w:rPr>
            </w:pPr>
            <w:r w:rsidRPr="00AB33C5">
              <w:rPr>
                <w:lang w:val="en-US"/>
              </w:rPr>
              <w:t>0.05</w:t>
            </w:r>
          </w:p>
        </w:tc>
        <w:tc>
          <w:tcPr>
            <w:tcW w:w="1840" w:type="dxa"/>
            <w:tcBorders>
              <w:top w:val="nil"/>
              <w:left w:val="nil"/>
              <w:bottom w:val="single" w:sz="4" w:space="0" w:color="auto"/>
              <w:right w:val="single" w:sz="4" w:space="0" w:color="auto"/>
            </w:tcBorders>
            <w:shd w:val="clear" w:color="000000" w:fill="FFC000"/>
            <w:noWrap/>
            <w:vAlign w:val="bottom"/>
            <w:hideMark/>
          </w:tcPr>
          <w:p w14:paraId="5A5774C9" w14:textId="77777777" w:rsidR="005619B6" w:rsidRPr="00AB33C5" w:rsidRDefault="005619B6" w:rsidP="008C129F">
            <w:pPr>
              <w:pStyle w:val="TAC"/>
              <w:rPr>
                <w:lang w:val="en-US"/>
              </w:rPr>
            </w:pPr>
            <w:r w:rsidRPr="00AB33C5">
              <w:rPr>
                <w:lang w:val="en-US"/>
              </w:rPr>
              <w:t>-0.15</w:t>
            </w:r>
          </w:p>
        </w:tc>
        <w:tc>
          <w:tcPr>
            <w:tcW w:w="1840" w:type="dxa"/>
            <w:tcBorders>
              <w:top w:val="nil"/>
              <w:left w:val="nil"/>
              <w:bottom w:val="single" w:sz="4" w:space="0" w:color="auto"/>
              <w:right w:val="single" w:sz="4" w:space="0" w:color="auto"/>
            </w:tcBorders>
            <w:shd w:val="clear" w:color="000000" w:fill="FFC000"/>
            <w:noWrap/>
            <w:vAlign w:val="bottom"/>
            <w:hideMark/>
          </w:tcPr>
          <w:p w14:paraId="68281C68" w14:textId="77777777" w:rsidR="005619B6" w:rsidRPr="00AB33C5" w:rsidRDefault="005619B6" w:rsidP="008C129F">
            <w:pPr>
              <w:pStyle w:val="TAC"/>
              <w:rPr>
                <w:lang w:val="en-US"/>
              </w:rPr>
            </w:pPr>
            <w:r w:rsidRPr="00AB33C5">
              <w:rPr>
                <w:lang w:val="en-US"/>
              </w:rPr>
              <w:t>0.08</w:t>
            </w:r>
          </w:p>
        </w:tc>
        <w:tc>
          <w:tcPr>
            <w:tcW w:w="1840" w:type="dxa"/>
            <w:tcBorders>
              <w:top w:val="nil"/>
              <w:left w:val="nil"/>
              <w:bottom w:val="single" w:sz="4" w:space="0" w:color="auto"/>
              <w:right w:val="single" w:sz="4" w:space="0" w:color="auto"/>
            </w:tcBorders>
            <w:shd w:val="clear" w:color="000000" w:fill="FFC000"/>
            <w:noWrap/>
            <w:vAlign w:val="bottom"/>
            <w:hideMark/>
          </w:tcPr>
          <w:p w14:paraId="65D6B65E" w14:textId="77777777" w:rsidR="005619B6" w:rsidRPr="00AB33C5" w:rsidRDefault="005619B6" w:rsidP="008C129F">
            <w:pPr>
              <w:pStyle w:val="TAC"/>
              <w:rPr>
                <w:lang w:val="en-US"/>
              </w:rPr>
            </w:pPr>
            <w:r w:rsidRPr="00AB33C5">
              <w:rPr>
                <w:lang w:val="en-US"/>
              </w:rPr>
              <w:t>0.07</w:t>
            </w:r>
          </w:p>
        </w:tc>
      </w:tr>
    </w:tbl>
    <w:p w14:paraId="3B0BCAAE" w14:textId="77777777" w:rsidR="005619B6" w:rsidRDefault="005619B6" w:rsidP="005619B6"/>
    <w:p w14:paraId="4E6B563E" w14:textId="77777777" w:rsidR="005619B6" w:rsidRDefault="005619B6" w:rsidP="005619B6">
      <w:r>
        <w:t>The treatment of mean errors in the MU budget is FFS and will be finalized in RAN5, e.g., whether to consider these mean errors as a systematic uncertainty as it is currently done for FR2, i.e., the ‘</w:t>
      </w:r>
      <w:r w:rsidRPr="00B72675">
        <w:t>Systematic error due to TRP calculation/quadrature</w:t>
      </w:r>
      <w:r>
        <w:t xml:space="preserve">’ MU element, specifically </w:t>
      </w:r>
      <w:r w:rsidRPr="00300ED8">
        <w:t>B.2.1.24</w:t>
      </w:r>
      <w:r>
        <w:t xml:space="preserve"> of [20].</w:t>
      </w:r>
    </w:p>
    <w:p w14:paraId="27F198B1" w14:textId="77777777" w:rsidR="00536E03" w:rsidRDefault="00213964" w:rsidP="00536E03">
      <w:pPr>
        <w:pStyle w:val="Heading2"/>
      </w:pPr>
      <w:bookmarkStart w:id="444" w:name="_Toc152607408"/>
      <w:bookmarkStart w:id="445" w:name="_Toc154585725"/>
      <w:bookmarkStart w:id="446" w:name="_Toc155641354"/>
      <w:bookmarkStart w:id="447" w:name="_Toc155641627"/>
      <w:r>
        <w:t>9</w:t>
      </w:r>
      <w:r w:rsidR="00536E03">
        <w:t>.3</w:t>
      </w:r>
      <w:r w:rsidR="00536E03">
        <w:tab/>
      </w:r>
      <w:r w:rsidR="002319DA">
        <w:t>O</w:t>
      </w:r>
      <w:r>
        <w:t>ther</w:t>
      </w:r>
      <w:r w:rsidR="00AD5BD3">
        <w:t xml:space="preserve"> solutions</w:t>
      </w:r>
      <w:bookmarkEnd w:id="444"/>
      <w:bookmarkEnd w:id="445"/>
      <w:bookmarkEnd w:id="446"/>
      <w:bookmarkEnd w:id="447"/>
      <w:r w:rsidR="00536E03" w:rsidRPr="00F54508">
        <w:t xml:space="preserve"> </w:t>
      </w:r>
    </w:p>
    <w:p w14:paraId="7A7B98BC" w14:textId="77777777" w:rsidR="005E0D1E" w:rsidRPr="000309EE" w:rsidRDefault="005E0D1E" w:rsidP="00264F0B">
      <w:pPr>
        <w:pStyle w:val="NO"/>
      </w:pPr>
      <w:r>
        <w:t>&lt;Editor’s note:</w:t>
      </w:r>
      <w:r>
        <w:rPr>
          <w:rFonts w:hint="eastAsia"/>
          <w:lang w:eastAsia="zh-CN"/>
        </w:rPr>
        <w:t xml:space="preserve"> </w:t>
      </w:r>
      <w:r>
        <w:t>other concluded solutions to reduce testing time, including analysis and outcome</w:t>
      </w:r>
      <w:r w:rsidRPr="00F85E37">
        <w:t xml:space="preserve"> </w:t>
      </w:r>
      <w:r>
        <w:t>&gt;</w:t>
      </w:r>
    </w:p>
    <w:p w14:paraId="6940E46A" w14:textId="77777777" w:rsidR="00DE71A1" w:rsidRPr="00C61007" w:rsidRDefault="00DE71A1" w:rsidP="00264F0B">
      <w:pPr>
        <w:pStyle w:val="Heading8"/>
      </w:pPr>
      <w:bookmarkStart w:id="448" w:name="_Toc47103333"/>
      <w:bookmarkStart w:id="449" w:name="_Toc152607409"/>
      <w:bookmarkStart w:id="450" w:name="_Toc154585726"/>
      <w:bookmarkStart w:id="451" w:name="_Toc155641355"/>
      <w:bookmarkStart w:id="452" w:name="_Toc155641628"/>
      <w:r w:rsidRPr="00C61007">
        <w:t>Annex A:</w:t>
      </w:r>
      <w:r w:rsidRPr="00C61007">
        <w:br/>
      </w:r>
      <w:bookmarkEnd w:id="448"/>
      <w:r w:rsidR="00090BCB" w:rsidRPr="00C61007">
        <w:t>UE coordinate system</w:t>
      </w:r>
      <w:bookmarkEnd w:id="449"/>
      <w:bookmarkEnd w:id="450"/>
      <w:bookmarkEnd w:id="451"/>
      <w:bookmarkEnd w:id="452"/>
    </w:p>
    <w:p w14:paraId="185AE84E" w14:textId="77777777" w:rsidR="001F568D" w:rsidRDefault="001F568D" w:rsidP="001F568D">
      <w:pPr>
        <w:pStyle w:val="Heading1"/>
        <w:rPr>
          <w:lang w:eastAsia="zh-CN"/>
        </w:rPr>
      </w:pPr>
      <w:bookmarkStart w:id="453" w:name="_Toc97741385"/>
      <w:bookmarkStart w:id="454" w:name="_Toc106114466"/>
      <w:bookmarkStart w:id="455" w:name="_Toc114134426"/>
      <w:bookmarkStart w:id="456" w:name="_Toc152607410"/>
      <w:bookmarkStart w:id="457" w:name="_Toc154585727"/>
      <w:bookmarkStart w:id="458" w:name="_Toc155641356"/>
      <w:bookmarkStart w:id="459" w:name="_Toc155641629"/>
      <w:r>
        <w:rPr>
          <w:lang w:eastAsia="zh-CN"/>
        </w:rPr>
        <w:t>A.1</w:t>
      </w:r>
      <w:r>
        <w:rPr>
          <w:lang w:eastAsia="zh-CN"/>
        </w:rPr>
        <w:tab/>
        <w:t>Reference coordinate system</w:t>
      </w:r>
      <w:bookmarkEnd w:id="453"/>
      <w:bookmarkEnd w:id="454"/>
      <w:bookmarkEnd w:id="455"/>
      <w:bookmarkEnd w:id="456"/>
      <w:bookmarkEnd w:id="457"/>
      <w:bookmarkEnd w:id="458"/>
      <w:bookmarkEnd w:id="459"/>
    </w:p>
    <w:p w14:paraId="728EB0E7" w14:textId="77777777" w:rsidR="001F568D" w:rsidRPr="00F96F5C" w:rsidRDefault="001F568D" w:rsidP="001F568D">
      <w:pPr>
        <w:rPr>
          <w:lang w:eastAsia="zh-CN"/>
        </w:rPr>
      </w:pPr>
      <w:r w:rsidRPr="00F96F5C">
        <w:rPr>
          <w:lang w:eastAsia="zh-CN"/>
        </w:rPr>
        <w:t xml:space="preserve">This annex defines the measurement coordinate system for </w:t>
      </w:r>
      <w:r>
        <w:rPr>
          <w:lang w:eastAsia="zh-CN"/>
        </w:rPr>
        <w:t>NR FR1 TRP and TRS measurements</w:t>
      </w:r>
      <w:r w:rsidRPr="00F96F5C">
        <w:rPr>
          <w:lang w:eastAsia="zh-CN"/>
        </w:rPr>
        <w:t xml:space="preserve">.  The reference coordinate system, </w:t>
      </w:r>
      <w:r>
        <w:rPr>
          <w:lang w:eastAsia="zh-CN"/>
        </w:rPr>
        <w:t xml:space="preserve">as defined in [9] </w:t>
      </w:r>
      <w:r w:rsidRPr="00F96F5C">
        <w:rPr>
          <w:lang w:eastAsia="zh-CN"/>
        </w:rPr>
        <w:t xml:space="preserve">is provided in Figure </w:t>
      </w:r>
      <w:r>
        <w:rPr>
          <w:lang w:eastAsia="ja-JP"/>
        </w:rPr>
        <w:t>A</w:t>
      </w:r>
      <w:r w:rsidRPr="00F96F5C">
        <w:rPr>
          <w:rFonts w:hint="eastAsia"/>
          <w:lang w:eastAsia="ja-JP"/>
        </w:rPr>
        <w:t>.1</w:t>
      </w:r>
      <w:r w:rsidRPr="00F96F5C">
        <w:rPr>
          <w:lang w:eastAsia="zh-CN"/>
        </w:rPr>
        <w:t>-1 below</w:t>
      </w:r>
      <w:r>
        <w:rPr>
          <w:lang w:eastAsia="zh-CN"/>
        </w:rPr>
        <w:t xml:space="preserve"> while A.1-2 shows the DUT in the default alignment for Free Space</w:t>
      </w:r>
      <w:r w:rsidRPr="00F96F5C">
        <w:rPr>
          <w:lang w:eastAsia="zh-CN"/>
        </w:rPr>
        <w:t>.</w:t>
      </w:r>
    </w:p>
    <w:p w14:paraId="67259370" w14:textId="77777777" w:rsidR="001F568D" w:rsidRPr="00F96F5C" w:rsidRDefault="001F568D" w:rsidP="001F568D">
      <w:pPr>
        <w:pStyle w:val="TH"/>
      </w:pPr>
      <w:r w:rsidRPr="00684CEA">
        <w:rPr>
          <w:noProof/>
        </w:rPr>
        <w:drawing>
          <wp:inline distT="0" distB="0" distL="0" distR="0" wp14:anchorId="34E2DCCD" wp14:editId="7E3D637C">
            <wp:extent cx="3219611" cy="3083584"/>
            <wp:effectExtent l="0" t="0" r="0" b="2540"/>
            <wp:docPr id="48" name="Picture 5" descr="Coordinat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ordinateSyste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25597" cy="3089317"/>
                    </a:xfrm>
                    <a:prstGeom prst="rect">
                      <a:avLst/>
                    </a:prstGeom>
                    <a:noFill/>
                    <a:ln>
                      <a:noFill/>
                    </a:ln>
                  </pic:spPr>
                </pic:pic>
              </a:graphicData>
            </a:graphic>
          </wp:inline>
        </w:drawing>
      </w:r>
    </w:p>
    <w:p w14:paraId="279623E7" w14:textId="77777777" w:rsidR="001F568D" w:rsidRDefault="001F568D" w:rsidP="001F568D">
      <w:pPr>
        <w:pStyle w:val="TF"/>
      </w:pPr>
      <w:r w:rsidRPr="00F96F5C">
        <w:t xml:space="preserve">Figure </w:t>
      </w:r>
      <w:r>
        <w:t>A</w:t>
      </w:r>
      <w:r w:rsidRPr="00F96F5C">
        <w:t>.1-1: Reference coordinate system</w:t>
      </w:r>
    </w:p>
    <w:p w14:paraId="45EC2431" w14:textId="77777777" w:rsidR="001F568D" w:rsidRDefault="001F568D" w:rsidP="001F568D">
      <w:pPr>
        <w:pStyle w:val="TH"/>
      </w:pPr>
      <w:r>
        <w:rPr>
          <w:noProof/>
        </w:rPr>
        <w:lastRenderedPageBreak/>
        <w:drawing>
          <wp:inline distT="0" distB="0" distL="0" distR="0" wp14:anchorId="141E8309" wp14:editId="7195B4D4">
            <wp:extent cx="2441575" cy="2872740"/>
            <wp:effectExtent l="0" t="0" r="0" b="3810"/>
            <wp:docPr id="49" name="Picture 3"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alignment01_trimetric_Matricesv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1575" cy="2872740"/>
                    </a:xfrm>
                    <a:prstGeom prst="rect">
                      <a:avLst/>
                    </a:prstGeom>
                    <a:noFill/>
                    <a:ln>
                      <a:noFill/>
                    </a:ln>
                  </pic:spPr>
                </pic:pic>
              </a:graphicData>
            </a:graphic>
          </wp:inline>
        </w:drawing>
      </w:r>
    </w:p>
    <w:p w14:paraId="0F354C63" w14:textId="77777777" w:rsidR="001F568D" w:rsidRDefault="001F568D" w:rsidP="001F568D">
      <w:pPr>
        <w:pStyle w:val="TF"/>
      </w:pPr>
      <w:r w:rsidRPr="00F96F5C">
        <w:t xml:space="preserve">Figure </w:t>
      </w:r>
      <w:r>
        <w:t>A</w:t>
      </w:r>
      <w:r w:rsidRPr="00F96F5C">
        <w:t>.1-</w:t>
      </w:r>
      <w:r>
        <w:t>2</w:t>
      </w:r>
      <w:r w:rsidRPr="00F96F5C">
        <w:t xml:space="preserve">: </w:t>
      </w:r>
      <w:r>
        <w:t>DUT default alignment to coordinate system</w:t>
      </w:r>
    </w:p>
    <w:p w14:paraId="0AC02A9D" w14:textId="77777777" w:rsidR="001F568D" w:rsidRPr="00F96F5C" w:rsidRDefault="001F568D" w:rsidP="001F568D">
      <w:r w:rsidRPr="00F96F5C">
        <w:t>The following aspects are necessary:</w:t>
      </w:r>
    </w:p>
    <w:p w14:paraId="092F88CE" w14:textId="77777777" w:rsidR="001F568D" w:rsidRPr="00F96F5C" w:rsidRDefault="001F568D" w:rsidP="001F568D">
      <w:pPr>
        <w:pStyle w:val="B10"/>
      </w:pPr>
      <w:r w:rsidRPr="00F96F5C">
        <w:t>-</w:t>
      </w:r>
      <w:r w:rsidRPr="00F96F5C">
        <w:tab/>
        <w:t>A basic understanding of the top and bottom of the device is needed in order to define unambiguous DUT positioning requirements for the test</w:t>
      </w:r>
      <w:r w:rsidRPr="00AF5BCB">
        <w:t>, e.g., in the drawings used in this a</w:t>
      </w:r>
      <w:r>
        <w:t>nnex</w:t>
      </w:r>
      <w:r w:rsidRPr="00AF5BCB">
        <w:t xml:space="preserve">, </w:t>
      </w:r>
      <w:r>
        <w:t xml:space="preserve">the earpiece is on the top center of the device (front), </w:t>
      </w:r>
      <w:r w:rsidRPr="00AF5BCB">
        <w:t>the three buttons are on the bottom of the device (front) and the camera is on the top of the device (back)</w:t>
      </w:r>
      <w:r>
        <w:t>.</w:t>
      </w:r>
    </w:p>
    <w:p w14:paraId="7F9FEA0C" w14:textId="77777777" w:rsidR="001F568D" w:rsidRPr="00A32E8F" w:rsidRDefault="001F568D" w:rsidP="001F568D">
      <w:pPr>
        <w:pStyle w:val="B10"/>
      </w:pPr>
      <w:r w:rsidRPr="00F96F5C">
        <w:t>-</w:t>
      </w:r>
      <w:r w:rsidRPr="00F96F5C">
        <w:tab/>
        <w:t>An understanding of the origin</w:t>
      </w:r>
      <w:r>
        <w:t xml:space="preserve"> and alignment of the coordinate system inside</w:t>
      </w:r>
      <w:r w:rsidRPr="00F96F5C">
        <w:t xml:space="preserve"> the test system</w:t>
      </w:r>
      <w:r>
        <w:t>,</w:t>
      </w:r>
      <w:r w:rsidRPr="00F96F5C">
        <w:t xml:space="preserve"> i.e. the direction</w:t>
      </w:r>
      <w:r>
        <w:t>s</w:t>
      </w:r>
      <w:r w:rsidRPr="00F96F5C">
        <w:t xml:space="preserve"> in which the x</w:t>
      </w:r>
      <w:r>
        <w:t>, y, z axes</w:t>
      </w:r>
      <w:r w:rsidRPr="00F96F5C">
        <w:t xml:space="preserve"> point inside the test chamber</w:t>
      </w:r>
      <w:r>
        <w:t>,</w:t>
      </w:r>
      <w:r w:rsidRPr="00F96F5C">
        <w:t xml:space="preserve"> is needed in order to define unambiguous DUT orientation and measurement angles</w:t>
      </w:r>
      <w:r>
        <w:t>.</w:t>
      </w:r>
    </w:p>
    <w:p w14:paraId="798795BD" w14:textId="77777777" w:rsidR="00DE71A1" w:rsidRDefault="00DE71A1" w:rsidP="00D060A4">
      <w:r>
        <w:br w:type="page"/>
      </w:r>
    </w:p>
    <w:p w14:paraId="61886EB1" w14:textId="77777777" w:rsidR="00DE71A1" w:rsidRPr="00C61007" w:rsidRDefault="00DE71A1" w:rsidP="00264F0B">
      <w:pPr>
        <w:pStyle w:val="Heading8"/>
      </w:pPr>
      <w:bookmarkStart w:id="460" w:name="_Toc47103334"/>
      <w:bookmarkStart w:id="461" w:name="_Toc152607411"/>
      <w:bookmarkStart w:id="462" w:name="_Toc154585728"/>
      <w:bookmarkStart w:id="463" w:name="_Toc155641357"/>
      <w:bookmarkStart w:id="464" w:name="_Toc155641630"/>
      <w:r w:rsidRPr="00C61007">
        <w:lastRenderedPageBreak/>
        <w:t>Annex B:</w:t>
      </w:r>
      <w:r w:rsidRPr="00C61007">
        <w:br/>
      </w:r>
      <w:bookmarkStart w:id="465" w:name="_Hlk72747197"/>
      <w:bookmarkEnd w:id="460"/>
      <w:r w:rsidR="00587F7F" w:rsidRPr="00C61007">
        <w:t>Estimation of</w:t>
      </w:r>
      <w:r w:rsidR="00536E03" w:rsidRPr="00C61007">
        <w:t xml:space="preserve"> </w:t>
      </w:r>
      <w:r w:rsidR="00090BCB" w:rsidRPr="00C61007">
        <w:t>Measurement uncertainty</w:t>
      </w:r>
      <w:bookmarkEnd w:id="461"/>
      <w:bookmarkEnd w:id="462"/>
      <w:bookmarkEnd w:id="463"/>
      <w:bookmarkEnd w:id="464"/>
      <w:bookmarkEnd w:id="465"/>
    </w:p>
    <w:p w14:paraId="316FE3AE" w14:textId="77777777" w:rsidR="00213964" w:rsidRPr="006D3FE0" w:rsidRDefault="00213964" w:rsidP="00213964">
      <w:pPr>
        <w:pStyle w:val="Heading1"/>
        <w:rPr>
          <w:lang w:eastAsia="zh-CN"/>
        </w:rPr>
      </w:pPr>
      <w:bookmarkStart w:id="466" w:name="_Toc97741387"/>
      <w:bookmarkStart w:id="467" w:name="_Toc152607412"/>
      <w:bookmarkStart w:id="468" w:name="_Toc154585729"/>
      <w:bookmarkStart w:id="469" w:name="_Toc155641358"/>
      <w:bookmarkStart w:id="470" w:name="_Toc155641631"/>
      <w:r w:rsidRPr="006D3FE0">
        <w:rPr>
          <w:lang w:eastAsia="zh-CN"/>
        </w:rPr>
        <w:t>B.1</w:t>
      </w:r>
      <w:r w:rsidRPr="006D3FE0">
        <w:rPr>
          <w:lang w:eastAsia="zh-CN"/>
        </w:rPr>
        <w:tab/>
        <w:t>General</w:t>
      </w:r>
      <w:bookmarkEnd w:id="466"/>
      <w:bookmarkEnd w:id="467"/>
      <w:bookmarkEnd w:id="468"/>
      <w:bookmarkEnd w:id="469"/>
      <w:bookmarkEnd w:id="470"/>
    </w:p>
    <w:p w14:paraId="76B78E92" w14:textId="77777777" w:rsidR="00757104" w:rsidRPr="0049180F" w:rsidRDefault="00757104" w:rsidP="00733231">
      <w:r w:rsidRPr="00BC7488">
        <w:t xml:space="preserve">Individual uncertainty contributions in the TRP and TRS measurements are discussed and evaluated in this Annex. A technique for calculating the total measurement uncertainty is also presented. </w:t>
      </w:r>
    </w:p>
    <w:p w14:paraId="7AE5743E" w14:textId="77777777" w:rsidR="00757104" w:rsidRPr="0049180F" w:rsidRDefault="00757104" w:rsidP="00733231">
      <w:r w:rsidRPr="0049180F">
        <w:t xml:space="preserve">An important part of a standard measurement procedure is the identification of uncertainty sources and the evaluation of the overall measurement uncertainty. There are various individual uncertainty sources in the measurement procedure that introduce a certain uncertainty contribution to the final measurement result. The approach in this standard test procedure is that the test laboratories are not limited to using some specific instruments and antenna positioners, for example. </w:t>
      </w:r>
    </w:p>
    <w:p w14:paraId="4FA95C71" w14:textId="77777777" w:rsidR="00757104" w:rsidRPr="00891ADE" w:rsidRDefault="00757104" w:rsidP="00733231">
      <w:r w:rsidRPr="00A27422">
        <w:t xml:space="preserve">The TRP/TRS measurement procedure can be considered to include two stages. In Stage 1 the </w:t>
      </w:r>
      <w:r w:rsidRPr="006F6C03">
        <w:t>calibration of the absolute level of the DUT measurement results is performed by means of using a calibrat</w:t>
      </w:r>
      <w:r w:rsidRPr="00891ADE">
        <w:t>ion antenna whose absolute gain/radiation efficiency is known at the frequencies of interest. In Stage 2 the actual measurement of the 3-D pattern of the Device Under Test (DUT) is performed. The uncertainty contributions are analysed in clause B.2 while the uncertainty budget and example tables related to TRP and TRS are listed in clauses B.</w:t>
      </w:r>
      <w:r>
        <w:t>4</w:t>
      </w:r>
      <w:r w:rsidRPr="00891ADE">
        <w:t xml:space="preserve"> and B.</w:t>
      </w:r>
      <w:r>
        <w:t>5</w:t>
      </w:r>
      <w:r w:rsidRPr="00891ADE">
        <w:t xml:space="preserve"> respectively.</w:t>
      </w:r>
    </w:p>
    <w:p w14:paraId="2F4C46E0" w14:textId="77777777" w:rsidR="00757104" w:rsidRPr="0049180F" w:rsidRDefault="00757104" w:rsidP="00733231">
      <w:r w:rsidRPr="00891ADE">
        <w:t xml:space="preserve">The calculation of the uncertainty contribution is based on the Guide to the expression of uncertainty in measurement [10]. Each individual uncertainty is expressed by its Standard Deviation (termed here as ‘standard uncertainty’) and represented by symbol </w:t>
      </w:r>
      <w:r w:rsidRPr="001D7032">
        <w:t>U</w:t>
      </w:r>
      <w:r w:rsidRPr="00BC7488">
        <w:t>. The uncertainty contributions can be classified to two categories: Type-A uncertainties, which are statistically determined e.g. by repeated measurements, and Type-B uncertainties, which are derived from existing data e.g. data sheets. Several individual uncertainties are common in Stage 1</w:t>
      </w:r>
      <w:r w:rsidRPr="0049180F">
        <w:t xml:space="preserve"> and Stage 2 and therefore cancel.</w:t>
      </w:r>
    </w:p>
    <w:p w14:paraId="706E6FFD" w14:textId="77777777" w:rsidR="006D455F" w:rsidRPr="009A770C" w:rsidRDefault="006D455F" w:rsidP="006D455F">
      <w:r w:rsidRPr="009A770C">
        <w:t>The procedure of forming the uncertainty budget is:</w:t>
      </w:r>
    </w:p>
    <w:p w14:paraId="57CB298E" w14:textId="77777777" w:rsidR="006D455F" w:rsidRPr="009A770C" w:rsidRDefault="006D455F" w:rsidP="00264F0B">
      <w:pPr>
        <w:pStyle w:val="B10"/>
      </w:pPr>
      <w:r w:rsidRPr="009A770C">
        <w:t>1)</w:t>
      </w:r>
      <w:r w:rsidRPr="009A770C">
        <w:tab/>
        <w:t>Compile lists of individual uncertainty contributions for TRP or TRS measurement in both Stage 1 and Stage 2.</w:t>
      </w:r>
    </w:p>
    <w:p w14:paraId="2806151D" w14:textId="77777777" w:rsidR="006D455F" w:rsidRPr="009A770C" w:rsidRDefault="006D455F" w:rsidP="00264F0B">
      <w:pPr>
        <w:pStyle w:val="B10"/>
      </w:pPr>
      <w:r w:rsidRPr="009A770C">
        <w:t>2)</w:t>
      </w:r>
      <w:r w:rsidRPr="009A770C">
        <w:tab/>
        <w:t>Determine the standard uncertainty of each contribution by</w:t>
      </w:r>
    </w:p>
    <w:p w14:paraId="0C64BBED" w14:textId="77777777" w:rsidR="006D455F" w:rsidRPr="009A770C" w:rsidRDefault="006D455F" w:rsidP="00264F0B">
      <w:pPr>
        <w:pStyle w:val="B20"/>
      </w:pPr>
      <w:r w:rsidRPr="009A770C">
        <w:t>a)</w:t>
      </w:r>
      <w:r w:rsidRPr="009A770C">
        <w:tab/>
        <w:t>Determining the distribution of the uncertainty (Actual, U-shaped, rectangular, normal, etc.)</w:t>
      </w:r>
    </w:p>
    <w:p w14:paraId="0F8A2407" w14:textId="77777777" w:rsidR="006D455F" w:rsidRPr="009A770C" w:rsidRDefault="006D455F" w:rsidP="00264F0B">
      <w:pPr>
        <w:pStyle w:val="B20"/>
      </w:pPr>
      <w:r w:rsidRPr="009A770C">
        <w:t>b)</w:t>
      </w:r>
      <w:r w:rsidRPr="009A770C">
        <w:tab/>
        <w:t>Determining the maximum value of each uncertainty (unless the distribution is Actual)</w:t>
      </w:r>
    </w:p>
    <w:p w14:paraId="4194EB79" w14:textId="5331610A" w:rsidR="006D455F" w:rsidRPr="009A770C" w:rsidRDefault="006D455F" w:rsidP="00264F0B">
      <w:pPr>
        <w:pStyle w:val="B20"/>
      </w:pPr>
      <w:r w:rsidRPr="009A770C">
        <w:t>c)</w:t>
      </w:r>
      <w:r w:rsidRPr="009A770C">
        <w:tab/>
        <w:t xml:space="preserve">Calculating the standard uncertainty by dividing the uncertainty by </w:t>
      </w:r>
      <m:oMath>
        <m:rad>
          <m:radPr>
            <m:degHide m:val="1"/>
            <m:ctrlPr>
              <w:rPr>
                <w:rFonts w:ascii="Cambria Math" w:hAnsi="Cambria Math"/>
              </w:rPr>
            </m:ctrlPr>
          </m:radPr>
          <m:deg/>
          <m:e>
            <m:r>
              <m:rPr>
                <m:sty m:val="p"/>
              </m:rPr>
              <w:rPr>
                <w:rFonts w:ascii="Cambria Math" w:hAnsi="Cambria Math"/>
              </w:rPr>
              <m:t>2</m:t>
            </m:r>
          </m:e>
        </m:rad>
      </m:oMath>
      <w:r w:rsidRPr="009A770C">
        <w:t xml:space="preserve"> if the distribution is U-shaped, by </w:t>
      </w:r>
      <m:oMath>
        <m:rad>
          <m:radPr>
            <m:degHide m:val="1"/>
            <m:ctrlPr>
              <w:rPr>
                <w:rFonts w:ascii="Cambria Math" w:hAnsi="Cambria Math"/>
              </w:rPr>
            </m:ctrlPr>
          </m:radPr>
          <m:deg/>
          <m:e>
            <m:r>
              <m:rPr>
                <m:sty m:val="p"/>
              </m:rPr>
              <w:rPr>
                <w:rFonts w:ascii="Cambria Math" w:hAnsi="Cambria Math"/>
              </w:rPr>
              <m:t>3</m:t>
            </m:r>
          </m:e>
        </m:rad>
      </m:oMath>
      <w:r w:rsidRPr="009A770C">
        <w:t xml:space="preserve"> if the distribution is rectangular, and by 2 if the distribution is normal.</w:t>
      </w:r>
    </w:p>
    <w:p w14:paraId="091A4D03" w14:textId="77777777" w:rsidR="006D455F" w:rsidRPr="009A770C" w:rsidRDefault="006D455F" w:rsidP="00264F0B">
      <w:pPr>
        <w:pStyle w:val="B10"/>
      </w:pPr>
      <w:r w:rsidRPr="009A770C">
        <w:t>3)</w:t>
      </w:r>
      <w:r w:rsidRPr="009A770C">
        <w:tab/>
        <w:t>Convert the units (if necessary) of each uncertainty element into the chose unit, i.e. dB.</w:t>
      </w:r>
    </w:p>
    <w:p w14:paraId="51092D94" w14:textId="77777777" w:rsidR="006D455F" w:rsidRPr="009A770C" w:rsidRDefault="006D455F" w:rsidP="00264F0B">
      <w:pPr>
        <w:pStyle w:val="B10"/>
      </w:pPr>
      <w:r w:rsidRPr="009A770C">
        <w:t>4)</w:t>
      </w:r>
      <w:r w:rsidRPr="009A770C">
        <w:tab/>
        <w:t>Combine all the standard uncertainties by the root-sum-squares (RSS) method to derive the ‘combined standard uncertainty’.</w:t>
      </w:r>
    </w:p>
    <w:p w14:paraId="68265729" w14:textId="77777777" w:rsidR="006D455F" w:rsidRPr="009A770C" w:rsidRDefault="006D455F" w:rsidP="00264F0B">
      <w:pPr>
        <w:pStyle w:val="B10"/>
      </w:pPr>
      <w:r w:rsidRPr="009A770C">
        <w:t>5)</w:t>
      </w:r>
      <w:r w:rsidRPr="009A770C">
        <w:tab/>
        <w:t xml:space="preserve">Multiply the result by an expansion factor of 1.96 to derive expanded uncertainty at 95% confidence level: </w:t>
      </w:r>
      <m:oMath>
        <m:r>
          <m:rPr>
            <m:sty m:val="p"/>
          </m:rPr>
          <w:rPr>
            <w:rFonts w:ascii="Cambria Math" w:hAnsi="Cambria Math"/>
          </w:rPr>
          <m:t>1.96·</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c</m:t>
            </m:r>
          </m:sub>
        </m:sSub>
      </m:oMath>
      <w:r w:rsidRPr="009A770C">
        <w:t>.</w:t>
      </w:r>
    </w:p>
    <w:p w14:paraId="21EABC47" w14:textId="77777777" w:rsidR="006D455F" w:rsidRPr="009A770C" w:rsidRDefault="006D455F" w:rsidP="00264F0B">
      <w:pPr>
        <w:pStyle w:val="B10"/>
      </w:pPr>
      <w:r w:rsidRPr="009A770C">
        <w:t>6)</w:t>
      </w:r>
      <w:r w:rsidRPr="009A770C">
        <w:tab/>
        <w:t>Systematic errors, commonly either DUT or test system dependent, captured in the MU budget are added to the expanded uncertainty to derive the ‘total expanded uncertainty’, i.e.,</w:t>
      </w:r>
    </w:p>
    <w:p w14:paraId="4545B759" w14:textId="77777777" w:rsidR="006D455F" w:rsidRPr="009A770C" w:rsidRDefault="00000000" w:rsidP="006D455F">
      <w:pPr>
        <w:ind w:left="568" w:hanging="284"/>
      </w:pPr>
      <m:oMathPara>
        <m:oMath>
          <m:sSub>
            <m:sSubPr>
              <m:ctrlPr>
                <w:rPr>
                  <w:rFonts w:ascii="Cambria Math" w:hAnsi="Cambria Math"/>
                  <w:i/>
                </w:rPr>
              </m:ctrlPr>
            </m:sSubPr>
            <m:e>
              <m:r>
                <w:rPr>
                  <w:rFonts w:ascii="Cambria Math"/>
                </w:rPr>
                <m:t>u</m:t>
              </m:r>
            </m:e>
            <m:sub>
              <m:r>
                <w:rPr>
                  <w:rFonts w:ascii="Cambria Math"/>
                </w:rPr>
                <m:t>c,</m:t>
              </m:r>
              <m:r>
                <m:rPr>
                  <m:nor/>
                </m:rPr>
                <w:rPr>
                  <w:rFonts w:ascii="Cambria Math"/>
                </w:rPr>
                <m:t>total expanded</m:t>
              </m:r>
              <m:ctrlPr>
                <w:rPr>
                  <w:rFonts w:ascii="Cambria Math" w:hAnsi="Cambria Math"/>
                </w:rPr>
              </m:ctrlP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u</m:t>
                  </m:r>
                </m:e>
                <m:sub>
                  <m:r>
                    <w:rPr>
                      <w:rFonts w:ascii="Cambria Math"/>
                    </w:rPr>
                    <m:t>c</m:t>
                  </m:r>
                </m:sub>
              </m:sSub>
            </m:e>
            <m:sub>
              <m:r>
                <w:rPr>
                  <w:rFonts w:ascii="Cambria Math"/>
                </w:rPr>
                <m:t>,</m:t>
              </m:r>
              <m:r>
                <m:rPr>
                  <m:nor/>
                </m:rPr>
                <w:rPr>
                  <w:rFonts w:ascii="Cambria Math"/>
                </w:rPr>
                <m:t>expanded</m:t>
              </m:r>
              <m:ctrlPr>
                <w:rPr>
                  <w:rFonts w:ascii="Cambria Math" w:hAnsi="Cambria Math"/>
                </w:rPr>
              </m:ctrlP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u</m:t>
                  </m:r>
                </m:e>
                <m:sub>
                  <m:r>
                    <w:rPr>
                      <w:rFonts w:ascii="Cambria Math"/>
                    </w:rPr>
                    <m:t>c</m:t>
                  </m:r>
                </m:sub>
              </m:sSub>
            </m:e>
            <m:sub>
              <m:r>
                <m:rPr>
                  <m:nor/>
                </m:rPr>
                <w:rPr>
                  <w:rFonts w:ascii="Cambria Math"/>
                </w:rPr>
                <m:t>,systematic</m:t>
              </m:r>
              <m:ctrlPr>
                <w:rPr>
                  <w:rFonts w:ascii="Cambria Math" w:hAnsi="Cambria Math"/>
                </w:rPr>
              </m:ctrlPr>
            </m:sub>
          </m:sSub>
          <m:r>
            <w:rPr>
              <w:rFonts w:ascii="Cambria Math"/>
            </w:rPr>
            <m:t>=1.96</m:t>
          </m:r>
          <m:rad>
            <m:radPr>
              <m:degHide m:val="1"/>
              <m:ctrlPr>
                <w:rPr>
                  <w:rFonts w:ascii="Cambria Math" w:hAnsi="Cambria Math"/>
                  <w:i/>
                </w:rPr>
              </m:ctrlPr>
            </m:radPr>
            <m:deg/>
            <m:e>
              <m:nary>
                <m:naryPr>
                  <m:chr m:val="∑"/>
                  <m:subHide m:val="1"/>
                  <m:supHide m:val="1"/>
                  <m:ctrlPr>
                    <w:rPr>
                      <w:rFonts w:ascii="Cambria Math" w:hAnsi="Cambria Math"/>
                      <w:i/>
                    </w:rPr>
                  </m:ctrlPr>
                </m:naryPr>
                <m:sub/>
                <m:sup/>
                <m:e>
                  <m:sSubSup>
                    <m:sSubSupPr>
                      <m:ctrlPr>
                        <w:rPr>
                          <w:rFonts w:ascii="Cambria Math" w:hAnsi="Cambria Math"/>
                          <w:i/>
                        </w:rPr>
                      </m:ctrlPr>
                    </m:sSubSupPr>
                    <m:e>
                      <m:r>
                        <w:rPr>
                          <w:rFonts w:ascii="Cambria Math"/>
                        </w:rPr>
                        <m:t>u</m:t>
                      </m:r>
                    </m:e>
                    <m:sub>
                      <m:r>
                        <w:rPr>
                          <w:rFonts w:ascii="Cambria Math"/>
                        </w:rPr>
                        <m:t>i</m:t>
                      </m:r>
                    </m:sub>
                    <m:sup>
                      <m:r>
                        <w:rPr>
                          <w:rFonts w:ascii="Cambria Math"/>
                        </w:rPr>
                        <m:t>2</m:t>
                      </m:r>
                    </m:sup>
                  </m:sSubSup>
                </m:e>
              </m:nary>
            </m:e>
          </m:rad>
          <m:r>
            <w:rPr>
              <w:rFonts w:ascii="Cambria Math"/>
            </w:rPr>
            <m:t>+</m:t>
          </m:r>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rPr>
                    <m:t>u</m:t>
                  </m:r>
                </m:e>
                <m:sub>
                  <m:r>
                    <w:rPr>
                      <w:rFonts w:ascii="Cambria Math"/>
                    </w:rPr>
                    <m:t>i</m:t>
                  </m:r>
                  <m:r>
                    <m:rPr>
                      <m:nor/>
                    </m:rPr>
                    <w:rPr>
                      <w:rFonts w:ascii="Cambria Math"/>
                    </w:rPr>
                    <m:t>,systematic</m:t>
                  </m:r>
                  <m:ctrlPr>
                    <w:rPr>
                      <w:rFonts w:ascii="Cambria Math" w:hAnsi="Cambria Math"/>
                    </w:rPr>
                  </m:ctrlPr>
                </m:sub>
              </m:sSub>
            </m:e>
          </m:nary>
        </m:oMath>
      </m:oMathPara>
    </w:p>
    <w:p w14:paraId="1E97BD15" w14:textId="77777777" w:rsidR="006D455F" w:rsidRPr="009A770C" w:rsidRDefault="006D455F" w:rsidP="006D455F">
      <w:pPr>
        <w:ind w:left="568"/>
      </w:pPr>
      <w:r w:rsidRPr="009A770C">
        <w:t xml:space="preserve">NOTE 1: The standard deviation from a data set of </w:t>
      </w:r>
      <w:r w:rsidRPr="009A770C">
        <w:rPr>
          <w:i/>
          <w:iCs/>
        </w:rPr>
        <w:t>N</w:t>
      </w:r>
      <w:r w:rsidRPr="009A770C">
        <w:t xml:space="preserve"> samples is defined as</w:t>
      </w:r>
    </w:p>
    <w:p w14:paraId="3E3D89BF" w14:textId="77777777" w:rsidR="006D455F" w:rsidRPr="009A770C" w:rsidRDefault="00000000" w:rsidP="006D455F">
      <w:pPr>
        <w:ind w:left="568" w:hanging="284"/>
      </w:pPr>
      <m:oMathPara>
        <m:oMath>
          <m:sSub>
            <m:sSubPr>
              <m:ctrlPr>
                <w:rPr>
                  <w:rFonts w:ascii="Cambria Math" w:hAnsi="Cambria Math"/>
                  <w:i/>
                </w:rPr>
              </m:ctrlPr>
            </m:sSubPr>
            <m:e>
              <m:r>
                <w:rPr>
                  <w:rFonts w:ascii="Cambria Math"/>
                </w:rPr>
                <m:t>u</m:t>
              </m:r>
            </m:e>
            <m:sub>
              <m:r>
                <w:rPr>
                  <w:rFonts w:ascii="Cambria Math"/>
                </w:rPr>
                <m:t>i</m:t>
              </m:r>
            </m:sub>
          </m:sSub>
          <m:r>
            <w:rPr>
              <w:rFonts w:ascii="Cambria Math"/>
            </w:rPr>
            <m:t>=</m:t>
          </m:r>
          <m:rad>
            <m:radPr>
              <m:degHide m:val="1"/>
              <m:ctrlPr>
                <w:rPr>
                  <w:rFonts w:ascii="Cambria Math" w:hAnsi="Cambria Math"/>
                  <w:i/>
                </w:rPr>
              </m:ctrlPr>
            </m:radPr>
            <m:deg/>
            <m:e>
              <m:f>
                <m:fPr>
                  <m:ctrlPr>
                    <w:rPr>
                      <w:rFonts w:ascii="Cambria Math" w:hAnsi="Cambria Math"/>
                      <w:i/>
                    </w:rPr>
                  </m:ctrlPr>
                </m:fPr>
                <m:num>
                  <m:r>
                    <w:rPr>
                      <w:rFonts w:ascii="Cambria Math"/>
                    </w:rPr>
                    <m:t>1</m:t>
                  </m:r>
                </m:num>
                <m:den>
                  <m:r>
                    <w:rPr>
                      <w:rFonts w:ascii="Cambria Math"/>
                    </w:rPr>
                    <m:t>N</m:t>
                  </m:r>
                  <m:r>
                    <w:rPr>
                      <w:rFonts w:ascii="Cambria Math"/>
                    </w:rPr>
                    <m:t>-</m:t>
                  </m:r>
                  <m:r>
                    <w:rPr>
                      <w:rFonts w:ascii="Cambria Math"/>
                    </w:rPr>
                    <m:t>1</m:t>
                  </m:r>
                </m:den>
              </m:f>
              <m:nary>
                <m:naryPr>
                  <m:chr m:val="∑"/>
                  <m:ctrlPr>
                    <w:rPr>
                      <w:rFonts w:ascii="Cambria Math" w:hAnsi="Cambria Math"/>
                      <w:i/>
                    </w:rPr>
                  </m:ctrlPr>
                </m:naryPr>
                <m:sub>
                  <m:r>
                    <w:rPr>
                      <w:rFonts w:ascii="Cambria Math"/>
                    </w:rPr>
                    <m:t>k=1</m:t>
                  </m:r>
                </m:sub>
                <m:sup>
                  <m:r>
                    <w:rPr>
                      <w:rFonts w:asci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rPr>
                                <m:t>s</m:t>
                              </m:r>
                            </m:e>
                            <m:sub>
                              <m:r>
                                <w:rPr>
                                  <w:rFonts w:ascii="Cambria Math"/>
                                </w:rPr>
                                <m:t>k</m:t>
                              </m:r>
                            </m:sub>
                          </m:sSub>
                          <m:r>
                            <w:rPr>
                              <w:rFonts w:ascii="Cambria Math"/>
                            </w:rPr>
                            <m:t>-</m:t>
                          </m:r>
                          <m:acc>
                            <m:accPr>
                              <m:chr m:val="̄"/>
                              <m:ctrlPr>
                                <w:rPr>
                                  <w:rFonts w:ascii="Cambria Math" w:hAnsi="Cambria Math"/>
                                  <w:i/>
                                </w:rPr>
                              </m:ctrlPr>
                            </m:accPr>
                            <m:e>
                              <m:r>
                                <w:rPr>
                                  <w:rFonts w:ascii="Cambria Math"/>
                                </w:rPr>
                                <m:t>s</m:t>
                              </m:r>
                            </m:e>
                          </m:acc>
                        </m:e>
                      </m:d>
                    </m:e>
                    <m:sup>
                      <m:r>
                        <w:rPr>
                          <w:rFonts w:ascii="Cambria Math"/>
                        </w:rPr>
                        <m:t>2</m:t>
                      </m:r>
                    </m:sup>
                  </m:sSup>
                </m:e>
              </m:nary>
            </m:e>
          </m:rad>
        </m:oMath>
      </m:oMathPara>
    </w:p>
    <w:p w14:paraId="59DA4A4A" w14:textId="77777777" w:rsidR="006D455F" w:rsidRPr="009A770C" w:rsidRDefault="006D455F" w:rsidP="006D455F">
      <w:pPr>
        <w:ind w:left="568"/>
      </w:pPr>
      <w:r w:rsidRPr="009A770C">
        <w:t xml:space="preserve">Where </w:t>
      </w:r>
      <m:oMath>
        <m:sSub>
          <m:sSubPr>
            <m:ctrlPr>
              <w:rPr>
                <w:rFonts w:ascii="Cambria Math" w:hAnsi="Cambria Math"/>
                <w:i/>
              </w:rPr>
            </m:ctrlPr>
          </m:sSubPr>
          <m:e>
            <m:r>
              <w:rPr>
                <w:rFonts w:ascii="Cambria Math"/>
              </w:rPr>
              <m:t>s</m:t>
            </m:r>
          </m:e>
          <m:sub>
            <m:r>
              <w:rPr>
                <w:rFonts w:ascii="Cambria Math"/>
              </w:rPr>
              <m:t>k</m:t>
            </m:r>
          </m:sub>
        </m:sSub>
      </m:oMath>
      <w:r w:rsidRPr="009A770C">
        <w:t xml:space="preserve"> are the the respective sample results and </w:t>
      </w:r>
      <m:oMath>
        <m:acc>
          <m:accPr>
            <m:chr m:val="̄"/>
            <m:ctrlPr>
              <w:rPr>
                <w:rFonts w:ascii="Cambria Math" w:hAnsi="Cambria Math"/>
                <w:i/>
              </w:rPr>
            </m:ctrlPr>
          </m:accPr>
          <m:e>
            <m:r>
              <w:rPr>
                <w:rFonts w:ascii="Cambria Math"/>
              </w:rPr>
              <m:t>s</m:t>
            </m:r>
          </m:e>
        </m:acc>
      </m:oMath>
      <w:r w:rsidRPr="009A770C">
        <w:t xml:space="preserve"> the mean of all N samples. For an uncertainty </w:t>
      </w:r>
      <m:oMath>
        <m:sSub>
          <m:sSubPr>
            <m:ctrlPr>
              <w:rPr>
                <w:rFonts w:ascii="Cambria Math" w:hAnsi="Cambria Math"/>
                <w:i/>
              </w:rPr>
            </m:ctrlPr>
          </m:sSubPr>
          <m:e>
            <m:r>
              <w:rPr>
                <w:rFonts w:ascii="Cambria Math"/>
              </w:rPr>
              <m:t>u</m:t>
            </m:r>
          </m:e>
          <m:sub>
            <m:r>
              <w:rPr>
                <w:rFonts w:ascii="Cambria Math"/>
              </w:rPr>
              <m:t>i</m:t>
            </m:r>
          </m:sub>
        </m:sSub>
      </m:oMath>
      <w:r w:rsidRPr="009A770C">
        <w:t xml:space="preserve"> in dB, the dB values (instead of the linear powers) of </w:t>
      </w:r>
      <m:oMath>
        <m:sSub>
          <m:sSubPr>
            <m:ctrlPr>
              <w:rPr>
                <w:rFonts w:ascii="Cambria Math" w:hAnsi="Cambria Math"/>
                <w:i/>
              </w:rPr>
            </m:ctrlPr>
          </m:sSubPr>
          <m:e>
            <m:r>
              <w:rPr>
                <w:rFonts w:ascii="Cambria Math"/>
              </w:rPr>
              <m:t>s</m:t>
            </m:r>
          </m:e>
          <m:sub>
            <m:r>
              <w:rPr>
                <w:rFonts w:ascii="Cambria Math"/>
              </w:rPr>
              <m:t>k</m:t>
            </m:r>
          </m:sub>
        </m:sSub>
      </m:oMath>
      <w:r w:rsidRPr="009A770C">
        <w:t xml:space="preserve"> and </w:t>
      </w:r>
      <m:oMath>
        <m:acc>
          <m:accPr>
            <m:chr m:val="̄"/>
            <m:ctrlPr>
              <w:rPr>
                <w:rFonts w:ascii="Cambria Math" w:hAnsi="Cambria Math"/>
                <w:i/>
              </w:rPr>
            </m:ctrlPr>
          </m:accPr>
          <m:e>
            <m:r>
              <w:rPr>
                <w:rFonts w:ascii="Cambria Math"/>
              </w:rPr>
              <m:t>s</m:t>
            </m:r>
          </m:e>
        </m:acc>
      </m:oMath>
      <w:r w:rsidRPr="009A770C">
        <w:t xml:space="preserve"> are used.</w:t>
      </w:r>
    </w:p>
    <w:p w14:paraId="2660D3EC" w14:textId="77777777" w:rsidR="006D455F" w:rsidRPr="009A770C" w:rsidRDefault="006D455F" w:rsidP="006D455F">
      <w:r w:rsidRPr="009A770C">
        <w:lastRenderedPageBreak/>
        <w:t>The combination of uncertainties is performed using dB values for simplicity. It has been shown that using dB uncertainty values gives a slightly worse combined uncertainty result than using linear values for the uncertainties. The analysis method therefore errs on the safe side.</w:t>
      </w:r>
    </w:p>
    <w:p w14:paraId="2C7E5CB5" w14:textId="77777777" w:rsidR="00213964" w:rsidRDefault="00213964">
      <w:pPr>
        <w:spacing w:after="0"/>
      </w:pPr>
    </w:p>
    <w:p w14:paraId="06B76512" w14:textId="77777777" w:rsidR="00213964" w:rsidRPr="006D3FE0" w:rsidRDefault="00213964" w:rsidP="00213964">
      <w:pPr>
        <w:pStyle w:val="Heading1"/>
        <w:rPr>
          <w:lang w:eastAsia="zh-CN"/>
        </w:rPr>
      </w:pPr>
      <w:bookmarkStart w:id="471" w:name="_Toc152607413"/>
      <w:bookmarkStart w:id="472" w:name="_Toc154585730"/>
      <w:bookmarkStart w:id="473" w:name="_Toc155641359"/>
      <w:bookmarkStart w:id="474" w:name="_Toc155641632"/>
      <w:r w:rsidRPr="006D3FE0">
        <w:rPr>
          <w:lang w:eastAsia="zh-CN"/>
        </w:rPr>
        <w:t>B.</w:t>
      </w:r>
      <w:r>
        <w:rPr>
          <w:lang w:eastAsia="zh-CN"/>
        </w:rPr>
        <w:t>2</w:t>
      </w:r>
      <w:r w:rsidRPr="006D3FE0">
        <w:rPr>
          <w:lang w:eastAsia="zh-CN"/>
        </w:rPr>
        <w:tab/>
      </w:r>
      <w:r w:rsidR="00795356">
        <w:rPr>
          <w:lang w:eastAsia="zh-CN"/>
        </w:rPr>
        <w:t>MU</w:t>
      </w:r>
      <w:r w:rsidR="00795356" w:rsidRPr="00795356">
        <w:rPr>
          <w:lang w:eastAsia="zh-CN"/>
        </w:rPr>
        <w:t xml:space="preserve"> contribution descriptions </w:t>
      </w:r>
      <w:r>
        <w:rPr>
          <w:lang w:eastAsia="zh-CN"/>
        </w:rPr>
        <w:t xml:space="preserve">for </w:t>
      </w:r>
      <w:r w:rsidR="009D2F00" w:rsidRPr="009D2F00">
        <w:rPr>
          <w:lang w:eastAsia="zh-CN"/>
        </w:rPr>
        <w:t>Anechoic Chamber method</w:t>
      </w:r>
      <w:bookmarkEnd w:id="471"/>
      <w:bookmarkEnd w:id="472"/>
      <w:bookmarkEnd w:id="473"/>
      <w:bookmarkEnd w:id="474"/>
    </w:p>
    <w:p w14:paraId="078A45BD" w14:textId="77777777" w:rsidR="00757104" w:rsidRPr="00F7588C" w:rsidRDefault="00757104" w:rsidP="00757104">
      <w:pPr>
        <w:pStyle w:val="Heading2"/>
      </w:pPr>
      <w:bookmarkStart w:id="475" w:name="_Toc97741389"/>
      <w:bookmarkStart w:id="476" w:name="_Toc106114470"/>
      <w:bookmarkStart w:id="477" w:name="_Toc114134430"/>
      <w:bookmarkStart w:id="478" w:name="_Toc152607414"/>
      <w:bookmarkStart w:id="479" w:name="_Toc154585731"/>
      <w:bookmarkStart w:id="480" w:name="_Toc155641360"/>
      <w:bookmarkStart w:id="481" w:name="_Toc155641633"/>
      <w:r w:rsidRPr="00F7588C">
        <w:t>B.2.1</w:t>
      </w:r>
      <w:r w:rsidRPr="00F7588C">
        <w:tab/>
        <w:t>Mismatch uncertainty</w:t>
      </w:r>
      <w:bookmarkEnd w:id="475"/>
      <w:bookmarkEnd w:id="476"/>
      <w:bookmarkEnd w:id="477"/>
      <w:bookmarkEnd w:id="478"/>
      <w:bookmarkEnd w:id="479"/>
      <w:bookmarkEnd w:id="480"/>
      <w:bookmarkEnd w:id="481"/>
    </w:p>
    <w:p w14:paraId="5EA20647" w14:textId="77777777" w:rsidR="00757104" w:rsidRPr="00EE3AEC" w:rsidRDefault="00757104" w:rsidP="00757104">
      <w:r w:rsidRPr="00EE3AEC">
        <w:t>If the same chain configuration (</w:t>
      </w:r>
      <w:r>
        <w:t xml:space="preserve">e.g. </w:t>
      </w:r>
      <w:r w:rsidRPr="00EE3AEC">
        <w:t xml:space="preserve">including the measurement receiver; the </w:t>
      </w:r>
      <w:r>
        <w:t>measurement antenna</w:t>
      </w:r>
      <w:r w:rsidRPr="00EE3AEC">
        <w:t xml:space="preserve"> and other elements) is used in both stages, the uncertainty is considered systematic and constant </w:t>
      </w:r>
      <w:r>
        <w:sym w:font="Wingdings" w:char="F0E0"/>
      </w:r>
      <w:r w:rsidRPr="00EE3AEC">
        <w:t xml:space="preserve"> 0.00dB value.</w:t>
      </w:r>
    </w:p>
    <w:p w14:paraId="08D7A87D" w14:textId="77777777" w:rsidR="00757104" w:rsidRDefault="00757104" w:rsidP="00757104">
      <w:r w:rsidRPr="00EE3AEC">
        <w:t>If it is not the case, this uncertainty contribution has to be considered and determined by the following method</w:t>
      </w:r>
      <w:r>
        <w:t>s</w:t>
      </w:r>
      <w:r w:rsidRPr="00EE3AEC">
        <w:t xml:space="preserve">. </w:t>
      </w:r>
    </w:p>
    <w:p w14:paraId="54677CF4" w14:textId="77777777" w:rsidR="00757104" w:rsidRPr="00EE3AEC" w:rsidRDefault="00757104" w:rsidP="00757104">
      <w:pPr>
        <w:pStyle w:val="Heading3"/>
      </w:pPr>
      <w:bookmarkStart w:id="482" w:name="_Toc152607415"/>
      <w:bookmarkStart w:id="483" w:name="_Toc154585732"/>
      <w:bookmarkStart w:id="484" w:name="_Toc155641361"/>
      <w:bookmarkStart w:id="485" w:name="_Toc155641634"/>
      <w:r>
        <w:t>B.2.1.1</w:t>
      </w:r>
      <w:r>
        <w:tab/>
      </w:r>
      <w:r w:rsidRPr="00F7588C">
        <w:t>Mismatch uncertainty between measurement receiver</w:t>
      </w:r>
      <w:r>
        <w:t xml:space="preserve"> / communication tester</w:t>
      </w:r>
      <w:r w:rsidRPr="00F7588C">
        <w:t xml:space="preserve"> and the </w:t>
      </w:r>
      <w:r>
        <w:t>measurement antenna</w:t>
      </w:r>
      <w:bookmarkEnd w:id="482"/>
      <w:bookmarkEnd w:id="483"/>
      <w:bookmarkEnd w:id="484"/>
      <w:bookmarkEnd w:id="485"/>
    </w:p>
    <w:p w14:paraId="213189AA" w14:textId="77777777" w:rsidR="00757104" w:rsidRPr="00EE3AEC" w:rsidRDefault="00757104" w:rsidP="00757104">
      <w:r w:rsidRPr="00EE3AEC">
        <w:t>In a measurement configuration, when two elements (devices, networks) are connected, if the matching is not ideal, there is an uncertainty in the RF level signal passing through the connection. The magnitude of the uncertainty depends on the VSWR at the junction of the two connectors. In practical measurement system there are probably several connections in a test set-up, they will all interact and contribute to the combined mismatch uncertainty.</w:t>
      </w:r>
    </w:p>
    <w:p w14:paraId="047AFD41" w14:textId="77777777" w:rsidR="00757104" w:rsidRPr="00EE3AEC" w:rsidRDefault="00757104" w:rsidP="00757104">
      <w:r w:rsidRPr="00EE3AEC">
        <w:t>The total combined mismatch uncertainty is composed of 2 parts:</w:t>
      </w:r>
    </w:p>
    <w:p w14:paraId="7D524674" w14:textId="77777777" w:rsidR="00757104" w:rsidRPr="00EE3AEC" w:rsidRDefault="00757104" w:rsidP="00757104">
      <w:pPr>
        <w:pStyle w:val="B10"/>
      </w:pPr>
      <w:r w:rsidRPr="00EE3AEC">
        <w:t>1)</w:t>
      </w:r>
      <w:r w:rsidRPr="00EE3AEC">
        <w:tab/>
        <w:t>The mismatch through the connector between two elements</w:t>
      </w:r>
      <w:r>
        <w:t>.</w:t>
      </w:r>
    </w:p>
    <w:p w14:paraId="5865D7E9" w14:textId="77777777" w:rsidR="00757104" w:rsidRPr="00EE3AEC" w:rsidRDefault="00757104" w:rsidP="00757104">
      <w:pPr>
        <w:pStyle w:val="B10"/>
      </w:pPr>
      <w:r w:rsidRPr="00EE3AEC">
        <w:t>2)</w:t>
      </w:r>
      <w:r w:rsidRPr="00EE3AEC">
        <w:tab/>
        <w:t>The mismatch due to the interaction between two elements</w:t>
      </w:r>
      <w:r>
        <w:t>.</w:t>
      </w:r>
    </w:p>
    <w:p w14:paraId="5618E494" w14:textId="77777777" w:rsidR="00757104" w:rsidRPr="00F7588C" w:rsidRDefault="00757104" w:rsidP="00757104">
      <w:pPr>
        <w:pStyle w:val="Heading4"/>
      </w:pPr>
      <w:bookmarkStart w:id="486" w:name="_Toc516760263"/>
      <w:bookmarkStart w:id="487" w:name="_Toc68601393"/>
      <w:bookmarkStart w:id="488" w:name="_Toc152607416"/>
      <w:bookmarkStart w:id="489" w:name="_Toc154585733"/>
      <w:bookmarkStart w:id="490" w:name="_Toc155641362"/>
      <w:bookmarkStart w:id="491" w:name="_Toc155641635"/>
      <w:r w:rsidRPr="00F7588C">
        <w:t>B.2.1.1.1</w:t>
      </w:r>
      <w:r w:rsidRPr="00F7588C">
        <w:tab/>
        <w:t>Mismatch uncertainty through the connector between two elements</w:t>
      </w:r>
      <w:bookmarkEnd w:id="486"/>
      <w:bookmarkEnd w:id="487"/>
      <w:bookmarkEnd w:id="488"/>
      <w:bookmarkEnd w:id="489"/>
      <w:bookmarkEnd w:id="490"/>
      <w:bookmarkEnd w:id="491"/>
    </w:p>
    <w:p w14:paraId="1405E0ED" w14:textId="77777777" w:rsidR="00757104" w:rsidRPr="00EE3AEC" w:rsidRDefault="00757104" w:rsidP="00757104">
      <w:r w:rsidRPr="00EE3AEC">
        <w:t>Hereunder, a measurement configuration:</w:t>
      </w:r>
    </w:p>
    <w:p w14:paraId="4092B1CC" w14:textId="77777777" w:rsidR="00757104" w:rsidRPr="00EE3AEC" w:rsidRDefault="00757104" w:rsidP="00757104">
      <w:pPr>
        <w:pStyle w:val="TH"/>
      </w:pPr>
      <w:r w:rsidRPr="00EE3AEC">
        <w:rPr>
          <w:noProof/>
        </w:rPr>
        <w:drawing>
          <wp:inline distT="0" distB="0" distL="0" distR="0" wp14:anchorId="37C8EF1B" wp14:editId="3289AF22">
            <wp:extent cx="4838700" cy="466725"/>
            <wp:effectExtent l="0" t="0" r="0" b="0"/>
            <wp:docPr id="2846" name="Pictur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38700" cy="466725"/>
                    </a:xfrm>
                    <a:prstGeom prst="rect">
                      <a:avLst/>
                    </a:prstGeom>
                    <a:noFill/>
                    <a:ln>
                      <a:noFill/>
                    </a:ln>
                  </pic:spPr>
                </pic:pic>
              </a:graphicData>
            </a:graphic>
          </wp:inline>
        </w:drawing>
      </w:r>
    </w:p>
    <w:p w14:paraId="56BBC6CF" w14:textId="77777777" w:rsidR="00757104" w:rsidRPr="00EE3AEC" w:rsidRDefault="00757104" w:rsidP="00757104">
      <w:pPr>
        <w:pStyle w:val="TF"/>
      </w:pPr>
      <w:r w:rsidRPr="00EE3AEC">
        <w:t xml:space="preserve">Figure </w:t>
      </w:r>
      <w:r>
        <w:t>B.2.1.1.1-1</w:t>
      </w:r>
      <w:r w:rsidRPr="00EE3AEC">
        <w:t>: Mismatch uncertainty through the connector</w:t>
      </w:r>
    </w:p>
    <w:p w14:paraId="7CC6DC05" w14:textId="77777777" w:rsidR="00757104" w:rsidRPr="00EE3AEC" w:rsidRDefault="00000000" w:rsidP="00757104">
      <m:oMath>
        <m:sSub>
          <m:sSubPr>
            <m:ctrlPr>
              <w:rPr>
                <w:rFonts w:ascii="Cambria Math" w:hAnsi="Cambria Math"/>
                <w:i/>
              </w:rPr>
            </m:ctrlPr>
          </m:sSubPr>
          <m:e>
            <m:r>
              <w:rPr>
                <w:rFonts w:ascii="Cambria Math" w:hAnsi="Cambria Math"/>
              </w:rPr>
              <m:t>Γ</m:t>
            </m:r>
          </m:e>
          <m:sub>
            <m:r>
              <w:rPr>
                <w:rFonts w:ascii="Cambria Math" w:hAnsi="Cambria Math"/>
              </w:rPr>
              <m:t>MR</m:t>
            </m:r>
          </m:sub>
        </m:sSub>
      </m:oMath>
      <w:r w:rsidR="00757104" w:rsidRPr="00EE3AEC">
        <w:t xml:space="preserve"> is the complex reflection coefficient of the Measurement Receiver</w:t>
      </w:r>
      <w:r w:rsidR="00757104">
        <w:t>. This term is also applicable to the communication tester.</w:t>
      </w:r>
    </w:p>
    <w:p w14:paraId="73F3B070" w14:textId="77777777" w:rsidR="00757104" w:rsidRPr="00EE3AEC" w:rsidRDefault="00000000" w:rsidP="00757104">
      <m:oMath>
        <m:sSub>
          <m:sSubPr>
            <m:ctrlPr>
              <w:rPr>
                <w:rFonts w:ascii="Cambria Math" w:hAnsi="Cambria Math"/>
                <w:i/>
              </w:rPr>
            </m:ctrlPr>
          </m:sSubPr>
          <m:e>
            <m:r>
              <w:rPr>
                <w:rFonts w:ascii="Cambria Math" w:hAnsi="Cambria Math"/>
              </w:rPr>
              <m:t>Γ</m:t>
            </m:r>
          </m:e>
          <m:sub>
            <m:r>
              <w:rPr>
                <w:rFonts w:ascii="Cambria Math" w:hAnsi="Cambria Math"/>
              </w:rPr>
              <m:t>cable4</m:t>
            </m:r>
          </m:sub>
        </m:sSub>
      </m:oMath>
      <w:r w:rsidR="00757104" w:rsidRPr="00EE3AEC">
        <w:t xml:space="preserve"> is the complex reflection coefficient of the cable4</w:t>
      </w:r>
      <w:r w:rsidR="00757104">
        <w:t>.</w:t>
      </w:r>
    </w:p>
    <w:p w14:paraId="66C4A601" w14:textId="77777777" w:rsidR="00757104" w:rsidRPr="00EE3AEC" w:rsidRDefault="00000000" w:rsidP="00757104">
      <m:oMath>
        <m:sSub>
          <m:sSubPr>
            <m:ctrlPr>
              <w:rPr>
                <w:rFonts w:ascii="Cambria Math" w:hAnsi="Cambria Math"/>
                <w:i/>
              </w:rPr>
            </m:ctrlPr>
          </m:sSubPr>
          <m:e>
            <m:r>
              <w:rPr>
                <w:rFonts w:ascii="Cambria Math" w:hAnsi="Cambria Math"/>
              </w:rPr>
              <m:t>S</m:t>
            </m:r>
          </m:e>
          <m:sub>
            <m:r>
              <w:rPr>
                <w:rFonts w:ascii="Cambria Math" w:hAnsi="Cambria Math"/>
              </w:rPr>
              <m:t>21</m:t>
            </m:r>
          </m:sub>
        </m:sSub>
      </m:oMath>
      <w:r w:rsidR="00757104" w:rsidRPr="00EE3AEC">
        <w:t xml:space="preserve"> is the forward gain in the network between the two reflection coefficients of interest</w:t>
      </w:r>
      <w:r w:rsidR="00757104">
        <w:t>.</w:t>
      </w:r>
    </w:p>
    <w:p w14:paraId="2121752B" w14:textId="77777777" w:rsidR="00757104" w:rsidRPr="00EE3AEC" w:rsidRDefault="00000000" w:rsidP="00757104">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757104" w:rsidRPr="00EE3AEC">
        <w:t xml:space="preserve"> is the backward gain in the network between the two reflection coefficients of interest</w:t>
      </w:r>
      <w:r w:rsidR="00757104">
        <w:t>.</w:t>
      </w:r>
    </w:p>
    <w:p w14:paraId="1B98AF51" w14:textId="77777777" w:rsidR="00757104" w:rsidRPr="00EE3AEC" w:rsidRDefault="00757104" w:rsidP="00757104">
      <w:r w:rsidRPr="00EE3AEC">
        <w:t xml:space="preserve">Note that </w:t>
      </w:r>
      <m:oMath>
        <m:sSub>
          <m:sSubPr>
            <m:ctrlPr>
              <w:rPr>
                <w:rFonts w:ascii="Cambria Math" w:hAnsi="Cambria Math"/>
                <w:i/>
              </w:rPr>
            </m:ctrlPr>
          </m:sSubPr>
          <m:e>
            <m:r>
              <w:rPr>
                <w:rFonts w:ascii="Cambria Math" w:hAnsi="Cambria Math"/>
              </w:rPr>
              <m:t>S</m:t>
            </m:r>
          </m:e>
          <m:sub>
            <m:r>
              <w:rPr>
                <w:rFonts w:ascii="Cambria Math" w:hAnsi="Cambria Math"/>
              </w:rPr>
              <m:t>21</m:t>
            </m:r>
          </m:sub>
        </m:sSub>
      </m:oMath>
      <w:r w:rsidRPr="00EE3AEC">
        <w:t xml:space="preserve"> and </w:t>
      </w: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Pr="00EE3AEC">
        <w:t xml:space="preserve"> are set to</w:t>
      </w:r>
      <w:r>
        <w:t xml:space="preserve"> </w:t>
      </w:r>
      <w:r w:rsidRPr="00EE3AEC">
        <w:t>1 if the two parts are directly connected.</w:t>
      </w:r>
    </w:p>
    <w:p w14:paraId="4B8A6ED9" w14:textId="77777777" w:rsidR="00757104" w:rsidRPr="00EE3AEC" w:rsidRDefault="00757104" w:rsidP="00757104">
      <w:r w:rsidRPr="00EE3AEC">
        <w:t xml:space="preserve">The uncertainty limits of the mismatch are calculated by means of the following </w:t>
      </w:r>
      <w:r w:rsidRPr="005719DA">
        <w:t>formula (equation 6.1 of [11]):</w:t>
      </w:r>
    </w:p>
    <w:p w14:paraId="18CB4C0F" w14:textId="77777777" w:rsidR="00757104" w:rsidRPr="000E6118" w:rsidRDefault="00757104" w:rsidP="00757104">
      <w:pPr>
        <w:pStyle w:val="EQ"/>
        <w:jc w:val="center"/>
        <w:rPr>
          <w:i/>
          <w:noProof w:val="0"/>
        </w:rPr>
      </w:pPr>
      <m:oMathPara>
        <m:oMath>
          <m:r>
            <m:rPr>
              <m:nor/>
            </m:rPr>
            <w:rPr>
              <w:rFonts w:ascii="Cambria Math" w:hAnsi="Cambria Math"/>
              <w:noProof w:val="0"/>
            </w:rPr>
            <m:t>Mismatch limits</m:t>
          </m:r>
          <m:d>
            <m:dPr>
              <m:ctrlPr>
                <w:rPr>
                  <w:rFonts w:ascii="Cambria Math" w:hAnsi="Cambria Math"/>
                  <w:i/>
                  <w:noProof w:val="0"/>
                </w:rPr>
              </m:ctrlPr>
            </m:dPr>
            <m:e>
              <m:r>
                <w:rPr>
                  <w:rFonts w:ascii="Cambria Math" w:hAnsi="Cambria Math"/>
                  <w:noProof w:val="0"/>
                </w:rPr>
                <m:t xml:space="preserve">% </m:t>
              </m:r>
              <m:r>
                <m:rPr>
                  <m:nor/>
                </m:rPr>
                <w:rPr>
                  <w:rFonts w:ascii="Cambria Math" w:hAnsi="Cambria Math"/>
                  <w:noProof w:val="0"/>
                </w:rPr>
                <m:t>voltage</m:t>
              </m:r>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MR</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cable4</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rPr>
                    <m:t>21</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rPr>
                    <m:t>12</m:t>
                  </m:r>
                </m:sub>
              </m:sSub>
            </m:e>
          </m:d>
          <m:r>
            <w:rPr>
              <w:rFonts w:ascii="Cambria Math" w:hAnsi="Cambria Math"/>
              <w:noProof w:val="0"/>
            </w:rPr>
            <m:t>·100</m:t>
          </m:r>
        </m:oMath>
      </m:oMathPara>
    </w:p>
    <w:p w14:paraId="4A318B07" w14:textId="77777777" w:rsidR="00757104" w:rsidRPr="00EE3AEC" w:rsidRDefault="00757104" w:rsidP="00757104">
      <w:r w:rsidRPr="00EE3AEC">
        <w:t>These mismatch limits are divided by</w:t>
      </w:r>
      <w:r>
        <w:t xml:space="preserve"> </w:t>
      </w:r>
      <m:oMath>
        <m:rad>
          <m:radPr>
            <m:degHide m:val="1"/>
            <m:ctrlPr>
              <w:rPr>
                <w:rFonts w:ascii="Cambria Math" w:hAnsi="Cambria Math"/>
              </w:rPr>
            </m:ctrlPr>
          </m:radPr>
          <m:deg/>
          <m:e>
            <m:r>
              <m:rPr>
                <m:sty m:val="p"/>
              </m:rPr>
              <w:rPr>
                <w:rFonts w:ascii="Cambria Math" w:hAnsi="Cambria Math"/>
              </w:rPr>
              <m:t>2</m:t>
            </m:r>
          </m:e>
        </m:rad>
      </m:oMath>
      <w:r w:rsidRPr="00EE3AEC">
        <w:t xml:space="preserve"> </w:t>
      </w:r>
      <w:r w:rsidRPr="005719DA">
        <w:t>(equation 6.2 of [11]</w:t>
      </w:r>
      <w:r>
        <w:t xml:space="preserve">) </w:t>
      </w:r>
      <w:r w:rsidRPr="00EE3AEC">
        <w:t>because of the U-shaped distribution of the mismatch uncertainty and give the following standard uncertainty:</w:t>
      </w:r>
    </w:p>
    <w:p w14:paraId="69AF727E" w14:textId="77777777" w:rsidR="00757104" w:rsidRPr="00DE0375" w:rsidRDefault="00000000" w:rsidP="00757104">
      <w:pPr>
        <w:pStyle w:val="EQ"/>
        <w:jc w:val="center"/>
        <w:rPr>
          <w:noProof w:val="0"/>
          <w:lang w:val="fr-FR"/>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fr-FR"/>
                </w:rPr>
                <m:t>h</m:t>
              </m:r>
            </m:sub>
          </m:sSub>
          <m:d>
            <m:dPr>
              <m:ctrlPr>
                <w:rPr>
                  <w:rFonts w:ascii="Cambria Math" w:hAnsi="Cambria Math"/>
                  <w:i/>
                  <w:noProof w:val="0"/>
                </w:rPr>
              </m:ctrlPr>
            </m:dPr>
            <m:e>
              <m:r>
                <w:rPr>
                  <w:rFonts w:ascii="Cambria Math" w:hAnsi="Cambria Math"/>
                  <w:noProof w:val="0"/>
                  <w:lang w:val="fr-FR"/>
                </w:rPr>
                <m:t xml:space="preserve">% </m:t>
              </m:r>
              <m:r>
                <m:rPr>
                  <m:nor/>
                </m:rPr>
                <w:rPr>
                  <w:rFonts w:ascii="Cambria Math" w:hAnsi="Cambria Math"/>
                  <w:noProof w:val="0"/>
                  <w:lang w:val="fr-FR"/>
                </w:rPr>
                <m:t>voltage</m:t>
              </m:r>
            </m:e>
          </m:d>
          <m:r>
            <w:rPr>
              <w:rFonts w:ascii="Cambria Math" w:hAnsi="Cambria Math"/>
              <w:noProof w:val="0"/>
              <w:lang w:val="fr-FR"/>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MR</m:t>
                      </m:r>
                    </m:sub>
                  </m:sSub>
                </m:e>
              </m:d>
              <m:r>
                <w:rPr>
                  <w:rFonts w:ascii="Cambria Math" w:hAnsi="Cambria Math"/>
                  <w:noProof w:val="0"/>
                  <w:lang w:val="fr-FR"/>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m:t>
                      </m:r>
                      <m:r>
                        <w:rPr>
                          <w:rFonts w:ascii="Cambria Math" w:hAnsi="Cambria Math"/>
                          <w:noProof w:val="0"/>
                          <w:lang w:val="fr-FR"/>
                        </w:rPr>
                        <m:t>4</m:t>
                      </m:r>
                    </m:sub>
                  </m:sSub>
                </m:e>
              </m:d>
              <m:r>
                <w:rPr>
                  <w:rFonts w:ascii="Cambria Math" w:hAnsi="Cambria Math"/>
                  <w:noProof w:val="0"/>
                  <w:lang w:val="fr-FR"/>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fr-FR"/>
                        </w:rPr>
                        <m:t>21</m:t>
                      </m:r>
                    </m:sub>
                  </m:sSub>
                </m:e>
              </m:d>
              <m:r>
                <w:rPr>
                  <w:rFonts w:ascii="Cambria Math" w:hAnsi="Cambria Math"/>
                  <w:noProof w:val="0"/>
                  <w:lang w:val="fr-FR"/>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fr-FR"/>
                        </w:rPr>
                        <m:t>12</m:t>
                      </m:r>
                    </m:sub>
                  </m:sSub>
                </m:e>
              </m:d>
              <m:r>
                <w:rPr>
                  <w:rFonts w:ascii="Cambria Math" w:hAnsi="Cambria Math"/>
                  <w:noProof w:val="0"/>
                  <w:lang w:val="fr-FR"/>
                </w:rPr>
                <m:t>·100</m:t>
              </m:r>
            </m:num>
            <m:den>
              <m:rad>
                <m:radPr>
                  <m:degHide m:val="1"/>
                  <m:ctrlPr>
                    <w:rPr>
                      <w:rFonts w:ascii="Cambria Math" w:hAnsi="Cambria Math"/>
                      <w:i/>
                      <w:noProof w:val="0"/>
                    </w:rPr>
                  </m:ctrlPr>
                </m:radPr>
                <m:deg/>
                <m:e>
                  <m:r>
                    <w:rPr>
                      <w:rFonts w:ascii="Cambria Math" w:hAnsi="Cambria Math"/>
                      <w:noProof w:val="0"/>
                      <w:lang w:val="fr-FR"/>
                    </w:rPr>
                    <m:t>2</m:t>
                  </m:r>
                </m:e>
              </m:rad>
            </m:den>
          </m:f>
        </m:oMath>
      </m:oMathPara>
    </w:p>
    <w:p w14:paraId="0AC83BA5" w14:textId="77777777" w:rsidR="00757104" w:rsidRPr="00EE3AEC" w:rsidRDefault="00757104" w:rsidP="00757104">
      <w:r w:rsidRPr="00EE3AEC">
        <w:lastRenderedPageBreak/>
        <w:t xml:space="preserve">To convert this standard uncertainty in dB, we divide it by the standard uncertainty conversion factor </w:t>
      </w:r>
      <w:r w:rsidRPr="00A66320">
        <w:t>(table 1 of [11]):</w:t>
      </w:r>
    </w:p>
    <w:p w14:paraId="3EA4E3B0" w14:textId="77777777" w:rsidR="00757104" w:rsidRPr="00121CD7" w:rsidRDefault="00000000" w:rsidP="00757104">
      <w:pPr>
        <w:pStyle w:val="EQ"/>
        <w:jc w:val="center"/>
        <w:rPr>
          <w:noProof w:val="0"/>
          <w:lang w:val="en-US"/>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MR</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m:t>
                      </m:r>
                      <m:r>
                        <w:rPr>
                          <w:rFonts w:ascii="Cambria Math" w:hAnsi="Cambria Math"/>
                          <w:noProof w:val="0"/>
                          <w:lang w:val="en-US"/>
                        </w:rPr>
                        <m:t>4</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21</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12</m:t>
                      </m:r>
                    </m:sub>
                  </m:sSub>
                </m:e>
              </m:d>
              <m:r>
                <w:rPr>
                  <w:rFonts w:ascii="Cambria Math" w:hAnsi="Cambria Math"/>
                  <w:noProof w:val="0"/>
                  <w:lang w:val="en-US"/>
                </w:rPr>
                <m:t>·100</m:t>
              </m:r>
            </m:num>
            <m:den>
              <m:rad>
                <m:radPr>
                  <m:degHide m:val="1"/>
                  <m:ctrlPr>
                    <w:rPr>
                      <w:rFonts w:ascii="Cambria Math" w:hAnsi="Cambria Math"/>
                      <w:i/>
                      <w:noProof w:val="0"/>
                    </w:rPr>
                  </m:ctrlPr>
                </m:radPr>
                <m:deg/>
                <m:e>
                  <m:r>
                    <w:rPr>
                      <w:rFonts w:ascii="Cambria Math" w:hAnsi="Cambria Math"/>
                      <w:noProof w:val="0"/>
                      <w:lang w:val="en-US"/>
                    </w:rPr>
                    <m:t>2</m:t>
                  </m:r>
                </m:e>
              </m:rad>
              <m:r>
                <w:rPr>
                  <w:rFonts w:ascii="Cambria Math" w:hAnsi="Cambria Math"/>
                  <w:noProof w:val="0"/>
                  <w:lang w:val="en-US"/>
                </w:rPr>
                <m:t>·11.5</m:t>
              </m:r>
            </m:den>
          </m:f>
        </m:oMath>
      </m:oMathPara>
    </w:p>
    <w:p w14:paraId="56BF99FF" w14:textId="77777777" w:rsidR="00757104" w:rsidRPr="00121CD7" w:rsidRDefault="00757104" w:rsidP="00757104">
      <w:pPr>
        <w:pStyle w:val="EQ"/>
        <w:rPr>
          <w:noProof w:val="0"/>
          <w:lang w:val="en-US"/>
        </w:rPr>
      </w:pPr>
      <w:r w:rsidRPr="00121CD7">
        <w:rPr>
          <w:noProof w:val="0"/>
          <w:lang w:val="en-US"/>
        </w:rPr>
        <w:tab/>
      </w:r>
    </w:p>
    <w:p w14:paraId="0F83BB48" w14:textId="77777777" w:rsidR="00757104" w:rsidRPr="00EE3AEC" w:rsidRDefault="00757104" w:rsidP="00757104">
      <w:pPr>
        <w:pStyle w:val="Heading4"/>
      </w:pPr>
      <w:bookmarkStart w:id="492" w:name="_Toc516760264"/>
      <w:bookmarkStart w:id="493" w:name="_Toc68601394"/>
      <w:bookmarkStart w:id="494" w:name="_Toc152607417"/>
      <w:bookmarkStart w:id="495" w:name="_Toc154585734"/>
      <w:bookmarkStart w:id="496" w:name="_Toc155641363"/>
      <w:bookmarkStart w:id="497" w:name="_Toc155641636"/>
      <w:r w:rsidRPr="00F7588C">
        <w:t>B.2.1.1</w:t>
      </w:r>
      <w:r>
        <w:t>.</w:t>
      </w:r>
      <w:r w:rsidRPr="00EE3AEC">
        <w:t>2</w:t>
      </w:r>
      <w:r w:rsidRPr="00EE3AEC">
        <w:tab/>
        <w:t>Mismatch uncertainty due to the interaction of several elements</w:t>
      </w:r>
      <w:bookmarkEnd w:id="492"/>
      <w:bookmarkEnd w:id="493"/>
      <w:bookmarkEnd w:id="494"/>
      <w:bookmarkEnd w:id="495"/>
      <w:bookmarkEnd w:id="496"/>
      <w:bookmarkEnd w:id="497"/>
    </w:p>
    <w:p w14:paraId="4BB4855C" w14:textId="77777777" w:rsidR="00757104" w:rsidRPr="00EE3AEC" w:rsidRDefault="00757104" w:rsidP="00757104">
      <w:r w:rsidRPr="00EE3AEC">
        <w:t>Previously, we presented how to determine the mismatch uncertainty between two elements through the junction (connector). Now, we introduce the other type of mismatch uncertainty, which is a result of the interaction between several elements.</w:t>
      </w:r>
    </w:p>
    <w:p w14:paraId="676CE9D8" w14:textId="77777777" w:rsidR="00757104" w:rsidRPr="00EE3AEC" w:rsidRDefault="00757104" w:rsidP="00757104">
      <w:r w:rsidRPr="00EE3AEC">
        <w:t>Hereunder, a measurement configuration:</w:t>
      </w:r>
    </w:p>
    <w:p w14:paraId="5853F1FD" w14:textId="77777777" w:rsidR="00757104" w:rsidRPr="00EE3AEC" w:rsidRDefault="00757104" w:rsidP="00757104">
      <w:pPr>
        <w:pStyle w:val="TH"/>
      </w:pPr>
      <w:r w:rsidRPr="00EE3AEC">
        <w:rPr>
          <w:noProof/>
        </w:rPr>
        <w:drawing>
          <wp:inline distT="0" distB="0" distL="0" distR="0" wp14:anchorId="67107A66" wp14:editId="7E348D18">
            <wp:extent cx="5543550" cy="68580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3550" cy="685800"/>
                    </a:xfrm>
                    <a:prstGeom prst="rect">
                      <a:avLst/>
                    </a:prstGeom>
                    <a:noFill/>
                    <a:ln>
                      <a:noFill/>
                    </a:ln>
                  </pic:spPr>
                </pic:pic>
              </a:graphicData>
            </a:graphic>
          </wp:inline>
        </w:drawing>
      </w:r>
    </w:p>
    <w:p w14:paraId="27774DAE" w14:textId="77777777" w:rsidR="00757104" w:rsidRPr="00EE3AEC" w:rsidRDefault="00757104" w:rsidP="00757104">
      <w:pPr>
        <w:pStyle w:val="TF"/>
      </w:pPr>
      <w:r w:rsidRPr="00EE3AEC">
        <w:t xml:space="preserve">Figure </w:t>
      </w:r>
      <w:r>
        <w:t>B.2.1.1.1.2-1</w:t>
      </w:r>
      <w:r w:rsidRPr="00EE3AEC">
        <w:t>: Mismatch uncertainty due to the interaction of several elements</w:t>
      </w:r>
    </w:p>
    <w:p w14:paraId="26EBCCBA" w14:textId="77777777" w:rsidR="00757104" w:rsidRPr="00EE3AEC" w:rsidRDefault="00757104" w:rsidP="00757104">
      <w:r w:rsidRPr="00EE3AEC">
        <w:t>Firstly, we determine the mismatch uncertainty between junctions of the elements:</w:t>
      </w:r>
    </w:p>
    <w:p w14:paraId="3F19BE1B" w14:textId="77777777" w:rsidR="00757104" w:rsidRPr="00EE3AEC" w:rsidRDefault="00757104" w:rsidP="00757104">
      <w:r w:rsidRPr="00EE3AEC">
        <w:t>Between the MR and the cable3:</w:t>
      </w:r>
    </w:p>
    <w:p w14:paraId="599EF709" w14:textId="77777777" w:rsidR="00757104"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h1</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MR</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cable3</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21</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12</m:t>
                      </m:r>
                    </m:sub>
                  </m:sSub>
                </m:e>
              </m:d>
              <m:r>
                <w:rPr>
                  <w:rFonts w:ascii="Cambria Math" w:hAnsi="Cambria Math"/>
                  <w:noProof w:val="0"/>
                  <w:lang w:val="en-US"/>
                </w:rPr>
                <m:t>·100</m:t>
              </m:r>
            </m:num>
            <m:den>
              <m:rad>
                <m:radPr>
                  <m:degHide m:val="1"/>
                  <m:ctrlPr>
                    <w:rPr>
                      <w:rFonts w:ascii="Cambria Math" w:hAnsi="Cambria Math"/>
                      <w:i/>
                      <w:noProof w:val="0"/>
                    </w:rPr>
                  </m:ctrlPr>
                </m:radPr>
                <m:deg/>
                <m:e>
                  <m:r>
                    <w:rPr>
                      <w:rFonts w:ascii="Cambria Math" w:hAnsi="Cambria Math"/>
                      <w:noProof w:val="0"/>
                      <w:lang w:val="en-US"/>
                    </w:rPr>
                    <m:t>2</m:t>
                  </m:r>
                </m:e>
              </m:rad>
              <m:r>
                <w:rPr>
                  <w:rFonts w:ascii="Cambria Math" w:hAnsi="Cambria Math"/>
                  <w:noProof w:val="0"/>
                  <w:lang w:val="en-US"/>
                </w:rPr>
                <m:t>·11.5</m:t>
              </m:r>
            </m:den>
          </m:f>
        </m:oMath>
      </m:oMathPara>
    </w:p>
    <w:p w14:paraId="4277FD52" w14:textId="77777777" w:rsidR="00757104" w:rsidRPr="00EE3AEC" w:rsidRDefault="00757104" w:rsidP="00757104">
      <w:r w:rsidRPr="00EE3AEC">
        <w:t>Between the cable3 and the cable4:</w:t>
      </w:r>
    </w:p>
    <w:p w14:paraId="103DFF98" w14:textId="77777777" w:rsidR="00757104"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h2</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cable3</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cable4</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21</m:t>
                      </m:r>
                    </m:sub>
                  </m:sSub>
                </m:e>
              </m:d>
              <m:r>
                <w:rPr>
                  <w:rFonts w:ascii="Cambria Math" w:hAns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12</m:t>
                      </m:r>
                    </m:sub>
                  </m:sSub>
                </m:e>
              </m:d>
              <m:r>
                <w:rPr>
                  <w:rFonts w:ascii="Cambria Math" w:hAnsi="Cambria Math"/>
                  <w:noProof w:val="0"/>
                  <w:lang w:val="en-US"/>
                </w:rPr>
                <m:t>·100</m:t>
              </m:r>
            </m:num>
            <m:den>
              <m:rad>
                <m:radPr>
                  <m:degHide m:val="1"/>
                  <m:ctrlPr>
                    <w:rPr>
                      <w:rFonts w:ascii="Cambria Math" w:hAnsi="Cambria Math"/>
                      <w:i/>
                      <w:noProof w:val="0"/>
                    </w:rPr>
                  </m:ctrlPr>
                </m:radPr>
                <m:deg/>
                <m:e>
                  <m:r>
                    <w:rPr>
                      <w:rFonts w:ascii="Cambria Math" w:hAnsi="Cambria Math"/>
                      <w:noProof w:val="0"/>
                      <w:lang w:val="en-US"/>
                    </w:rPr>
                    <m:t>2</m:t>
                  </m:r>
                </m:e>
              </m:rad>
              <m:r>
                <w:rPr>
                  <w:rFonts w:ascii="Cambria Math" w:hAnsi="Cambria Math"/>
                  <w:noProof w:val="0"/>
                  <w:lang w:val="en-US"/>
                </w:rPr>
                <m:t>·11.5</m:t>
              </m:r>
            </m:den>
          </m:f>
        </m:oMath>
      </m:oMathPara>
    </w:p>
    <w:p w14:paraId="358324AA" w14:textId="77777777" w:rsidR="00757104" w:rsidRPr="00EE3AEC" w:rsidRDefault="00000000" w:rsidP="00757104">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21</m:t>
                </m:r>
              </m:sub>
            </m:sSub>
          </m:e>
        </m:d>
      </m:oMath>
      <w:r w:rsidR="00757104" w:rsidRPr="00EE3AEC">
        <w:t xml:space="preserve"> and</w:t>
      </w:r>
      <w:r w:rsidR="00757104">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12</m:t>
                </m:r>
              </m:sub>
            </m:sSub>
          </m:e>
        </m:d>
      </m:oMath>
      <w:r w:rsidR="00757104">
        <w:t xml:space="preserve"> </w:t>
      </w:r>
      <w:r w:rsidR="00757104" w:rsidRPr="00EE3AEC">
        <w:t>are set to 1 because there is no element between cable3 and cable 4.</w:t>
      </w:r>
    </w:p>
    <w:p w14:paraId="03225B50" w14:textId="77777777" w:rsidR="00757104" w:rsidRPr="002A2FD1" w:rsidRDefault="00000000" w:rsidP="00757104">
      <w:pPr>
        <w:pStyle w:val="EQ"/>
        <w:rPr>
          <w:noProof w:val="0"/>
          <w:lang w:val="de-DE"/>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de-DE"/>
                </w:rPr>
                <m:t>h1</m:t>
              </m:r>
            </m:sub>
          </m:sSub>
          <m:d>
            <m:dPr>
              <m:ctrlPr>
                <w:rPr>
                  <w:rFonts w:ascii="Cambria Math" w:hAnsi="Cambria Math"/>
                  <w:i/>
                  <w:noProof w:val="0"/>
                </w:rPr>
              </m:ctrlPr>
            </m:dPr>
            <m:e>
              <m:r>
                <m:rPr>
                  <m:nor/>
                </m:rPr>
                <w:rPr>
                  <w:rFonts w:ascii="Cambria Math" w:hAnsi="Cambria Math"/>
                  <w:noProof w:val="0"/>
                  <w:lang w:val="de-DE"/>
                </w:rPr>
                <m:t>dB</m:t>
              </m:r>
            </m:e>
          </m:d>
          <m:r>
            <w:rPr>
              <w:rFonts w:ascii="Cambria Math" w:hAnsi="Cambria Math"/>
              <w:noProof w:val="0"/>
              <w:lang w:val="de-DE"/>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MR</m:t>
                      </m:r>
                    </m:sub>
                  </m:sSub>
                </m:e>
              </m:d>
              <m:r>
                <w:rPr>
                  <w:rFonts w:ascii="Cambria Math" w:hAnsi="Cambria Math"/>
                  <w:noProof w:val="0"/>
                  <w:lang w:val="de-DE"/>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Γ</m:t>
                      </m:r>
                    </m:e>
                    <m:sub>
                      <m:r>
                        <w:rPr>
                          <w:rFonts w:ascii="Cambria Math" w:hAnsi="Cambria Math"/>
                          <w:noProof w:val="0"/>
                        </w:rPr>
                        <m:t>cable</m:t>
                      </m:r>
                      <m:r>
                        <w:rPr>
                          <w:rFonts w:ascii="Cambria Math" w:hAnsi="Cambria Math"/>
                          <w:noProof w:val="0"/>
                          <w:lang w:val="de-DE"/>
                        </w:rPr>
                        <m:t>3</m:t>
                      </m:r>
                    </m:sub>
                  </m:sSub>
                </m:e>
              </m:d>
              <m:r>
                <w:rPr>
                  <w:rFonts w:ascii="Cambria Math" w:hAnsi="Cambria Math"/>
                  <w:noProof w:val="0"/>
                  <w:lang w:val="de-DE"/>
                </w:rPr>
                <m:t>·100</m:t>
              </m:r>
            </m:num>
            <m:den>
              <m:rad>
                <m:radPr>
                  <m:degHide m:val="1"/>
                  <m:ctrlPr>
                    <w:rPr>
                      <w:rFonts w:ascii="Cambria Math" w:hAnsi="Cambria Math"/>
                      <w:i/>
                      <w:noProof w:val="0"/>
                    </w:rPr>
                  </m:ctrlPr>
                </m:radPr>
                <m:deg/>
                <m:e>
                  <m:r>
                    <w:rPr>
                      <w:rFonts w:ascii="Cambria Math" w:hAnsi="Cambria Math"/>
                      <w:noProof w:val="0"/>
                      <w:lang w:val="de-DE"/>
                    </w:rPr>
                    <m:t>2</m:t>
                  </m:r>
                </m:e>
              </m:rad>
              <m:r>
                <w:rPr>
                  <w:rFonts w:ascii="Cambria Math" w:hAnsi="Cambria Math"/>
                  <w:noProof w:val="0"/>
                  <w:lang w:val="de-DE"/>
                </w:rPr>
                <m:t>·11.5</m:t>
              </m:r>
            </m:den>
          </m:f>
        </m:oMath>
      </m:oMathPara>
    </w:p>
    <w:p w14:paraId="5815BF76" w14:textId="77777777" w:rsidR="00757104" w:rsidRPr="002A2FD1" w:rsidRDefault="00000000" w:rsidP="00757104">
      <w:pPr>
        <w:rPr>
          <w:lang w:val="de-DE"/>
        </w:rPr>
      </w:pPr>
      <m:oMathPara>
        <m:oMath>
          <m:sSub>
            <m:sSubPr>
              <m:ctrlPr>
                <w:rPr>
                  <w:rFonts w:ascii="Cambria Math" w:hAnsi="Cambria Math"/>
                  <w:lang w:val="es-ES"/>
                </w:rPr>
              </m:ctrlPr>
            </m:sSubPr>
            <m:e>
              <m:r>
                <w:rPr>
                  <w:rFonts w:ascii="Cambria Math" w:hAnsi="Cambria Math"/>
                  <w:lang w:val="es-ES"/>
                </w:rPr>
                <m:t>U</m:t>
              </m:r>
            </m:e>
            <m:sub>
              <m:r>
                <w:rPr>
                  <w:rFonts w:ascii="Cambria Math" w:hAnsi="Cambria Math"/>
                  <w:lang w:val="es-ES"/>
                </w:rPr>
                <m:t>mismatc</m:t>
              </m:r>
              <m:r>
                <w:rPr>
                  <w:rFonts w:ascii="Cambria Math" w:hAnsi="Cambria Math"/>
                  <w:lang w:val="de-DE"/>
                </w:rPr>
                <m:t>h2</m:t>
              </m:r>
            </m:sub>
          </m:sSub>
          <m:d>
            <m:dPr>
              <m:ctrlPr>
                <w:rPr>
                  <w:rFonts w:ascii="Cambria Math" w:hAnsi="Cambria Math"/>
                  <w:i/>
                </w:rPr>
              </m:ctrlPr>
            </m:dPr>
            <m:e>
              <m:r>
                <m:rPr>
                  <m:nor/>
                </m:rPr>
                <w:rPr>
                  <w:rFonts w:ascii="Cambria Math" w:hAnsi="Cambria Math"/>
                  <w:lang w:val="de-DE"/>
                </w:rPr>
                <m:t>dB</m:t>
              </m:r>
            </m:e>
          </m:d>
          <m:r>
            <w:rPr>
              <w:rFonts w:ascii="Cambria Math" w:hAnsi="Cambria Math"/>
              <w:lang w:val="de-DE"/>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cable</m:t>
                      </m:r>
                      <m:r>
                        <w:rPr>
                          <w:rFonts w:ascii="Cambria Math" w:hAnsi="Cambria Math"/>
                          <w:lang w:val="de-DE"/>
                        </w:rPr>
                        <m:t>3</m:t>
                      </m:r>
                    </m:sub>
                  </m:sSub>
                </m:e>
              </m:d>
              <m:r>
                <w:rPr>
                  <w:rFonts w:ascii="Cambria Math" w:hAnsi="Cambria Math"/>
                  <w:lang w:val="de-DE"/>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cable</m:t>
                      </m:r>
                      <m:r>
                        <w:rPr>
                          <w:rFonts w:ascii="Cambria Math" w:hAnsi="Cambria Math"/>
                          <w:lang w:val="de-DE"/>
                        </w:rPr>
                        <m:t>4</m:t>
                      </m:r>
                    </m:sub>
                  </m:sSub>
                </m:e>
              </m:d>
              <m:r>
                <w:rPr>
                  <w:rFonts w:ascii="Cambria Math" w:hAnsi="Cambria Math"/>
                  <w:lang w:val="de-DE"/>
                </w:rPr>
                <m:t>·100</m:t>
              </m:r>
            </m:num>
            <m:den>
              <m:rad>
                <m:radPr>
                  <m:degHide m:val="1"/>
                  <m:ctrlPr>
                    <w:rPr>
                      <w:rFonts w:ascii="Cambria Math" w:hAnsi="Cambria Math"/>
                      <w:i/>
                    </w:rPr>
                  </m:ctrlPr>
                </m:radPr>
                <m:deg/>
                <m:e>
                  <m:r>
                    <w:rPr>
                      <w:rFonts w:ascii="Cambria Math" w:hAnsi="Cambria Math"/>
                      <w:lang w:val="de-DE"/>
                    </w:rPr>
                    <m:t>2</m:t>
                  </m:r>
                </m:e>
              </m:rad>
              <m:r>
                <w:rPr>
                  <w:rFonts w:ascii="Cambria Math" w:hAnsi="Cambria Math"/>
                  <w:lang w:val="de-DE"/>
                </w:rPr>
                <m:t>·11.5</m:t>
              </m:r>
            </m:den>
          </m:f>
        </m:oMath>
      </m:oMathPara>
    </w:p>
    <w:p w14:paraId="555F02EF" w14:textId="77777777" w:rsidR="00757104" w:rsidRPr="00EE3AEC" w:rsidRDefault="00757104" w:rsidP="00757104">
      <w:r w:rsidRPr="00EE3AEC">
        <w:t>Each mismatch uncertainty due to the interaction between the measurement receiver and the cable4 is determined by means of the following formula:</w:t>
      </w:r>
    </w:p>
    <w:p w14:paraId="39007F57" w14:textId="77777777" w:rsidR="00757104" w:rsidRPr="007D6915" w:rsidRDefault="00000000" w:rsidP="00757104">
      <w:pPr>
        <w:pStyle w:val="EQ"/>
        <w:jc w:val="center"/>
        <w:rPr>
          <w:noProof w:val="0"/>
          <w:lang w:val="en-US"/>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h_interaction1</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MR</m:t>
                      </m:r>
                    </m:sub>
                  </m:sSub>
                </m:e>
              </m:d>
              <m:r>
                <w:rPr>
                  <w:rFonts w:asci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cable</m:t>
                      </m:r>
                      <m:r>
                        <w:rPr>
                          <w:rFonts w:ascii="Cambria Math"/>
                          <w:noProof w:val="0"/>
                          <w:lang w:val="en-US"/>
                        </w:rPr>
                        <m:t>4</m:t>
                      </m:r>
                    </m:sub>
                  </m:sSub>
                </m:e>
              </m:d>
              <m:r>
                <w:rPr>
                  <w:rFonts w:asci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lang w:val="en-US"/>
                        </w:rPr>
                        <m:t>21</m:t>
                      </m:r>
                      <m:r>
                        <w:rPr>
                          <w:rFonts w:ascii="Cambria Math"/>
                          <w:noProof w:val="0"/>
                        </w:rPr>
                        <m:t>Cable</m:t>
                      </m:r>
                      <m:r>
                        <w:rPr>
                          <w:rFonts w:ascii="Cambria Math"/>
                          <w:noProof w:val="0"/>
                          <w:lang w:val="en-US"/>
                        </w:rPr>
                        <m:t>3</m:t>
                      </m:r>
                    </m:sub>
                  </m:sSub>
                </m:e>
              </m:d>
              <m:r>
                <w:rPr>
                  <w:rFonts w:ascii="Cambria Math"/>
                  <w:noProof w:val="0"/>
                  <w:lang w:val="en-US"/>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lang w:val="en-US"/>
                        </w:rPr>
                        <m:t>12</m:t>
                      </m:r>
                      <m:r>
                        <w:rPr>
                          <w:rFonts w:ascii="Cambria Math"/>
                          <w:noProof w:val="0"/>
                        </w:rPr>
                        <m:t>Cable</m:t>
                      </m:r>
                      <m:r>
                        <w:rPr>
                          <w:rFonts w:ascii="Cambria Math"/>
                          <w:noProof w:val="0"/>
                          <w:lang w:val="en-US"/>
                        </w:rPr>
                        <m:t>3</m:t>
                      </m:r>
                    </m:sub>
                  </m:sSub>
                </m:e>
              </m:d>
              <m:r>
                <w:rPr>
                  <w:rFonts w:ascii="Cambria Math"/>
                  <w:noProof w:val="0"/>
                  <w:lang w:val="en-US"/>
                </w:rPr>
                <m:t>·</m:t>
              </m:r>
              <m:r>
                <w:rPr>
                  <w:rFonts w:ascii="Cambria Math"/>
                  <w:noProof w:val="0"/>
                  <w:lang w:val="en-US"/>
                </w:rPr>
                <m:t>100</m:t>
              </m:r>
            </m:num>
            <m:den>
              <m:rad>
                <m:radPr>
                  <m:degHide m:val="1"/>
                  <m:ctrlPr>
                    <w:rPr>
                      <w:rFonts w:ascii="Cambria Math" w:hAnsi="Cambria Math"/>
                      <w:i/>
                      <w:noProof w:val="0"/>
                    </w:rPr>
                  </m:ctrlPr>
                </m:radPr>
                <m:deg/>
                <m:e>
                  <m:r>
                    <w:rPr>
                      <w:rFonts w:ascii="Cambria Math"/>
                      <w:noProof w:val="0"/>
                      <w:lang w:val="en-US"/>
                    </w:rPr>
                    <m:t>2</m:t>
                  </m:r>
                </m:e>
              </m:rad>
              <m:r>
                <w:rPr>
                  <w:rFonts w:ascii="Cambria Math"/>
                  <w:noProof w:val="0"/>
                  <w:lang w:val="en-US"/>
                </w:rPr>
                <m:t>·</m:t>
              </m:r>
              <m:r>
                <w:rPr>
                  <w:rFonts w:ascii="Cambria Math"/>
                  <w:noProof w:val="0"/>
                  <w:lang w:val="en-US"/>
                </w:rPr>
                <m:t>11.5</m:t>
              </m:r>
            </m:den>
          </m:f>
        </m:oMath>
      </m:oMathPara>
    </w:p>
    <w:p w14:paraId="6321F163" w14:textId="77777777" w:rsidR="00757104" w:rsidRPr="007D6915" w:rsidRDefault="00000000" w:rsidP="00757104">
      <w:pPr>
        <w:pStyle w:val="EQ"/>
        <w:rPr>
          <w:noProof w:val="0"/>
        </w:rPr>
      </w:pPr>
      <m:oMath>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21</m:t>
                </m:r>
              </m:sub>
            </m:sSub>
          </m:e>
        </m:d>
      </m:oMath>
      <w:r w:rsidR="00757104" w:rsidRPr="00EE3AEC">
        <w:t xml:space="preserve"> and </w:t>
      </w:r>
      <m:oMath>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12</m:t>
                </m:r>
              </m:sub>
            </m:sSub>
          </m:e>
        </m:d>
      </m:oMath>
      <w:r w:rsidR="00757104" w:rsidRPr="00EE3AEC">
        <w:t xml:space="preserve"> are equal and correspond to the cable3 attenuation.</w:t>
      </w:r>
    </w:p>
    <w:p w14:paraId="2836596E"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h_interaction1</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MR</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cable4</m:t>
                      </m:r>
                    </m:sub>
                  </m:sSub>
                </m:e>
              </m:d>
              <m:r>
                <w:rPr>
                  <w:rFonts w:asci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21Cable3</m:t>
                          </m:r>
                        </m:sub>
                      </m:sSub>
                    </m:e>
                  </m:d>
                </m:e>
                <m:sup>
                  <m:r>
                    <w:rPr>
                      <w:rFonts w:ascii="Cambria Math"/>
                      <w:noProof w:val="0"/>
                    </w:rPr>
                    <m:t>2</m:t>
                  </m:r>
                </m:sup>
              </m:sSup>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48118B1B" w14:textId="77777777" w:rsidR="00757104" w:rsidRPr="00EE3AEC" w:rsidRDefault="00757104" w:rsidP="00757104">
      <w:r w:rsidRPr="00EE3AEC">
        <w:t xml:space="preserve">We consider in the general case, the following measurement configuration: </w:t>
      </w:r>
    </w:p>
    <w:p w14:paraId="641262D9" w14:textId="77777777" w:rsidR="00757104" w:rsidRPr="00EE3AEC" w:rsidRDefault="00757104" w:rsidP="00757104">
      <w:pPr>
        <w:pStyle w:val="TH"/>
      </w:pPr>
      <w:r w:rsidRPr="00EE3AEC">
        <w:rPr>
          <w:noProof/>
        </w:rPr>
        <w:drawing>
          <wp:inline distT="0" distB="0" distL="0" distR="0" wp14:anchorId="4115BD17" wp14:editId="7A04006E">
            <wp:extent cx="5762625" cy="676275"/>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2625" cy="676275"/>
                    </a:xfrm>
                    <a:prstGeom prst="rect">
                      <a:avLst/>
                    </a:prstGeom>
                    <a:noFill/>
                    <a:ln>
                      <a:noFill/>
                    </a:ln>
                  </pic:spPr>
                </pic:pic>
              </a:graphicData>
            </a:graphic>
          </wp:inline>
        </w:drawing>
      </w:r>
    </w:p>
    <w:p w14:paraId="30670915" w14:textId="77777777" w:rsidR="00757104" w:rsidRPr="00EE3AEC" w:rsidRDefault="00757104" w:rsidP="00757104">
      <w:pPr>
        <w:pStyle w:val="TF"/>
      </w:pPr>
      <w:r w:rsidRPr="00EE3AEC">
        <w:t xml:space="preserve">Figure </w:t>
      </w:r>
      <w:r>
        <w:t>B.2.1.1.1.2</w:t>
      </w:r>
      <w:r w:rsidRPr="00EE3AEC">
        <w:t>-2: Mismatch uncertainty measurement configuration</w:t>
      </w:r>
    </w:p>
    <w:p w14:paraId="7BD433D5" w14:textId="77777777" w:rsidR="00757104" w:rsidRPr="00EE3AEC" w:rsidRDefault="00757104" w:rsidP="00757104">
      <w:r w:rsidRPr="00EE3AEC">
        <w:lastRenderedPageBreak/>
        <w:t>In the general case, this uncertainty contribution can be calculated by:</w:t>
      </w:r>
    </w:p>
    <w:p w14:paraId="16D55DFB"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h_interactionN</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MR</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antenna</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21cable1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12cable1</m:t>
                      </m:r>
                    </m:sub>
                  </m:sSub>
                </m:e>
              </m:d>
              <m:r>
                <w:rPr>
                  <w:rFonts w:ascii="Cambria Math"/>
                  <w:noProof w:val="0"/>
                </w:rPr>
                <m:t>·</m:t>
              </m:r>
              <m:r>
                <m:rPr>
                  <m:nor/>
                </m:rPr>
                <w:rPr>
                  <w:rFonts w:ascii="Cambria Math"/>
                  <w:noProof w:val="0"/>
                </w:rPr>
                <m:t>…</m:t>
              </m:r>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21cableN</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12cableN</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1283135E" w14:textId="77777777" w:rsidR="00757104" w:rsidRPr="00EE3AEC" w:rsidRDefault="00000000" w:rsidP="00757104">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21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12</m:t>
                </m:r>
              </m:sub>
            </m:sSub>
          </m:e>
        </m:d>
      </m:oMath>
      <w:r w:rsidR="00757104" w:rsidRPr="00EE3AEC">
        <w:t xml:space="preserve"> for passive elements (cables…)</w:t>
      </w:r>
    </w:p>
    <w:p w14:paraId="498AC4EE"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h_interactionN</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MR</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antenna</m:t>
                      </m:r>
                    </m:sub>
                  </m:sSub>
                </m:e>
              </m:d>
              <m:r>
                <w:rPr>
                  <w:rFonts w:asci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21cable1</m:t>
                          </m:r>
                        </m:sub>
                      </m:sSub>
                    </m:e>
                  </m:d>
                </m:e>
                <m:sup>
                  <m:r>
                    <w:rPr>
                      <w:rFonts w:ascii="Cambria Math"/>
                      <w:noProof w:val="0"/>
                    </w:rPr>
                    <m:t>2</m:t>
                  </m:r>
                </m:sup>
              </m:sSup>
              <m:r>
                <w:rPr>
                  <w:rFonts w:ascii="Cambria Math"/>
                  <w:noProof w:val="0"/>
                </w:rPr>
                <m:t>·</m:t>
              </m:r>
              <m:r>
                <m:rPr>
                  <m:nor/>
                </m:rPr>
                <w:rPr>
                  <w:rFonts w:ascii="Cambria Math"/>
                  <w:noProof w:val="0"/>
                </w:rPr>
                <m:t>…</m:t>
              </m:r>
              <m:r>
                <w:rPr>
                  <w:rFonts w:ascii="Cambria Math"/>
                  <w:noProof w:val="0"/>
                </w:rPr>
                <m:t>·</m:t>
              </m:r>
              <m:sSup>
                <m:sSupPr>
                  <m:ctrlPr>
                    <w:rPr>
                      <w:rFonts w:ascii="Cambria Math" w:hAnsi="Cambria Math"/>
                      <w:i/>
                      <w:noProof w:val="0"/>
                    </w:rPr>
                  </m:ctrlPr>
                </m:sSupPr>
                <m:e>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21cableN</m:t>
                          </m:r>
                        </m:sub>
                      </m:sSub>
                    </m:e>
                  </m:d>
                </m:e>
                <m:sup>
                  <m:r>
                    <w:rPr>
                      <w:rFonts w:ascii="Cambria Math"/>
                      <w:noProof w:val="0"/>
                    </w:rPr>
                    <m:t>2</m:t>
                  </m:r>
                </m:sup>
              </m:sSup>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6BB1B8BF" w14:textId="77777777" w:rsidR="00757104" w:rsidRPr="00EE3AEC" w:rsidRDefault="00757104" w:rsidP="00757104">
      <w:pPr>
        <w:pStyle w:val="Heading4"/>
      </w:pPr>
      <w:bookmarkStart w:id="498" w:name="_Toc516760265"/>
      <w:bookmarkStart w:id="499" w:name="_Toc68601395"/>
      <w:bookmarkStart w:id="500" w:name="_Toc152607418"/>
      <w:bookmarkStart w:id="501" w:name="_Toc154585735"/>
      <w:bookmarkStart w:id="502" w:name="_Toc155641364"/>
      <w:bookmarkStart w:id="503" w:name="_Toc155641637"/>
      <w:r>
        <w:t>B.2.1.1.3</w:t>
      </w:r>
      <w:r w:rsidRPr="00EE3AEC">
        <w:tab/>
        <w:t>Total combined mismatch uncertainty</w:t>
      </w:r>
      <w:bookmarkEnd w:id="498"/>
      <w:bookmarkEnd w:id="499"/>
      <w:bookmarkEnd w:id="500"/>
      <w:bookmarkEnd w:id="501"/>
      <w:bookmarkEnd w:id="502"/>
      <w:bookmarkEnd w:id="503"/>
    </w:p>
    <w:p w14:paraId="1C0972DF" w14:textId="77777777" w:rsidR="00757104" w:rsidRPr="00B907C3" w:rsidRDefault="00757104" w:rsidP="00757104">
      <w:r w:rsidRPr="00EE3AEC">
        <w:t xml:space="preserve">The two kinds of mismatch uncertainty contributions are combined by the root-sum-squares (RSS) method to derive </w:t>
      </w:r>
      <w:r w:rsidRPr="00B907C3">
        <w:t>the total combined mismatch uncertainty.</w:t>
      </w:r>
    </w:p>
    <w:p w14:paraId="318895AD" w14:textId="77777777" w:rsidR="00757104" w:rsidRPr="00EE3AEC" w:rsidRDefault="00757104" w:rsidP="00757104">
      <w:pPr>
        <w:rPr>
          <w:u w:val="single"/>
        </w:rPr>
      </w:pPr>
      <w:r w:rsidRPr="00EE3AEC">
        <w:t xml:space="preserve">The total combined mismatch uncertainty is equal to: </w:t>
      </w:r>
    </w:p>
    <w:p w14:paraId="5FE2DE52" w14:textId="77777777" w:rsidR="00757104" w:rsidRPr="00B907C3" w:rsidRDefault="00757104" w:rsidP="00757104">
      <w:pPr>
        <w:pStyle w:val="EQ"/>
        <w:rPr>
          <w:noProof w:val="0"/>
          <w:lang w:val="en-US"/>
        </w:rPr>
      </w:pPr>
      <w:r w:rsidRPr="00EE3AEC">
        <w:rPr>
          <w:noProof w:val="0"/>
        </w:rPr>
        <w:tab/>
      </w:r>
      <m:oMath>
        <m:rad>
          <m:radPr>
            <m:degHide m:val="1"/>
            <m:ctrlPr>
              <w:rPr>
                <w:rFonts w:ascii="Cambria Math" w:hAnsi="Cambria Math"/>
                <w:i/>
                <w:noProof w:val="0"/>
              </w:rPr>
            </m:ctrlPr>
          </m:radPr>
          <m:deg/>
          <m:e>
            <m:sSubSup>
              <m:sSubSupPr>
                <m:ctrlPr>
                  <w:rPr>
                    <w:rFonts w:ascii="Cambria Math" w:hAnsi="Cambria Math"/>
                    <w:i/>
                    <w:noProof w:val="0"/>
                  </w:rPr>
                </m:ctrlPr>
              </m:sSubSupPr>
              <m:e>
                <m:r>
                  <w:rPr>
                    <w:rFonts w:ascii="Cambria Math"/>
                    <w:noProof w:val="0"/>
                  </w:rPr>
                  <m:t>U</m:t>
                </m:r>
              </m:e>
              <m:sub>
                <m:r>
                  <w:rPr>
                    <w:rFonts w:ascii="Cambria Math"/>
                    <w:noProof w:val="0"/>
                  </w:rPr>
                  <m:t>mismatc</m:t>
                </m:r>
                <m:r>
                  <w:rPr>
                    <w:rFonts w:ascii="Cambria Math"/>
                    <w:noProof w:val="0"/>
                    <w:lang w:val="en-US"/>
                  </w:rPr>
                  <m:t>h</m:t>
                </m:r>
                <m:r>
                  <w:rPr>
                    <w:rFonts w:ascii="Cambria Math"/>
                    <w:noProof w:val="0"/>
                    <w:lang w:val="en-US"/>
                  </w:rPr>
                  <m:t>1</m:t>
                </m:r>
              </m:sub>
              <m:sup>
                <m:r>
                  <w:rPr>
                    <w:rFonts w:ascii="Cambria Math"/>
                    <w:noProof w:val="0"/>
                  </w:rPr>
                  <m:t>2</m:t>
                </m:r>
              </m:sup>
            </m:sSubSup>
            <m:r>
              <w:rPr>
                <w:rFonts w:ascii="Cambria Math"/>
                <w:noProof w:val="0"/>
                <w:lang w:val="en-US"/>
              </w:rPr>
              <m:t>+</m:t>
            </m:r>
            <m:r>
              <m:rPr>
                <m:nor/>
              </m:rPr>
              <w:rPr>
                <w:rFonts w:ascii="Cambria Math"/>
                <w:noProof w:val="0"/>
                <w:lang w:val="en-US"/>
              </w:rPr>
              <m:t>…</m:t>
            </m:r>
            <m:r>
              <w:rPr>
                <w:rFonts w:ascii="Cambria Math"/>
                <w:noProof w:val="0"/>
                <w:lang w:val="en-US"/>
              </w:rPr>
              <m:t>+</m:t>
            </m:r>
            <m:sSubSup>
              <m:sSubSupPr>
                <m:ctrlPr>
                  <w:rPr>
                    <w:rFonts w:ascii="Cambria Math" w:hAnsi="Cambria Math"/>
                    <w:i/>
                    <w:noProof w:val="0"/>
                  </w:rPr>
                </m:ctrlPr>
              </m:sSubSupPr>
              <m:e>
                <m:r>
                  <w:rPr>
                    <w:rFonts w:ascii="Cambria Math"/>
                    <w:noProof w:val="0"/>
                  </w:rPr>
                  <m:t>U</m:t>
                </m:r>
              </m:e>
              <m:sub>
                <m:r>
                  <w:rPr>
                    <w:rFonts w:ascii="Cambria Math"/>
                    <w:noProof w:val="0"/>
                  </w:rPr>
                  <m:t>mismatc</m:t>
                </m:r>
                <m:r>
                  <w:rPr>
                    <w:rFonts w:ascii="Cambria Math"/>
                    <w:noProof w:val="0"/>
                    <w:lang w:val="en-US"/>
                  </w:rPr>
                  <m:t>h</m:t>
                </m:r>
                <m:r>
                  <w:rPr>
                    <w:rFonts w:ascii="Cambria Math"/>
                    <w:noProof w:val="0"/>
                    <w:lang w:val="en-US"/>
                  </w:rPr>
                  <m:t>N</m:t>
                </m:r>
              </m:sub>
              <m:sup>
                <m:r>
                  <w:rPr>
                    <w:rFonts w:ascii="Cambria Math"/>
                    <w:noProof w:val="0"/>
                  </w:rPr>
                  <m:t>2</m:t>
                </m:r>
              </m:sup>
            </m:sSubSup>
            <m:r>
              <w:rPr>
                <w:rFonts w:ascii="Cambria Math"/>
                <w:noProof w:val="0"/>
                <w:lang w:val="en-US"/>
              </w:rPr>
              <m:t>+</m:t>
            </m:r>
            <m:sSubSup>
              <m:sSubSupPr>
                <m:ctrlPr>
                  <w:rPr>
                    <w:rFonts w:ascii="Cambria Math" w:hAnsi="Cambria Math"/>
                    <w:i/>
                    <w:noProof w:val="0"/>
                  </w:rPr>
                </m:ctrlPr>
              </m:sSubSupPr>
              <m:e>
                <m:r>
                  <w:rPr>
                    <w:rFonts w:ascii="Cambria Math"/>
                    <w:noProof w:val="0"/>
                  </w:rPr>
                  <m:t>U</m:t>
                </m:r>
              </m:e>
              <m:sub>
                <m:r>
                  <w:rPr>
                    <w:rFonts w:ascii="Cambria Math"/>
                    <w:noProof w:val="0"/>
                  </w:rPr>
                  <m:t>mismatc</m:t>
                </m:r>
                <m:r>
                  <w:rPr>
                    <w:rFonts w:ascii="Cambria Math"/>
                    <w:noProof w:val="0"/>
                    <w:lang w:val="en-US"/>
                  </w:rPr>
                  <m:t>h</m:t>
                </m:r>
                <m:r>
                  <w:rPr>
                    <w:rFonts w:ascii="Cambria Math"/>
                    <w:noProof w:val="0"/>
                    <w:lang w:val="en-US"/>
                  </w:rPr>
                  <m:t>_interaction1</m:t>
                </m:r>
              </m:sub>
              <m:sup>
                <m:r>
                  <w:rPr>
                    <w:rFonts w:ascii="Cambria Math"/>
                    <w:noProof w:val="0"/>
                  </w:rPr>
                  <m:t>2</m:t>
                </m:r>
              </m:sup>
            </m:sSubSup>
            <m:r>
              <w:rPr>
                <w:rFonts w:ascii="Cambria Math"/>
                <w:noProof w:val="0"/>
                <w:lang w:val="en-US"/>
              </w:rPr>
              <m:t>+</m:t>
            </m:r>
            <m:r>
              <m:rPr>
                <m:nor/>
              </m:rPr>
              <w:rPr>
                <w:rFonts w:ascii="Cambria Math"/>
                <w:noProof w:val="0"/>
                <w:lang w:val="en-US"/>
              </w:rPr>
              <m:t>…</m:t>
            </m:r>
            <m:r>
              <w:rPr>
                <w:rFonts w:ascii="Cambria Math"/>
                <w:noProof w:val="0"/>
                <w:lang w:val="en-US"/>
              </w:rPr>
              <m:t>+</m:t>
            </m:r>
            <m:sSubSup>
              <m:sSubSupPr>
                <m:ctrlPr>
                  <w:rPr>
                    <w:rFonts w:ascii="Cambria Math" w:hAnsi="Cambria Math"/>
                    <w:i/>
                    <w:noProof w:val="0"/>
                  </w:rPr>
                </m:ctrlPr>
              </m:sSubSupPr>
              <m:e>
                <m:r>
                  <w:rPr>
                    <w:rFonts w:ascii="Cambria Math"/>
                    <w:noProof w:val="0"/>
                  </w:rPr>
                  <m:t>U</m:t>
                </m:r>
              </m:e>
              <m:sub>
                <m:r>
                  <w:rPr>
                    <w:rFonts w:ascii="Cambria Math"/>
                    <w:noProof w:val="0"/>
                  </w:rPr>
                  <m:t>mismatc</m:t>
                </m:r>
                <m:r>
                  <w:rPr>
                    <w:rFonts w:ascii="Cambria Math"/>
                    <w:noProof w:val="0"/>
                    <w:lang w:val="en-US"/>
                  </w:rPr>
                  <m:t>h</m:t>
                </m:r>
                <m:r>
                  <w:rPr>
                    <w:rFonts w:ascii="Cambria Math"/>
                    <w:noProof w:val="0"/>
                    <w:lang w:val="en-US"/>
                  </w:rPr>
                  <m:t>_interactionN</m:t>
                </m:r>
              </m:sub>
              <m:sup>
                <m:r>
                  <w:rPr>
                    <w:rFonts w:ascii="Cambria Math"/>
                    <w:noProof w:val="0"/>
                  </w:rPr>
                  <m:t>2</m:t>
                </m:r>
              </m:sup>
            </m:sSubSup>
          </m:e>
        </m:rad>
      </m:oMath>
    </w:p>
    <w:p w14:paraId="1D77CCC7" w14:textId="77777777" w:rsidR="00757104" w:rsidRPr="00EE3AEC" w:rsidRDefault="00757104" w:rsidP="00757104">
      <w:r w:rsidRPr="00EE3AEC">
        <w:t>This formula shows that the uncertainty is frequency dependent by the way of the forward and the backward gains in the network between the two components. The uncertainty upon</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21</m:t>
                </m:r>
              </m:sub>
            </m:sSub>
          </m:e>
        </m:d>
      </m:oMath>
      <w:r w:rsidRPr="00EE3AEC">
        <w:t xml:space="preserve"> and</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12</m:t>
                </m:r>
              </m:sub>
            </m:sSub>
          </m:e>
        </m:d>
      </m:oMath>
      <w:r w:rsidRPr="00EE3AEC">
        <w:t xml:space="preserve"> </w:t>
      </w:r>
      <w:r>
        <w:t>i</w:t>
      </w:r>
      <w:r w:rsidRPr="00EE3AEC">
        <w:t>ncreases with frequency.</w:t>
      </w:r>
    </w:p>
    <w:p w14:paraId="17F7B1BB" w14:textId="77777777" w:rsidR="00757104" w:rsidRPr="00EE3AEC" w:rsidRDefault="00757104" w:rsidP="00757104">
      <w:r w:rsidRPr="00EE3AEC">
        <w:t xml:space="preserve">Note that for an anechoic chamber, horn antennas are </w:t>
      </w:r>
      <w:r>
        <w:t>frequently</w:t>
      </w:r>
      <w:r w:rsidRPr="00EE3AEC">
        <w:t xml:space="preserve"> used as </w:t>
      </w:r>
      <w:r>
        <w:t>measurement antenna</w:t>
      </w:r>
      <w:r w:rsidRPr="00EE3AEC">
        <w:t>s. There are two kinds of horn antennas: single-polarized and dual-polarized. With the second one, it is possible to measure the co</w:t>
      </w:r>
      <w:r>
        <w:noBreakHyphen/>
      </w:r>
      <w:r w:rsidRPr="00EE3AEC">
        <w:t>polarized and cross</w:t>
      </w:r>
      <w:r>
        <w:noBreakHyphen/>
      </w:r>
      <w:r w:rsidRPr="00EE3AEC">
        <w:t xml:space="preserve">polarized signals without any movement of the </w:t>
      </w:r>
      <w:r>
        <w:t>measurement antenna</w:t>
      </w:r>
      <w:r w:rsidRPr="00EE3AEC">
        <w:t>, which reduces the cable antenna uncertainty contribution and improves the measurement stability.</w:t>
      </w:r>
    </w:p>
    <w:p w14:paraId="146A18B2" w14:textId="77777777" w:rsidR="00757104" w:rsidRPr="00EE3AEC" w:rsidRDefault="00757104" w:rsidP="00757104">
      <w:r w:rsidRPr="00EE3AEC">
        <w:t>To conduct the signals to the measurement receiver, the measurement system configuration using a dual</w:t>
      </w:r>
      <w:r>
        <w:noBreakHyphen/>
      </w:r>
      <w:r w:rsidRPr="00EE3AEC">
        <w:t>polarized horn antenna has to be completed with an RF Relay. This device will include new mismatch uncertainty contributions, which have to be determined with the previously presented calculation methods, completed by the RF relay parameters contributions, and described in the following.</w:t>
      </w:r>
    </w:p>
    <w:p w14:paraId="45421C43" w14:textId="77777777" w:rsidR="00757104" w:rsidRPr="00EE3AEC" w:rsidRDefault="00757104" w:rsidP="00264F0B">
      <w:pPr>
        <w:pStyle w:val="Heading3"/>
      </w:pPr>
      <w:bookmarkStart w:id="504" w:name="_Toc516760266"/>
      <w:bookmarkStart w:id="505" w:name="_Toc68601396"/>
      <w:bookmarkStart w:id="506" w:name="_Toc152607419"/>
      <w:bookmarkStart w:id="507" w:name="_Toc154585736"/>
      <w:bookmarkStart w:id="508" w:name="_Toc155641365"/>
      <w:bookmarkStart w:id="509" w:name="_Toc155641638"/>
      <w:r>
        <w:t>B.2</w:t>
      </w:r>
      <w:r w:rsidRPr="00EE3AEC">
        <w:t>.</w:t>
      </w:r>
      <w:r>
        <w:t>1.2</w:t>
      </w:r>
      <w:r>
        <w:tab/>
      </w:r>
      <w:r w:rsidRPr="00EE3AEC">
        <w:t>Mismatch uncertainty of the RF relay</w:t>
      </w:r>
      <w:bookmarkEnd w:id="504"/>
      <w:bookmarkEnd w:id="505"/>
      <w:bookmarkEnd w:id="506"/>
      <w:bookmarkEnd w:id="507"/>
      <w:bookmarkEnd w:id="508"/>
      <w:bookmarkEnd w:id="509"/>
    </w:p>
    <w:p w14:paraId="144307A4" w14:textId="77777777" w:rsidR="00757104" w:rsidRPr="00EE3AEC" w:rsidRDefault="00757104" w:rsidP="00264F0B">
      <w:r w:rsidRPr="00EE3AEC">
        <w:t xml:space="preserve">If the same receiver chain configuration (including the measurement receiver; the </w:t>
      </w:r>
      <w:r>
        <w:t>measurement antenna</w:t>
      </w:r>
      <w:r w:rsidRPr="00EE3AEC">
        <w:t xml:space="preserve"> and other elements) is used in both stages, the uncertainty is considered systematic and constant </w:t>
      </w:r>
      <w:r>
        <w:sym w:font="Wingdings" w:char="F0E0"/>
      </w:r>
      <w:r w:rsidRPr="00EE3AEC">
        <w:t xml:space="preserve"> 0.00dB value.</w:t>
      </w:r>
    </w:p>
    <w:p w14:paraId="6A88D520" w14:textId="77777777" w:rsidR="00757104" w:rsidRPr="00EE3AEC" w:rsidRDefault="00757104" w:rsidP="00264F0B">
      <w:r w:rsidRPr="00EE3AEC">
        <w:t xml:space="preserve">If it is not the case, this uncertainty contribution has to be </w:t>
      </w:r>
      <w:r>
        <w:t>considered</w:t>
      </w:r>
      <w:r w:rsidRPr="00EE3AEC">
        <w:t xml:space="preserve"> and determined by the following method.</w:t>
      </w:r>
    </w:p>
    <w:p w14:paraId="1E650F75" w14:textId="77777777" w:rsidR="00757104" w:rsidRPr="00EE3AEC" w:rsidRDefault="00757104" w:rsidP="00264F0B">
      <w:r w:rsidRPr="00EE3AEC">
        <w:t>The following figure describes the RF Relay with its S</w:t>
      </w:r>
      <w:r>
        <w:t>-</w:t>
      </w:r>
      <w:r w:rsidRPr="00EE3AEC">
        <w:t>parameters and the complex reflection coefficient of the inputs and output:</w:t>
      </w:r>
    </w:p>
    <w:p w14:paraId="260EC563" w14:textId="77777777" w:rsidR="00757104" w:rsidRPr="00EE3AEC" w:rsidRDefault="00757104" w:rsidP="00757104">
      <w:pPr>
        <w:pStyle w:val="TH"/>
      </w:pPr>
      <w:r w:rsidRPr="00EE3AEC">
        <w:rPr>
          <w:noProof/>
        </w:rPr>
        <w:lastRenderedPageBreak/>
        <w:drawing>
          <wp:inline distT="0" distB="0" distL="0" distR="0" wp14:anchorId="06917D71" wp14:editId="168606BC">
            <wp:extent cx="4714875" cy="32766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14875" cy="3276600"/>
                    </a:xfrm>
                    <a:prstGeom prst="rect">
                      <a:avLst/>
                    </a:prstGeom>
                    <a:noFill/>
                    <a:ln>
                      <a:noFill/>
                    </a:ln>
                  </pic:spPr>
                </pic:pic>
              </a:graphicData>
            </a:graphic>
          </wp:inline>
        </w:drawing>
      </w:r>
    </w:p>
    <w:p w14:paraId="1FB71E30" w14:textId="77777777" w:rsidR="00757104" w:rsidRPr="00EE3AEC" w:rsidRDefault="00757104" w:rsidP="00757104">
      <w:pPr>
        <w:pStyle w:val="TF"/>
      </w:pPr>
      <w:r w:rsidRPr="00EE3AEC">
        <w:t xml:space="preserve">Figure </w:t>
      </w:r>
      <w:r>
        <w:t>B.2.1.2</w:t>
      </w:r>
      <w:r w:rsidRPr="00EE3AEC">
        <w:t xml:space="preserve">-1: Mismatch uncertainty of the RF relay </w:t>
      </w:r>
    </w:p>
    <w:p w14:paraId="4F0DEC41" w14:textId="77777777" w:rsidR="00757104" w:rsidRPr="00EE3AEC" w:rsidRDefault="00757104" w:rsidP="00757104">
      <w:r w:rsidRPr="00EE3AEC">
        <w:t xml:space="preserve">The RF relay is used to switchover the cross and direct polarization signals from the </w:t>
      </w:r>
      <w:r>
        <w:t>measurement antenna</w:t>
      </w:r>
      <w:r w:rsidRPr="00EE3AEC">
        <w:t xml:space="preserve">. To determine RF Relay mismatch uncertainty contributions, reflection coefficients for each port and the cross-talk attenuation have to be known. </w:t>
      </w:r>
    </w:p>
    <w:p w14:paraId="642D6B21" w14:textId="77777777" w:rsidR="00757104" w:rsidRPr="00EE3AEC" w:rsidRDefault="00757104" w:rsidP="00757104">
      <w:r w:rsidRPr="00EE3AEC">
        <w:t xml:space="preserve">The total combined mismatch uncertainty is composed of two parts: </w:t>
      </w:r>
    </w:p>
    <w:p w14:paraId="3D73B1F2" w14:textId="77777777" w:rsidR="00757104" w:rsidRPr="00EE3AEC" w:rsidRDefault="00757104" w:rsidP="00757104">
      <w:pPr>
        <w:pStyle w:val="B10"/>
      </w:pPr>
      <w:r w:rsidRPr="00EE3AEC">
        <w:t>1)</w:t>
      </w:r>
      <w:r w:rsidRPr="00EE3AEC">
        <w:tab/>
        <w:t>The mismatch uncertainty contributions when the RF Relay switches on the direct polarization signal</w:t>
      </w:r>
    </w:p>
    <w:p w14:paraId="1A7E6C67" w14:textId="77777777" w:rsidR="00757104" w:rsidRPr="00EE3AEC" w:rsidRDefault="00757104" w:rsidP="00757104">
      <w:pPr>
        <w:pStyle w:val="B10"/>
      </w:pPr>
      <w:r w:rsidRPr="00EE3AEC">
        <w:t>2)</w:t>
      </w:r>
      <w:r w:rsidRPr="00EE3AEC">
        <w:tab/>
        <w:t>The mismatch uncertainty contributions when the RF Relay switches on the cross-polarization signal</w:t>
      </w:r>
    </w:p>
    <w:p w14:paraId="7F117CF0" w14:textId="77777777" w:rsidR="00757104" w:rsidRPr="00EE3AEC" w:rsidRDefault="00757104" w:rsidP="00757104">
      <w:r w:rsidRPr="00EE3AEC">
        <w:t>Each part is composed of two types of uncertainties introduced in the previous paragraph: the mismatch through the connector between two elements and the mismatch due to the interaction between several elements.</w:t>
      </w:r>
    </w:p>
    <w:p w14:paraId="5CF2F501" w14:textId="77777777" w:rsidR="00757104" w:rsidRPr="00EE3AEC" w:rsidRDefault="00757104" w:rsidP="00757104">
      <w:pPr>
        <w:pStyle w:val="Heading4"/>
      </w:pPr>
      <w:bookmarkStart w:id="510" w:name="_Toc516760267"/>
      <w:bookmarkStart w:id="511" w:name="_Toc68601397"/>
      <w:bookmarkStart w:id="512" w:name="_Toc152607420"/>
      <w:bookmarkStart w:id="513" w:name="_Toc154585737"/>
      <w:bookmarkStart w:id="514" w:name="_Toc155641366"/>
      <w:bookmarkStart w:id="515" w:name="_Toc155641639"/>
      <w:r>
        <w:t>B.2.1.2</w:t>
      </w:r>
      <w:r w:rsidRPr="00EE3AEC">
        <w:t>.1</w:t>
      </w:r>
      <w:r w:rsidRPr="00EE3AEC">
        <w:tab/>
        <w:t>First part: RF Relay switched on the co-polarized signal</w:t>
      </w:r>
      <w:bookmarkEnd w:id="510"/>
      <w:bookmarkEnd w:id="511"/>
      <w:bookmarkEnd w:id="512"/>
      <w:bookmarkEnd w:id="513"/>
      <w:bookmarkEnd w:id="514"/>
      <w:bookmarkEnd w:id="515"/>
    </w:p>
    <w:p w14:paraId="6FADFDE7" w14:textId="77777777" w:rsidR="00757104" w:rsidRPr="00EE3AEC" w:rsidRDefault="00757104" w:rsidP="00757104">
      <w:pPr>
        <w:pStyle w:val="Heading5"/>
      </w:pPr>
      <w:bookmarkStart w:id="516" w:name="_Toc516760268"/>
      <w:bookmarkStart w:id="517" w:name="_Toc68601398"/>
      <w:bookmarkStart w:id="518" w:name="_Toc152607421"/>
      <w:bookmarkStart w:id="519" w:name="_Toc154585738"/>
      <w:bookmarkStart w:id="520" w:name="_Toc155641367"/>
      <w:bookmarkStart w:id="521" w:name="_Toc155641640"/>
      <w:r>
        <w:rPr>
          <w:lang w:eastAsia="zh-TW"/>
        </w:rPr>
        <w:t>B.2.</w:t>
      </w:r>
      <w:r>
        <w:t>1.2</w:t>
      </w:r>
      <w:r w:rsidRPr="00EE3AEC">
        <w:t>.1.1</w:t>
      </w:r>
      <w:r w:rsidRPr="00EE3AEC">
        <w:tab/>
        <w:t>The mismatch through the connector between two elements</w:t>
      </w:r>
      <w:bookmarkEnd w:id="516"/>
      <w:bookmarkEnd w:id="517"/>
      <w:bookmarkEnd w:id="518"/>
      <w:bookmarkEnd w:id="519"/>
      <w:bookmarkEnd w:id="520"/>
      <w:bookmarkEnd w:id="521"/>
    </w:p>
    <w:p w14:paraId="00F27F42" w14:textId="77777777" w:rsidR="00757104" w:rsidRPr="00EE3AEC" w:rsidRDefault="00757104" w:rsidP="00757104">
      <w:r w:rsidRPr="00EE3AEC">
        <w:t>Between the Input1 and the port1:</w:t>
      </w:r>
    </w:p>
    <w:p w14:paraId="7208AFA9"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h1</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11</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5247D870" w14:textId="77777777" w:rsidR="00757104" w:rsidRPr="00EE3AEC" w:rsidRDefault="00757104" w:rsidP="00757104">
      <w:r w:rsidRPr="00EE3AEC">
        <w:t>Between the port3 and the Output:</w:t>
      </w:r>
    </w:p>
    <w:p w14:paraId="2947113D"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h2</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33</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266D0EC1" w14:textId="77777777" w:rsidR="00757104" w:rsidRPr="00EE3AEC" w:rsidRDefault="00757104" w:rsidP="00757104">
      <w:r w:rsidRPr="00EE3AEC">
        <w:t>Between the Input2 and the port2:</w:t>
      </w:r>
    </w:p>
    <w:p w14:paraId="40DBC16E" w14:textId="77777777" w:rsidR="00757104" w:rsidRPr="00EE3AEC" w:rsidRDefault="00757104" w:rsidP="00757104">
      <w:r w:rsidRPr="00EE3AEC">
        <w:t>The RF Relay switchovers on the direct polarization signal. As a result, there is no mismatch uncertainty contribution.</w:t>
      </w:r>
    </w:p>
    <w:p w14:paraId="49985F18" w14:textId="77777777" w:rsidR="00757104" w:rsidRPr="00EE3AEC" w:rsidRDefault="00757104" w:rsidP="00757104">
      <w:pPr>
        <w:pStyle w:val="Heading5"/>
      </w:pPr>
      <w:bookmarkStart w:id="522" w:name="_Toc516760269"/>
      <w:bookmarkStart w:id="523" w:name="_Toc68601399"/>
      <w:bookmarkStart w:id="524" w:name="_Toc152607422"/>
      <w:bookmarkStart w:id="525" w:name="_Toc154585739"/>
      <w:bookmarkStart w:id="526" w:name="_Toc155641368"/>
      <w:bookmarkStart w:id="527" w:name="_Toc155641641"/>
      <w:r>
        <w:rPr>
          <w:lang w:eastAsia="zh-TW"/>
        </w:rPr>
        <w:t>B.2.1.2</w:t>
      </w:r>
      <w:r w:rsidRPr="00EE3AEC">
        <w:t>.1.2</w:t>
      </w:r>
      <w:r w:rsidRPr="00EE3AEC">
        <w:tab/>
        <w:t>Mismatch due to the interaction between two elements or more</w:t>
      </w:r>
      <w:bookmarkEnd w:id="522"/>
      <w:bookmarkEnd w:id="523"/>
      <w:bookmarkEnd w:id="524"/>
      <w:bookmarkEnd w:id="525"/>
      <w:bookmarkEnd w:id="526"/>
      <w:bookmarkEnd w:id="527"/>
      <w:r w:rsidRPr="00EE3AEC">
        <w:t xml:space="preserve"> </w:t>
      </w:r>
    </w:p>
    <w:p w14:paraId="7584F627" w14:textId="77777777" w:rsidR="00757104" w:rsidRPr="00EE3AEC" w:rsidRDefault="00757104" w:rsidP="00757104">
      <w:r w:rsidRPr="00EE3AEC">
        <w:t>Between the Input1 and the Output:</w:t>
      </w:r>
    </w:p>
    <w:p w14:paraId="08E43F97"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h_interaction1</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13</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37683C6D" w14:textId="77777777" w:rsidR="00757104" w:rsidRPr="00EE3AEC" w:rsidRDefault="00757104" w:rsidP="00757104">
      <w:r w:rsidRPr="00EE3AEC">
        <w:lastRenderedPageBreak/>
        <w:t>Between the Input1 and the Input2:</w:t>
      </w:r>
    </w:p>
    <w:p w14:paraId="34E300C2" w14:textId="77777777" w:rsidR="00757104" w:rsidRPr="00EE3AEC" w:rsidRDefault="00000000" w:rsidP="00757104">
      <w:pPr>
        <w:pStyle w:val="EQ"/>
        <w:jc w:val="center"/>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h_interaction2</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2</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12</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03A0E02E" w14:textId="77777777" w:rsidR="00757104" w:rsidRPr="00EE3AEC" w:rsidRDefault="00757104" w:rsidP="00757104">
      <w:r w:rsidRPr="00EE3AEC">
        <w:t>The RF Relay switchovers on the cross-polarization signal. As a result; this uncertainty contribution is usually disregarded because of the high crosstalk attenuation which is characterized by</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21</m:t>
                </m:r>
              </m:sub>
            </m:sSub>
          </m:e>
        </m:d>
      </m:oMath>
      <w:r w:rsidRPr="00EE3AEC">
        <w:t xml:space="preserve"> and</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12</m:t>
                </m:r>
              </m:sub>
            </m:sSub>
          </m:e>
        </m:d>
      </m:oMath>
      <w:r w:rsidRPr="00EE3AEC">
        <w:t xml:space="preserve"> S</w:t>
      </w:r>
      <w:r>
        <w:t>-</w:t>
      </w:r>
      <w:r w:rsidRPr="00EE3AEC">
        <w:t>parameters. If the crosstalk attenuation is low, this uncertainty contribution has to be considered.</w:t>
      </w:r>
    </w:p>
    <w:p w14:paraId="4DC5060C" w14:textId="77777777" w:rsidR="00757104" w:rsidRPr="00EE3AEC" w:rsidRDefault="00757104" w:rsidP="00757104">
      <w:r w:rsidRPr="00EE3AEC">
        <w:t>Between the Input2 and the Output:</w:t>
      </w:r>
    </w:p>
    <w:p w14:paraId="1A85E330" w14:textId="77777777" w:rsidR="00757104" w:rsidRPr="005D0382" w:rsidRDefault="00000000" w:rsidP="00757104">
      <w:pPr>
        <w:pStyle w:val="EQ"/>
        <w:rPr>
          <w:noProof w:val="0"/>
        </w:rPr>
      </w:pPr>
      <m:oMathPara>
        <m:oMathParaPr>
          <m:jc m:val="center"/>
        </m:oMathParaPr>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h_interaction3</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2</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32</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1D696056" w14:textId="77777777" w:rsidR="00757104" w:rsidRPr="005D0382" w:rsidRDefault="00757104" w:rsidP="00757104">
      <w:pPr>
        <w:pStyle w:val="EQ"/>
        <w:rPr>
          <w:noProof w:val="0"/>
        </w:rPr>
      </w:pPr>
      <w:r w:rsidRPr="00EE3AEC">
        <w:t>The RF Relay switchovers on the cross polarization signal. As a result; this uncertainty contribution is usually disregarded because of the high cross-talk attenuation, which is characterized by</w:t>
      </w:r>
      <w:r>
        <w:t xml:space="preserve"> </w:t>
      </w:r>
      <m:oMath>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noProof w:val="0"/>
                    <w:lang w:val="en-US"/>
                  </w:rPr>
                  <m:t>2</m:t>
                </m:r>
                <m:r>
                  <w:rPr>
                    <w:rFonts w:ascii="Cambria Math" w:hAnsi="Cambria Math"/>
                    <w:lang w:val="en-US"/>
                  </w:rPr>
                  <m:t>3</m:t>
                </m:r>
              </m:sub>
            </m:sSub>
          </m:e>
        </m:d>
      </m:oMath>
      <w:r w:rsidRPr="00EE3AEC">
        <w:t xml:space="preserve"> and</w:t>
      </w:r>
      <w:r>
        <w:t xml:space="preserve"> </w:t>
      </w:r>
      <m:oMath>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hAnsi="Cambria Math"/>
                    <w:noProof w:val="0"/>
                  </w:rPr>
                  <m:t>S</m:t>
                </m:r>
              </m:e>
              <m:sub>
                <m:r>
                  <w:rPr>
                    <w:rFonts w:ascii="Cambria Math" w:hAnsi="Cambria Math"/>
                    <w:lang w:val="en-US"/>
                  </w:rPr>
                  <m:t>3</m:t>
                </m:r>
                <m:r>
                  <w:rPr>
                    <w:rFonts w:ascii="Cambria Math" w:hAnsi="Cambria Math"/>
                    <w:noProof w:val="0"/>
                    <w:lang w:val="en-US"/>
                  </w:rPr>
                  <m:t>2</m:t>
                </m:r>
              </m:sub>
            </m:sSub>
          </m:e>
        </m:d>
      </m:oMath>
      <w:r w:rsidRPr="00EE3AEC">
        <w:t xml:space="preserve"> S</w:t>
      </w:r>
      <w:r>
        <w:t>-</w:t>
      </w:r>
      <w:r w:rsidRPr="00EE3AEC">
        <w:t>parameters. If the crosstalk attenuation is low, this uncertainty contribution has to be considered.</w:t>
      </w:r>
    </w:p>
    <w:p w14:paraId="6EA18A0C" w14:textId="77777777" w:rsidR="00757104" w:rsidRPr="00EE3AEC" w:rsidRDefault="00757104" w:rsidP="00757104">
      <w:pPr>
        <w:pStyle w:val="Heading4"/>
      </w:pPr>
      <w:bookmarkStart w:id="528" w:name="_Toc516760270"/>
      <w:bookmarkStart w:id="529" w:name="_Toc68601400"/>
      <w:bookmarkStart w:id="530" w:name="_Toc152607423"/>
      <w:bookmarkStart w:id="531" w:name="_Toc154585740"/>
      <w:bookmarkStart w:id="532" w:name="_Toc155641369"/>
      <w:bookmarkStart w:id="533" w:name="_Toc155641642"/>
      <w:r>
        <w:t>B.2.1.2</w:t>
      </w:r>
      <w:r w:rsidRPr="00EE3AEC">
        <w:t>.2</w:t>
      </w:r>
      <w:r w:rsidRPr="00EE3AEC">
        <w:tab/>
        <w:t>Second part: RF relay switched on the cross-polarized signal</w:t>
      </w:r>
      <w:bookmarkEnd w:id="528"/>
      <w:bookmarkEnd w:id="529"/>
      <w:bookmarkEnd w:id="530"/>
      <w:bookmarkEnd w:id="531"/>
      <w:bookmarkEnd w:id="532"/>
      <w:bookmarkEnd w:id="533"/>
    </w:p>
    <w:p w14:paraId="4639E126" w14:textId="77777777" w:rsidR="00757104" w:rsidRPr="00EE3AEC" w:rsidRDefault="00757104" w:rsidP="00757104">
      <w:pPr>
        <w:pStyle w:val="Heading5"/>
      </w:pPr>
      <w:bookmarkStart w:id="534" w:name="_Toc516760271"/>
      <w:bookmarkStart w:id="535" w:name="_Toc68601401"/>
      <w:bookmarkStart w:id="536" w:name="_Toc152607424"/>
      <w:bookmarkStart w:id="537" w:name="_Toc154585741"/>
      <w:bookmarkStart w:id="538" w:name="_Toc155641370"/>
      <w:bookmarkStart w:id="539" w:name="_Toc155641643"/>
      <w:r>
        <w:rPr>
          <w:lang w:eastAsia="zh-TW"/>
        </w:rPr>
        <w:t>B.2.</w:t>
      </w:r>
      <w:r>
        <w:t>1.2</w:t>
      </w:r>
      <w:r w:rsidRPr="00EE3AEC">
        <w:t>.2.1</w:t>
      </w:r>
      <w:r w:rsidRPr="00EE3AEC">
        <w:tab/>
        <w:t>The mismatch through the connector between two elements</w:t>
      </w:r>
      <w:bookmarkEnd w:id="534"/>
      <w:bookmarkEnd w:id="535"/>
      <w:bookmarkEnd w:id="536"/>
      <w:bookmarkEnd w:id="537"/>
      <w:bookmarkEnd w:id="538"/>
      <w:bookmarkEnd w:id="539"/>
    </w:p>
    <w:p w14:paraId="357F5322" w14:textId="77777777" w:rsidR="00757104" w:rsidRPr="00EE3AEC" w:rsidRDefault="00757104" w:rsidP="00757104">
      <w:r w:rsidRPr="00EE3AEC">
        <w:t>Between the Input1 and the port1:</w:t>
      </w:r>
      <w:r>
        <w:t xml:space="preserve"> t</w:t>
      </w:r>
      <w:r w:rsidRPr="00EE3AEC">
        <w:t>he RF Relay switchovers on the direct polarization signal. As a result, there is no mismatch uncertainty contribution.</w:t>
      </w:r>
    </w:p>
    <w:p w14:paraId="70A52181" w14:textId="77777777" w:rsidR="00757104" w:rsidRPr="00EE3AEC" w:rsidRDefault="00757104" w:rsidP="00757104">
      <w:r w:rsidRPr="00EE3AEC">
        <w:t>Between the port3 and the Output:</w:t>
      </w:r>
    </w:p>
    <w:p w14:paraId="0A03501F" w14:textId="77777777" w:rsidR="00757104" w:rsidRPr="00EE3AEC"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h3</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33</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3C256B49" w14:textId="77777777" w:rsidR="00757104" w:rsidRPr="00EE3AEC" w:rsidRDefault="00757104" w:rsidP="00757104">
      <w:r w:rsidRPr="00EE3AEC">
        <w:t>Between the Input2 and the port2:</w:t>
      </w:r>
    </w:p>
    <w:p w14:paraId="0291A7F0" w14:textId="77777777" w:rsidR="00757104" w:rsidRPr="00EE3AEC"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h4</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lang w:val="en-US"/>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2</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22</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28E4628D" w14:textId="77777777" w:rsidR="00757104" w:rsidRPr="00EE3AEC" w:rsidRDefault="00757104" w:rsidP="00757104">
      <w:pPr>
        <w:pStyle w:val="Heading5"/>
      </w:pPr>
      <w:bookmarkStart w:id="540" w:name="_Toc516760272"/>
      <w:bookmarkStart w:id="541" w:name="_Toc68601402"/>
      <w:bookmarkStart w:id="542" w:name="_Toc152607425"/>
      <w:bookmarkStart w:id="543" w:name="_Toc154585742"/>
      <w:bookmarkStart w:id="544" w:name="_Toc155641371"/>
      <w:bookmarkStart w:id="545" w:name="_Toc155641644"/>
      <w:r>
        <w:rPr>
          <w:lang w:eastAsia="zh-TW"/>
        </w:rPr>
        <w:t>B.2.</w:t>
      </w:r>
      <w:r>
        <w:t>1.2</w:t>
      </w:r>
      <w:r w:rsidRPr="00EE3AEC">
        <w:t>.2.2</w:t>
      </w:r>
      <w:r w:rsidRPr="00EE3AEC">
        <w:tab/>
        <w:t>Mismatch due to the interaction between two elements or more</w:t>
      </w:r>
      <w:bookmarkEnd w:id="540"/>
      <w:bookmarkEnd w:id="541"/>
      <w:bookmarkEnd w:id="542"/>
      <w:bookmarkEnd w:id="543"/>
      <w:bookmarkEnd w:id="544"/>
      <w:bookmarkEnd w:id="545"/>
    </w:p>
    <w:p w14:paraId="5CA59630" w14:textId="77777777" w:rsidR="00757104" w:rsidRPr="00EE3AEC" w:rsidRDefault="00757104" w:rsidP="00757104">
      <w:r w:rsidRPr="00EE3AEC">
        <w:t>Between the Input1 and the Output:</w:t>
      </w:r>
    </w:p>
    <w:p w14:paraId="577F8D8C" w14:textId="77777777" w:rsidR="00757104" w:rsidRPr="00EE3AEC"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h_interaction4</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13</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53661318" w14:textId="77777777" w:rsidR="00757104" w:rsidRPr="00EE3AEC" w:rsidRDefault="00757104" w:rsidP="00757104">
      <w:r w:rsidRPr="00EE3AEC">
        <w:t>The RF Relay switchovers on the cross-polarization signal. As a result; this uncertainty contribution is usually disregarded because of the high crosstalk attenuation which is characterized by</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31</m:t>
                </m:r>
              </m:sub>
            </m:sSub>
          </m:e>
        </m:d>
      </m:oMath>
      <w:r w:rsidRPr="00EE3AEC">
        <w:t xml:space="preserve"> and</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13</m:t>
                </m:r>
              </m:sub>
            </m:sSub>
          </m:e>
        </m:d>
      </m:oMath>
      <w:r w:rsidRPr="00EE3AEC">
        <w:t xml:space="preserve"> S</w:t>
      </w:r>
      <w:r>
        <w:t>-</w:t>
      </w:r>
      <w:r w:rsidRPr="00EE3AEC">
        <w:t>parameters. If the crosstalk attenuation is low, this uncertainty contribution has to be considered.</w:t>
      </w:r>
    </w:p>
    <w:p w14:paraId="0DF75464" w14:textId="77777777" w:rsidR="00757104" w:rsidRPr="00EE3AEC" w:rsidRDefault="00757104" w:rsidP="00757104">
      <w:r w:rsidRPr="00EE3AEC">
        <w:t>Between the Input1 and the Input2:</w:t>
      </w:r>
    </w:p>
    <w:p w14:paraId="646D3D8B" w14:textId="77777777" w:rsidR="00757104" w:rsidRPr="00EE3AEC"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h_interaction5</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1</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2</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21</m:t>
                      </m:r>
                    </m:sub>
                  </m:sSub>
                </m:e>
              </m:d>
              <m:r>
                <w:rPr>
                  <w:rFonts w:asci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12</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4DDEE6B2" w14:textId="77777777" w:rsidR="00757104" w:rsidRPr="00EE3AEC" w:rsidRDefault="00757104" w:rsidP="00757104">
      <w:r w:rsidRPr="00EE3AEC">
        <w:t xml:space="preserve">The RF Relay switchovers on the cross-polarization signal. As a result; this uncertainty contribution is usually disregarded because of the high crosstalk attenuation which is characterized by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21</m:t>
                </m:r>
              </m:sub>
            </m:sSub>
          </m:e>
        </m:d>
      </m:oMath>
      <w:r w:rsidRPr="00EE3AEC">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lang w:val="en-US"/>
                  </w:rPr>
                  <m:t>12</m:t>
                </m:r>
              </m:sub>
            </m:sSub>
          </m:e>
        </m:d>
      </m:oMath>
      <w:r w:rsidRPr="00EE3AEC">
        <w:t xml:space="preserve"> S</w:t>
      </w:r>
      <w:r>
        <w:t>-</w:t>
      </w:r>
      <w:r w:rsidRPr="00EE3AEC">
        <w:t>parameters. If the crosstalk attenuation is low, this uncertainty contribution has to be considered.</w:t>
      </w:r>
    </w:p>
    <w:p w14:paraId="7B451566" w14:textId="77777777" w:rsidR="00757104" w:rsidRPr="00EE3AEC" w:rsidRDefault="00757104" w:rsidP="00757104">
      <w:r w:rsidRPr="00EE3AEC">
        <w:t>Between the Input2 and the Output:</w:t>
      </w:r>
    </w:p>
    <w:p w14:paraId="2452E8FC" w14:textId="77777777" w:rsidR="00757104" w:rsidRPr="00EE3AEC" w:rsidRDefault="00000000" w:rsidP="00757104">
      <w:pPr>
        <w:pStyle w:val="EQ"/>
        <w:rPr>
          <w:noProof w:val="0"/>
        </w:rPr>
      </w:pPr>
      <m:oMathPara>
        <m:oMath>
          <m:sSub>
            <m:sSubPr>
              <m:ctrlPr>
                <w:rPr>
                  <w:rFonts w:ascii="Cambria Math" w:hAnsi="Cambria Math"/>
                  <w:noProof w:val="0"/>
                  <w:lang w:val="es-ES"/>
                </w:rPr>
              </m:ctrlPr>
            </m:sSubPr>
            <m:e>
              <m:r>
                <w:rPr>
                  <w:rFonts w:ascii="Cambria Math" w:hAnsi="Cambria Math"/>
                  <w:noProof w:val="0"/>
                  <w:lang w:val="es-ES"/>
                </w:rPr>
                <m:t>U</m:t>
              </m:r>
            </m:e>
            <m:sub>
              <m:r>
                <w:rPr>
                  <w:rFonts w:ascii="Cambria Math" w:hAnsi="Cambria Math"/>
                  <w:noProof w:val="0"/>
                  <w:lang w:val="es-ES"/>
                </w:rPr>
                <m:t>mismatc</m:t>
              </m:r>
              <m:r>
                <w:rPr>
                  <w:rFonts w:ascii="Cambria Math" w:hAnsi="Cambria Math"/>
                  <w:noProof w:val="0"/>
                  <w:lang w:val="en-US"/>
                </w:rPr>
                <m:t>h_interaction6</m:t>
              </m:r>
            </m:sub>
          </m:sSub>
          <m:d>
            <m:dPr>
              <m:ctrlPr>
                <w:rPr>
                  <w:rFonts w:ascii="Cambria Math" w:hAnsi="Cambria Math"/>
                  <w:i/>
                  <w:noProof w:val="0"/>
                </w:rPr>
              </m:ctrlPr>
            </m:dPr>
            <m:e>
              <m:r>
                <m:rPr>
                  <m:nor/>
                </m:rPr>
                <w:rPr>
                  <w:rFonts w:ascii="Cambria Math" w:hAnsi="Cambria Math"/>
                  <w:noProof w:val="0"/>
                  <w:lang w:val="en-US"/>
                </w:rPr>
                <m:t>dB</m:t>
              </m:r>
            </m:e>
          </m:d>
          <m:r>
            <w:rPr>
              <w:rFonts w:ascii="Cambria Math" w:hAnsi="Cambria Math"/>
              <w:noProof w:val="0"/>
            </w:rPr>
            <m:t>=</m:t>
          </m:r>
          <m:f>
            <m:fPr>
              <m:ctrlPr>
                <w:rPr>
                  <w:rFonts w:ascii="Cambria Math" w:hAnsi="Cambria Math"/>
                  <w:i/>
                  <w:noProof w:val="0"/>
                </w:rPr>
              </m:ctrlPr>
            </m:fPr>
            <m:num>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2</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Γ</m:t>
                      </m:r>
                    </m:e>
                    <m:sub>
                      <m:r>
                        <w:rPr>
                          <w:rFonts w:ascii="Cambria Math"/>
                          <w:noProof w:val="0"/>
                        </w:rPr>
                        <m:t>3</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23</m:t>
                      </m:r>
                    </m:sub>
                  </m:sSub>
                </m:e>
              </m:d>
              <m:r>
                <w:rPr>
                  <w:rFonts w:ascii="Cambria Math" w:hAnsi="Cambria Math"/>
                  <w:noProof w:val="0"/>
                </w:rPr>
                <m:t>·</m:t>
              </m:r>
              <m:d>
                <m:dPr>
                  <m:begChr m:val="|"/>
                  <m:endChr m:val="|"/>
                  <m:ctrlPr>
                    <w:rPr>
                      <w:rFonts w:ascii="Cambria Math" w:hAnsi="Cambria Math"/>
                      <w:i/>
                      <w:noProof w:val="0"/>
                    </w:rPr>
                  </m:ctrlPr>
                </m:dPr>
                <m:e>
                  <m:sSub>
                    <m:sSubPr>
                      <m:ctrlPr>
                        <w:rPr>
                          <w:rFonts w:ascii="Cambria Math" w:hAnsi="Cambria Math"/>
                          <w:i/>
                          <w:noProof w:val="0"/>
                        </w:rPr>
                      </m:ctrlPr>
                    </m:sSubPr>
                    <m:e>
                      <m:r>
                        <w:rPr>
                          <w:rFonts w:ascii="Cambria Math"/>
                          <w:noProof w:val="0"/>
                        </w:rPr>
                        <m:t>S</m:t>
                      </m:r>
                    </m:e>
                    <m:sub>
                      <m:r>
                        <w:rPr>
                          <w:rFonts w:ascii="Cambria Math"/>
                          <w:noProof w:val="0"/>
                        </w:rPr>
                        <m:t>32</m:t>
                      </m:r>
                    </m:sub>
                  </m:sSub>
                </m:e>
              </m:d>
              <m:r>
                <w:rPr>
                  <w:rFonts w:ascii="Cambria Math"/>
                  <w:noProof w:val="0"/>
                </w:rPr>
                <m:t>·</m:t>
              </m:r>
              <m:r>
                <w:rPr>
                  <w:rFonts w:ascii="Cambria Math"/>
                  <w:noProof w:val="0"/>
                </w:rPr>
                <m:t>100</m:t>
              </m:r>
            </m:num>
            <m:den>
              <m:rad>
                <m:radPr>
                  <m:degHide m:val="1"/>
                  <m:ctrlPr>
                    <w:rPr>
                      <w:rFonts w:ascii="Cambria Math" w:hAnsi="Cambria Math"/>
                      <w:i/>
                      <w:noProof w:val="0"/>
                    </w:rPr>
                  </m:ctrlPr>
                </m:radPr>
                <m:deg/>
                <m:e>
                  <m:r>
                    <w:rPr>
                      <w:rFonts w:ascii="Cambria Math"/>
                      <w:noProof w:val="0"/>
                    </w:rPr>
                    <m:t>2</m:t>
                  </m:r>
                </m:e>
              </m:rad>
              <m:r>
                <w:rPr>
                  <w:rFonts w:ascii="Cambria Math"/>
                  <w:noProof w:val="0"/>
                </w:rPr>
                <m:t>·</m:t>
              </m:r>
              <m:r>
                <w:rPr>
                  <w:rFonts w:ascii="Cambria Math"/>
                  <w:noProof w:val="0"/>
                </w:rPr>
                <m:t>11.5</m:t>
              </m:r>
            </m:den>
          </m:f>
        </m:oMath>
      </m:oMathPara>
    </w:p>
    <w:p w14:paraId="1BC0DA00" w14:textId="77777777" w:rsidR="00757104" w:rsidRPr="00EE3AEC" w:rsidRDefault="00757104" w:rsidP="00757104">
      <w:pPr>
        <w:pStyle w:val="Heading4"/>
      </w:pPr>
      <w:bookmarkStart w:id="546" w:name="_Toc516760273"/>
      <w:bookmarkStart w:id="547" w:name="_Toc68601403"/>
      <w:bookmarkStart w:id="548" w:name="_Toc152607426"/>
      <w:bookmarkStart w:id="549" w:name="_Toc154585743"/>
      <w:bookmarkStart w:id="550" w:name="_Toc155641372"/>
      <w:bookmarkStart w:id="551" w:name="_Toc155641645"/>
      <w:r>
        <w:lastRenderedPageBreak/>
        <w:t>B.2.1.2</w:t>
      </w:r>
      <w:r w:rsidRPr="00EE3AEC">
        <w:t>.3</w:t>
      </w:r>
      <w:r w:rsidRPr="00EE3AEC">
        <w:tab/>
        <w:t>Total combined mismatch uncertainty</w:t>
      </w:r>
      <w:bookmarkEnd w:id="546"/>
      <w:bookmarkEnd w:id="547"/>
      <w:bookmarkEnd w:id="548"/>
      <w:bookmarkEnd w:id="549"/>
      <w:bookmarkEnd w:id="550"/>
      <w:bookmarkEnd w:id="551"/>
    </w:p>
    <w:p w14:paraId="5077EC4B" w14:textId="77777777" w:rsidR="00757104" w:rsidRPr="002E632F" w:rsidRDefault="00757104" w:rsidP="00757104">
      <w:r w:rsidRPr="00EE3AEC">
        <w:t xml:space="preserve">Each non-zero mismatch uncertainty contribution from both parts (RF Relay switched on the cross and direct polarization signal) are combined by the root-sum-squares (RSS) method to </w:t>
      </w:r>
      <w:r w:rsidRPr="002E632F">
        <w:t>derive the total combined mismatch uncertainty.</w:t>
      </w:r>
    </w:p>
    <w:p w14:paraId="23B0DF3A" w14:textId="77777777" w:rsidR="00757104" w:rsidRDefault="00757104" w:rsidP="00757104">
      <w:pPr>
        <w:rPr>
          <w:u w:val="single"/>
        </w:rPr>
      </w:pPr>
      <w:r w:rsidRPr="00EE3AEC">
        <w:t>The total combined mismatch uncertainty is equal to:</w:t>
      </w:r>
      <w:r w:rsidRPr="00EE3AEC">
        <w:rPr>
          <w:u w:val="single"/>
        </w:rPr>
        <w:t xml:space="preserve"> </w:t>
      </w:r>
    </w:p>
    <w:p w14:paraId="53706FB6" w14:textId="77777777" w:rsidR="00757104" w:rsidRPr="00EE3AEC" w:rsidRDefault="00000000" w:rsidP="00757104">
      <w:pPr>
        <w:rPr>
          <w:u w:val="single"/>
        </w:rPr>
      </w:pPr>
      <m:oMathPara>
        <m:oMath>
          <m:rad>
            <m:radPr>
              <m:degHide m:val="1"/>
              <m:ctrlPr>
                <w:rPr>
                  <w:rFonts w:ascii="Cambria Math" w:hAnsi="Cambria Math"/>
                  <w:i/>
                </w:rPr>
              </m:ctrlPr>
            </m:radPr>
            <m:deg/>
            <m:e>
              <m:sSubSup>
                <m:sSubSupPr>
                  <m:ctrlPr>
                    <w:rPr>
                      <w:rFonts w:ascii="Cambria Math" w:hAnsi="Cambria Math"/>
                      <w:i/>
                    </w:rPr>
                  </m:ctrlPr>
                </m:sSubSupPr>
                <m:e>
                  <m:r>
                    <w:rPr>
                      <w:rFonts w:ascii="Cambria Math"/>
                    </w:rPr>
                    <m:t>U</m:t>
                  </m:r>
                </m:e>
                <m:sub>
                  <m:r>
                    <w:rPr>
                      <w:rFonts w:ascii="Cambria Math"/>
                    </w:rPr>
                    <m:t>mismatc</m:t>
                  </m:r>
                  <m:r>
                    <w:rPr>
                      <w:rFonts w:ascii="Cambria Math"/>
                      <w:lang w:val="en-US"/>
                    </w:rPr>
                    <m:t>h</m:t>
                  </m:r>
                  <m:r>
                    <w:rPr>
                      <w:rFonts w:ascii="Cambria Math"/>
                      <w:lang w:val="en-US"/>
                    </w:rPr>
                    <m:t>1</m:t>
                  </m:r>
                </m:sub>
                <m:sup>
                  <m:r>
                    <w:rPr>
                      <w:rFonts w:ascii="Cambria Math"/>
                    </w:rPr>
                    <m:t>2</m:t>
                  </m:r>
                </m:sup>
              </m:sSubSup>
              <m:r>
                <w:rPr>
                  <w:rFonts w:ascii="Cambria Math"/>
                  <w:lang w:val="en-US"/>
                </w:rPr>
                <m:t>+</m:t>
              </m:r>
              <m:r>
                <m:rPr>
                  <m:nor/>
                </m:rPr>
                <w:rPr>
                  <w:rFonts w:ascii="Cambria Math"/>
                  <w:lang w:val="en-US"/>
                </w:rPr>
                <m:t>…</m:t>
              </m:r>
              <m:r>
                <w:rPr>
                  <w:rFonts w:ascii="Cambria Math"/>
                  <w:lang w:val="en-US"/>
                </w:rPr>
                <m:t>+</m:t>
              </m:r>
              <m:sSubSup>
                <m:sSubSupPr>
                  <m:ctrlPr>
                    <w:rPr>
                      <w:rFonts w:ascii="Cambria Math" w:hAnsi="Cambria Math"/>
                      <w:i/>
                    </w:rPr>
                  </m:ctrlPr>
                </m:sSubSupPr>
                <m:e>
                  <m:r>
                    <w:rPr>
                      <w:rFonts w:ascii="Cambria Math"/>
                    </w:rPr>
                    <m:t>U</m:t>
                  </m:r>
                </m:e>
                <m:sub>
                  <m:r>
                    <w:rPr>
                      <w:rFonts w:ascii="Cambria Math"/>
                    </w:rPr>
                    <m:t>mismatc</m:t>
                  </m:r>
                  <m:r>
                    <w:rPr>
                      <w:rFonts w:ascii="Cambria Math"/>
                      <w:lang w:val="en-US"/>
                    </w:rPr>
                    <m:t>h</m:t>
                  </m:r>
                  <m:r>
                    <w:rPr>
                      <w:rFonts w:ascii="Cambria Math"/>
                      <w:lang w:val="en-US"/>
                    </w:rPr>
                    <m:t>N</m:t>
                  </m:r>
                </m:sub>
                <m:sup>
                  <m:r>
                    <w:rPr>
                      <w:rFonts w:ascii="Cambria Math"/>
                    </w:rPr>
                    <m:t>2</m:t>
                  </m:r>
                </m:sup>
              </m:sSubSup>
              <m:r>
                <w:rPr>
                  <w:rFonts w:ascii="Cambria Math"/>
                  <w:lang w:val="en-US"/>
                </w:rPr>
                <m:t>+</m:t>
              </m:r>
              <m:sSubSup>
                <m:sSubSupPr>
                  <m:ctrlPr>
                    <w:rPr>
                      <w:rFonts w:ascii="Cambria Math" w:hAnsi="Cambria Math"/>
                      <w:i/>
                    </w:rPr>
                  </m:ctrlPr>
                </m:sSubSupPr>
                <m:e>
                  <m:r>
                    <w:rPr>
                      <w:rFonts w:ascii="Cambria Math"/>
                    </w:rPr>
                    <m:t>U</m:t>
                  </m:r>
                </m:e>
                <m:sub>
                  <m:r>
                    <w:rPr>
                      <w:rFonts w:ascii="Cambria Math"/>
                    </w:rPr>
                    <m:t>mismatc</m:t>
                  </m:r>
                  <m:r>
                    <w:rPr>
                      <w:rFonts w:ascii="Cambria Math"/>
                      <w:lang w:val="en-US"/>
                    </w:rPr>
                    <m:t>h</m:t>
                  </m:r>
                  <m:r>
                    <w:rPr>
                      <w:rFonts w:ascii="Cambria Math"/>
                      <w:lang w:val="en-US"/>
                    </w:rPr>
                    <m:t>_interaction1</m:t>
                  </m:r>
                </m:sub>
                <m:sup>
                  <m:r>
                    <w:rPr>
                      <w:rFonts w:ascii="Cambria Math"/>
                    </w:rPr>
                    <m:t>2</m:t>
                  </m:r>
                </m:sup>
              </m:sSubSup>
              <m:r>
                <w:rPr>
                  <w:rFonts w:ascii="Cambria Math"/>
                  <w:lang w:val="en-US"/>
                </w:rPr>
                <m:t>+</m:t>
              </m:r>
              <m:r>
                <m:rPr>
                  <m:nor/>
                </m:rPr>
                <w:rPr>
                  <w:rFonts w:ascii="Cambria Math"/>
                  <w:lang w:val="en-US"/>
                </w:rPr>
                <m:t>…</m:t>
              </m:r>
              <m:r>
                <w:rPr>
                  <w:rFonts w:ascii="Cambria Math"/>
                  <w:lang w:val="en-US"/>
                </w:rPr>
                <m:t>+</m:t>
              </m:r>
              <m:sSubSup>
                <m:sSubSupPr>
                  <m:ctrlPr>
                    <w:rPr>
                      <w:rFonts w:ascii="Cambria Math" w:hAnsi="Cambria Math"/>
                      <w:i/>
                    </w:rPr>
                  </m:ctrlPr>
                </m:sSubSupPr>
                <m:e>
                  <m:r>
                    <w:rPr>
                      <w:rFonts w:ascii="Cambria Math"/>
                    </w:rPr>
                    <m:t>U</m:t>
                  </m:r>
                </m:e>
                <m:sub>
                  <m:r>
                    <w:rPr>
                      <w:rFonts w:ascii="Cambria Math"/>
                    </w:rPr>
                    <m:t>mismatc</m:t>
                  </m:r>
                  <m:r>
                    <w:rPr>
                      <w:rFonts w:ascii="Cambria Math"/>
                      <w:lang w:val="en-US"/>
                    </w:rPr>
                    <m:t>h</m:t>
                  </m:r>
                  <m:r>
                    <w:rPr>
                      <w:rFonts w:ascii="Cambria Math"/>
                      <w:lang w:val="en-US"/>
                    </w:rPr>
                    <m:t>_interactionN</m:t>
                  </m:r>
                </m:sub>
                <m:sup>
                  <m:r>
                    <w:rPr>
                      <w:rFonts w:ascii="Cambria Math"/>
                    </w:rPr>
                    <m:t>2</m:t>
                  </m:r>
                </m:sup>
              </m:sSubSup>
            </m:e>
          </m:rad>
        </m:oMath>
      </m:oMathPara>
    </w:p>
    <w:p w14:paraId="1B7A8970" w14:textId="77777777" w:rsidR="00757104" w:rsidRPr="00EE3AEC" w:rsidRDefault="00757104" w:rsidP="00757104">
      <w:r w:rsidRPr="00EE3AEC">
        <w:t>If a RF Relay is used to drive the cross and direct polarization signals from the dual-polarized antenna, this total combined mismatch uncertainty has to be added with all the uncertainty measurement contributions for the total combined measurement uncertainty.</w:t>
      </w:r>
    </w:p>
    <w:p w14:paraId="46F74BE1" w14:textId="40205D8D" w:rsidR="00757104" w:rsidRDefault="00757104" w:rsidP="00757104">
      <w:pPr>
        <w:pStyle w:val="Heading2"/>
      </w:pPr>
      <w:bookmarkStart w:id="552" w:name="_Toc97741390"/>
      <w:bookmarkStart w:id="553" w:name="_Toc106114471"/>
      <w:bookmarkStart w:id="554" w:name="_Toc114134431"/>
      <w:bookmarkStart w:id="555" w:name="_Toc152607427"/>
      <w:bookmarkStart w:id="556" w:name="_Toc154585744"/>
      <w:bookmarkStart w:id="557" w:name="_Toc155641373"/>
      <w:bookmarkStart w:id="558" w:name="_Toc516760274"/>
      <w:bookmarkStart w:id="559" w:name="_Toc68601404"/>
      <w:bookmarkStart w:id="560" w:name="_Toc155641646"/>
      <w:r>
        <w:t>B.2.2</w:t>
      </w:r>
      <w:r w:rsidRPr="00EE3AEC">
        <w:tab/>
        <w:t>Insertion loss</w:t>
      </w:r>
      <w:bookmarkEnd w:id="552"/>
      <w:bookmarkEnd w:id="553"/>
      <w:bookmarkEnd w:id="554"/>
      <w:bookmarkEnd w:id="555"/>
      <w:bookmarkEnd w:id="556"/>
      <w:bookmarkEnd w:id="557"/>
      <w:bookmarkEnd w:id="560"/>
    </w:p>
    <w:p w14:paraId="1826C770" w14:textId="77777777" w:rsidR="00757104" w:rsidRPr="00EE3AEC" w:rsidRDefault="00757104" w:rsidP="00757104">
      <w:pPr>
        <w:pStyle w:val="Heading3"/>
      </w:pPr>
      <w:bookmarkStart w:id="561" w:name="_Toc152607428"/>
      <w:bookmarkStart w:id="562" w:name="_Toc154585745"/>
      <w:bookmarkStart w:id="563" w:name="_Toc155641374"/>
      <w:bookmarkStart w:id="564" w:name="_Toc155641647"/>
      <w:r>
        <w:t>B.2.2.1</w:t>
      </w:r>
      <w:r>
        <w:tab/>
        <w:t xml:space="preserve">Insertion loss </w:t>
      </w:r>
      <w:r w:rsidRPr="00EE3AEC">
        <w:t xml:space="preserve">of the </w:t>
      </w:r>
      <w:r>
        <w:t>measurement</w:t>
      </w:r>
      <w:r w:rsidRPr="00EE3AEC">
        <w:t xml:space="preserve"> antenna cable</w:t>
      </w:r>
      <w:bookmarkEnd w:id="558"/>
      <w:bookmarkEnd w:id="559"/>
      <w:bookmarkEnd w:id="561"/>
      <w:bookmarkEnd w:id="562"/>
      <w:bookmarkEnd w:id="563"/>
      <w:bookmarkEnd w:id="564"/>
    </w:p>
    <w:p w14:paraId="22BDDF38" w14:textId="77777777" w:rsidR="00757104" w:rsidRPr="00EE3AEC" w:rsidRDefault="00757104" w:rsidP="00757104">
      <w:r w:rsidRPr="00EE3AEC">
        <w:t xml:space="preserve">If the </w:t>
      </w:r>
      <w:r>
        <w:t>measurement antenna</w:t>
      </w:r>
      <w:r w:rsidRPr="00EE3AEC">
        <w:t xml:space="preserve"> cable does not move between the calibration and the DUT measurement stage, the uncertainty due to the insertion loss of the cable is assumed to be systematic. Moreover, this uncertainty is common and constant in both stages and that is why this leads to 0.00dB value.</w:t>
      </w:r>
    </w:p>
    <w:p w14:paraId="69291E6A" w14:textId="77777777" w:rsidR="00757104" w:rsidRPr="00EE3AEC" w:rsidRDefault="00757104" w:rsidP="00757104">
      <w:r w:rsidRPr="00EE3AEC">
        <w:t>If a different cable is used in the calibration measurement and in the DUT measurement, and the difference of the insertion loss is used in the calculations, then the overall combined standard uncertainty of the insertion loss measurement should be used in the uncertainty budget. The distribution of this uncertainty is assumed to be rectangular, in which case the standard uncertainty can be calculated as the maximum value</w:t>
      </w:r>
      <w:r>
        <w:t xml:space="preserve"> divided by </w:t>
      </w:r>
      <m:oMath>
        <m:rad>
          <m:radPr>
            <m:degHide m:val="1"/>
            <m:ctrlPr>
              <w:rPr>
                <w:rFonts w:ascii="Cambria Math" w:hAnsi="Cambria Math"/>
              </w:rPr>
            </m:ctrlPr>
          </m:radPr>
          <m:deg/>
          <m:e>
            <m:r>
              <m:rPr>
                <m:sty m:val="p"/>
              </m:rPr>
              <w:rPr>
                <w:rFonts w:ascii="Cambria Math" w:hAnsi="Cambria Math"/>
              </w:rPr>
              <m:t>3</m:t>
            </m:r>
          </m:e>
        </m:rad>
      </m:oMath>
      <w:r w:rsidRPr="00EE3AEC">
        <w:t>.</w:t>
      </w:r>
    </w:p>
    <w:p w14:paraId="6980B5C0" w14:textId="77777777" w:rsidR="00757104" w:rsidRPr="00EE3AEC" w:rsidRDefault="00757104" w:rsidP="00757104">
      <w:pPr>
        <w:pStyle w:val="Heading3"/>
      </w:pPr>
      <w:bookmarkStart w:id="565" w:name="_Toc516760275"/>
      <w:bookmarkStart w:id="566" w:name="_Toc68601405"/>
      <w:bookmarkStart w:id="567" w:name="_Toc152607429"/>
      <w:bookmarkStart w:id="568" w:name="_Toc154585746"/>
      <w:bookmarkStart w:id="569" w:name="_Toc155641375"/>
      <w:bookmarkStart w:id="570" w:name="_Toc155641648"/>
      <w:r>
        <w:t>B.2.2.2</w:t>
      </w:r>
      <w:r w:rsidRPr="00EE3AEC">
        <w:tab/>
        <w:t xml:space="preserve">Insertion loss of the </w:t>
      </w:r>
      <w:r>
        <w:t>measurement antenna</w:t>
      </w:r>
      <w:r w:rsidRPr="00EE3AEC">
        <w:t xml:space="preserve"> attenuator (if used)</w:t>
      </w:r>
      <w:bookmarkEnd w:id="565"/>
      <w:bookmarkEnd w:id="566"/>
      <w:bookmarkEnd w:id="567"/>
      <w:bookmarkEnd w:id="568"/>
      <w:bookmarkEnd w:id="569"/>
      <w:bookmarkEnd w:id="570"/>
    </w:p>
    <w:p w14:paraId="09C98083" w14:textId="77777777" w:rsidR="00757104" w:rsidRPr="00EE3AEC" w:rsidRDefault="00757104" w:rsidP="00757104">
      <w:r w:rsidRPr="00EE3AEC">
        <w:t xml:space="preserve">See Insertion loss of the </w:t>
      </w:r>
      <w:r>
        <w:t>measurement antenna</w:t>
      </w:r>
      <w:r w:rsidRPr="00EE3AEC">
        <w:t xml:space="preserve"> cable</w:t>
      </w:r>
    </w:p>
    <w:p w14:paraId="1253DB70" w14:textId="77777777" w:rsidR="00757104" w:rsidRPr="00EE3AEC" w:rsidRDefault="00757104" w:rsidP="00757104">
      <w:r w:rsidRPr="00EE3AEC">
        <w:t xml:space="preserve">If the </w:t>
      </w:r>
      <w:r>
        <w:t>measurement antenna</w:t>
      </w:r>
      <w:r w:rsidRPr="00EE3AEC">
        <w:t xml:space="preserve"> attenuator is used in both stages, the uncertainty is considered systematic and constant </w:t>
      </w:r>
      <w:r>
        <w:sym w:font="Wingdings" w:char="F0E0"/>
      </w:r>
      <w:r w:rsidRPr="00EE3AEC">
        <w:t xml:space="preserve"> 0.00dB value.</w:t>
      </w:r>
    </w:p>
    <w:p w14:paraId="361613DB" w14:textId="77777777" w:rsidR="00757104" w:rsidRPr="00EE3AEC" w:rsidRDefault="00757104" w:rsidP="00757104">
      <w:pPr>
        <w:pStyle w:val="Heading3"/>
      </w:pPr>
      <w:bookmarkStart w:id="571" w:name="_Toc516760276"/>
      <w:bookmarkStart w:id="572" w:name="_Toc68601406"/>
      <w:bookmarkStart w:id="573" w:name="_Toc152607430"/>
      <w:bookmarkStart w:id="574" w:name="_Toc154585747"/>
      <w:bookmarkStart w:id="575" w:name="_Toc155641376"/>
      <w:bookmarkStart w:id="576" w:name="_Toc155641649"/>
      <w:r>
        <w:t>B.2.2.3</w:t>
      </w:r>
      <w:r w:rsidRPr="00EE3AEC">
        <w:tab/>
        <w:t>Insertion loss of the RF relays (if used)</w:t>
      </w:r>
      <w:bookmarkEnd w:id="571"/>
      <w:bookmarkEnd w:id="572"/>
      <w:bookmarkEnd w:id="573"/>
      <w:bookmarkEnd w:id="574"/>
      <w:bookmarkEnd w:id="575"/>
      <w:bookmarkEnd w:id="576"/>
    </w:p>
    <w:p w14:paraId="08048CEE" w14:textId="77777777" w:rsidR="00757104" w:rsidRPr="00EE3AEC" w:rsidRDefault="00757104" w:rsidP="00757104">
      <w:r w:rsidRPr="00EE3AEC">
        <w:t xml:space="preserve">See Insertion loss of the </w:t>
      </w:r>
      <w:r>
        <w:t>measurement antenna</w:t>
      </w:r>
      <w:r w:rsidRPr="00EE3AEC">
        <w:t xml:space="preserve"> cable. </w:t>
      </w:r>
    </w:p>
    <w:p w14:paraId="319F4E2B" w14:textId="77777777" w:rsidR="00757104" w:rsidRDefault="00757104" w:rsidP="00757104">
      <w:r w:rsidRPr="00EE3AEC">
        <w:t xml:space="preserve">If the RF relay is used in both stages, the uncertainty is considered systematic and constant </w:t>
      </w:r>
      <w:r>
        <w:sym w:font="Wingdings" w:char="F0E0"/>
      </w:r>
      <w:r w:rsidRPr="00EE3AEC">
        <w:t xml:space="preserve"> 0.00dB value.</w:t>
      </w:r>
    </w:p>
    <w:p w14:paraId="47869AF1" w14:textId="77777777" w:rsidR="00757104" w:rsidRPr="00EE3AEC" w:rsidRDefault="00757104" w:rsidP="00757104">
      <w:pPr>
        <w:pStyle w:val="Heading3"/>
      </w:pPr>
      <w:bookmarkStart w:id="577" w:name="_Toc516760305"/>
      <w:bookmarkStart w:id="578" w:name="_Toc68601435"/>
      <w:bookmarkStart w:id="579" w:name="_Toc152607431"/>
      <w:bookmarkStart w:id="580" w:name="_Toc154585748"/>
      <w:bookmarkStart w:id="581" w:name="_Toc155641377"/>
      <w:bookmarkStart w:id="582" w:name="_Toc155641650"/>
      <w:r>
        <w:t>B.2.2.4</w:t>
      </w:r>
      <w:r w:rsidRPr="00EE3AEC">
        <w:tab/>
        <w:t>Insertion loss: calibration antenna feed cable</w:t>
      </w:r>
      <w:bookmarkEnd w:id="577"/>
      <w:bookmarkEnd w:id="578"/>
      <w:bookmarkEnd w:id="579"/>
      <w:bookmarkEnd w:id="580"/>
      <w:bookmarkEnd w:id="581"/>
      <w:bookmarkEnd w:id="582"/>
    </w:p>
    <w:p w14:paraId="11F2E8CB" w14:textId="77777777" w:rsidR="00757104" w:rsidRPr="00EE3AEC" w:rsidRDefault="00757104" w:rsidP="00757104">
      <w:r w:rsidRPr="00EE3AEC">
        <w:t xml:space="preserve">The feed cable of the calibration antenna only appears in Stage </w:t>
      </w:r>
      <w:r>
        <w:t>1</w:t>
      </w:r>
      <w:r w:rsidRPr="00EE3AEC">
        <w:t>. As a result, this uncertainty has to be considered.</w:t>
      </w:r>
    </w:p>
    <w:p w14:paraId="2ED97409" w14:textId="77777777" w:rsidR="00757104" w:rsidRPr="00EE3AEC" w:rsidRDefault="00757104" w:rsidP="00757104">
      <w:r w:rsidRPr="00EE3AEC">
        <w:t>This uncertainty will be measured or calculated from the manufacturer</w:t>
      </w:r>
      <w:r>
        <w:t>’</w:t>
      </w:r>
      <w:r w:rsidRPr="00EE3AEC">
        <w:t xml:space="preserve">s data in logs with a rectangular </w:t>
      </w:r>
      <w:r w:rsidRPr="00A66320">
        <w:t xml:space="preserve">distribution (see </w:t>
      </w:r>
      <w:r w:rsidRPr="00360577">
        <w:t>clause 5.1.2 in [11]).</w:t>
      </w:r>
      <w:r w:rsidRPr="00EE3AEC">
        <w:t xml:space="preserve"> </w:t>
      </w:r>
    </w:p>
    <w:p w14:paraId="67455143" w14:textId="77777777" w:rsidR="00757104" w:rsidRPr="00EE3AEC" w:rsidRDefault="00757104" w:rsidP="00757104">
      <w:pPr>
        <w:pStyle w:val="Heading3"/>
      </w:pPr>
      <w:bookmarkStart w:id="583" w:name="_Toc516760306"/>
      <w:bookmarkStart w:id="584" w:name="_Toc68601436"/>
      <w:bookmarkStart w:id="585" w:name="_Toc152607432"/>
      <w:bookmarkStart w:id="586" w:name="_Toc154585749"/>
      <w:bookmarkStart w:id="587" w:name="_Toc155641378"/>
      <w:bookmarkStart w:id="588" w:name="_Toc155641651"/>
      <w:r>
        <w:t>B.2.2.5</w:t>
      </w:r>
      <w:r w:rsidRPr="00EE3AEC">
        <w:tab/>
        <w:t>Insertion loss: calibration antenna attenuator (if used)</w:t>
      </w:r>
      <w:bookmarkEnd w:id="583"/>
      <w:bookmarkEnd w:id="584"/>
      <w:bookmarkEnd w:id="585"/>
      <w:bookmarkEnd w:id="586"/>
      <w:bookmarkEnd w:id="587"/>
      <w:bookmarkEnd w:id="588"/>
    </w:p>
    <w:p w14:paraId="694B68EE" w14:textId="77777777" w:rsidR="00757104" w:rsidRPr="00EE3AEC" w:rsidRDefault="00757104" w:rsidP="00757104">
      <w:r w:rsidRPr="00EE3AEC">
        <w:t xml:space="preserve">If a calibration antenna attenuator is used, it only appears in Stage </w:t>
      </w:r>
      <w:r>
        <w:t>1</w:t>
      </w:r>
      <w:r w:rsidRPr="00EE3AEC">
        <w:t>. As a result, this uncertainty has to be considered.</w:t>
      </w:r>
    </w:p>
    <w:p w14:paraId="0D055A64" w14:textId="77777777" w:rsidR="00757104" w:rsidRPr="00EE3AEC" w:rsidRDefault="00757104" w:rsidP="00757104">
      <w:r w:rsidRPr="00EE3AEC">
        <w:t>This uncertainty will be calculated from the manufacturer</w:t>
      </w:r>
      <w:r>
        <w:t>’</w:t>
      </w:r>
      <w:r w:rsidRPr="00EE3AEC">
        <w:t xml:space="preserve">s data in logs with a rectangular </w:t>
      </w:r>
      <w:r w:rsidRPr="00A66320">
        <w:t xml:space="preserve">distribution (see clause 5.1.2 </w:t>
      </w:r>
      <w:r w:rsidRPr="00360577">
        <w:t>in [11]).</w:t>
      </w:r>
    </w:p>
    <w:p w14:paraId="21695F55" w14:textId="77777777" w:rsidR="00757104" w:rsidRPr="00EE3AEC" w:rsidRDefault="00757104" w:rsidP="00757104">
      <w:pPr>
        <w:pStyle w:val="Heading2"/>
      </w:pPr>
      <w:bookmarkStart w:id="589" w:name="_Toc516760277"/>
      <w:bookmarkStart w:id="590" w:name="_Toc68601407"/>
      <w:bookmarkStart w:id="591" w:name="_Toc97741391"/>
      <w:bookmarkStart w:id="592" w:name="_Toc106114472"/>
      <w:bookmarkStart w:id="593" w:name="_Toc114134432"/>
      <w:bookmarkStart w:id="594" w:name="_Toc152607433"/>
      <w:bookmarkStart w:id="595" w:name="_Toc154585750"/>
      <w:bookmarkStart w:id="596" w:name="_Toc155641379"/>
      <w:bookmarkStart w:id="597" w:name="_Toc155641652"/>
      <w:r>
        <w:lastRenderedPageBreak/>
        <w:t>B.2.3</w:t>
      </w:r>
      <w:r w:rsidRPr="00EE3AEC">
        <w:tab/>
        <w:t>Influence of the antenna cable</w:t>
      </w:r>
      <w:bookmarkEnd w:id="589"/>
      <w:bookmarkEnd w:id="590"/>
      <w:bookmarkEnd w:id="591"/>
      <w:bookmarkEnd w:id="592"/>
      <w:bookmarkEnd w:id="593"/>
      <w:bookmarkEnd w:id="594"/>
      <w:bookmarkEnd w:id="595"/>
      <w:bookmarkEnd w:id="596"/>
      <w:bookmarkEnd w:id="597"/>
    </w:p>
    <w:p w14:paraId="627B11C6" w14:textId="77777777" w:rsidR="00757104" w:rsidRPr="00EE3AEC" w:rsidRDefault="00757104" w:rsidP="00757104">
      <w:pPr>
        <w:pStyle w:val="Heading3"/>
      </w:pPr>
      <w:bookmarkStart w:id="598" w:name="_Toc516760278"/>
      <w:bookmarkStart w:id="599" w:name="_Toc68601408"/>
      <w:bookmarkStart w:id="600" w:name="_Toc152607434"/>
      <w:bookmarkStart w:id="601" w:name="_Toc154585751"/>
      <w:bookmarkStart w:id="602" w:name="_Toc155641380"/>
      <w:bookmarkStart w:id="603" w:name="_Toc155641653"/>
      <w:r>
        <w:t>B.2.3</w:t>
      </w:r>
      <w:r w:rsidRPr="00EE3AEC">
        <w:t>.1</w:t>
      </w:r>
      <w:r w:rsidRPr="00EE3AEC">
        <w:tab/>
      </w:r>
      <w:r>
        <w:t>Measurement antenna</w:t>
      </w:r>
      <w:r w:rsidRPr="00EE3AEC">
        <w:t xml:space="preserve"> cable</w:t>
      </w:r>
      <w:bookmarkEnd w:id="598"/>
      <w:bookmarkEnd w:id="599"/>
      <w:bookmarkEnd w:id="600"/>
      <w:bookmarkEnd w:id="601"/>
      <w:bookmarkEnd w:id="602"/>
      <w:bookmarkEnd w:id="603"/>
    </w:p>
    <w:p w14:paraId="2665C73A" w14:textId="77777777" w:rsidR="00757104" w:rsidRPr="00EE3AEC" w:rsidRDefault="00757104" w:rsidP="00757104">
      <w:r w:rsidRPr="00EE3AEC">
        <w:t xml:space="preserve">If the </w:t>
      </w:r>
      <w:r>
        <w:t>measurement antenna</w:t>
      </w:r>
      <w:r w:rsidRPr="00EE3AEC">
        <w:t xml:space="preserve"> is directional (i.e. peak gain &gt;+5dBi e.g. horn, LPDA, etc.) and the same </w:t>
      </w:r>
      <w:r>
        <w:t>measurement antenna</w:t>
      </w:r>
      <w:r w:rsidRPr="00EE3AEC">
        <w:t xml:space="preserve"> cable configuration is used for both stages, the uncertainty is considered systematic and constant </w:t>
      </w:r>
      <w:r>
        <w:sym w:font="Wingdings" w:char="F0E0"/>
      </w:r>
      <w:r w:rsidRPr="00EE3AEC">
        <w:t xml:space="preserve"> 0.00dB value.</w:t>
      </w:r>
    </w:p>
    <w:p w14:paraId="2998BDEF" w14:textId="77777777" w:rsidR="00757104" w:rsidRPr="00EE3AEC" w:rsidRDefault="00757104" w:rsidP="00757104">
      <w:pPr>
        <w:pStyle w:val="Heading3"/>
      </w:pPr>
      <w:bookmarkStart w:id="604" w:name="_Toc516760279"/>
      <w:bookmarkStart w:id="605" w:name="_Toc68601409"/>
      <w:bookmarkStart w:id="606" w:name="_Toc152607435"/>
      <w:bookmarkStart w:id="607" w:name="_Toc154585752"/>
      <w:bookmarkStart w:id="608" w:name="_Toc155641381"/>
      <w:bookmarkStart w:id="609" w:name="_Toc155641654"/>
      <w:r>
        <w:t>B.2.3</w:t>
      </w:r>
      <w:r w:rsidRPr="00EE3AEC">
        <w:t>.2</w:t>
      </w:r>
      <w:r w:rsidRPr="00EE3AEC">
        <w:tab/>
        <w:t>Calibration antenna cable</w:t>
      </w:r>
      <w:bookmarkEnd w:id="604"/>
      <w:bookmarkEnd w:id="605"/>
      <w:bookmarkEnd w:id="606"/>
      <w:bookmarkEnd w:id="607"/>
      <w:bookmarkEnd w:id="608"/>
      <w:bookmarkEnd w:id="609"/>
    </w:p>
    <w:p w14:paraId="63BB46B3" w14:textId="77777777" w:rsidR="00757104" w:rsidRPr="00EE3AEC" w:rsidRDefault="00757104" w:rsidP="00757104">
      <w:r w:rsidRPr="00EE3AEC">
        <w:t>If an efficiency calibration is performed, influence of the calibration antenna feed cable can be assumed to be negligible, due to data averaging.</w:t>
      </w:r>
    </w:p>
    <w:p w14:paraId="229428CE" w14:textId="77777777" w:rsidR="00757104" w:rsidRPr="00EE3AEC" w:rsidRDefault="00757104" w:rsidP="00757104">
      <w:r w:rsidRPr="00EE3AEC">
        <w:t>In the case of gain calibration, the influence of the calibration antenna feed cable must be assessed by measurements. A gain calibration measurement is repeated with a reasonably differing routing of the feed cable. Largest difference between the results is entered to the uncertainty budget with a rectangular distribution.</w:t>
      </w:r>
    </w:p>
    <w:p w14:paraId="28EE3044" w14:textId="77777777" w:rsidR="00757104" w:rsidRPr="00EE3AEC" w:rsidRDefault="00757104" w:rsidP="00757104">
      <w:pPr>
        <w:pStyle w:val="Heading2"/>
      </w:pPr>
      <w:bookmarkStart w:id="610" w:name="_Toc516760281"/>
      <w:bookmarkStart w:id="611" w:name="_Toc68601411"/>
      <w:bookmarkStart w:id="612" w:name="_Toc97741392"/>
      <w:bookmarkStart w:id="613" w:name="_Toc106114473"/>
      <w:bookmarkStart w:id="614" w:name="_Toc114134433"/>
      <w:bookmarkStart w:id="615" w:name="_Toc152607436"/>
      <w:bookmarkStart w:id="616" w:name="_Toc154585753"/>
      <w:bookmarkStart w:id="617" w:name="_Toc155641382"/>
      <w:bookmarkStart w:id="618" w:name="_Toc155641655"/>
      <w:r>
        <w:t>B.2.4</w:t>
      </w:r>
      <w:r w:rsidRPr="00EE3AEC">
        <w:tab/>
        <w:t xml:space="preserve">Measurement receiver: uncertainty of </w:t>
      </w:r>
      <w:r>
        <w:t xml:space="preserve">the </w:t>
      </w:r>
      <w:r w:rsidRPr="00EE3AEC">
        <w:t>absolute level</w:t>
      </w:r>
      <w:bookmarkEnd w:id="610"/>
      <w:bookmarkEnd w:id="611"/>
      <w:bookmarkEnd w:id="612"/>
      <w:bookmarkEnd w:id="613"/>
      <w:bookmarkEnd w:id="614"/>
      <w:bookmarkEnd w:id="615"/>
      <w:bookmarkEnd w:id="616"/>
      <w:bookmarkEnd w:id="617"/>
      <w:bookmarkEnd w:id="618"/>
    </w:p>
    <w:p w14:paraId="54BE7AD7" w14:textId="77777777" w:rsidR="00757104" w:rsidRDefault="00757104" w:rsidP="00757104">
      <w:r w:rsidRPr="00EE3AEC">
        <w:t xml:space="preserve">The receiving device is used to measure the received signal level in TRP tests either as an absolute level or as a relative level. Receiving device used is typically a </w:t>
      </w:r>
      <w:r>
        <w:t>communication tester</w:t>
      </w:r>
      <w:r w:rsidRPr="00EE3AEC">
        <w:t xml:space="preserve">, spectrum </w:t>
      </w:r>
      <w:r>
        <w:t>analyser</w:t>
      </w:r>
      <w:r w:rsidRPr="00EE3AEC">
        <w:t xml:space="preserve"> (SA), or power meter (PM). Generally, there occurs an uncertainty contribution from limited absolute level accuracy and non-linearity. </w:t>
      </w:r>
    </w:p>
    <w:p w14:paraId="7D705EB8" w14:textId="77777777" w:rsidR="006D455F" w:rsidRPr="009A770C" w:rsidRDefault="006D455F" w:rsidP="006D455F">
      <w:bookmarkStart w:id="619" w:name="_Toc516760297"/>
      <w:bookmarkStart w:id="620" w:name="_Toc68601427"/>
      <w:bookmarkStart w:id="621" w:name="_Toc97741393"/>
      <w:bookmarkStart w:id="622" w:name="_Toc106114474"/>
      <w:bookmarkStart w:id="623" w:name="_Toc114134434"/>
      <w:r w:rsidRPr="009A770C">
        <w:t>This uncertainty will be determined from the manufacturer’s datasheet and the distribution used (see clause 5.1.2 in [11]) shall match that provided in the datasheet which are commonly quoting MUs/accuracies with a “95% confidence level” and/or a “coverage factor of 2”. In the absence of a declared distribution in the datasheet, the rectangular distribution should be used. Given the wide bandwidths of the modulated signal transmitted during the testing, the level flatness and not just the CW level accuracy shall be considered.</w:t>
      </w:r>
    </w:p>
    <w:p w14:paraId="5DAA0A92" w14:textId="77777777" w:rsidR="00757104" w:rsidRPr="00EE3AEC" w:rsidRDefault="00757104" w:rsidP="00757104">
      <w:pPr>
        <w:pStyle w:val="Heading2"/>
      </w:pPr>
      <w:bookmarkStart w:id="624" w:name="_Toc152607437"/>
      <w:bookmarkStart w:id="625" w:name="_Toc154585754"/>
      <w:bookmarkStart w:id="626" w:name="_Toc155641383"/>
      <w:bookmarkStart w:id="627" w:name="_Toc155641656"/>
      <w:r>
        <w:t>B.2.5</w:t>
      </w:r>
      <w:r w:rsidRPr="00EE3AEC">
        <w:tab/>
      </w:r>
      <w:r>
        <w:t>Communication tester</w:t>
      </w:r>
      <w:r w:rsidRPr="00EE3AEC">
        <w:t>: uncertainty of the absolute level</w:t>
      </w:r>
      <w:bookmarkEnd w:id="619"/>
      <w:bookmarkEnd w:id="620"/>
      <w:bookmarkEnd w:id="621"/>
      <w:bookmarkEnd w:id="622"/>
      <w:bookmarkEnd w:id="623"/>
      <w:bookmarkEnd w:id="624"/>
      <w:bookmarkEnd w:id="625"/>
      <w:bookmarkEnd w:id="626"/>
      <w:bookmarkEnd w:id="627"/>
    </w:p>
    <w:p w14:paraId="5F647920" w14:textId="77777777" w:rsidR="00757104" w:rsidRPr="00EE3AEC" w:rsidRDefault="00757104" w:rsidP="00757104">
      <w:r w:rsidRPr="00EE3AEC">
        <w:t xml:space="preserve">The transmitter device (typically a </w:t>
      </w:r>
      <w:r>
        <w:t>communication tester or BS simulator</w:t>
      </w:r>
      <w:r w:rsidRPr="00EE3AEC">
        <w:t xml:space="preserve">) is used to drive a signal to the </w:t>
      </w:r>
      <w:r>
        <w:t>measurement antenna</w:t>
      </w:r>
      <w:r w:rsidRPr="00EE3AEC">
        <w:t xml:space="preserve"> in sensitivity tests either as an absolute level or as a relative level. Receiving device used is </w:t>
      </w:r>
      <w:r>
        <w:t>the</w:t>
      </w:r>
      <w:r w:rsidRPr="00EE3AEC">
        <w:t xml:space="preserve"> UE. Generally, there occurs uncertainty contribution from limited absolute level accuracy and non-linearity of the </w:t>
      </w:r>
      <w:r>
        <w:t>communication tester</w:t>
      </w:r>
      <w:r w:rsidRPr="00EE3AEC">
        <w:t>.</w:t>
      </w:r>
    </w:p>
    <w:p w14:paraId="3642D416" w14:textId="77777777" w:rsidR="006D455F" w:rsidRPr="009A770C" w:rsidRDefault="006D455F" w:rsidP="006D455F">
      <w:bookmarkStart w:id="628" w:name="_Toc516760298"/>
      <w:bookmarkStart w:id="629" w:name="_Toc68601428"/>
      <w:bookmarkStart w:id="630" w:name="_Toc97741394"/>
      <w:bookmarkStart w:id="631" w:name="_Toc106114475"/>
      <w:bookmarkStart w:id="632" w:name="_Toc114134435"/>
      <w:r w:rsidRPr="009A770C">
        <w:t xml:space="preserve">For practical reasons, the calibration measurement (Stage 1) should be only performed with the measurement antenna as a receiver. Hence, the uncertainty on the absolute level of the transmitter device cannot be assumed as systematic. This uncertainty will be determined from the manufacturer’s datasheet and the distribution used (see clause 5.1.2 in [11]) shall match that provided in the datasheet which are commonly quoting MUs/accuracies with a “95% confidence level” and/or a “coverage factor of 2”. In the absence of a declared distribution in the datasheet, </w:t>
      </w:r>
      <w:r w:rsidRPr="009A770C">
        <w:rPr>
          <w:rFonts w:hint="eastAsia"/>
        </w:rPr>
        <w:t>the rectangular distribution should be used</w:t>
      </w:r>
      <w:r w:rsidRPr="009A770C">
        <w:t>. Furthermore, the uncertainty of the non-linearity of the device is included in the absolute level uncertainty. Given the wide bandwidths of the modulated signal transmitted during the testing, the level flatness and not just the CW level accuracy shall be considered.</w:t>
      </w:r>
    </w:p>
    <w:p w14:paraId="6AC48750" w14:textId="77777777" w:rsidR="00757104" w:rsidRPr="00EE3AEC" w:rsidRDefault="00757104" w:rsidP="00757104">
      <w:pPr>
        <w:pStyle w:val="Heading2"/>
      </w:pPr>
      <w:bookmarkStart w:id="633" w:name="_Toc152607438"/>
      <w:bookmarkStart w:id="634" w:name="_Toc154585755"/>
      <w:bookmarkStart w:id="635" w:name="_Toc155641384"/>
      <w:bookmarkStart w:id="636" w:name="_Toc155641657"/>
      <w:r>
        <w:t>B.2.6</w:t>
      </w:r>
      <w:r w:rsidRPr="00EE3AEC">
        <w:tab/>
      </w:r>
      <w:r>
        <w:t>Sensitivity</w:t>
      </w:r>
      <w:r w:rsidRPr="00EE3AEC">
        <w:t xml:space="preserve"> measurement: output level step resolution</w:t>
      </w:r>
      <w:bookmarkEnd w:id="628"/>
      <w:bookmarkEnd w:id="629"/>
      <w:bookmarkEnd w:id="630"/>
      <w:bookmarkEnd w:id="631"/>
      <w:bookmarkEnd w:id="632"/>
      <w:bookmarkEnd w:id="633"/>
      <w:bookmarkEnd w:id="634"/>
      <w:bookmarkEnd w:id="635"/>
      <w:bookmarkEnd w:id="636"/>
    </w:p>
    <w:p w14:paraId="21652933" w14:textId="738DF4E3" w:rsidR="006D455F" w:rsidRPr="009A770C" w:rsidRDefault="006D455F" w:rsidP="006D455F">
      <w:bookmarkStart w:id="637" w:name="_Toc516760282"/>
      <w:bookmarkStart w:id="638" w:name="_Toc68601412"/>
      <w:bookmarkStart w:id="639" w:name="_Toc97741395"/>
      <w:bookmarkStart w:id="640" w:name="_Toc106114476"/>
      <w:bookmarkStart w:id="641" w:name="_Toc114134436"/>
      <w:r w:rsidRPr="009A770C">
        <w:t xml:space="preserve">When output power of the communication tester is swept to reach the throughput target that defines the sensitivity threshold, the final power step resolution represents an asymmetric uncertainty contribution that can be corrected since this uncertainty is device and test system independent. The lab shall correct the TRS results by </w:t>
      </w:r>
      <m:oMath>
        <m:r>
          <w:rPr>
            <w:rFonts w:ascii="Cambria Math" w:hAnsi="Cambria Math"/>
          </w:rPr>
          <m:t>-0.5·output level step resolution</m:t>
        </m:r>
      </m:oMath>
      <w:r w:rsidRPr="009A770C">
        <w:t xml:space="preserve"> of the final power step search and note the correction in the test report.</w:t>
      </w:r>
    </w:p>
    <w:p w14:paraId="4A1FD393" w14:textId="77777777" w:rsidR="00757104" w:rsidRPr="00EE3AEC" w:rsidRDefault="00757104" w:rsidP="00757104">
      <w:pPr>
        <w:pStyle w:val="Heading2"/>
      </w:pPr>
      <w:bookmarkStart w:id="642" w:name="_Toc152607439"/>
      <w:bookmarkStart w:id="643" w:name="_Toc154585756"/>
      <w:bookmarkStart w:id="644" w:name="_Toc155641385"/>
      <w:bookmarkStart w:id="645" w:name="_Toc155641658"/>
      <w:r>
        <w:t>B.2.7</w:t>
      </w:r>
      <w:r w:rsidRPr="00EE3AEC">
        <w:tab/>
        <w:t>Measurement distance</w:t>
      </w:r>
      <w:bookmarkEnd w:id="637"/>
      <w:bookmarkEnd w:id="638"/>
      <w:bookmarkEnd w:id="639"/>
      <w:bookmarkEnd w:id="640"/>
      <w:bookmarkEnd w:id="641"/>
      <w:bookmarkEnd w:id="642"/>
      <w:bookmarkEnd w:id="643"/>
      <w:bookmarkEnd w:id="644"/>
      <w:bookmarkEnd w:id="645"/>
    </w:p>
    <w:p w14:paraId="65AA7FB9" w14:textId="7AECC132" w:rsidR="006D455F" w:rsidRPr="009A770C" w:rsidRDefault="006D455F" w:rsidP="006D455F">
      <w:bookmarkStart w:id="646" w:name="_Toc516760283"/>
      <w:bookmarkStart w:id="647" w:name="_Toc68601413"/>
      <w:r w:rsidRPr="009A770C">
        <w:t>The uncertainty contribution from a finite measurement distance is estimated differently for Stage 1 and Stage 2.</w:t>
      </w:r>
    </w:p>
    <w:p w14:paraId="44D14E57" w14:textId="77777777" w:rsidR="00757104" w:rsidRPr="00EE3AEC" w:rsidRDefault="00757104" w:rsidP="00757104">
      <w:pPr>
        <w:pStyle w:val="Heading3"/>
      </w:pPr>
      <w:bookmarkStart w:id="648" w:name="_Toc152607440"/>
      <w:bookmarkStart w:id="649" w:name="_Toc154585757"/>
      <w:bookmarkStart w:id="650" w:name="_Toc155641386"/>
      <w:bookmarkStart w:id="651" w:name="_Toc155641659"/>
      <w:r>
        <w:lastRenderedPageBreak/>
        <w:t>B.2.7</w:t>
      </w:r>
      <w:r w:rsidRPr="00EE3AEC">
        <w:t>.1</w:t>
      </w:r>
      <w:r w:rsidRPr="00EE3AEC">
        <w:tab/>
        <w:t>Offset of phase centre from axis(es) of rotation</w:t>
      </w:r>
      <w:bookmarkEnd w:id="646"/>
      <w:bookmarkEnd w:id="647"/>
      <w:bookmarkEnd w:id="648"/>
      <w:bookmarkEnd w:id="649"/>
      <w:bookmarkEnd w:id="650"/>
      <w:bookmarkEnd w:id="651"/>
    </w:p>
    <w:p w14:paraId="2CB73314" w14:textId="77777777" w:rsidR="00757104" w:rsidRPr="00EE3AEC" w:rsidRDefault="00757104" w:rsidP="00757104">
      <w:pPr>
        <w:pStyle w:val="Heading4"/>
      </w:pPr>
      <w:bookmarkStart w:id="652" w:name="_Toc152607441"/>
      <w:bookmarkStart w:id="653" w:name="_Toc154585758"/>
      <w:bookmarkStart w:id="654" w:name="_Toc155641387"/>
      <w:bookmarkStart w:id="655" w:name="_Toc155641660"/>
      <w:r>
        <w:t>B.2.7</w:t>
      </w:r>
      <w:r w:rsidRPr="00EE3AEC">
        <w:t>.</w:t>
      </w:r>
      <w:r>
        <w:t>1.1</w:t>
      </w:r>
      <w:r w:rsidRPr="00EE3AEC">
        <w:tab/>
        <w:t xml:space="preserve">Offset of </w:t>
      </w:r>
      <w:r>
        <w:t xml:space="preserve">DUT </w:t>
      </w:r>
      <w:r w:rsidRPr="00EE3AEC">
        <w:t>phase centre from axis(es) of rotation</w:t>
      </w:r>
      <w:bookmarkEnd w:id="652"/>
      <w:bookmarkEnd w:id="653"/>
      <w:bookmarkEnd w:id="654"/>
      <w:bookmarkEnd w:id="655"/>
    </w:p>
    <w:p w14:paraId="275239EA" w14:textId="77777777" w:rsidR="006D455F" w:rsidRPr="009A770C" w:rsidRDefault="006D455F" w:rsidP="006D455F">
      <w:bookmarkStart w:id="656" w:name="_Toc516760284"/>
      <w:bookmarkStart w:id="657" w:name="_Toc68601414"/>
      <w:r w:rsidRPr="009A770C">
        <w:t xml:space="preserve">In all the DUT measurements (Stage 2) defined in this test procedure the DUT and head phantom combination is rotated about the ear reference point of SAM phantom, which is also assumed to be the location of the phase centre in both angular directions of the measurements. </w:t>
      </w:r>
    </w:p>
    <w:p w14:paraId="18847D28" w14:textId="77777777" w:rsidR="006D455F" w:rsidRPr="009A770C" w:rsidRDefault="006D455F" w:rsidP="006D455F">
      <w:r w:rsidRPr="009A770C">
        <w:t xml:space="preserve">For some positioning systems this may be practically impossible in which case a measurement uncertainty contribution can arise because the phase centre will rotate on a non-zero radius about the centre of rotation, thereby giving a variable measurement distance. Data averaging process may lead to a partial self-cancel of this uncertainty. </w:t>
      </w:r>
    </w:p>
    <w:p w14:paraId="2DC23562" w14:textId="77777777" w:rsidR="006D455F" w:rsidRPr="009A770C" w:rsidRDefault="006D455F" w:rsidP="006D455F">
      <w:r w:rsidRPr="009A770C">
        <w:t>The uncertainty limits of this effect are calculated by means of the following formula (u</w:t>
      </w:r>
      <w:r w:rsidRPr="009A770C">
        <w:rPr>
          <w:vertAlign w:val="subscript"/>
        </w:rPr>
        <w:t>j22</w:t>
      </w:r>
      <w:r w:rsidRPr="009A770C">
        <w:t xml:space="preserve"> of [12]):</w:t>
      </w:r>
    </w:p>
    <w:p w14:paraId="0E86BFE1" w14:textId="77777777" w:rsidR="006D455F" w:rsidRPr="009A770C" w:rsidRDefault="006D455F" w:rsidP="006D455F">
      <w:pPr>
        <w:keepLines/>
        <w:tabs>
          <w:tab w:val="center" w:pos="4536"/>
          <w:tab w:val="right" w:pos="9072"/>
        </w:tabs>
        <w:jc w:val="center"/>
        <w:rPr>
          <w:i/>
          <w:lang w:val="fr-FR"/>
        </w:rPr>
      </w:pPr>
      <m:oMathPara>
        <m:oMath>
          <m:r>
            <m:rPr>
              <m:nor/>
            </m:rPr>
            <w:rPr>
              <w:rFonts w:ascii="Cambria Math" w:hAnsi="Cambria Math"/>
              <w:lang w:val="fr-FR"/>
            </w:rPr>
            <m:t>Phase centre limits</m:t>
          </m:r>
          <m:d>
            <m:dPr>
              <m:ctrlPr>
                <w:rPr>
                  <w:rFonts w:ascii="Cambria Math" w:hAnsi="Cambria Math"/>
                  <w:i/>
                </w:rPr>
              </m:ctrlPr>
            </m:dPr>
            <m:e>
              <m:r>
                <w:rPr>
                  <w:rFonts w:ascii="Cambria Math" w:hAnsi="Cambria Math"/>
                  <w:lang w:val="fr-FR"/>
                </w:rPr>
                <m:t>%</m:t>
              </m:r>
            </m:e>
          </m:d>
          <m:r>
            <w:rPr>
              <w:rFonts w:ascii="Cambria Math" w:hAnsi="Cambria Math"/>
              <w:lang w:val="fr-FR"/>
            </w:rPr>
            <m:t>=</m:t>
          </m:r>
          <m:f>
            <m:fPr>
              <m:ctrlPr>
                <w:rPr>
                  <w:rFonts w:ascii="Cambria Math" w:hAnsi="Cambria Math"/>
                  <w:i/>
                </w:rPr>
              </m:ctrlPr>
            </m:fPr>
            <m:num>
              <m:r>
                <w:rPr>
                  <w:rFonts w:ascii="Cambria Math" w:hAnsi="Cambria Math"/>
                  <w:lang w:val="fr-FR"/>
                </w:rPr>
                <m:t xml:space="preserve">± </m:t>
              </m:r>
              <m:r>
                <w:rPr>
                  <w:rFonts w:ascii="Cambria Math" w:hAnsi="Cambria Math"/>
                </w:rPr>
                <m:t>estimated</m:t>
              </m:r>
              <m:r>
                <w:rPr>
                  <w:rFonts w:ascii="Cambria Math" w:hAnsi="Cambria Math"/>
                  <w:lang w:val="fr-FR"/>
                </w:rPr>
                <m:t xml:space="preserve"> </m:t>
              </m:r>
              <m:r>
                <w:rPr>
                  <w:rFonts w:ascii="Cambria Math" w:hAnsi="Cambria Math"/>
                </w:rPr>
                <m:t>offset</m:t>
              </m:r>
              <m:r>
                <w:rPr>
                  <w:rFonts w:ascii="Cambria Math" w:hAnsi="Cambria Math"/>
                  <w:lang w:val="fr-FR"/>
                </w:rPr>
                <m:t xml:space="preserve"> </m:t>
              </m:r>
              <m:r>
                <w:rPr>
                  <w:rFonts w:ascii="Cambria Math" w:hAnsi="Cambria Math"/>
                </w:rPr>
                <m:t>from</m:t>
              </m:r>
              <m:r>
                <w:rPr>
                  <w:rFonts w:ascii="Cambria Math" w:hAnsi="Cambria Math"/>
                  <w:lang w:val="fr-FR"/>
                </w:rPr>
                <m:t xml:space="preserve"> </m:t>
              </m:r>
              <m:r>
                <w:rPr>
                  <w:rFonts w:ascii="Cambria Math" w:hAnsi="Cambria Math"/>
                </w:rPr>
                <m:t>t</m:t>
              </m:r>
              <m:r>
                <w:rPr>
                  <w:rFonts w:ascii="Cambria Math" w:hAnsi="Cambria Math"/>
                  <w:lang w:val="fr-FR"/>
                </w:rPr>
                <m:t>h</m:t>
              </m:r>
              <m:r>
                <w:rPr>
                  <w:rFonts w:ascii="Cambria Math" w:hAnsi="Cambria Math"/>
                </w:rPr>
                <m:t>e</m:t>
              </m:r>
              <m:r>
                <w:rPr>
                  <w:rFonts w:ascii="Cambria Math" w:hAnsi="Cambria Math"/>
                  <w:lang w:val="fr-FR"/>
                </w:rPr>
                <m:t xml:space="preserve"> </m:t>
              </m:r>
              <m:r>
                <w:rPr>
                  <w:rFonts w:ascii="Cambria Math" w:hAnsi="Cambria Math"/>
                </w:rPr>
                <m:t>axis</m:t>
              </m:r>
              <m:r>
                <w:rPr>
                  <w:rFonts w:ascii="Cambria Math" w:hAnsi="Cambria Math"/>
                  <w:lang w:val="fr-FR"/>
                </w:rPr>
                <m:t xml:space="preserve"> </m:t>
              </m:r>
              <m:r>
                <w:rPr>
                  <w:rFonts w:ascii="Cambria Math" w:hAnsi="Cambria Math"/>
                </w:rPr>
                <m:t>of</m:t>
              </m:r>
              <m:r>
                <w:rPr>
                  <w:rFonts w:ascii="Cambria Math" w:hAnsi="Cambria Math"/>
                  <w:lang w:val="fr-FR"/>
                </w:rPr>
                <m:t xml:space="preserve"> </m:t>
              </m:r>
              <m:r>
                <w:rPr>
                  <w:rFonts w:ascii="Cambria Math" w:hAnsi="Cambria Math"/>
                </w:rPr>
                <m:t>rotation</m:t>
              </m:r>
            </m:num>
            <m:den>
              <m:r>
                <w:rPr>
                  <w:rFonts w:ascii="Cambria Math" w:hAnsi="Cambria Math"/>
                </w:rPr>
                <m:t>range</m:t>
              </m:r>
              <m:r>
                <w:rPr>
                  <w:rFonts w:ascii="Cambria Math" w:hAnsi="Cambria Math"/>
                  <w:lang w:val="fr-FR"/>
                </w:rPr>
                <m:t xml:space="preserve"> </m:t>
              </m:r>
              <m:r>
                <w:rPr>
                  <w:rFonts w:ascii="Cambria Math" w:hAnsi="Cambria Math"/>
                </w:rPr>
                <m:t>lengt</m:t>
              </m:r>
              <m:r>
                <w:rPr>
                  <w:rFonts w:ascii="Cambria Math" w:hAnsi="Cambria Math"/>
                  <w:lang w:val="fr-FR"/>
                </w:rPr>
                <m:t>h</m:t>
              </m:r>
            </m:den>
          </m:f>
          <m:r>
            <w:rPr>
              <w:rFonts w:ascii="Cambria Math" w:hAnsi="Cambria Math"/>
              <w:lang w:val="fr-FR"/>
            </w:rPr>
            <m:t>·100</m:t>
          </m:r>
        </m:oMath>
      </m:oMathPara>
    </w:p>
    <w:p w14:paraId="43124B38" w14:textId="77777777" w:rsidR="006D455F" w:rsidRPr="009A770C" w:rsidRDefault="006D455F" w:rsidP="006D455F">
      <w:r w:rsidRPr="009A770C">
        <w:t>To convert this standard uncertainty in dB, we divide it by the standard uncertainty conversion factor (table 1 of [11]):</w:t>
      </w:r>
    </w:p>
    <w:p w14:paraId="2FDC6CED" w14:textId="6DD19631" w:rsidR="006D455F" w:rsidRPr="009A770C" w:rsidRDefault="00000000" w:rsidP="006D455F">
      <w:pPr>
        <w:keepLines/>
        <w:tabs>
          <w:tab w:val="center" w:pos="4536"/>
          <w:tab w:val="right" w:pos="9072"/>
        </w:tabs>
        <w:jc w:val="center"/>
      </w:pPr>
      <m:oMathPara>
        <m:oMath>
          <m:sSub>
            <m:sSubPr>
              <m:ctrlPr>
                <w:rPr>
                  <w:rFonts w:ascii="Cambria Math" w:hAnsi="Cambria Math"/>
                  <w:i/>
                </w:rPr>
              </m:ctrlPr>
            </m:sSubPr>
            <m:e>
              <m:r>
                <w:rPr>
                  <w:rFonts w:ascii="Cambria Math" w:hAnsi="Cambria Math"/>
                  <w:noProof/>
                </w:rPr>
                <m:t>U</m:t>
              </m:r>
            </m:e>
            <m:sub>
              <m:r>
                <w:rPr>
                  <w:rFonts w:ascii="Cambria Math" w:hAnsi="Cambria Math"/>
                </w:rPr>
                <m:t>phase centre offset</m:t>
              </m:r>
            </m:sub>
          </m:sSub>
          <m:d>
            <m:dPr>
              <m:ctrlPr>
                <w:rPr>
                  <w:rFonts w:ascii="Cambria Math" w:hAnsi="Cambria Math"/>
                  <w:i/>
                </w:rPr>
              </m:ctrlPr>
            </m:dPr>
            <m:e>
              <m:r>
                <w:rPr>
                  <w:rFonts w:ascii="Cambria Math" w:hAnsi="Cambria Math"/>
                </w:rPr>
                <m:t>dB</m:t>
              </m:r>
            </m:e>
          </m:d>
          <m:r>
            <w:rPr>
              <w:rFonts w:ascii="Cambria Math" w:hAnsi="Cambria Math"/>
            </w:rPr>
            <m:t>=</m:t>
          </m:r>
          <m:f>
            <m:fPr>
              <m:ctrlPr>
                <w:rPr>
                  <w:rFonts w:ascii="Cambria Math" w:hAnsi="Cambria Math"/>
                  <w:i/>
                </w:rPr>
              </m:ctrlPr>
            </m:fPr>
            <m:num>
              <m:r>
                <w:rPr>
                  <w:rFonts w:ascii="Cambria Math" w:hAnsi="Cambria Math"/>
                </w:rPr>
                <m:t>± estimated offset from the axis of rotation</m:t>
              </m:r>
            </m:num>
            <m:den>
              <m:r>
                <w:rPr>
                  <w:rFonts w:ascii="Cambria Math" w:hAnsi="Cambria Math"/>
                </w:rPr>
                <m:t>range length</m:t>
              </m:r>
              <m:r>
                <w:rPr>
                  <w:rFonts w:ascii="Cambria Math" w:hAnsi="Cambria Math"/>
                  <w:noProof/>
                </w:rPr>
                <m:t>·</m:t>
              </m:r>
              <m:r>
                <w:rPr>
                  <w:rFonts w:ascii="Cambria Math" w:hAnsi="Cambria Math"/>
                </w:rPr>
                <m:t>11.5</m:t>
              </m:r>
            </m:den>
          </m:f>
          <m:r>
            <w:rPr>
              <w:rFonts w:ascii="Cambria Math" w:hAnsi="Cambria Math"/>
            </w:rPr>
            <m:t>·100</m:t>
          </m:r>
        </m:oMath>
      </m:oMathPara>
    </w:p>
    <w:p w14:paraId="364B81D0" w14:textId="77777777" w:rsidR="006D455F" w:rsidRPr="009A770C" w:rsidRDefault="006D455F" w:rsidP="006D455F">
      <w:r w:rsidRPr="009A770C">
        <w:t>Because of the phase center can be anywhere between the offset limits, the distribution is assumed to have a rectangular distribution.</w:t>
      </w:r>
    </w:p>
    <w:p w14:paraId="09BFC782" w14:textId="77777777" w:rsidR="006D455F" w:rsidRPr="009A770C" w:rsidRDefault="006D455F" w:rsidP="0075255B">
      <w:r w:rsidRPr="009A770C">
        <w:t>For hand phantom measurements, the device is aligned with the centre of the quiet zone; thus, this MU element is not applicable to hand phantoms and the MU can be considered 0 dB.</w:t>
      </w:r>
    </w:p>
    <w:p w14:paraId="1D556985" w14:textId="77777777" w:rsidR="006D455F" w:rsidRPr="009A770C" w:rsidRDefault="006D455F" w:rsidP="00264F0B">
      <w:pPr>
        <w:pStyle w:val="Heading4"/>
      </w:pPr>
      <w:bookmarkStart w:id="658" w:name="_Toc155641388"/>
      <w:bookmarkStart w:id="659" w:name="_Toc155641661"/>
      <w:r w:rsidRPr="009A770C">
        <w:t>B.2.7.1.2</w:t>
      </w:r>
      <w:r w:rsidRPr="009A770C">
        <w:tab/>
        <w:t>Offset of calibration antenna phase centre from axis(es) of rotation</w:t>
      </w:r>
      <w:bookmarkEnd w:id="658"/>
      <w:bookmarkEnd w:id="659"/>
    </w:p>
    <w:p w14:paraId="70BDDBFF" w14:textId="77777777" w:rsidR="006D455F" w:rsidRPr="009A770C" w:rsidRDefault="006D455F" w:rsidP="006D455F">
      <w:r w:rsidRPr="009A770C">
        <w:t>If a gain calibration is performed in Stage 1 with a directive antenna (e.g. horn antenna), the uncertainty contribution of calibration antenna’s phase centre displacement is estimated by means of the following formula (u</w:t>
      </w:r>
      <w:r w:rsidRPr="009A770C">
        <w:rPr>
          <w:vertAlign w:val="subscript"/>
        </w:rPr>
        <w:t>j21</w:t>
      </w:r>
      <w:r w:rsidRPr="009A770C">
        <w:t xml:space="preserve"> of [12]): </w:t>
      </w:r>
    </w:p>
    <w:p w14:paraId="3EADA6D2" w14:textId="77777777" w:rsidR="006D455F" w:rsidRPr="009A770C" w:rsidRDefault="006D455F" w:rsidP="006D455F">
      <w:pPr>
        <w:rPr>
          <w:lang w:val="fr-FR"/>
        </w:rPr>
      </w:pPr>
      <m:oMathPara>
        <m:oMath>
          <m:r>
            <m:rPr>
              <m:nor/>
            </m:rPr>
            <w:rPr>
              <w:rFonts w:ascii="Cambria Math" w:hAnsi="Cambria Math"/>
              <w:lang w:val="fr-FR"/>
            </w:rPr>
            <m:t>Phase centre limits</m:t>
          </m:r>
          <m:d>
            <m:dPr>
              <m:ctrlPr>
                <w:rPr>
                  <w:rFonts w:ascii="Cambria Math" w:hAnsi="Cambria Math"/>
                  <w:i/>
                </w:rPr>
              </m:ctrlPr>
            </m:dPr>
            <m:e>
              <m:r>
                <w:rPr>
                  <w:rFonts w:ascii="Cambria Math" w:hAnsi="Cambria Math"/>
                  <w:lang w:val="fr-FR"/>
                </w:rPr>
                <m:t>%</m:t>
              </m:r>
            </m:e>
          </m:d>
          <m:r>
            <w:rPr>
              <w:rFonts w:ascii="Cambria Math" w:hAnsi="Cambria Math"/>
              <w:lang w:val="fr-FR"/>
            </w:rPr>
            <m:t>=</m:t>
          </m:r>
          <m:f>
            <m:fPr>
              <m:ctrlPr>
                <w:rPr>
                  <w:rFonts w:ascii="Cambria Math" w:hAnsi="Cambria Math"/>
                  <w:i/>
                </w:rPr>
              </m:ctrlPr>
            </m:fPr>
            <m:num>
              <m:r>
                <w:rPr>
                  <w:rFonts w:ascii="Cambria Math" w:hAnsi="Cambria Math"/>
                  <w:lang w:val="fr-FR"/>
                </w:rPr>
                <m:t xml:space="preserve">± </m:t>
              </m:r>
              <m:r>
                <w:rPr>
                  <w:rFonts w:ascii="Cambria Math" w:hAnsi="Cambria Math"/>
                </w:rPr>
                <m:t>maximum</m:t>
              </m:r>
              <m:r>
                <w:rPr>
                  <w:rFonts w:ascii="Cambria Math" w:hAnsi="Cambria Math"/>
                  <w:lang w:val="fr-FR"/>
                </w:rPr>
                <m:t xml:space="preserve"> </m:t>
              </m:r>
              <m:r>
                <w:rPr>
                  <w:rFonts w:ascii="Cambria Math" w:hAnsi="Cambria Math"/>
                </w:rPr>
                <m:t>dimension</m:t>
              </m:r>
              <m:r>
                <w:rPr>
                  <w:rFonts w:ascii="Cambria Math" w:hAnsi="Cambria Math"/>
                  <w:lang w:val="fr-FR"/>
                </w:rPr>
                <m:t xml:space="preserve"> </m:t>
              </m:r>
              <m:r>
                <w:rPr>
                  <w:rFonts w:ascii="Cambria Math" w:hAnsi="Cambria Math"/>
                </w:rPr>
                <m:t>of</m:t>
              </m:r>
              <m:r>
                <w:rPr>
                  <w:rFonts w:ascii="Cambria Math" w:hAnsi="Cambria Math"/>
                  <w:lang w:val="fr-FR"/>
                </w:rPr>
                <m:t xml:space="preserve"> </m:t>
              </m:r>
              <m:r>
                <w:rPr>
                  <w:rFonts w:ascii="Cambria Math" w:hAnsi="Cambria Math"/>
                </w:rPr>
                <m:t>t</m:t>
              </m:r>
              <m:r>
                <w:rPr>
                  <w:rFonts w:ascii="Cambria Math" w:hAnsi="Cambria Math"/>
                  <w:lang w:val="fr-FR"/>
                </w:rPr>
                <m:t>h</m:t>
              </m:r>
              <m:r>
                <w:rPr>
                  <w:rFonts w:ascii="Cambria Math" w:hAnsi="Cambria Math"/>
                </w:rPr>
                <m:t>e</m:t>
              </m:r>
              <m:r>
                <w:rPr>
                  <w:rFonts w:ascii="Cambria Math" w:hAnsi="Cambria Math"/>
                  <w:lang w:val="fr-FR"/>
                </w:rPr>
                <m:t xml:space="preserve"> </m:t>
              </m:r>
              <m:r>
                <w:rPr>
                  <w:rFonts w:ascii="Cambria Math" w:hAnsi="Cambria Math"/>
                </w:rPr>
                <m:t>antenna</m:t>
              </m:r>
            </m:num>
            <m:den>
              <m:r>
                <w:rPr>
                  <w:rFonts w:ascii="Cambria Math" w:hAnsi="Cambria Math"/>
                  <w:lang w:val="fr-FR"/>
                </w:rPr>
                <m:t>2·</m:t>
              </m:r>
              <m:r>
                <w:rPr>
                  <w:rFonts w:ascii="Cambria Math" w:hAnsi="Cambria Math"/>
                </w:rPr>
                <m:t>range</m:t>
              </m:r>
              <m:r>
                <w:rPr>
                  <w:rFonts w:ascii="Cambria Math" w:hAnsi="Cambria Math"/>
                  <w:lang w:val="fr-FR"/>
                </w:rPr>
                <m:t xml:space="preserve"> </m:t>
              </m:r>
              <m:r>
                <w:rPr>
                  <w:rFonts w:ascii="Cambria Math" w:hAnsi="Cambria Math"/>
                </w:rPr>
                <m:t>lengt</m:t>
              </m:r>
              <m:r>
                <w:rPr>
                  <w:rFonts w:ascii="Cambria Math" w:hAnsi="Cambria Math"/>
                  <w:lang w:val="fr-FR"/>
                </w:rPr>
                <m:t>h</m:t>
              </m:r>
            </m:den>
          </m:f>
          <m:r>
            <w:rPr>
              <w:rFonts w:ascii="Cambria Math" w:hAnsi="Cambria Math"/>
              <w:lang w:val="fr-FR"/>
            </w:rPr>
            <m:t>·100</m:t>
          </m:r>
        </m:oMath>
      </m:oMathPara>
    </w:p>
    <w:p w14:paraId="0F33C6BF" w14:textId="77777777" w:rsidR="006D455F" w:rsidRPr="009A770C" w:rsidRDefault="006D455F" w:rsidP="006D455F">
      <w:r w:rsidRPr="009A770C">
        <w:t>To convert this standard uncertainty in dB, we divide it by the standard uncertainty conversion factor (table 1 of [11]):</w:t>
      </w:r>
    </w:p>
    <w:p w14:paraId="505C59AA" w14:textId="793F108F" w:rsidR="006D455F" w:rsidRPr="009A770C" w:rsidRDefault="00000000" w:rsidP="006D455F">
      <w:pPr>
        <w:keepLines/>
        <w:tabs>
          <w:tab w:val="center" w:pos="4536"/>
          <w:tab w:val="right" w:pos="9072"/>
        </w:tabs>
        <w:jc w:val="center"/>
      </w:pPr>
      <m:oMathPara>
        <m:oMath>
          <m:sSub>
            <m:sSubPr>
              <m:ctrlPr>
                <w:rPr>
                  <w:rFonts w:ascii="Cambria Math" w:hAnsi="Cambria Math"/>
                  <w:i/>
                </w:rPr>
              </m:ctrlPr>
            </m:sSubPr>
            <m:e>
              <m:r>
                <w:rPr>
                  <w:rFonts w:ascii="Cambria Math" w:hAnsi="Cambria Math"/>
                  <w:noProof/>
                </w:rPr>
                <m:t>U</m:t>
              </m:r>
            </m:e>
            <m:sub>
              <m:r>
                <w:rPr>
                  <w:rFonts w:ascii="Cambria Math" w:hAnsi="Cambria Math"/>
                </w:rPr>
                <m:t>phase centre offset</m:t>
              </m:r>
            </m:sub>
          </m:sSub>
          <m:d>
            <m:dPr>
              <m:ctrlPr>
                <w:rPr>
                  <w:rFonts w:ascii="Cambria Math" w:hAnsi="Cambria Math"/>
                  <w:i/>
                </w:rPr>
              </m:ctrlPr>
            </m:dPr>
            <m:e>
              <m:r>
                <w:rPr>
                  <w:rFonts w:ascii="Cambria Math" w:hAnsi="Cambria Math"/>
                </w:rPr>
                <m:t>dB</m:t>
              </m:r>
            </m:e>
          </m:d>
          <m:r>
            <w:rPr>
              <w:rFonts w:ascii="Cambria Math" w:hAnsi="Cambria Math"/>
            </w:rPr>
            <m:t>=</m:t>
          </m:r>
          <m:f>
            <m:fPr>
              <m:ctrlPr>
                <w:rPr>
                  <w:rFonts w:ascii="Cambria Math" w:hAnsi="Cambria Math"/>
                  <w:i/>
                </w:rPr>
              </m:ctrlPr>
            </m:fPr>
            <m:num>
              <m:r>
                <w:rPr>
                  <w:rFonts w:ascii="Cambria Math" w:hAnsi="Cambria Math"/>
                </w:rPr>
                <m:t>± maximum dimension of the antenna</m:t>
              </m:r>
            </m:num>
            <m:den>
              <m:r>
                <w:rPr>
                  <w:rFonts w:ascii="Cambria Math" w:hAnsi="Cambria Math"/>
                </w:rPr>
                <m:t>2·range length</m:t>
              </m:r>
              <m:r>
                <w:rPr>
                  <w:rFonts w:ascii="Cambria Math" w:hAnsi="Cambria Math"/>
                  <w:noProof/>
                </w:rPr>
                <m:t>·</m:t>
              </m:r>
              <m:r>
                <w:rPr>
                  <w:rFonts w:ascii="Cambria Math" w:hAnsi="Cambria Math"/>
                </w:rPr>
                <m:t>11.5</m:t>
              </m:r>
            </m:den>
          </m:f>
          <m:r>
            <w:rPr>
              <w:rFonts w:ascii="Cambria Math" w:hAnsi="Cambria Math"/>
            </w:rPr>
            <m:t>·100</m:t>
          </m:r>
        </m:oMath>
      </m:oMathPara>
    </w:p>
    <w:p w14:paraId="01E8A527" w14:textId="77777777" w:rsidR="006D455F" w:rsidRPr="009A770C" w:rsidRDefault="006D455F" w:rsidP="006D455F">
      <w:r w:rsidRPr="009A770C">
        <w:t>Because the phase centre can be anywhere between the offset limits, the distribution is assumed to have a rectangular distribution.</w:t>
      </w:r>
    </w:p>
    <w:p w14:paraId="55148D34" w14:textId="77777777" w:rsidR="006D455F" w:rsidRPr="009A770C" w:rsidRDefault="006D455F" w:rsidP="006D455F">
      <w:r w:rsidRPr="009A770C">
        <w:t>If a gain calibration is performed in Stage 1 with omnidirectional calibration antenna (e.g. sleeve dipoles), uncertainty should be 0.00 dB provided that care is taken in their positioning since the phase centre are easily identifiable.</w:t>
      </w:r>
    </w:p>
    <w:p w14:paraId="1079DB0A" w14:textId="77777777" w:rsidR="006D455F" w:rsidRPr="009A770C" w:rsidRDefault="006D455F" w:rsidP="006D455F">
      <w:r w:rsidRPr="009A770C">
        <w:t xml:space="preserve">For an efficiency calibration with an omnidirectional calibration antenna, the </w:t>
      </w:r>
      <m:oMath>
        <m:sSub>
          <m:sSubPr>
            <m:ctrlPr>
              <w:rPr>
                <w:rFonts w:ascii="Cambria Math" w:hAnsi="Cambria Math"/>
                <w:i/>
              </w:rPr>
            </m:ctrlPr>
          </m:sSubPr>
          <m:e>
            <m:r>
              <w:rPr>
                <w:rFonts w:ascii="Cambria Math" w:hAnsi="Cambria Math"/>
                <w:noProof/>
              </w:rPr>
              <m:t>U</m:t>
            </m:r>
          </m:e>
          <m:sub>
            <m:r>
              <w:rPr>
                <w:rFonts w:ascii="Cambria Math" w:hAnsi="Cambria Math"/>
              </w:rPr>
              <m:t>phase centre offset</m:t>
            </m:r>
          </m:sub>
        </m:sSub>
      </m:oMath>
      <w:r w:rsidRPr="009A770C">
        <w:t xml:space="preserve"> is calculated similarly as for gain calibration but the uncertainty may be divided by factor 2. This is due to correcting impact of data averaging in this type of calibration.</w:t>
      </w:r>
    </w:p>
    <w:p w14:paraId="17E7F852" w14:textId="77777777" w:rsidR="00757104" w:rsidRPr="00EE3AEC" w:rsidRDefault="00757104" w:rsidP="00757104">
      <w:pPr>
        <w:pStyle w:val="Heading3"/>
      </w:pPr>
      <w:bookmarkStart w:id="660" w:name="_Toc152607442"/>
      <w:bookmarkStart w:id="661" w:name="_Toc154585759"/>
      <w:bookmarkStart w:id="662" w:name="_Toc155641389"/>
      <w:bookmarkStart w:id="663" w:name="_Toc155641662"/>
      <w:r>
        <w:t>B.2.7</w:t>
      </w:r>
      <w:r w:rsidRPr="00EE3AEC">
        <w:t>.2</w:t>
      </w:r>
      <w:r w:rsidRPr="00EE3AEC">
        <w:tab/>
        <w:t>Mutual coupling</w:t>
      </w:r>
      <w:bookmarkEnd w:id="656"/>
      <w:bookmarkEnd w:id="657"/>
      <w:bookmarkEnd w:id="660"/>
      <w:bookmarkEnd w:id="661"/>
      <w:bookmarkEnd w:id="662"/>
      <w:bookmarkEnd w:id="663"/>
    </w:p>
    <w:p w14:paraId="392E20CE" w14:textId="77777777" w:rsidR="00757104" w:rsidRPr="00EE3AEC" w:rsidRDefault="00757104" w:rsidP="00757104">
      <w:r w:rsidRPr="00EE3AEC">
        <w:t>In measurement of radio performances of UMTS mobile phones in speech mode, the mutual coupling uncertainty for this frequency band is a 0.00dB value (</w:t>
      </w:r>
      <w:r w:rsidRPr="00DD78E1">
        <w:t>see annex A.2 in [13]</w:t>
      </w:r>
      <w:r w:rsidRPr="00EE3AEC">
        <w:t>).</w:t>
      </w:r>
    </w:p>
    <w:p w14:paraId="39AD4F76" w14:textId="77777777" w:rsidR="00757104" w:rsidRPr="00EE3AEC" w:rsidRDefault="00757104" w:rsidP="00757104">
      <w:r w:rsidRPr="00EE3AEC">
        <w:t xml:space="preserve">The 0.00dB value can be extended for </w:t>
      </w:r>
      <w:r>
        <w:t>NR FR1</w:t>
      </w:r>
      <w:r w:rsidRPr="00EE3AEC">
        <w:t xml:space="preserve"> band frequencies.</w:t>
      </w:r>
    </w:p>
    <w:p w14:paraId="48CE266D" w14:textId="77777777" w:rsidR="00757104" w:rsidRPr="00EE3AEC" w:rsidRDefault="00757104" w:rsidP="00757104">
      <w:pPr>
        <w:pStyle w:val="Heading3"/>
      </w:pPr>
      <w:bookmarkStart w:id="664" w:name="_Toc516760285"/>
      <w:bookmarkStart w:id="665" w:name="_Toc68601415"/>
      <w:bookmarkStart w:id="666" w:name="_Toc152607443"/>
      <w:bookmarkStart w:id="667" w:name="_Toc154585760"/>
      <w:bookmarkStart w:id="668" w:name="_Toc155641390"/>
      <w:bookmarkStart w:id="669" w:name="_Toc155641663"/>
      <w:r>
        <w:t>B.2.7</w:t>
      </w:r>
      <w:r w:rsidRPr="00EE3AEC">
        <w:t>.3</w:t>
      </w:r>
      <w:r w:rsidRPr="00EE3AEC">
        <w:tab/>
        <w:t>Phase curvature</w:t>
      </w:r>
      <w:bookmarkEnd w:id="664"/>
      <w:bookmarkEnd w:id="665"/>
      <w:bookmarkEnd w:id="666"/>
      <w:bookmarkEnd w:id="667"/>
      <w:bookmarkEnd w:id="668"/>
      <w:bookmarkEnd w:id="669"/>
    </w:p>
    <w:p w14:paraId="27A50528" w14:textId="77777777" w:rsidR="00757104" w:rsidRPr="00EE3AEC" w:rsidRDefault="00757104" w:rsidP="00757104">
      <w:r w:rsidRPr="00EE3AEC">
        <w:t xml:space="preserve">This uncertainty originates from the finite far-field measurement distance, which causes phase curvature across the DUT. If the </w:t>
      </w:r>
      <w:r>
        <w:t xml:space="preserve">minimum </w:t>
      </w:r>
      <w:r w:rsidRPr="00EE3AEC">
        <w:t xml:space="preserve">measurement distance is </w:t>
      </w:r>
      <w:r>
        <w:t>respected</w:t>
      </w:r>
      <w:r w:rsidRPr="00EE3AEC">
        <w:t>, this error is assumed to be negligible.</w:t>
      </w:r>
    </w:p>
    <w:p w14:paraId="00C3960B" w14:textId="77777777" w:rsidR="00757104" w:rsidRPr="00EE3AEC" w:rsidRDefault="00757104" w:rsidP="00757104">
      <w:pPr>
        <w:pStyle w:val="Heading2"/>
      </w:pPr>
      <w:bookmarkStart w:id="670" w:name="_Toc516760286"/>
      <w:bookmarkStart w:id="671" w:name="_Toc68601416"/>
      <w:bookmarkStart w:id="672" w:name="_Toc97741396"/>
      <w:bookmarkStart w:id="673" w:name="_Toc106114477"/>
      <w:bookmarkStart w:id="674" w:name="_Toc114134437"/>
      <w:bookmarkStart w:id="675" w:name="_Toc152607444"/>
      <w:bookmarkStart w:id="676" w:name="_Toc154585761"/>
      <w:bookmarkStart w:id="677" w:name="_Toc155641391"/>
      <w:bookmarkStart w:id="678" w:name="_Toc155641664"/>
      <w:r>
        <w:lastRenderedPageBreak/>
        <w:t>B.2.8</w:t>
      </w:r>
      <w:r w:rsidRPr="00EE3AEC">
        <w:tab/>
        <w:t>Quality of quiet zone</w:t>
      </w:r>
      <w:bookmarkEnd w:id="670"/>
      <w:bookmarkEnd w:id="671"/>
      <w:bookmarkEnd w:id="672"/>
      <w:bookmarkEnd w:id="673"/>
      <w:bookmarkEnd w:id="674"/>
      <w:bookmarkEnd w:id="675"/>
      <w:bookmarkEnd w:id="676"/>
      <w:bookmarkEnd w:id="677"/>
      <w:bookmarkEnd w:id="678"/>
    </w:p>
    <w:p w14:paraId="6A5FD48C" w14:textId="77777777" w:rsidR="00757104" w:rsidRPr="004C0B6C" w:rsidRDefault="00757104" w:rsidP="00757104">
      <w:r w:rsidRPr="004C0B6C">
        <w:t>The uncertainty contribution due to unwanted reflections and obstructions within the anechoic chamber, including imperfect absorber treatments and the impact of positioning equipment support structure, is determined from data acquired using the ripple test methodology in clause 7.4. This data consists of single-axis pattern cuts that represent the sum of direct and reflected rays from a highly symmetrical omnidirectional radiation pattern measured at various points throughout the test volume. The data must be measured in sufficient spatial or angular resolution to accurately capture the peaks and nulls of the pattern to within a small fraction of the overall ripple contribution. In general, the worst-case peak-to-null ripple will reflect the potential error in a peak EIRP or EIS measurement for an omnidirectional DUT pattern located anywhere within the test volume. Note however that nulls in the pattern can exhibit considerably larger errors due to reflected signals being stronger than the line-of-sight signal from the null.</w:t>
      </w:r>
    </w:p>
    <w:p w14:paraId="7969F3AC" w14:textId="77777777" w:rsidR="00757104" w:rsidRPr="004C0B6C" w:rsidRDefault="00757104" w:rsidP="00757104">
      <w:r w:rsidRPr="004C0B6C">
        <w:t>When measuring the range path loss in Stage 1 using a dipole pattern, the associated measurement uncertainty may be determined from the peak-to-null ripple, after relative path loss compensation, of a single radial offset ripple test, where the range is configured as for range calibration (e.g. with any extraneous support structure removed) using a rectangular distribution.</w:t>
      </w:r>
    </w:p>
    <w:p w14:paraId="70B5F99A" w14:textId="77777777" w:rsidR="00757104" w:rsidRPr="004C0B6C" w:rsidRDefault="00757104" w:rsidP="00757104">
      <w:r w:rsidRPr="004C0B6C">
        <w:t>For spherically integrated quantities such as TRP and TRS, the peak-to-null ripple would overestimate the measurement uncertainty due to the inherent averaging of the various peaks and nulls as the spherical pattern is integrated. In this case, the surface standard deviation (SSD) [15] is used to obtain a statistical representation of the expected impact of ripple on the integrated power from an isotropic radiator placed anywhere within the test volume. Due to the impracticality of maintaining a constant path loss reference between individual ripple test cuts, each resultant pattern is treated individually and then the worst case SSD result is chosen as the standard uncertainty of the quiet zone.</w:t>
      </w:r>
    </w:p>
    <w:p w14:paraId="10358D59" w14:textId="77777777" w:rsidR="00757104" w:rsidRPr="004C0B6C" w:rsidRDefault="00757104" w:rsidP="00757104">
      <w:r w:rsidRPr="004C0B6C">
        <w:t>For the phi-axis ripple tests, the pattern can be considered an equatorial (theta = 90</w:t>
      </w:r>
      <w:r w:rsidRPr="004C0B6C">
        <w:rPr>
          <w:rFonts w:ascii="Franklin Gothic Book" w:hAnsi="Franklin Gothic Book"/>
        </w:rPr>
        <w:t>°</w:t>
      </w:r>
      <w:r w:rsidRPr="004C0B6C">
        <w:t xml:space="preserve">) cut of the isotropic pattern where every point has equal weighting on an evenly spaced spherical surface.  Thus, the standard deviation of the single cut should be equivalent to the standard deviation of the entire spherical surface.  Defining </w:t>
      </w:r>
      <m:oMath>
        <m:sSub>
          <m:sSubPr>
            <m:ctrlPr>
              <w:rPr>
                <w:rFonts w:ascii="Cambria Math" w:hAnsi="Cambria Math"/>
                <w:i/>
                <w:iCs/>
              </w:rPr>
            </m:ctrlPr>
          </m:sSubPr>
          <m:e>
            <m:r>
              <w:rPr>
                <w:rFonts w:ascii="Cambria Math" w:hAnsi="Cambria Math"/>
              </w:rPr>
              <m:t>p</m:t>
            </m:r>
          </m:e>
          <m:sub>
            <m:r>
              <w:rPr>
                <w:rFonts w:ascii="Cambria Math" w:hAnsi="Cambria Math"/>
                <w:vertAlign w:val="subscript"/>
              </w:rPr>
              <m:t>k</m:t>
            </m:r>
          </m:sub>
        </m:sSub>
      </m:oMath>
      <w:r w:rsidRPr="004C0B6C">
        <w:rPr>
          <w:iCs/>
        </w:rPr>
        <w:t xml:space="preserve"> as the </w:t>
      </w:r>
      <m:oMath>
        <m:r>
          <w:rPr>
            <w:rFonts w:ascii="Cambria Math" w:hAnsi="Cambria Math"/>
          </w:rPr>
          <m:t>k</m:t>
        </m:r>
      </m:oMath>
      <w:r w:rsidRPr="004C0B6C">
        <w:rPr>
          <w:iCs/>
        </w:rPr>
        <w:t xml:space="preserve">th ripple measurement point in linear power units </w:t>
      </w:r>
      <m:oMath>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 </m:t>
            </m:r>
            <m:sSup>
              <m:sSupPr>
                <m:ctrlPr>
                  <w:rPr>
                    <w:rFonts w:ascii="Cambria Math" w:hAnsi="Cambria Math"/>
                    <w:i/>
                  </w:rPr>
                </m:ctrlPr>
              </m:sSupPr>
              <m:e>
                <m:r>
                  <w:rPr>
                    <w:rFonts w:ascii="Cambria Math" w:hAnsi="Cambria Math"/>
                  </w:rPr>
                  <m:t>10</m:t>
                </m:r>
              </m:e>
              <m:sup>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r>
                              <m:rPr>
                                <m:nor/>
                              </m:rPr>
                              <w:rPr>
                                <w:rFonts w:ascii="Cambria Math" w:hAnsi="Cambria Math"/>
                              </w:rPr>
                              <m:t>dB</m:t>
                            </m:r>
                          </m:e>
                        </m:d>
                      </m:num>
                      <m:den>
                        <m:r>
                          <w:rPr>
                            <w:rFonts w:ascii="Cambria Math" w:hAnsi="Cambria Math"/>
                          </w:rPr>
                          <m:t>10</m:t>
                        </m:r>
                      </m:den>
                    </m:f>
                  </m:e>
                </m:d>
              </m:sup>
            </m:sSup>
          </m:e>
        </m:d>
      </m:oMath>
      <w:r w:rsidRPr="004C0B6C">
        <w:rPr>
          <w:iCs/>
        </w:rPr>
        <w:t xml:space="preserve">, and </w:t>
      </w:r>
      <m:oMath>
        <m:acc>
          <m:accPr>
            <m:chr m:val="̅"/>
            <m:ctrlPr>
              <w:rPr>
                <w:rFonts w:ascii="Cambria Math" w:hAnsi="Cambria Math"/>
                <w:i/>
              </w:rPr>
            </m:ctrlPr>
          </m:accPr>
          <m:e>
            <m:r>
              <w:rPr>
                <w:rFonts w:ascii="Cambria Math" w:hAnsi="Cambria Math"/>
              </w:rPr>
              <m:t>p</m:t>
            </m:r>
          </m:e>
        </m:acc>
      </m:oMath>
      <w:r w:rsidRPr="004C0B6C">
        <w:t xml:space="preserve"> as the average of all  </w:t>
      </w:r>
      <m:oMath>
        <m:sSub>
          <m:sSubPr>
            <m:ctrlPr>
              <w:rPr>
                <w:rFonts w:ascii="Cambria Math" w:hAnsi="Cambria Math"/>
                <w:i/>
                <w:iCs/>
              </w:rPr>
            </m:ctrlPr>
          </m:sSubPr>
          <m:e>
            <m:r>
              <w:rPr>
                <w:rFonts w:ascii="Cambria Math" w:hAnsi="Cambria Math"/>
              </w:rPr>
              <m:t>p</m:t>
            </m:r>
          </m:e>
          <m:sub>
            <m:r>
              <w:rPr>
                <w:rFonts w:ascii="Cambria Math" w:hAnsi="Cambria Math"/>
                <w:vertAlign w:val="subscript"/>
              </w:rPr>
              <m:t>k</m:t>
            </m:r>
          </m:sub>
        </m:sSub>
      </m:oMath>
      <w:r w:rsidRPr="004C0B6C">
        <w:rPr>
          <w:iCs/>
        </w:rPr>
        <w:t xml:space="preserve"> values in the associated ripple test, then the standard deviation of the corresponding cut is given by: </w:t>
      </w:r>
    </w:p>
    <w:p w14:paraId="717C414E" w14:textId="77777777" w:rsidR="00757104" w:rsidRPr="004C0B6C" w:rsidRDefault="00757104" w:rsidP="0075710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N-1</m:t>
                      </m:r>
                    </m:e>
                  </m:d>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num>
                            <m:den>
                              <m:acc>
                                <m:accPr>
                                  <m:chr m:val="̅"/>
                                  <m:ctrlPr>
                                    <w:rPr>
                                      <w:rFonts w:ascii="Cambria Math" w:hAnsi="Cambria Math"/>
                                      <w:i/>
                                    </w:rPr>
                                  </m:ctrlPr>
                                </m:accPr>
                                <m:e>
                                  <m:r>
                                    <w:rPr>
                                      <w:rFonts w:ascii="Cambria Math" w:hAnsi="Cambria Math"/>
                                    </w:rPr>
                                    <m:t>p</m:t>
                                  </m:r>
                                </m:e>
                              </m:acc>
                            </m:den>
                          </m:f>
                          <m:r>
                            <w:rPr>
                              <w:rFonts w:ascii="Cambria Math" w:hAnsi="Cambria Math"/>
                            </w:rPr>
                            <m:t>-1</m:t>
                          </m:r>
                        </m:e>
                      </m:d>
                    </m:e>
                    <m:sup>
                      <m:r>
                        <w:rPr>
                          <w:rFonts w:ascii="Cambria Math" w:hAnsi="Cambria Math"/>
                        </w:rPr>
                        <m:t>2</m:t>
                      </m:r>
                    </m:sup>
                  </m:sSup>
                </m:e>
              </m:nary>
            </m:e>
          </m:rad>
        </m:oMath>
      </m:oMathPara>
    </w:p>
    <w:p w14:paraId="46E25375" w14:textId="77777777" w:rsidR="00757104" w:rsidRPr="004C0B6C" w:rsidRDefault="00757104" w:rsidP="00757104">
      <w:r w:rsidRPr="004C0B6C">
        <w:t>On the theta-axis ripple test each ripple test cut can be considered as a great circle cut through an isotropic pattern with the symmetrical distortions that would be produced by revolving the pattern about the phi (0-180</w:t>
      </w:r>
      <w:r w:rsidRPr="004C0B6C">
        <w:rPr>
          <w:rFonts w:ascii="Franklin Gothic Book" w:hAnsi="Franklin Gothic Book"/>
        </w:rPr>
        <w:t>°</w:t>
      </w:r>
      <w:r w:rsidRPr="004C0B6C">
        <w:t>) axis. Thus, it becomes apparent that ripple near the poles impacts a smaller total surface area on the sphere than that near theta = 90 and 270</w:t>
      </w:r>
      <w:r w:rsidRPr="004C0B6C">
        <w:rPr>
          <w:rFonts w:ascii="Franklin Gothic Book" w:hAnsi="Franklin Gothic Book"/>
        </w:rPr>
        <w:t>°</w:t>
      </w:r>
      <w:r w:rsidRPr="004C0B6C">
        <w:t>. In this case, sin(theta) weighting is used to generate the spherical surface weighted standard deviation as:</w:t>
      </w:r>
    </w:p>
    <w:p w14:paraId="73A88EBC" w14:textId="77777777" w:rsidR="00757104" w:rsidRPr="004C0B6C" w:rsidRDefault="00757104" w:rsidP="00757104">
      <m:oMathPara>
        <m:oMath>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e>
          </m: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num>
                                    <m:den>
                                      <m:acc>
                                        <m:accPr>
                                          <m:chr m:val="̅"/>
                                          <m:ctrlPr>
                                            <w:rPr>
                                              <w:rFonts w:ascii="Cambria Math" w:hAnsi="Cambria Math"/>
                                              <w:i/>
                                            </w:rPr>
                                          </m:ctrlPr>
                                        </m:accPr>
                                        <m:e>
                                          <m:r>
                                            <w:rPr>
                                              <w:rFonts w:ascii="Cambria Math" w:hAnsi="Cambria Math"/>
                                            </w:rPr>
                                            <m:t>p</m:t>
                                          </m:r>
                                        </m:e>
                                      </m:acc>
                                    </m:den>
                                  </m:f>
                                  <m:r>
                                    <w:rPr>
                                      <w:rFonts w:ascii="Cambria Math" w:hAnsi="Cambria Math"/>
                                    </w:rPr>
                                    <m:t>-1</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k</m:t>
                                          </m:r>
                                        </m:sub>
                                      </m:sSub>
                                    </m:e>
                                  </m:d>
                                </m:e>
                              </m:func>
                            </m:e>
                          </m:d>
                        </m:e>
                        <m:sup>
                          <m:r>
                            <w:rPr>
                              <w:rFonts w:ascii="Cambria Math" w:hAnsi="Cambria Math"/>
                            </w:rPr>
                            <m:t>2</m:t>
                          </m:r>
                        </m:sup>
                      </m:sSup>
                    </m:e>
                  </m:d>
                </m:e>
              </m:nary>
            </m:e>
          </m:rad>
        </m:oMath>
      </m:oMathPara>
    </w:p>
    <w:p w14:paraId="2478BD55" w14:textId="77777777" w:rsidR="00757104" w:rsidRPr="004C0B6C" w:rsidRDefault="00757104" w:rsidP="00757104">
      <w:r w:rsidRPr="004C0B6C">
        <w:t>Note that this equation simplifies to the previous equation when theta = 90</w:t>
      </w:r>
      <w:r w:rsidRPr="004C0B6C">
        <w:rPr>
          <w:rFonts w:ascii="Franklin Gothic Book" w:hAnsi="Franklin Gothic Book"/>
        </w:rPr>
        <w:t>°</w:t>
      </w:r>
      <w:r w:rsidRPr="004C0B6C">
        <w:t>, so the two formulations are in fact the same, regardless of which orientation of the ripple test is used.</w:t>
      </w:r>
    </w:p>
    <w:p w14:paraId="4704233F" w14:textId="77777777" w:rsidR="00757104" w:rsidRPr="00EE3AEC" w:rsidRDefault="00757104" w:rsidP="00757104">
      <w:r w:rsidRPr="004C0B6C">
        <w:t>The standard uncertainty for the quiet zone ripple contribution to the TRP/TRS measurement is then given by the maximum SSD from all of the ripple test measurements.</w:t>
      </w:r>
    </w:p>
    <w:p w14:paraId="04C8F8AA" w14:textId="77777777" w:rsidR="00757104" w:rsidRPr="00EE3AEC" w:rsidRDefault="00757104" w:rsidP="00757104">
      <w:pPr>
        <w:pStyle w:val="Heading2"/>
      </w:pPr>
      <w:bookmarkStart w:id="679" w:name="_Toc516760287"/>
      <w:bookmarkStart w:id="680" w:name="_Toc68601417"/>
      <w:bookmarkStart w:id="681" w:name="_Toc97741397"/>
      <w:bookmarkStart w:id="682" w:name="_Toc106114478"/>
      <w:bookmarkStart w:id="683" w:name="_Toc114134438"/>
      <w:bookmarkStart w:id="684" w:name="_Toc152607445"/>
      <w:bookmarkStart w:id="685" w:name="_Toc154585762"/>
      <w:bookmarkStart w:id="686" w:name="_Toc155641392"/>
      <w:bookmarkStart w:id="687" w:name="_Toc155641665"/>
      <w:r>
        <w:t>B.2.9</w:t>
      </w:r>
      <w:r w:rsidRPr="00EE3AEC">
        <w:tab/>
      </w:r>
      <w:r>
        <w:t xml:space="preserve">DUT </w:t>
      </w:r>
      <w:r w:rsidRPr="00EE3AEC">
        <w:t>Tx-power drift</w:t>
      </w:r>
      <w:bookmarkEnd w:id="679"/>
      <w:bookmarkEnd w:id="680"/>
      <w:bookmarkEnd w:id="681"/>
      <w:bookmarkEnd w:id="682"/>
      <w:bookmarkEnd w:id="683"/>
      <w:bookmarkEnd w:id="684"/>
      <w:bookmarkEnd w:id="685"/>
      <w:bookmarkEnd w:id="686"/>
      <w:bookmarkEnd w:id="687"/>
    </w:p>
    <w:p w14:paraId="2CF83DE4" w14:textId="77777777" w:rsidR="00757104" w:rsidRPr="00EE3AEC" w:rsidRDefault="00757104" w:rsidP="00757104">
      <w:r w:rsidRPr="00EE3AEC">
        <w:t>A single point power reference measurement in the beginning and at the end of the measurement procedure is recommended to monitor the power drift of the DUT. Based on TX-power drift measurements for typical 3G UE, an uncertainty of 0.2 dB shall be entered to uncertainty budget with a rectangular distribution. If the drift measurement indicates larger drift, the actual drift shall be included to uncertainty.</w:t>
      </w:r>
    </w:p>
    <w:p w14:paraId="4A6B2D24" w14:textId="77777777" w:rsidR="00757104" w:rsidRPr="00EE3AEC" w:rsidRDefault="00757104" w:rsidP="00757104">
      <w:pPr>
        <w:spacing w:after="220"/>
        <w:rPr>
          <w:iCs/>
        </w:rPr>
      </w:pPr>
      <w:r w:rsidRPr="00EE3AEC">
        <w:rPr>
          <w:iCs/>
        </w:rPr>
        <w:t>In order to minimize Tx-power drift error it</w:t>
      </w:r>
      <w:r>
        <w:rPr>
          <w:iCs/>
        </w:rPr>
        <w:t xml:space="preserve"> i</w:t>
      </w:r>
      <w:r w:rsidRPr="00EE3AEC">
        <w:rPr>
          <w:iCs/>
        </w:rPr>
        <w:t xml:space="preserve">s recommended to interleave sensitivity and power measurement of multiple channels. This spreads the measurements over a longer period, which helps to average the drift of the TX-power. </w:t>
      </w:r>
    </w:p>
    <w:p w14:paraId="0CAFABB4" w14:textId="77777777" w:rsidR="00757104" w:rsidRPr="00EE3AEC" w:rsidRDefault="00757104" w:rsidP="00757104">
      <w:r w:rsidRPr="00EE3AEC">
        <w:lastRenderedPageBreak/>
        <w:t xml:space="preserve">Typical TX-power drifts of 3G UE, measured in a single angular point, DUT placed against phantom head are shown in Figure </w:t>
      </w:r>
      <w:r>
        <w:t>B.2.9</w:t>
      </w:r>
      <w:r w:rsidRPr="00EE3AEC">
        <w:t>-1.</w:t>
      </w:r>
    </w:p>
    <w:p w14:paraId="4A5AC1E7" w14:textId="77777777" w:rsidR="00757104" w:rsidRPr="00EE3AEC" w:rsidRDefault="00757104" w:rsidP="00757104">
      <w:pPr>
        <w:pStyle w:val="TH"/>
      </w:pPr>
      <w:r w:rsidRPr="00EE3AEC">
        <w:rPr>
          <w:noProof/>
        </w:rPr>
        <w:drawing>
          <wp:inline distT="0" distB="0" distL="0" distR="0" wp14:anchorId="2EBD13FE" wp14:editId="26B4CBDF">
            <wp:extent cx="5810250" cy="3114675"/>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0250" cy="3114675"/>
                    </a:xfrm>
                    <a:prstGeom prst="rect">
                      <a:avLst/>
                    </a:prstGeom>
                    <a:noFill/>
                    <a:ln>
                      <a:noFill/>
                    </a:ln>
                  </pic:spPr>
                </pic:pic>
              </a:graphicData>
            </a:graphic>
          </wp:inline>
        </w:drawing>
      </w:r>
    </w:p>
    <w:p w14:paraId="16CD8686" w14:textId="77777777" w:rsidR="00757104" w:rsidRPr="00EE3AEC" w:rsidRDefault="00757104" w:rsidP="00757104">
      <w:pPr>
        <w:pStyle w:val="TF"/>
      </w:pPr>
      <w:r w:rsidRPr="00EE3AEC">
        <w:t xml:space="preserve">Figure </w:t>
      </w:r>
      <w:r>
        <w:t>B.2.9</w:t>
      </w:r>
      <w:r w:rsidRPr="00EE3AEC">
        <w:t>-1: Output power variation of typical 3G UE during battery life</w:t>
      </w:r>
    </w:p>
    <w:p w14:paraId="65AE80B8" w14:textId="77777777" w:rsidR="00757104" w:rsidRPr="00EE3AEC" w:rsidRDefault="00757104" w:rsidP="00757104">
      <w:pPr>
        <w:pStyle w:val="Heading2"/>
      </w:pPr>
      <w:bookmarkStart w:id="688" w:name="_Toc516760301"/>
      <w:bookmarkStart w:id="689" w:name="_Toc68601431"/>
      <w:bookmarkStart w:id="690" w:name="_Toc97741398"/>
      <w:bookmarkStart w:id="691" w:name="_Toc106114479"/>
      <w:bookmarkStart w:id="692" w:name="_Toc114134439"/>
      <w:bookmarkStart w:id="693" w:name="_Toc152607446"/>
      <w:bookmarkStart w:id="694" w:name="_Toc154585763"/>
      <w:bookmarkStart w:id="695" w:name="_Toc155641393"/>
      <w:bookmarkStart w:id="696" w:name="_Toc155641666"/>
      <w:r>
        <w:t>B.2.10</w:t>
      </w:r>
      <w:r w:rsidRPr="00EE3AEC">
        <w:tab/>
        <w:t>DUT sensitivity drift</w:t>
      </w:r>
      <w:bookmarkEnd w:id="688"/>
      <w:bookmarkEnd w:id="689"/>
      <w:bookmarkEnd w:id="690"/>
      <w:bookmarkEnd w:id="691"/>
      <w:bookmarkEnd w:id="692"/>
      <w:bookmarkEnd w:id="693"/>
      <w:bookmarkEnd w:id="694"/>
      <w:bookmarkEnd w:id="695"/>
      <w:bookmarkEnd w:id="696"/>
    </w:p>
    <w:p w14:paraId="728CFBF7" w14:textId="77777777" w:rsidR="00757104" w:rsidRPr="00EE3AEC" w:rsidRDefault="00757104" w:rsidP="00757104">
      <w:r w:rsidRPr="00EE3AEC">
        <w:t xml:space="preserve">Due to statistical uncertainty of </w:t>
      </w:r>
      <w:r>
        <w:t>sensitivity</w:t>
      </w:r>
      <w:r w:rsidRPr="00EE3AEC">
        <w:t xml:space="preserve"> measurement, drift in the TRS cannot be monitored similarly to TRP. An uncertainty value of 0.2dB can be used</w:t>
      </w:r>
      <w:r>
        <w:t xml:space="preserve"> </w:t>
      </w:r>
      <w:r w:rsidRPr="00EE3AEC">
        <w:t>with a rectangular distribution, or the TRS drift should be measured, with a setup corresponding to the actual TRS measurement.</w:t>
      </w:r>
    </w:p>
    <w:p w14:paraId="25AB2CDE" w14:textId="3429F2D8" w:rsidR="00757104" w:rsidRDefault="00757104" w:rsidP="00757104">
      <w:pPr>
        <w:pStyle w:val="Heading2"/>
      </w:pPr>
      <w:bookmarkStart w:id="697" w:name="_Toc516760288"/>
      <w:bookmarkStart w:id="698" w:name="_Toc68601418"/>
      <w:bookmarkStart w:id="699" w:name="_Toc97741399"/>
      <w:bookmarkStart w:id="700" w:name="_Toc106114480"/>
      <w:bookmarkStart w:id="701" w:name="_Toc114134440"/>
      <w:bookmarkStart w:id="702" w:name="_Toc152607447"/>
      <w:bookmarkStart w:id="703" w:name="_Toc154585764"/>
      <w:bookmarkStart w:id="704" w:name="_Toc155641394"/>
      <w:bookmarkStart w:id="705" w:name="_Toc155641667"/>
      <w:r>
        <w:t>B.2.11</w:t>
      </w:r>
      <w:r w:rsidRPr="00EE3AEC">
        <w:tab/>
      </w:r>
      <w:r w:rsidRPr="00103B7C">
        <w:t>Uncertainty</w:t>
      </w:r>
      <w:r w:rsidRPr="00EE3AEC">
        <w:t xml:space="preserve"> related to the use of phantoms</w:t>
      </w:r>
      <w:bookmarkEnd w:id="697"/>
      <w:bookmarkEnd w:id="698"/>
      <w:bookmarkEnd w:id="699"/>
      <w:bookmarkEnd w:id="700"/>
      <w:bookmarkEnd w:id="701"/>
      <w:bookmarkEnd w:id="702"/>
      <w:bookmarkEnd w:id="703"/>
      <w:bookmarkEnd w:id="704"/>
      <w:bookmarkEnd w:id="705"/>
    </w:p>
    <w:p w14:paraId="6817FA24" w14:textId="77777777" w:rsidR="006D455F" w:rsidRPr="009A770C" w:rsidRDefault="006D455F" w:rsidP="0075255B">
      <w:r w:rsidRPr="009A770C">
        <w:t>The following elements of uncertainty contributions (when applicable) are combined by the root-sum-squares (RSS) method to derive the total combined uncertainty related to the use of phantoms.</w:t>
      </w:r>
    </w:p>
    <w:p w14:paraId="32E4F71F" w14:textId="77777777" w:rsidR="00757104" w:rsidRPr="00EE3AEC" w:rsidRDefault="00757104" w:rsidP="00757104">
      <w:pPr>
        <w:pStyle w:val="Heading3"/>
      </w:pPr>
      <w:bookmarkStart w:id="706" w:name="_Toc516760289"/>
      <w:bookmarkStart w:id="707" w:name="_Toc68601419"/>
      <w:bookmarkStart w:id="708" w:name="_Toc152607448"/>
      <w:bookmarkStart w:id="709" w:name="_Toc154585765"/>
      <w:bookmarkStart w:id="710" w:name="_Toc155641395"/>
      <w:bookmarkStart w:id="711" w:name="_Toc155641668"/>
      <w:r>
        <w:t>B.2.11</w:t>
      </w:r>
      <w:r w:rsidRPr="00EE3AEC">
        <w:t>.1</w:t>
      </w:r>
      <w:r w:rsidRPr="00EE3AEC">
        <w:tab/>
      </w:r>
      <w:r w:rsidRPr="00103B7C">
        <w:t>Uncertainty</w:t>
      </w:r>
      <w:r w:rsidRPr="00EE3AEC">
        <w:t xml:space="preserve"> from using different types of SAM phantom</w:t>
      </w:r>
      <w:bookmarkEnd w:id="706"/>
      <w:bookmarkEnd w:id="707"/>
      <w:bookmarkEnd w:id="708"/>
      <w:bookmarkEnd w:id="709"/>
      <w:bookmarkEnd w:id="710"/>
      <w:bookmarkEnd w:id="711"/>
    </w:p>
    <w:p w14:paraId="14E93C20" w14:textId="77777777" w:rsidR="00757104" w:rsidRPr="00EE3AEC" w:rsidRDefault="00757104" w:rsidP="00757104">
      <w:r w:rsidRPr="00EE3AEC">
        <w:t>This uncertainty contribution originates from the fact that different laboratories may use the two different versions of SAM head: the SAM head phantom or the SAM phantom including the head and the shoulders. The standard SAM head is the specified phantom. However, the use of the other type of SAM is also allowed with the requirement that the resulting uncertainty contribution is considered in the uncertainty budget.</w:t>
      </w:r>
    </w:p>
    <w:p w14:paraId="52B465A0" w14:textId="77777777" w:rsidR="00757104" w:rsidRPr="00EE3AEC" w:rsidRDefault="00757104" w:rsidP="00757104">
      <w:pPr>
        <w:pStyle w:val="Heading3"/>
      </w:pPr>
      <w:bookmarkStart w:id="712" w:name="_Toc516760290"/>
      <w:bookmarkStart w:id="713" w:name="_Toc68601420"/>
      <w:bookmarkStart w:id="714" w:name="_Toc152607449"/>
      <w:bookmarkStart w:id="715" w:name="_Toc154585766"/>
      <w:bookmarkStart w:id="716" w:name="_Toc155641396"/>
      <w:bookmarkStart w:id="717" w:name="_Toc155641669"/>
      <w:r>
        <w:t>B.2.11</w:t>
      </w:r>
      <w:r w:rsidRPr="00EE3AEC">
        <w:t>.2</w:t>
      </w:r>
      <w:r w:rsidRPr="00EE3AEC">
        <w:tab/>
      </w:r>
      <w:r w:rsidRPr="00103B7C">
        <w:t>Simulated</w:t>
      </w:r>
      <w:r w:rsidRPr="00EE3AEC">
        <w:t xml:space="preserve"> tissue liquid uncertainty</w:t>
      </w:r>
      <w:bookmarkEnd w:id="712"/>
      <w:bookmarkEnd w:id="713"/>
      <w:bookmarkEnd w:id="714"/>
      <w:bookmarkEnd w:id="715"/>
      <w:bookmarkEnd w:id="716"/>
      <w:bookmarkEnd w:id="717"/>
    </w:p>
    <w:p w14:paraId="6DAB8855" w14:textId="77777777" w:rsidR="00757104" w:rsidRPr="00EE3AEC" w:rsidRDefault="00757104" w:rsidP="00757104">
      <w:r w:rsidRPr="00EE3AEC">
        <w:t>This uncertainty will occur, if the laboratory uses a liquid which has dielectric parameters deviating more than ±15% of the target parameters.</w:t>
      </w:r>
    </w:p>
    <w:p w14:paraId="689A2395" w14:textId="77777777" w:rsidR="00757104" w:rsidRPr="00EE3AEC" w:rsidRDefault="00757104" w:rsidP="00757104">
      <w:pPr>
        <w:pStyle w:val="Heading3"/>
      </w:pPr>
      <w:bookmarkStart w:id="718" w:name="_Toc516760291"/>
      <w:bookmarkStart w:id="719" w:name="_Toc68601421"/>
      <w:bookmarkStart w:id="720" w:name="_Toc152607450"/>
      <w:bookmarkStart w:id="721" w:name="_Toc154585767"/>
      <w:bookmarkStart w:id="722" w:name="_Toc155641397"/>
      <w:bookmarkStart w:id="723" w:name="_Toc155641670"/>
      <w:r>
        <w:t>B.2.11</w:t>
      </w:r>
      <w:r w:rsidRPr="00EE3AEC">
        <w:t>.3</w:t>
      </w:r>
      <w:r w:rsidRPr="00EE3AEC">
        <w:tab/>
        <w:t>Uncertainty of dielectric properties and shape of the hand phantom</w:t>
      </w:r>
      <w:bookmarkEnd w:id="718"/>
      <w:bookmarkEnd w:id="719"/>
      <w:bookmarkEnd w:id="720"/>
      <w:bookmarkEnd w:id="721"/>
      <w:bookmarkEnd w:id="722"/>
      <w:bookmarkEnd w:id="723"/>
    </w:p>
    <w:p w14:paraId="7C53EAF5" w14:textId="77777777" w:rsidR="00757104" w:rsidRPr="00EE3AEC" w:rsidRDefault="00757104" w:rsidP="00757104">
      <w:r w:rsidRPr="00EE3AEC">
        <w:t>The hand phantom contributes to OTA measurement uncertainty due to the manufacturing tolerances of its dielectric properties and shape. The dielectric properties on the surface of the hand may differ from those of its interior, so both are included in the evaluation. The moulded exterior surface of the hand shall be measured directly with an open-ended coaxial probe. The interior hand material is evaluated indirectly, by substituting a cube-shaped sample moulded from the same material and having some exterior surfaces removed. Following procedure will be used to evaluate the dielectric properties of the hand phantom;</w:t>
      </w:r>
    </w:p>
    <w:p w14:paraId="06C78300" w14:textId="77777777" w:rsidR="00757104" w:rsidRPr="00EE3AEC" w:rsidRDefault="00757104" w:rsidP="00757104">
      <w:pPr>
        <w:pStyle w:val="B10"/>
      </w:pPr>
      <w:r w:rsidRPr="00EE3AEC">
        <w:lastRenderedPageBreak/>
        <w:t>1.</w:t>
      </w:r>
      <w:r w:rsidRPr="00EE3AEC">
        <w:tab/>
        <w:t>Each hand shall be manufactured together with a reference cube of the same material. The sides of the reference cube shall be not less than 40 mm in length.</w:t>
      </w:r>
    </w:p>
    <w:p w14:paraId="2EF94468" w14:textId="77777777" w:rsidR="00757104" w:rsidRPr="00EE3AEC" w:rsidRDefault="00757104" w:rsidP="00757104">
      <w:pPr>
        <w:pStyle w:val="B10"/>
      </w:pPr>
      <w:r w:rsidRPr="00EE3AEC">
        <w:t>2.</w:t>
      </w:r>
      <w:r w:rsidRPr="00EE3AEC">
        <w:tab/>
        <w:t>The moulded surface on three orthogonal sides of the cube shall be sliced away to a depth of at least 3 mm, in order to expose interior material for evaluation. The remaining three sides of the cube shall be left untreated.</w:t>
      </w:r>
    </w:p>
    <w:p w14:paraId="2BC22678" w14:textId="77777777" w:rsidR="00757104" w:rsidRPr="00EE3AEC" w:rsidRDefault="00757104" w:rsidP="00757104">
      <w:pPr>
        <w:pStyle w:val="B10"/>
      </w:pPr>
      <w:r w:rsidRPr="00EE3AEC">
        <w:t>3.</w:t>
      </w:r>
      <w:r w:rsidRPr="00EE3AEC">
        <w:tab/>
        <w:t>Relative permittivity and conductivity shall be measured at ten different points on each of the three cut, exposed surfaces of the reference cube, and the combined interior averages (</w:t>
      </w:r>
      <m:oMath>
        <m:sSub>
          <m:sSubPr>
            <m:ctrlPr>
              <w:rPr>
                <w:rFonts w:ascii="Cambria Math" w:hAnsi="Cambria Math"/>
                <w:i/>
              </w:rPr>
            </m:ctrlPr>
          </m:sSubPr>
          <m:e>
            <m:sSub>
              <m:sSubPr>
                <m:ctrlPr>
                  <w:rPr>
                    <w:rFonts w:ascii="Cambria Math" w:hAnsi="Cambria Math"/>
                    <w:i/>
                  </w:rPr>
                </m:ctrlPr>
              </m:sSubPr>
              <m:e>
                <m:r>
                  <w:rPr>
                    <w:rFonts w:ascii="Cambria Math" w:hAnsi="Cambria Math"/>
                  </w:rPr>
                  <m:t>ε</m:t>
                </m:r>
              </m:e>
              <m:sub>
                <m:r>
                  <w:rPr>
                    <w:rFonts w:ascii="Cambria Math" w:hAnsi="Cambria Math"/>
                  </w:rPr>
                  <m:t>int</m:t>
                </m:r>
              </m:sub>
            </m:sSub>
          </m:e>
          <m:sub>
            <m:r>
              <w:rPr>
                <w:rFonts w:ascii="Cambria Math" w:hAnsi="Cambria Math"/>
              </w:rPr>
              <m:t>avg</m:t>
            </m:r>
          </m:sub>
        </m:sSub>
      </m:oMath>
      <w:r w:rsidRPr="00EE3AEC">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int</m:t>
                </m:r>
              </m:e>
              <m:sub>
                <m:r>
                  <w:rPr>
                    <w:rFonts w:ascii="Cambria Math" w:hAnsi="Cambria Math"/>
                  </w:rPr>
                  <m:t>avg</m:t>
                </m:r>
              </m:sub>
            </m:sSub>
          </m:sub>
        </m:sSub>
      </m:oMath>
      <w:r w:rsidRPr="00EE3AEC">
        <w:t>, 30 points) and standard deviations (</w:t>
      </w:r>
      <m:oMath>
        <m:sSub>
          <m:sSubPr>
            <m:ctrlPr>
              <w:rPr>
                <w:rFonts w:ascii="Cambria Math" w:hAnsi="Cambria Math"/>
                <w:i/>
              </w:rPr>
            </m:ctrlPr>
          </m:sSubPr>
          <m:e>
            <m:sSub>
              <m:sSubPr>
                <m:ctrlPr>
                  <w:rPr>
                    <w:rFonts w:ascii="Cambria Math" w:hAnsi="Cambria Math"/>
                    <w:i/>
                  </w:rPr>
                </m:ctrlPr>
              </m:sSubPr>
              <m:e>
                <m:r>
                  <w:rPr>
                    <w:rFonts w:ascii="Cambria Math" w:hAnsi="Cambria Math"/>
                  </w:rPr>
                  <m:t>ε</m:t>
                </m:r>
              </m:e>
              <m:sub>
                <m:r>
                  <w:rPr>
                    <w:rFonts w:ascii="Cambria Math" w:hAnsi="Cambria Math"/>
                  </w:rPr>
                  <m:t>int</m:t>
                </m:r>
              </m:sub>
            </m:sSub>
          </m:e>
          <m:sub>
            <m:r>
              <w:rPr>
                <w:rFonts w:ascii="Cambria Math" w:hAnsi="Cambria Math"/>
              </w:rPr>
              <m:t>std</m:t>
            </m:r>
          </m:sub>
        </m:sSub>
      </m:oMath>
      <w:r w:rsidRPr="00EE3AEC">
        <w:t>,</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int</m:t>
                </m:r>
              </m:e>
              <m:sub>
                <m:r>
                  <w:rPr>
                    <w:rFonts w:ascii="Cambria Math" w:hAnsi="Cambria Math"/>
                  </w:rPr>
                  <m:t>std</m:t>
                </m:r>
              </m:sub>
            </m:sSub>
          </m:sub>
        </m:sSub>
      </m:oMath>
      <w:r w:rsidRPr="00EE3AEC">
        <w:t>,30 points) shall be calculated. Individual interior averages for each of these three sides (</w:t>
      </w:r>
      <m:oMath>
        <m:sSub>
          <m:sSubPr>
            <m:ctrlPr>
              <w:rPr>
                <w:rFonts w:ascii="Cambria Math" w:hAnsi="Cambria Math"/>
                <w:i/>
              </w:rPr>
            </m:ctrlPr>
          </m:sSubPr>
          <m:e>
            <m:sSub>
              <m:sSubPr>
                <m:ctrlPr>
                  <w:rPr>
                    <w:rFonts w:ascii="Cambria Math" w:hAnsi="Cambria Math"/>
                    <w:i/>
                  </w:rPr>
                </m:ctrlPr>
              </m:sSubPr>
              <m:e>
                <m:r>
                  <w:rPr>
                    <w:rFonts w:ascii="Cambria Math" w:hAnsi="Cambria Math"/>
                  </w:rPr>
                  <m:t>ε</m:t>
                </m:r>
              </m:e>
              <m:sub>
                <m:r>
                  <w:rPr>
                    <w:rFonts w:ascii="Cambria Math" w:hAnsi="Cambria Math"/>
                  </w:rPr>
                  <m:t>int</m:t>
                </m:r>
              </m:sub>
            </m:sSub>
          </m:e>
          <m:sub>
            <m:r>
              <w:rPr>
                <w:rFonts w:ascii="Cambria Math" w:hAnsi="Cambria Math"/>
              </w:rPr>
              <m:t>i</m:t>
            </m:r>
          </m:sub>
        </m:sSub>
      </m:oMath>
      <w:r w:rsidRPr="00EE3AEC">
        <w:t>,</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int</m:t>
                </m:r>
              </m:e>
              <m:sub>
                <m:r>
                  <w:rPr>
                    <w:rFonts w:ascii="Cambria Math" w:hAnsi="Cambria Math"/>
                  </w:rPr>
                  <m:t>i</m:t>
                </m:r>
              </m:sub>
            </m:sSub>
          </m:sub>
        </m:sSub>
      </m:oMath>
      <w:r w:rsidRPr="00EE3AEC">
        <w:t>,10 points) shall also be calculated.</w:t>
      </w:r>
    </w:p>
    <w:p w14:paraId="524A9785" w14:textId="77777777" w:rsidR="00757104" w:rsidRPr="00EE3AEC" w:rsidRDefault="00757104" w:rsidP="00757104">
      <w:pPr>
        <w:pStyle w:val="B10"/>
      </w:pPr>
      <w:r w:rsidRPr="00EE3AEC">
        <w:t>4.</w:t>
      </w:r>
      <w:r w:rsidRPr="00EE3AEC">
        <w:tab/>
        <w:t>Relative permittivity and conductivity shall be measured at ten points on the hand phantom exterior. A measurement point shall be located to each fingertip or as close to the tip as applicable. One measurement point shall be located to the back of the hand and one to the inner surface of wrist area. The exterior averages (</w:t>
      </w:r>
      <m:oMath>
        <m:sSub>
          <m:sSubPr>
            <m:ctrlPr>
              <w:rPr>
                <w:rFonts w:ascii="Cambria Math" w:hAnsi="Cambria Math"/>
                <w:i/>
              </w:rPr>
            </m:ctrlPr>
          </m:sSubPr>
          <m:e>
            <m:r>
              <w:rPr>
                <w:rFonts w:ascii="Cambria Math" w:hAnsi="Cambria Math"/>
              </w:rPr>
              <m:t>ε</m:t>
            </m:r>
          </m:e>
          <m:sub>
            <m:r>
              <w:rPr>
                <w:rFonts w:ascii="Cambria Math" w:hAnsi="Cambria Math"/>
              </w:rPr>
              <m:t>ext_avg</m:t>
            </m:r>
          </m:sub>
        </m:sSub>
      </m:oMath>
      <w:r w:rsidRPr="00EE3AEC">
        <w: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ext_avg</m:t>
            </m:r>
          </m:sub>
        </m:sSub>
      </m:oMath>
      <w:r w:rsidRPr="00EE3AEC">
        <w:t>, 10 points) and standard deviations (</w:t>
      </w:r>
      <m:oMath>
        <m:sSub>
          <m:sSubPr>
            <m:ctrlPr>
              <w:rPr>
                <w:rFonts w:ascii="Cambria Math" w:hAnsi="Cambria Math"/>
                <w:i/>
              </w:rPr>
            </m:ctrlPr>
          </m:sSubPr>
          <m:e>
            <m:r>
              <w:rPr>
                <w:rFonts w:ascii="Cambria Math" w:hAnsi="Cambria Math"/>
              </w:rPr>
              <m:t>ε</m:t>
            </m:r>
          </m:e>
          <m:sub>
            <m:r>
              <w:rPr>
                <w:rFonts w:ascii="Cambria Math" w:hAnsi="Cambria Math"/>
              </w:rPr>
              <m:t>ext_std</m:t>
            </m:r>
          </m:sub>
        </m:sSub>
      </m:oMath>
      <w:r w:rsidRPr="00EE3AEC">
        <w:t>,</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ext_std</m:t>
            </m:r>
          </m:sub>
        </m:sSub>
      </m:oMath>
      <w:r w:rsidRPr="00EE3AEC">
        <w:t xml:space="preserve">, 10 points) calculated accordingly. </w:t>
      </w:r>
    </w:p>
    <w:p w14:paraId="12A39F90" w14:textId="77777777" w:rsidR="00757104" w:rsidRDefault="00757104" w:rsidP="00757104">
      <w:pPr>
        <w:pStyle w:val="B10"/>
      </w:pPr>
      <w:r w:rsidRPr="00EE3AEC">
        <w:t>5.</w:t>
      </w:r>
      <w:r w:rsidRPr="00EE3AEC">
        <w:tab/>
        <w:t>The total averages (</w:t>
      </w:r>
      <m:oMath>
        <m:sSub>
          <m:sSubPr>
            <m:ctrlPr>
              <w:rPr>
                <w:rFonts w:ascii="Cambria Math" w:hAnsi="Cambria Math"/>
                <w:i/>
              </w:rPr>
            </m:ctrlPr>
          </m:sSubPr>
          <m:e>
            <m:r>
              <w:rPr>
                <w:rFonts w:ascii="Cambria Math" w:hAnsi="Cambria Math"/>
              </w:rPr>
              <m:t>ε</m:t>
            </m:r>
          </m:e>
          <m:sub>
            <m:r>
              <w:rPr>
                <w:rFonts w:ascii="Cambria Math" w:hAnsi="Cambria Math"/>
              </w:rPr>
              <m:t>avg</m:t>
            </m:r>
          </m:sub>
        </m:sSub>
      </m:oMath>
      <w:r w:rsidRPr="00EE3AEC">
        <w:t xml:space="preserve"> , </w:t>
      </w:r>
      <m:oMath>
        <m:sSub>
          <m:sSubPr>
            <m:ctrlPr>
              <w:rPr>
                <w:rFonts w:ascii="Cambria Math" w:hAnsi="Cambria Math"/>
                <w:i/>
              </w:rPr>
            </m:ctrlPr>
          </m:sSubPr>
          <m:e>
            <m:r>
              <w:rPr>
                <w:rFonts w:ascii="Cambria Math" w:hAnsi="Cambria Math"/>
              </w:rPr>
              <m:t>σ</m:t>
            </m:r>
          </m:e>
          <m:sub>
            <m:r>
              <w:rPr>
                <w:rFonts w:ascii="Cambria Math" w:hAnsi="Cambria Math"/>
              </w:rPr>
              <m:t>avg</m:t>
            </m:r>
          </m:sub>
        </m:sSub>
      </m:oMath>
      <w:r w:rsidRPr="00EE3AEC">
        <w:t xml:space="preserve">) shall be calculated as the average of exterior and interior values by either evaluating all data points or using equations : </w:t>
      </w:r>
    </w:p>
    <w:p w14:paraId="2A2D0D6A" w14:textId="77777777" w:rsidR="00757104" w:rsidRDefault="00000000" w:rsidP="00757104">
      <w:pPr>
        <w:pStyle w:val="B10"/>
      </w:pPr>
      <m:oMathPara>
        <m:oMath>
          <m:sSub>
            <m:sSubPr>
              <m:ctrlPr>
                <w:rPr>
                  <w:rFonts w:ascii="Cambria Math" w:hAnsi="Cambria Math"/>
                  <w:i/>
                </w:rPr>
              </m:ctrlPr>
            </m:sSubPr>
            <m:e>
              <m:r>
                <w:rPr>
                  <w:rFonts w:ascii="Cambria Math" w:hAnsi="Cambria Math"/>
                </w:rPr>
                <m:t>ε</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ext_avg</m:t>
                  </m:r>
                </m:sub>
              </m:sSub>
              <m:r>
                <w:rPr>
                  <w:rFonts w:ascii="Cambria Math" w:hAnsi="Cambria Math"/>
                </w:rPr>
                <m:t>+3·</m:t>
              </m:r>
              <m:sSub>
                <m:sSubPr>
                  <m:ctrlPr>
                    <w:rPr>
                      <w:rFonts w:ascii="Cambria Math" w:hAnsi="Cambria Math"/>
                      <w:i/>
                    </w:rPr>
                  </m:ctrlPr>
                </m:sSubPr>
                <m:e>
                  <m:r>
                    <w:rPr>
                      <w:rFonts w:ascii="Cambria Math" w:hAnsi="Cambria Math"/>
                    </w:rPr>
                    <m:t>ε</m:t>
                  </m:r>
                </m:e>
                <m:sub>
                  <m:r>
                    <w:rPr>
                      <w:rFonts w:ascii="Cambria Math" w:hAnsi="Cambria Math"/>
                    </w:rPr>
                    <m:t>int_avg</m:t>
                  </m:r>
                </m:sub>
              </m:sSub>
            </m:num>
            <m:den>
              <m:r>
                <w:rPr>
                  <w:rFonts w:ascii="Cambria Math" w:hAnsi="Cambria Math"/>
                </w:rPr>
                <m:t>4</m:t>
              </m:r>
            </m:den>
          </m:f>
        </m:oMath>
      </m:oMathPara>
    </w:p>
    <w:p w14:paraId="1D685488" w14:textId="77777777" w:rsidR="00757104" w:rsidRPr="00EE3AEC" w:rsidRDefault="00000000" w:rsidP="00757104">
      <w:pPr>
        <w:pStyle w:val="B10"/>
      </w:pPr>
      <m:oMathPara>
        <m:oMath>
          <m:sSub>
            <m:sSubPr>
              <m:ctrlPr>
                <w:rPr>
                  <w:rFonts w:ascii="Cambria Math" w:hAnsi="Cambria Math"/>
                  <w:i/>
                </w:rPr>
              </m:ctrlPr>
            </m:sSubPr>
            <m:e>
              <m:r>
                <w:rPr>
                  <w:rFonts w:ascii="Cambria Math" w:hAnsi="Cambria Math"/>
                </w:rPr>
                <m:t>σ</m:t>
              </m:r>
            </m:e>
            <m:sub>
              <m:r>
                <w:rPr>
                  <w:rFonts w:ascii="Cambria Math" w:hAnsi="Cambria Math"/>
                </w:rPr>
                <m:t>avg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ext_avg</m:t>
                  </m:r>
                </m:sub>
              </m:sSub>
              <m:r>
                <w:rPr>
                  <w:rFonts w:ascii="Cambria Math" w:hAnsi="Cambria Math"/>
                </w:rPr>
                <m:t>+3·</m:t>
              </m:r>
              <m:sSub>
                <m:sSubPr>
                  <m:ctrlPr>
                    <w:rPr>
                      <w:rFonts w:ascii="Cambria Math" w:hAnsi="Cambria Math"/>
                      <w:i/>
                    </w:rPr>
                  </m:ctrlPr>
                </m:sSubPr>
                <m:e>
                  <m:r>
                    <w:rPr>
                      <w:rFonts w:ascii="Cambria Math" w:hAnsi="Cambria Math"/>
                    </w:rPr>
                    <m:t>σ</m:t>
                  </m:r>
                </m:e>
                <m:sub>
                  <m:r>
                    <w:rPr>
                      <w:rFonts w:ascii="Cambria Math" w:hAnsi="Cambria Math"/>
                    </w:rPr>
                    <m:t>int_avg</m:t>
                  </m:r>
                </m:sub>
              </m:sSub>
            </m:num>
            <m:den>
              <m:r>
                <w:rPr>
                  <w:rFonts w:ascii="Cambria Math" w:hAnsi="Cambria Math"/>
                </w:rPr>
                <m:t>4</m:t>
              </m:r>
            </m:den>
          </m:f>
        </m:oMath>
      </m:oMathPara>
    </w:p>
    <w:p w14:paraId="467FA1A6" w14:textId="77777777" w:rsidR="00757104" w:rsidRDefault="00757104" w:rsidP="00757104">
      <w:pPr>
        <w:pStyle w:val="B10"/>
      </w:pPr>
      <w:r w:rsidRPr="00EE3AEC">
        <w:t>6.</w:t>
      </w:r>
      <w:r w:rsidRPr="00EE3AEC">
        <w:tab/>
        <w:t>The total standard deviations (</w:t>
      </w:r>
      <m:oMath>
        <m:sSub>
          <m:sSubPr>
            <m:ctrlPr>
              <w:rPr>
                <w:rFonts w:ascii="Cambria Math" w:hAnsi="Cambria Math"/>
                <w:i/>
              </w:rPr>
            </m:ctrlPr>
          </m:sSubPr>
          <m:e>
            <m:r>
              <w:rPr>
                <w:rFonts w:ascii="Cambria Math" w:hAnsi="Cambria Math"/>
              </w:rPr>
              <m:t>ε</m:t>
            </m:r>
          </m:e>
          <m:sub>
            <m:r>
              <w:rPr>
                <w:rFonts w:ascii="Cambria Math" w:hAnsi="Cambria Math"/>
              </w:rPr>
              <m:t>std</m:t>
            </m:r>
          </m:sub>
        </m:sSub>
      </m:oMath>
      <w:r w:rsidRPr="00EE3AEC">
        <w:t xml:space="preserve"> , </w:t>
      </w:r>
      <m:oMath>
        <m:sSub>
          <m:sSubPr>
            <m:ctrlPr>
              <w:rPr>
                <w:rFonts w:ascii="Cambria Math" w:hAnsi="Cambria Math"/>
                <w:i/>
              </w:rPr>
            </m:ctrlPr>
          </m:sSubPr>
          <m:e>
            <m:r>
              <w:rPr>
                <w:rFonts w:ascii="Cambria Math" w:hAnsi="Cambria Math"/>
              </w:rPr>
              <m:t>σ</m:t>
            </m:r>
          </m:e>
          <m:sub>
            <m:r>
              <w:rPr>
                <w:rFonts w:ascii="Cambria Math" w:hAnsi="Cambria Math"/>
              </w:rPr>
              <m:t>std</m:t>
            </m:r>
          </m:sub>
        </m:sSub>
      </m:oMath>
      <w:r w:rsidRPr="00EE3AEC">
        <w:t xml:space="preserve">) shall be calculated as the statistical combination of exterior and interior values by either evaluating all data points or using equations: </w:t>
      </w:r>
    </w:p>
    <w:p w14:paraId="296938A5" w14:textId="77777777" w:rsidR="00757104" w:rsidRDefault="00000000" w:rsidP="00757104">
      <w:pPr>
        <w:pStyle w:val="B10"/>
      </w:pPr>
      <m:oMathPara>
        <m:oMath>
          <m:sSub>
            <m:sSubPr>
              <m:ctrlPr>
                <w:rPr>
                  <w:rFonts w:ascii="Cambria Math" w:hAnsi="Cambria Math"/>
                  <w:i/>
                </w:rPr>
              </m:ctrlPr>
            </m:sSubPr>
            <m:e>
              <m:r>
                <w:rPr>
                  <w:rFonts w:ascii="Cambria Math" w:hAnsi="Cambria Math"/>
                </w:rPr>
                <m:t>ε</m:t>
              </m:r>
            </m:e>
            <m:sub>
              <m:r>
                <w:rPr>
                  <w:rFonts w:ascii="Cambria Math" w:hAnsi="Cambria Math"/>
                </w:rPr>
                <m:t>std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ext_std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ext_avg</m:t>
                      </m:r>
                    </m:sub>
                    <m:sup>
                      <m:r>
                        <w:rPr>
                          <w:rFonts w:ascii="Cambria Math" w:hAnsi="Cambria Math"/>
                        </w:rPr>
                        <m:t>2</m:t>
                      </m:r>
                    </m:sup>
                  </m:sSubSup>
                  <m:r>
                    <w:rPr>
                      <w:rFonts w:ascii="Cambria Math" w:hAnsi="Cambria Math"/>
                    </w:rPr>
                    <m:t>+3*</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int_std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int_avg</m:t>
                          </m:r>
                        </m:sub>
                        <m:sup>
                          <m:r>
                            <w:rPr>
                              <w:rFonts w:ascii="Cambria Math" w:hAnsi="Cambria Math"/>
                            </w:rPr>
                            <m:t>2</m:t>
                          </m:r>
                        </m:sup>
                      </m:sSubSup>
                    </m:e>
                  </m:d>
                </m:e>
              </m:d>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avg</m:t>
                  </m:r>
                </m:sub>
                <m:sup>
                  <m:r>
                    <w:rPr>
                      <w:rFonts w:ascii="Cambria Math" w:hAnsi="Cambria Math"/>
                    </w:rPr>
                    <m:t>2</m:t>
                  </m:r>
                </m:sup>
              </m:sSubSup>
            </m:e>
          </m:rad>
        </m:oMath>
      </m:oMathPara>
    </w:p>
    <w:p w14:paraId="44AED587" w14:textId="77777777" w:rsidR="00757104" w:rsidRPr="00EE3AEC" w:rsidRDefault="00000000" w:rsidP="00757104">
      <w:pPr>
        <w:pStyle w:val="B10"/>
      </w:pPr>
      <m:oMathPara>
        <m:oMath>
          <m:sSub>
            <m:sSubPr>
              <m:ctrlPr>
                <w:rPr>
                  <w:rFonts w:ascii="Cambria Math" w:hAnsi="Cambria Math"/>
                  <w:i/>
                </w:rPr>
              </m:ctrlPr>
            </m:sSubPr>
            <m:e>
              <m:r>
                <w:rPr>
                  <w:rFonts w:ascii="Cambria Math" w:hAnsi="Cambria Math"/>
                </w:rPr>
                <m:t>σ</m:t>
              </m:r>
            </m:e>
            <m:sub>
              <m:r>
                <w:rPr>
                  <w:rFonts w:ascii="Cambria Math" w:hAnsi="Cambria Math"/>
                </w:rPr>
                <m:t>std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4</m:t>
                  </m:r>
                </m:den>
              </m:f>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ext_std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ext_avg</m:t>
                      </m:r>
                    </m:sub>
                    <m:sup>
                      <m:r>
                        <w:rPr>
                          <w:rFonts w:ascii="Cambria Math" w:hAnsi="Cambria Math"/>
                        </w:rPr>
                        <m:t>2</m:t>
                      </m:r>
                    </m:sup>
                  </m:sSubSup>
                  <m:r>
                    <w:rPr>
                      <w:rFonts w:ascii="Cambria Math" w:hAnsi="Cambria Math"/>
                    </w:rPr>
                    <m:t>+3*</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int_std</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int_avg</m:t>
                          </m:r>
                        </m:sub>
                        <m:sup>
                          <m:r>
                            <w:rPr>
                              <w:rFonts w:ascii="Cambria Math" w:hAnsi="Cambria Math"/>
                            </w:rPr>
                            <m:t>2</m:t>
                          </m:r>
                        </m:sup>
                      </m:sSubSup>
                    </m:e>
                  </m:d>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avg</m:t>
                  </m:r>
                </m:sub>
                <m:sup>
                  <m:r>
                    <w:rPr>
                      <w:rFonts w:ascii="Cambria Math" w:hAnsi="Cambria Math"/>
                    </w:rPr>
                    <m:t>2</m:t>
                  </m:r>
                </m:sup>
              </m:sSubSup>
            </m:e>
          </m:rad>
        </m:oMath>
      </m:oMathPara>
    </w:p>
    <w:p w14:paraId="02426FBE" w14:textId="77777777" w:rsidR="00757104" w:rsidRPr="00EE3AEC" w:rsidRDefault="00757104" w:rsidP="00757104">
      <w:pPr>
        <w:pStyle w:val="B10"/>
      </w:pPr>
      <w:r w:rsidRPr="00EE3AEC">
        <w:t>7.</w:t>
      </w:r>
      <w:r w:rsidRPr="00EE3AEC">
        <w:tab/>
        <w:t>The hands are acceptable for radiated performance testing, i.e., meet the minimal requirements, if</w:t>
      </w:r>
    </w:p>
    <w:p w14:paraId="49C57B61" w14:textId="77777777" w:rsidR="00757104" w:rsidRPr="00EE3AEC" w:rsidRDefault="00757104" w:rsidP="00757104">
      <w:pPr>
        <w:pStyle w:val="B20"/>
      </w:pPr>
      <w:r w:rsidRPr="00EE3AEC">
        <w:t>a.</w:t>
      </w:r>
      <w:r w:rsidRPr="00EE3AEC">
        <w:tab/>
      </w:r>
      <m:oMath>
        <m:sSub>
          <m:sSubPr>
            <m:ctrlPr>
              <w:rPr>
                <w:rFonts w:ascii="Cambria Math" w:hAnsi="Cambria Math"/>
                <w:i/>
              </w:rPr>
            </m:ctrlPr>
          </m:sSubPr>
          <m:e>
            <m:r>
              <w:rPr>
                <w:rFonts w:ascii="Cambria Math" w:hAnsi="Cambria Math"/>
              </w:rPr>
              <m:t>ε</m:t>
            </m:r>
          </m:e>
          <m:sub>
            <m:r>
              <w:rPr>
                <w:rFonts w:ascii="Cambria Math" w:hAnsi="Cambria Math"/>
              </w:rPr>
              <m:t>avg</m:t>
            </m:r>
          </m:sub>
        </m:sSub>
        <m:r>
          <w:rPr>
            <w:rFonts w:ascii="Cambria Math" w:hAnsi="Cambria Math"/>
          </w:rPr>
          <m:t xml:space="preserve"> </m:t>
        </m:r>
      </m:oMath>
      <w:r w:rsidRPr="00EE3AEC">
        <w:t>deviate</w:t>
      </w:r>
      <w:r>
        <w:t>s</w:t>
      </w:r>
      <w:r w:rsidRPr="00EE3AEC">
        <w:t xml:space="preserve"> by less than 15% from the target values</w:t>
      </w:r>
    </w:p>
    <w:p w14:paraId="381B0A4A" w14:textId="77777777" w:rsidR="00757104" w:rsidRPr="00EE3AEC" w:rsidRDefault="00757104" w:rsidP="00757104">
      <w:pPr>
        <w:pStyle w:val="B20"/>
      </w:pPr>
      <w:r w:rsidRPr="00EE3AEC">
        <w:t>b.</w:t>
      </w:r>
      <w:r w:rsidRPr="00EE3AEC">
        <w:tab/>
      </w:r>
      <m:oMath>
        <m:sSub>
          <m:sSubPr>
            <m:ctrlPr>
              <w:rPr>
                <w:rFonts w:ascii="Cambria Math" w:hAnsi="Cambria Math"/>
                <w:i/>
              </w:rPr>
            </m:ctrlPr>
          </m:sSubPr>
          <m:e>
            <m:r>
              <w:rPr>
                <w:rFonts w:ascii="Cambria Math" w:hAnsi="Cambria Math"/>
              </w:rPr>
              <m:t>σ</m:t>
            </m:r>
          </m:e>
          <m:sub>
            <m:r>
              <w:rPr>
                <w:rFonts w:ascii="Cambria Math" w:hAnsi="Cambria Math"/>
              </w:rPr>
              <m:t>avg</m:t>
            </m:r>
          </m:sub>
        </m:sSub>
      </m:oMath>
      <w:r>
        <w:rPr>
          <w:rFonts w:hint="eastAsia"/>
          <w:lang w:eastAsia="zh-CN"/>
        </w:rPr>
        <w:t xml:space="preserve"> </w:t>
      </w:r>
      <w:r w:rsidRPr="00EE3AEC">
        <w:t>deviate</w:t>
      </w:r>
      <w:r>
        <w:t>s</w:t>
      </w:r>
      <w:r w:rsidRPr="00EE3AEC">
        <w:t xml:space="preserve"> by less than 25% from the target values</w:t>
      </w:r>
    </w:p>
    <w:p w14:paraId="00667F65" w14:textId="77777777" w:rsidR="00757104" w:rsidRPr="00EE3AEC" w:rsidRDefault="00757104" w:rsidP="00757104">
      <w:pPr>
        <w:pStyle w:val="B20"/>
      </w:pPr>
      <w:r w:rsidRPr="00EE3AEC">
        <w:t>c.</w:t>
      </w:r>
      <w:r w:rsidRPr="00EE3AEC">
        <w:tab/>
        <w:t xml:space="preserve">the difference between the averaged permittivity of each 10-point interior surface </w:t>
      </w:r>
      <m:oMath>
        <m:sSub>
          <m:sSubPr>
            <m:ctrlPr>
              <w:rPr>
                <w:rFonts w:ascii="Cambria Math" w:hAnsi="Cambria Math"/>
                <w:i/>
              </w:rPr>
            </m:ctrlPr>
          </m:sSubPr>
          <m:e>
            <m:r>
              <w:rPr>
                <w:rFonts w:ascii="Cambria Math" w:hAnsi="Cambria Math"/>
              </w:rPr>
              <m:t>ε</m:t>
            </m:r>
          </m:e>
          <m:sub>
            <m:r>
              <w:rPr>
                <w:rFonts w:ascii="Cambria Math" w:hAnsi="Cambria Math"/>
              </w:rPr>
              <m:t>int_avg</m:t>
            </m:r>
          </m:sub>
        </m:sSub>
      </m:oMath>
      <w:r>
        <w:t xml:space="preserve"> </w:t>
      </w:r>
      <w:r w:rsidRPr="00EE3AEC">
        <w:t xml:space="preserve">deviates by less than 10% and </w:t>
      </w:r>
      <m:oMath>
        <m:sSub>
          <m:sSubPr>
            <m:ctrlPr>
              <w:rPr>
                <w:rFonts w:ascii="Cambria Math" w:hAnsi="Cambria Math"/>
                <w:i/>
              </w:rPr>
            </m:ctrlPr>
          </m:sSubPr>
          <m:e>
            <m:r>
              <w:rPr>
                <w:rFonts w:ascii="Cambria Math" w:hAnsi="Cambria Math"/>
              </w:rPr>
              <m:t>ε</m:t>
            </m:r>
          </m:e>
          <m:sub>
            <m:r>
              <w:rPr>
                <w:rFonts w:ascii="Cambria Math" w:hAnsi="Cambria Math"/>
              </w:rPr>
              <m:t>ext_avg</m:t>
            </m:r>
          </m:sub>
        </m:sSub>
      </m:oMath>
      <w:r w:rsidRPr="00EE3AEC">
        <w:t xml:space="preserve"> by less than 20% from the total average </w:t>
      </w:r>
      <m:oMath>
        <m:sSub>
          <m:sSubPr>
            <m:ctrlPr>
              <w:rPr>
                <w:rFonts w:ascii="Cambria Math" w:hAnsi="Cambria Math"/>
                <w:i/>
              </w:rPr>
            </m:ctrlPr>
          </m:sSubPr>
          <m:e>
            <m:r>
              <w:rPr>
                <w:rFonts w:ascii="Cambria Math" w:hAnsi="Cambria Math"/>
              </w:rPr>
              <m:t>ε</m:t>
            </m:r>
          </m:e>
          <m:sub>
            <m:r>
              <w:rPr>
                <w:rFonts w:ascii="Cambria Math" w:hAnsi="Cambria Math"/>
              </w:rPr>
              <m:t>avg</m:t>
            </m:r>
          </m:sub>
        </m:sSub>
      </m:oMath>
    </w:p>
    <w:p w14:paraId="7731F63E" w14:textId="77777777" w:rsidR="00757104" w:rsidRPr="00EE3AEC" w:rsidRDefault="00757104" w:rsidP="00757104">
      <w:pPr>
        <w:pStyle w:val="B20"/>
      </w:pPr>
      <w:r w:rsidRPr="00EE3AEC">
        <w:t>d.</w:t>
      </w:r>
      <w:r w:rsidRPr="00EE3AEC">
        <w:tab/>
        <w:t>the difference between the averaged conductivity of each 10-point interior surface</w:t>
      </w:r>
      <m:oMath>
        <m:sSub>
          <m:sSubPr>
            <m:ctrlPr>
              <w:rPr>
                <w:rFonts w:ascii="Cambria Math" w:hAnsi="Cambria Math"/>
                <w:i/>
              </w:rPr>
            </m:ctrlPr>
          </m:sSubPr>
          <m:e>
            <m:r>
              <w:rPr>
                <w:rFonts w:ascii="Cambria Math" w:hAnsi="Cambria Math"/>
              </w:rPr>
              <m:t>σ</m:t>
            </m:r>
          </m:e>
          <m:sub>
            <m:r>
              <w:rPr>
                <w:rFonts w:ascii="Cambria Math" w:hAnsi="Cambria Math"/>
              </w:rPr>
              <m:t>int_avg</m:t>
            </m:r>
          </m:sub>
        </m:sSub>
      </m:oMath>
      <w:r w:rsidRPr="00EE3AEC">
        <w:t xml:space="preserve"> deviates by less than 20% and </w:t>
      </w:r>
      <m:oMath>
        <m:sSub>
          <m:sSubPr>
            <m:ctrlPr>
              <w:rPr>
                <w:rFonts w:ascii="Cambria Math" w:hAnsi="Cambria Math"/>
                <w:i/>
              </w:rPr>
            </m:ctrlPr>
          </m:sSubPr>
          <m:e>
            <m:r>
              <w:rPr>
                <w:rFonts w:ascii="Cambria Math" w:hAnsi="Cambria Math"/>
              </w:rPr>
              <m:t>σ</m:t>
            </m:r>
          </m:e>
          <m:sub>
            <m:r>
              <w:rPr>
                <w:rFonts w:ascii="Cambria Math" w:hAnsi="Cambria Math"/>
              </w:rPr>
              <m:t>ext_avg</m:t>
            </m:r>
          </m:sub>
        </m:sSub>
      </m:oMath>
      <w:r w:rsidRPr="00EE3AEC">
        <w:t xml:space="preserve"> by less than 30% from the total average </w:t>
      </w:r>
      <m:oMath>
        <m:sSub>
          <m:sSubPr>
            <m:ctrlPr>
              <w:rPr>
                <w:rFonts w:ascii="Cambria Math" w:hAnsi="Cambria Math"/>
                <w:i/>
              </w:rPr>
            </m:ctrlPr>
          </m:sSubPr>
          <m:e>
            <m:r>
              <w:rPr>
                <w:rFonts w:ascii="Cambria Math" w:hAnsi="Cambria Math"/>
              </w:rPr>
              <m:t>σ</m:t>
            </m:r>
          </m:e>
          <m:sub>
            <m:r>
              <w:rPr>
                <w:rFonts w:ascii="Cambria Math" w:hAnsi="Cambria Math"/>
              </w:rPr>
              <m:t>avg</m:t>
            </m:r>
          </m:sub>
        </m:sSub>
      </m:oMath>
    </w:p>
    <w:p w14:paraId="52C09D56" w14:textId="77777777" w:rsidR="00757104" w:rsidRPr="00EE3AEC" w:rsidRDefault="00757104" w:rsidP="00757104">
      <w:pPr>
        <w:pStyle w:val="B20"/>
      </w:pPr>
      <w:r w:rsidRPr="00EE3AEC">
        <w:t>e.</w:t>
      </w:r>
      <w:r w:rsidRPr="00EE3AEC">
        <w:tab/>
        <w:t xml:space="preserve">the standard deviation of the combined measurements (30 interior points and 10 exterior points) is less than 20% for permittivity </w:t>
      </w:r>
      <m:oMath>
        <m:sSub>
          <m:sSubPr>
            <m:ctrlPr>
              <w:rPr>
                <w:rFonts w:ascii="Cambria Math" w:hAnsi="Cambria Math"/>
                <w:i/>
              </w:rPr>
            </m:ctrlPr>
          </m:sSubPr>
          <m:e>
            <m:r>
              <w:rPr>
                <w:rFonts w:ascii="Cambria Math" w:hAnsi="Cambria Math"/>
              </w:rPr>
              <m:t>ε</m:t>
            </m:r>
          </m:e>
          <m:sub>
            <m:r>
              <w:rPr>
                <w:rFonts w:ascii="Cambria Math" w:hAnsi="Cambria Math"/>
              </w:rPr>
              <m:t>std</m:t>
            </m:r>
          </m:sub>
        </m:sSub>
      </m:oMath>
      <w:r w:rsidRPr="00EE3AEC">
        <w:t xml:space="preserve"> and less than 40% for conductivity </w:t>
      </w:r>
      <m:oMath>
        <m:sSub>
          <m:sSubPr>
            <m:ctrlPr>
              <w:rPr>
                <w:rFonts w:ascii="Cambria Math" w:hAnsi="Cambria Math"/>
                <w:i/>
              </w:rPr>
            </m:ctrlPr>
          </m:sSubPr>
          <m:e>
            <m:r>
              <w:rPr>
                <w:rFonts w:ascii="Cambria Math" w:hAnsi="Cambria Math"/>
              </w:rPr>
              <m:t>σ</m:t>
            </m:r>
          </m:e>
          <m:sub>
            <m:r>
              <w:rPr>
                <w:rFonts w:ascii="Cambria Math" w:hAnsi="Cambria Math"/>
              </w:rPr>
              <m:t>std</m:t>
            </m:r>
          </m:sub>
        </m:sSub>
      </m:oMath>
    </w:p>
    <w:p w14:paraId="4260DB5C" w14:textId="77777777" w:rsidR="00757104" w:rsidRPr="00EE3AEC" w:rsidRDefault="00757104" w:rsidP="00757104">
      <w:pPr>
        <w:pStyle w:val="B10"/>
      </w:pPr>
      <w:r w:rsidRPr="00EE3AEC">
        <w:t>8.</w:t>
      </w:r>
      <w:r w:rsidRPr="00EE3AEC">
        <w:tab/>
        <w:t xml:space="preserve">For the hands meeting the minimal requirements of step 7, the following approximations shall be used to determine the hand uncertainty due to dielectric properties. </w:t>
      </w:r>
    </w:p>
    <w:p w14:paraId="18CC4093" w14:textId="77777777" w:rsidR="00757104" w:rsidRPr="00EE3AEC" w:rsidRDefault="00000000" w:rsidP="00757104">
      <w:pPr>
        <w:pStyle w:val="B10"/>
        <w:ind w:left="0" w:firstLine="0"/>
        <w:jc w:val="center"/>
      </w:pPr>
      <m:oMathPara>
        <m:oMath>
          <m:sSub>
            <m:sSubPr>
              <m:ctrlPr>
                <w:rPr>
                  <w:rFonts w:ascii="Cambria Math" w:hAnsi="Cambria Math"/>
                  <w:i/>
                </w:rPr>
              </m:ctrlPr>
            </m:sSubPr>
            <m:e>
              <m:r>
                <w:rPr>
                  <w:rFonts w:ascii="Cambria Math" w:hAnsi="Cambria Math"/>
                </w:rPr>
                <m:t>U</m:t>
              </m:r>
            </m:e>
            <m:sub>
              <m:r>
                <w:rPr>
                  <w:rFonts w:ascii="Cambria Math" w:hAnsi="Cambria Math"/>
                </w:rPr>
                <m:t>ε</m:t>
              </m:r>
            </m:sub>
          </m:sSub>
          <m:d>
            <m:dPr>
              <m:ctrlPr>
                <w:rPr>
                  <w:rFonts w:ascii="Cambria Math" w:hAnsi="Cambria Math"/>
                  <w:i/>
                </w:rPr>
              </m:ctrlPr>
            </m:dPr>
            <m:e>
              <m:r>
                <m:rPr>
                  <m:nor/>
                </m:rPr>
                <w:rPr>
                  <w:rFonts w:ascii="Cambria Math" w:hAnsi="Cambria Math"/>
                </w:rPr>
                <m:t>dB</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avg</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unc</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std</m:t>
                                              </m:r>
                                            </m:sub>
                                          </m:sSub>
                                        </m:e>
                                      </m:d>
                                    </m:e>
                                    <m:sup>
                                      <m:r>
                                        <w:rPr>
                                          <w:rFonts w:ascii="Cambria Math" w:hAnsi="Cambria Math"/>
                                        </w:rPr>
                                        <m:t>2</m:t>
                                      </m:r>
                                    </m:sup>
                                  </m:sSup>
                                </m:e>
                              </m:rad>
                            </m:num>
                            <m:den>
                              <m:r>
                                <w:rPr>
                                  <w:rFonts w:ascii="Cambria Math" w:hAnsi="Cambria Math"/>
                                </w:rPr>
                                <m:t>ε</m:t>
                              </m:r>
                            </m:den>
                          </m:f>
                        </m:e>
                      </m:d>
                    </m:e>
                  </m:d>
                </m:e>
              </m:func>
            </m:e>
          </m:d>
        </m:oMath>
      </m:oMathPara>
    </w:p>
    <w:p w14:paraId="6ED60D4F" w14:textId="77777777" w:rsidR="00757104" w:rsidRPr="00EE3AEC" w:rsidRDefault="00000000" w:rsidP="00757104">
      <w:pPr>
        <w:pStyle w:val="B10"/>
        <w:ind w:left="0" w:firstLine="0"/>
        <w:jc w:val="center"/>
      </w:pPr>
      <m:oMathPara>
        <m:oMath>
          <m:sSub>
            <m:sSubPr>
              <m:ctrlPr>
                <w:rPr>
                  <w:rFonts w:ascii="Cambria Math" w:hAnsi="Cambria Math"/>
                  <w:i/>
                </w:rPr>
              </m:ctrlPr>
            </m:sSubPr>
            <m:e>
              <m:r>
                <w:rPr>
                  <w:rFonts w:ascii="Cambria Math" w:hAnsi="Cambria Math"/>
                </w:rPr>
                <m:t>U</m:t>
              </m:r>
            </m:e>
            <m:sub>
              <m:r>
                <w:rPr>
                  <w:rFonts w:ascii="Cambria Math" w:hAnsi="Cambria Math"/>
                </w:rPr>
                <m:t>σ</m:t>
              </m:r>
            </m:sub>
          </m:sSub>
          <m:d>
            <m:dPr>
              <m:begChr m:val="["/>
              <m:endChr m:val="]"/>
              <m:ctrlPr>
                <w:rPr>
                  <w:rFonts w:ascii="Cambria Math" w:hAnsi="Cambria Math"/>
                  <w:i/>
                </w:rPr>
              </m:ctrlPr>
            </m:dPr>
            <m:e>
              <m:r>
                <w:rPr>
                  <w:rFonts w:ascii="Cambria Math" w:hAnsi="Cambria Math"/>
                </w:rPr>
                <m:t>dB</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d>
                        <m:dPr>
                          <m:begChr m:val="|"/>
                          <m:endChr m:val="|"/>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avg</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unc</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σ</m:t>
                                              </m:r>
                                            </m:e>
                                            <m:sub>
                                              <m:r>
                                                <w:rPr>
                                                  <w:rFonts w:ascii="Cambria Math" w:hAnsi="Cambria Math"/>
                                                </w:rPr>
                                                <m:t>std</m:t>
                                              </m:r>
                                            </m:sub>
                                          </m:sSub>
                                        </m:e>
                                      </m:d>
                                    </m:e>
                                    <m:sup>
                                      <m:r>
                                        <w:rPr>
                                          <w:rFonts w:ascii="Cambria Math" w:hAnsi="Cambria Math"/>
                                        </w:rPr>
                                        <m:t>2</m:t>
                                      </m:r>
                                    </m:sup>
                                  </m:sSup>
                                </m:e>
                              </m:rad>
                            </m:num>
                            <m:den>
                              <m:r>
                                <w:rPr>
                                  <w:rFonts w:ascii="Cambria Math" w:hAnsi="Cambria Math"/>
                                </w:rPr>
                                <m:t>ε</m:t>
                              </m:r>
                            </m:den>
                          </m:f>
                        </m:e>
                      </m:d>
                    </m:e>
                  </m:d>
                </m:e>
              </m:func>
            </m:e>
          </m:d>
        </m:oMath>
      </m:oMathPara>
    </w:p>
    <w:p w14:paraId="24C97B99" w14:textId="77777777" w:rsidR="00757104" w:rsidRPr="00EE3AEC" w:rsidRDefault="00000000" w:rsidP="00757104">
      <w:pPr>
        <w:pStyle w:val="B10"/>
        <w:tabs>
          <w:tab w:val="left" w:pos="284"/>
        </w:tabs>
        <w:ind w:left="284" w:firstLine="0"/>
      </w:pPr>
      <m:oMath>
        <m:sSub>
          <m:sSubPr>
            <m:ctrlPr>
              <w:rPr>
                <w:rFonts w:ascii="Cambria Math" w:hAnsi="Cambria Math"/>
                <w:i/>
              </w:rPr>
            </m:ctrlPr>
          </m:sSubPr>
          <m:e>
            <m:r>
              <w:rPr>
                <w:rFonts w:ascii="Cambria Math" w:hAnsi="Cambria Math"/>
              </w:rPr>
              <m:t>∆ε</m:t>
            </m:r>
          </m:e>
          <m:sub>
            <m:r>
              <w:rPr>
                <w:rFonts w:ascii="Cambria Math" w:hAnsi="Cambria Math"/>
              </w:rPr>
              <m:t>avg</m:t>
            </m:r>
          </m:sub>
        </m:sSub>
      </m:oMath>
      <w:r w:rsidR="00757104" w:rsidRPr="00EE3AEC">
        <w:t>,</w:t>
      </w:r>
      <w:r w:rsidR="00757104">
        <w:t xml:space="preserve"> </w:t>
      </w:r>
      <m:oMath>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avg</m:t>
            </m:r>
          </m:sub>
        </m:sSub>
      </m:oMath>
      <w:r w:rsidR="00757104" w:rsidRPr="00EE3AEC">
        <w:t xml:space="preserve">, </w:t>
      </w:r>
      <m:oMath>
        <m:sSub>
          <m:sSubPr>
            <m:ctrlPr>
              <w:rPr>
                <w:rFonts w:ascii="Cambria Math" w:hAnsi="Cambria Math"/>
                <w:i/>
              </w:rPr>
            </m:ctrlPr>
          </m:sSubPr>
          <m:e>
            <m:r>
              <w:rPr>
                <w:rFonts w:ascii="Cambria Math" w:hAnsi="Cambria Math"/>
              </w:rPr>
              <m:t>ε</m:t>
            </m:r>
          </m:e>
          <m:sub>
            <m:r>
              <w:rPr>
                <w:rFonts w:ascii="Cambria Math" w:hAnsi="Cambria Math"/>
              </w:rPr>
              <m:t>std</m:t>
            </m:r>
          </m:sub>
        </m:sSub>
      </m:oMath>
      <w:r w:rsidR="00757104" w:rsidRPr="00EE3AEC">
        <w:t xml:space="preserve">, </w:t>
      </w:r>
      <m:oMath>
        <m:sSub>
          <m:sSubPr>
            <m:ctrlPr>
              <w:rPr>
                <w:rFonts w:ascii="Cambria Math" w:hAnsi="Cambria Math"/>
                <w:i/>
              </w:rPr>
            </m:ctrlPr>
          </m:sSubPr>
          <m:e>
            <m:r>
              <w:rPr>
                <w:rFonts w:ascii="Cambria Math" w:hAnsi="Cambria Math"/>
              </w:rPr>
              <m:t>σ</m:t>
            </m:r>
          </m:e>
          <m:sub>
            <m:r>
              <w:rPr>
                <w:rFonts w:ascii="Cambria Math" w:hAnsi="Cambria Math"/>
              </w:rPr>
              <m:t>std</m:t>
            </m:r>
          </m:sub>
        </m:sSub>
      </m:oMath>
      <w:r w:rsidR="00757104" w:rsidRPr="00EE3AEC">
        <w:t xml:space="preserve"> are the values determined as defined above and </w:t>
      </w:r>
      <m:oMath>
        <m:sSub>
          <m:sSubPr>
            <m:ctrlPr>
              <w:rPr>
                <w:rFonts w:ascii="Cambria Math" w:hAnsi="Cambria Math"/>
                <w:i/>
              </w:rPr>
            </m:ctrlPr>
          </m:sSubPr>
          <m:e>
            <m:r>
              <w:rPr>
                <w:rFonts w:ascii="Cambria Math" w:hAnsi="Cambria Math"/>
              </w:rPr>
              <m:t>ε</m:t>
            </m:r>
          </m:e>
          <m:sub>
            <m:r>
              <w:rPr>
                <w:rFonts w:ascii="Cambria Math" w:hAnsi="Cambria Math"/>
              </w:rPr>
              <m:t>unc</m:t>
            </m:r>
          </m:sub>
        </m:sSub>
      </m:oMath>
      <w:r w:rsidR="00757104">
        <w:t xml:space="preserve"> </w:t>
      </w:r>
      <w:r w:rsidR="00757104" w:rsidRPr="00EE3AEC">
        <w:t xml:space="preserve">and </w:t>
      </w:r>
      <m:oMath>
        <m:sSub>
          <m:sSubPr>
            <m:ctrlPr>
              <w:rPr>
                <w:rFonts w:ascii="Cambria Math" w:hAnsi="Cambria Math"/>
                <w:i/>
              </w:rPr>
            </m:ctrlPr>
          </m:sSubPr>
          <m:e>
            <m:r>
              <w:rPr>
                <w:rFonts w:ascii="Cambria Math" w:hAnsi="Cambria Math"/>
              </w:rPr>
              <m:t>σ</m:t>
            </m:r>
          </m:e>
          <m:sub>
            <m:r>
              <w:rPr>
                <w:rFonts w:ascii="Cambria Math" w:hAnsi="Cambria Math"/>
              </w:rPr>
              <m:t>unc</m:t>
            </m:r>
          </m:sub>
        </m:sSub>
      </m:oMath>
      <w:r w:rsidR="00757104">
        <w:t xml:space="preserve"> </w:t>
      </w:r>
      <w:r w:rsidR="00757104" w:rsidRPr="00EE3AEC">
        <w:t xml:space="preserve">are expanded measurement uncertainties (k = 2) of the dielectric parameter measurement method. The cube will be provided together with the hand such that the user can evaluate if the interior (cube) properties of the hand has degenerated over time by </w:t>
      </w:r>
      <w:r w:rsidR="00757104" w:rsidRPr="00EE3AEC">
        <w:lastRenderedPageBreak/>
        <w:t xml:space="preserve">performing the test above. Coefficient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=0.78</m:t>
        </m:r>
      </m:oMath>
      <w:r w:rsidR="00757104" w:rsidRPr="00EE3AEC">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=0.39</m:t>
        </m:r>
      </m:oMath>
      <w:r w:rsidR="00757104" w:rsidRPr="00EE3AEC">
        <w:t xml:space="preserve"> and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=0.50</m:t>
        </m:r>
      </m:oMath>
      <w:r w:rsidR="00757104" w:rsidRPr="00EE3AEC">
        <w:t xml:space="preserve"> were determined by numeric simulations.</w:t>
      </w:r>
    </w:p>
    <w:p w14:paraId="609765A3" w14:textId="6FD8A3D4" w:rsidR="00757104" w:rsidRDefault="00757104" w:rsidP="00757104">
      <w:r w:rsidRPr="00EE3AEC">
        <w:t>In case the hand phantoms are manufactured within CAD models, the tolerance is 2% and therefore the effects shape errors are negligible. If the tolerance is larger, a numerical study must be conducted.</w:t>
      </w:r>
    </w:p>
    <w:p w14:paraId="0DECA844" w14:textId="23B002CA" w:rsidR="00A36FD0" w:rsidRPr="00EE3AEC" w:rsidRDefault="00A36FD0" w:rsidP="00A36FD0">
      <w:bookmarkStart w:id="724" w:name="_Toc516760292"/>
      <w:bookmarkStart w:id="725" w:name="_Toc68601422"/>
      <w:r w:rsidRPr="009A770C">
        <w:t>The assessment of uncertainties for the phantoms defined in CTIA Certification OTA Test Plan 01.72 Section 2 [</w:t>
      </w:r>
      <w:r>
        <w:t>25</w:t>
      </w:r>
      <w:r w:rsidRPr="009A770C">
        <w:t xml:space="preserve">], is further detailed in CTIA Certification OTA Test Plan 01.70 Section </w:t>
      </w:r>
      <w:r>
        <w:t>2</w:t>
      </w:r>
      <w:r w:rsidRPr="009A770C">
        <w:t xml:space="preserve"> [</w:t>
      </w:r>
      <w:r>
        <w:t>26</w:t>
      </w:r>
      <w:r w:rsidRPr="009A770C">
        <w:t>]. Values are from the CTIA Certification Test Plan for Wireless Device Over-the-Air Performance © CTIA Certification. Reproduced with permission.</w:t>
      </w:r>
    </w:p>
    <w:p w14:paraId="2B22FBE0" w14:textId="77777777" w:rsidR="00757104" w:rsidRPr="00103BD2" w:rsidRDefault="00757104" w:rsidP="00264F0B">
      <w:pPr>
        <w:pStyle w:val="Heading3"/>
      </w:pPr>
      <w:bookmarkStart w:id="726" w:name="_Toc152607451"/>
      <w:bookmarkStart w:id="727" w:name="_Toc154585768"/>
      <w:bookmarkStart w:id="728" w:name="_Toc155641398"/>
      <w:bookmarkStart w:id="729" w:name="_Toc155641671"/>
      <w:r w:rsidRPr="00103BD2">
        <w:t>B.2.1</w:t>
      </w:r>
      <w:r>
        <w:t>1</w:t>
      </w:r>
      <w:r w:rsidRPr="00103BD2">
        <w:t>.4</w:t>
      </w:r>
      <w:r w:rsidRPr="00103BD2">
        <w:tab/>
        <w:t>Uncertainty from using different types of Laptop Ground Plane phantom</w:t>
      </w:r>
      <w:bookmarkEnd w:id="724"/>
      <w:bookmarkEnd w:id="725"/>
      <w:bookmarkEnd w:id="726"/>
      <w:bookmarkEnd w:id="727"/>
      <w:bookmarkEnd w:id="728"/>
      <w:bookmarkEnd w:id="729"/>
    </w:p>
    <w:p w14:paraId="78259C29" w14:textId="46D0432D" w:rsidR="00757104" w:rsidRDefault="00757104" w:rsidP="00757104">
      <w:r w:rsidRPr="00103BD2">
        <w:t>This uncertainty contribution originates from the fact that different laboratories may use different variations of Laptop Ground Plane phantom. The standard Laptop Ground Plane is the specified phantom.</w:t>
      </w:r>
    </w:p>
    <w:p w14:paraId="2835208B" w14:textId="77777777" w:rsidR="006D455F" w:rsidRPr="009A770C" w:rsidRDefault="006D455F" w:rsidP="00264F0B">
      <w:pPr>
        <w:pStyle w:val="Heading3"/>
      </w:pPr>
      <w:bookmarkStart w:id="730" w:name="_Toc155641399"/>
      <w:bookmarkStart w:id="731" w:name="_Toc155641672"/>
      <w:r w:rsidRPr="009A770C">
        <w:t>B.2.11.</w:t>
      </w:r>
      <w:r w:rsidRPr="0075255B">
        <w:t>5</w:t>
      </w:r>
      <w:r w:rsidRPr="009A770C">
        <w:tab/>
        <w:t>Positioning Uncertainty from using Phantoms</w:t>
      </w:r>
      <w:bookmarkEnd w:id="730"/>
      <w:bookmarkEnd w:id="731"/>
    </w:p>
    <w:p w14:paraId="192E2B0C" w14:textId="77777777" w:rsidR="006D455F" w:rsidRPr="009A770C" w:rsidRDefault="006D455F" w:rsidP="006D455F">
      <w:r w:rsidRPr="009A770C">
        <w:t xml:space="preserve">Some uncertainty also occurs from the positioning of the DUT against the SAM phantom, as the DUT cannot be attached exactly in the same way every time. This uncertainty depends on how much the DUT’s positioning against the SAM phantom and hand phantoms varies from the specified testing positions. It is noted that the uncertainty of the phone positioning depends on the phone holder and the measurement operator and is in fact difficult to distinguish from random uncertainty. Some uncertainty also occurs from the positioning of the DUT plugged into the Laptop Ground Plane phantom, as the DUT may not be plugged into the USB connector and positioned exactly in the same way every time. This uncertainty depends on how much the DUT’s position plugged into the Laptop Ground Plane phantom varies from the specified plug-in position. Therefore, the positioning uncertainty is included in random uncertainty. </w:t>
      </w:r>
    </w:p>
    <w:p w14:paraId="1B3627D4" w14:textId="77777777" w:rsidR="006D455F" w:rsidRPr="009A770C" w:rsidRDefault="006D455F" w:rsidP="006D455F">
      <w:r w:rsidRPr="009A770C">
        <w:t>To estimate this uncertainty for the SAM phantom, it is suggested to perform at least five evaluations of TRP/TRS whereby the device shall be dismounted and newly positioned with a fully charged battery before each test. This measurement set has to be carried out in mid channel of lowest and highest frequency bands utilized by the testing lab, for at least three phones with different type of mechanical design. The values have to be normalized by the mean for each measurement set. As a result, the uncertainty contribution entered to uncertainty budget is the difference between the maximum and minimum normalized values.</w:t>
      </w:r>
    </w:p>
    <w:p w14:paraId="07A2B9E6" w14:textId="77777777" w:rsidR="006D455F" w:rsidRPr="009A770C" w:rsidRDefault="006D455F" w:rsidP="006D455F">
      <w:r w:rsidRPr="009A770C">
        <w:t>With head and hand phantoms, random uncertainty evaluation may be done separately for each measurement configuration i.e. head only, browsing mode or speech mode. A speech mode random uncertainty evaluation, were both head and hand phantoms are used, can reasonably be considered to be the worst-case scenario and thus random uncertainties in other configurations to be less.</w:t>
      </w:r>
    </w:p>
    <w:p w14:paraId="3EADDD21" w14:textId="08C263C8" w:rsidR="006D455F" w:rsidRDefault="006D455F" w:rsidP="006D455F">
      <w:r w:rsidRPr="009A770C">
        <w:t>To estimate this uncertainty for the Laptop Ground Plane phantom, it is suggested to perform at least five evaluations of TRP/TRS for the plug-in position whereby the device shall be dismounted and newly positioned before each test. This measurement set has to be carried out in mid channel of lowest and highest frequency bands utilized by the testing lab, for at least three USBs with different type of mechanical design. The values have to be normalized by the mean for each measurement set. As a result, the uncertainty contribution entered to uncertainty budget is the difference between the maximum and minimum normalized value.</w:t>
      </w:r>
    </w:p>
    <w:p w14:paraId="3873F00A" w14:textId="77777777" w:rsidR="00A36FD0" w:rsidRPr="00D060A4" w:rsidRDefault="00A36FD0" w:rsidP="00A36FD0">
      <w:r>
        <w:t>For the forearm phantom, t</w:t>
      </w:r>
      <w:r w:rsidRPr="009A770C">
        <w:t>he assessment of uncertainties for the phantoms defined in CTIA Certification OTA Test Plan 01.72 Section 2 [</w:t>
      </w:r>
      <w:r>
        <w:t>25</w:t>
      </w:r>
      <w:r w:rsidRPr="009A770C">
        <w:t xml:space="preserve">], is further detailed in CTIA Certification OTA Test Plan 01.70 Section </w:t>
      </w:r>
      <w:r>
        <w:t>2</w:t>
      </w:r>
      <w:r w:rsidRPr="009A770C">
        <w:t xml:space="preserve"> [</w:t>
      </w:r>
      <w:r>
        <w:t>26</w:t>
      </w:r>
      <w:r w:rsidRPr="009A770C">
        <w:t>]. Values are from the CTIA Certification Test Plan for Wireless Device Over-the-Air Performance © CTIA Certification. Reproduced with permission.</w:t>
      </w:r>
    </w:p>
    <w:p w14:paraId="52CC92FD" w14:textId="77777777" w:rsidR="00A36FD0" w:rsidRPr="009A770C" w:rsidRDefault="00A36FD0" w:rsidP="00264F0B">
      <w:pPr>
        <w:pStyle w:val="Heading3"/>
      </w:pPr>
      <w:bookmarkStart w:id="732" w:name="_Toc155641400"/>
      <w:bookmarkStart w:id="733" w:name="_Toc155641673"/>
      <w:r w:rsidRPr="009A770C">
        <w:t>B.2.11.</w:t>
      </w:r>
      <w:r>
        <w:t>6</w:t>
      </w:r>
      <w:r w:rsidRPr="009A770C">
        <w:tab/>
      </w:r>
      <w:r w:rsidRPr="007F6811">
        <w:t xml:space="preserve">Uncertainty of dielectric properties and shape of the </w:t>
      </w:r>
      <w:r>
        <w:t xml:space="preserve">forearm </w:t>
      </w:r>
      <w:r w:rsidRPr="007F6811">
        <w:t>phantom</w:t>
      </w:r>
      <w:bookmarkEnd w:id="732"/>
      <w:bookmarkEnd w:id="733"/>
    </w:p>
    <w:p w14:paraId="5DD002B1" w14:textId="0D2FC835" w:rsidR="00A36FD0" w:rsidRPr="00FC2262" w:rsidRDefault="00A36FD0" w:rsidP="00A36FD0">
      <w:pPr>
        <w:rPr>
          <w:strike/>
        </w:rPr>
      </w:pPr>
      <w:r w:rsidRPr="009A770C">
        <w:t>The assessment of uncertainties for the phantoms defined in CTIA Certification OTA Test Plan 01.72 Section 2 [</w:t>
      </w:r>
      <w:r>
        <w:t>25</w:t>
      </w:r>
      <w:r w:rsidRPr="009A770C">
        <w:t xml:space="preserve">], is further detailed in CTIA Certification OTA Test Plan 01.70 Section </w:t>
      </w:r>
      <w:r>
        <w:t>2</w:t>
      </w:r>
      <w:r w:rsidRPr="009A770C">
        <w:t xml:space="preserve"> [</w:t>
      </w:r>
      <w:r>
        <w:t>26</w:t>
      </w:r>
      <w:r w:rsidRPr="009A770C">
        <w:t>]. Values are from the CTIA Certification Test Plan for Wireless Device Over-the-Air Performance © CTIA Certification. Reproduced with permission.</w:t>
      </w:r>
    </w:p>
    <w:p w14:paraId="55E4BE4A" w14:textId="77777777" w:rsidR="00757104" w:rsidRPr="00EE3AEC" w:rsidRDefault="00757104" w:rsidP="00264F0B">
      <w:pPr>
        <w:pStyle w:val="Heading2"/>
      </w:pPr>
      <w:bookmarkStart w:id="734" w:name="_Toc516760293"/>
      <w:bookmarkStart w:id="735" w:name="_Toc68601423"/>
      <w:bookmarkStart w:id="736" w:name="_Toc97741400"/>
      <w:bookmarkStart w:id="737" w:name="_Toc106114481"/>
      <w:bookmarkStart w:id="738" w:name="_Toc114134441"/>
      <w:bookmarkStart w:id="739" w:name="_Toc152607452"/>
      <w:bookmarkStart w:id="740" w:name="_Toc154585769"/>
      <w:bookmarkStart w:id="741" w:name="_Toc155641401"/>
      <w:bookmarkStart w:id="742" w:name="_Toc155641674"/>
      <w:r>
        <w:lastRenderedPageBreak/>
        <w:t>B.2.12</w:t>
      </w:r>
      <w:r w:rsidRPr="00EE3AEC">
        <w:tab/>
        <w:t>Coarse sampling grid</w:t>
      </w:r>
      <w:bookmarkEnd w:id="734"/>
      <w:bookmarkEnd w:id="735"/>
      <w:bookmarkEnd w:id="736"/>
      <w:bookmarkEnd w:id="737"/>
      <w:bookmarkEnd w:id="738"/>
      <w:bookmarkEnd w:id="739"/>
      <w:bookmarkEnd w:id="740"/>
      <w:bookmarkEnd w:id="741"/>
      <w:bookmarkEnd w:id="742"/>
    </w:p>
    <w:p w14:paraId="0C9E990E" w14:textId="77777777" w:rsidR="005619B6" w:rsidRDefault="005619B6" w:rsidP="00BB2524">
      <w:pPr>
        <w:autoSpaceDE w:val="0"/>
        <w:autoSpaceDN w:val="0"/>
        <w:adjustRightInd w:val="0"/>
      </w:pPr>
      <w:r>
        <w:rPr>
          <w:lang w:val="en-US" w:eastAsia="en-GB"/>
        </w:rPr>
        <w:t xml:space="preserve">This contributor describes the uncertainty of the measured TRP/TRS value due to the finite number of measurement grid points. </w:t>
      </w:r>
      <w:r w:rsidR="00757104" w:rsidRPr="00EE3AEC">
        <w:t>De</w:t>
      </w:r>
      <w:r w:rsidR="00757104">
        <w:t>c</w:t>
      </w:r>
      <w:r w:rsidR="00757104" w:rsidRPr="00EE3AEC">
        <w:t xml:space="preserve">reasing of sampling density to finite number of samples affects the measurement uncertainty by two different errors. First is due to inadequate number of samples and second is a systematic discrimination approximation error in TRP and TRS equations. </w:t>
      </w:r>
      <w:r>
        <w:t xml:space="preserve">Different TRP quadratures also have an effect on the MU. </w:t>
      </w:r>
      <w:r w:rsidRPr="00EE3AEC">
        <w:t xml:space="preserve"> </w:t>
      </w:r>
    </w:p>
    <w:p w14:paraId="4B071E5D" w14:textId="77777777" w:rsidR="006D455F" w:rsidRPr="009A770C" w:rsidRDefault="005619B6" w:rsidP="006D455F">
      <w:r>
        <w:t xml:space="preserve">The grid </w:t>
      </w:r>
      <w:bookmarkStart w:id="743" w:name="_Toc516760294"/>
      <w:bookmarkStart w:id="744" w:name="_Toc68601424"/>
      <w:bookmarkStart w:id="745" w:name="_Toc97741401"/>
      <w:bookmarkStart w:id="746" w:name="_Toc106114482"/>
      <w:bookmarkStart w:id="747" w:name="_Toc114134442"/>
      <w:r w:rsidR="006D455F" w:rsidRPr="009A770C">
        <w:t>options for TRP/TRS with associated MUs for constant-step size grids are summarized in Table B.2.12-1.</w:t>
      </w:r>
    </w:p>
    <w:p w14:paraId="6B24B039" w14:textId="77777777" w:rsidR="006D455F" w:rsidRPr="009A770C" w:rsidRDefault="006D455F" w:rsidP="006D455F">
      <w:pPr>
        <w:keepNext/>
        <w:keepLines/>
        <w:spacing w:before="60"/>
        <w:jc w:val="center"/>
        <w:rPr>
          <w:rFonts w:ascii="Arial" w:hAnsi="Arial"/>
          <w:b/>
        </w:rPr>
      </w:pPr>
      <w:r w:rsidRPr="009A770C">
        <w:rPr>
          <w:rFonts w:ascii="Arial" w:hAnsi="Arial"/>
          <w:b/>
        </w:rPr>
        <w:t>Table B.2.12-1: Grid Options for TRP/TRS with constant-step size grids</w:t>
      </w:r>
    </w:p>
    <w:tbl>
      <w:tblPr>
        <w:tblStyle w:val="TableGrid"/>
        <w:tblW w:w="0" w:type="auto"/>
        <w:jc w:val="center"/>
        <w:tblLook w:val="04A0" w:firstRow="1" w:lastRow="0" w:firstColumn="1" w:lastColumn="0" w:noHBand="0" w:noVBand="1"/>
      </w:tblPr>
      <w:tblGrid>
        <w:gridCol w:w="1555"/>
        <w:gridCol w:w="1127"/>
        <w:gridCol w:w="1361"/>
        <w:gridCol w:w="1093"/>
        <w:gridCol w:w="997"/>
        <w:gridCol w:w="997"/>
        <w:gridCol w:w="1207"/>
        <w:gridCol w:w="1008"/>
      </w:tblGrid>
      <w:tr w:rsidR="00603F61" w:rsidRPr="009A770C" w14:paraId="718EEF6E" w14:textId="77777777" w:rsidTr="002A2FD1">
        <w:trPr>
          <w:jc w:val="center"/>
        </w:trPr>
        <w:tc>
          <w:tcPr>
            <w:tcW w:w="1555" w:type="dxa"/>
            <w:shd w:val="clear" w:color="auto" w:fill="D9D9D9" w:themeFill="background1" w:themeFillShade="D9"/>
            <w:vAlign w:val="center"/>
          </w:tcPr>
          <w:p w14:paraId="10042481"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Test Metric</w:t>
            </w:r>
          </w:p>
        </w:tc>
        <w:tc>
          <w:tcPr>
            <w:tcW w:w="1127" w:type="dxa"/>
            <w:shd w:val="clear" w:color="auto" w:fill="D9D9D9" w:themeFill="background1" w:themeFillShade="D9"/>
            <w:vAlign w:val="center"/>
          </w:tcPr>
          <w:p w14:paraId="09F91274"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Frequency Range</w:t>
            </w:r>
          </w:p>
        </w:tc>
        <w:tc>
          <w:tcPr>
            <w:tcW w:w="1361" w:type="dxa"/>
            <w:shd w:val="clear" w:color="auto" w:fill="D9D9D9" w:themeFill="background1" w:themeFillShade="D9"/>
            <w:vAlign w:val="center"/>
          </w:tcPr>
          <w:p w14:paraId="33459859"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Quadrature</w:t>
            </w:r>
          </w:p>
        </w:tc>
        <w:tc>
          <w:tcPr>
            <w:tcW w:w="1093" w:type="dxa"/>
            <w:shd w:val="clear" w:color="auto" w:fill="D9D9D9" w:themeFill="background1" w:themeFillShade="D9"/>
            <w:vAlign w:val="center"/>
          </w:tcPr>
          <w:p w14:paraId="0FF26E9E" w14:textId="36A1165D" w:rsidR="00603F61" w:rsidRPr="009A770C" w:rsidRDefault="00603F61" w:rsidP="003A67E2">
            <w:pPr>
              <w:keepNext/>
              <w:keepLines/>
              <w:spacing w:after="0"/>
              <w:jc w:val="center"/>
              <w:rPr>
                <w:rFonts w:ascii="Arial" w:hAnsi="Arial"/>
                <w:b/>
                <w:sz w:val="18"/>
              </w:rPr>
            </w:pPr>
            <w:r w:rsidRPr="009A770C">
              <w:rPr>
                <w:rFonts w:ascii="Symbol" w:hAnsi="Symbol"/>
                <w:b/>
                <w:sz w:val="18"/>
              </w:rPr>
              <w:t></w:t>
            </w:r>
            <w:r w:rsidRPr="009A770C">
              <w:rPr>
                <w:rFonts w:ascii="Symbol" w:hAnsi="Symbol"/>
                <w:b/>
                <w:sz w:val="18"/>
              </w:rPr>
              <w:t></w:t>
            </w:r>
            <w:r w:rsidRPr="009A770C">
              <w:rPr>
                <w:rFonts w:ascii="Arial" w:hAnsi="Arial"/>
                <w:b/>
                <w:sz w:val="18"/>
              </w:rPr>
              <w:t>[°]</w:t>
            </w:r>
          </w:p>
        </w:tc>
        <w:tc>
          <w:tcPr>
            <w:tcW w:w="997" w:type="dxa"/>
            <w:shd w:val="clear" w:color="auto" w:fill="D9D9D9" w:themeFill="background1" w:themeFillShade="D9"/>
            <w:vAlign w:val="center"/>
          </w:tcPr>
          <w:p w14:paraId="628A6688" w14:textId="77777777" w:rsidR="00603F61" w:rsidRPr="009A770C" w:rsidRDefault="00603F61" w:rsidP="003A67E2">
            <w:pPr>
              <w:keepNext/>
              <w:keepLines/>
              <w:spacing w:after="0"/>
              <w:jc w:val="center"/>
              <w:rPr>
                <w:rFonts w:ascii="Arial" w:hAnsi="Arial"/>
                <w:b/>
                <w:sz w:val="18"/>
              </w:rPr>
            </w:pPr>
            <w:r w:rsidRPr="009A770C">
              <w:rPr>
                <w:rFonts w:ascii="Symbol" w:hAnsi="Symbol"/>
                <w:b/>
                <w:sz w:val="18"/>
              </w:rPr>
              <w:t></w:t>
            </w:r>
            <w:r w:rsidRPr="009A770C">
              <w:rPr>
                <w:rFonts w:ascii="Symbol" w:hAnsi="Symbol"/>
                <w:b/>
                <w:sz w:val="18"/>
              </w:rPr>
              <w:t></w:t>
            </w:r>
            <w:r w:rsidRPr="009A770C">
              <w:rPr>
                <w:rFonts w:ascii="Symbol" w:hAnsi="Symbol"/>
                <w:b/>
                <w:sz w:val="18"/>
              </w:rPr>
              <w:t></w:t>
            </w:r>
            <w:r w:rsidRPr="009A770C">
              <w:rPr>
                <w:rFonts w:ascii="Arial" w:hAnsi="Arial"/>
                <w:b/>
                <w:sz w:val="18"/>
              </w:rPr>
              <w:t>[°]</w:t>
            </w:r>
          </w:p>
        </w:tc>
        <w:tc>
          <w:tcPr>
            <w:tcW w:w="997" w:type="dxa"/>
            <w:shd w:val="clear" w:color="auto" w:fill="D9D9D9" w:themeFill="background1" w:themeFillShade="D9"/>
            <w:vAlign w:val="center"/>
          </w:tcPr>
          <w:p w14:paraId="728C6604"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Min. Number of Grid Points (Note 1)</w:t>
            </w:r>
          </w:p>
        </w:tc>
        <w:tc>
          <w:tcPr>
            <w:tcW w:w="1207" w:type="dxa"/>
            <w:shd w:val="clear" w:color="auto" w:fill="D9D9D9" w:themeFill="background1" w:themeFillShade="D9"/>
            <w:vAlign w:val="center"/>
          </w:tcPr>
          <w:p w14:paraId="0F3295E7"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Std. Uncertainty [dB]</w:t>
            </w:r>
          </w:p>
        </w:tc>
        <w:tc>
          <w:tcPr>
            <w:tcW w:w="1008" w:type="dxa"/>
            <w:shd w:val="clear" w:color="auto" w:fill="D9D9D9" w:themeFill="background1" w:themeFillShade="D9"/>
            <w:vAlign w:val="center"/>
          </w:tcPr>
          <w:p w14:paraId="22AD6881" w14:textId="77777777" w:rsidR="00603F61" w:rsidRPr="009A770C" w:rsidRDefault="00603F61" w:rsidP="003A67E2">
            <w:pPr>
              <w:keepNext/>
              <w:keepLines/>
              <w:spacing w:after="0"/>
              <w:jc w:val="center"/>
              <w:rPr>
                <w:rFonts w:ascii="Arial" w:hAnsi="Arial"/>
                <w:b/>
                <w:sz w:val="18"/>
              </w:rPr>
            </w:pPr>
            <w:r w:rsidRPr="009A770C">
              <w:rPr>
                <w:rFonts w:ascii="Arial" w:hAnsi="Arial"/>
                <w:b/>
                <w:sz w:val="18"/>
              </w:rPr>
              <w:t>|Mean Error| (Note 3) [dB]</w:t>
            </w:r>
          </w:p>
        </w:tc>
      </w:tr>
      <w:tr w:rsidR="00603F61" w:rsidRPr="009A770C" w14:paraId="5B314744" w14:textId="77777777" w:rsidTr="002A2FD1">
        <w:trPr>
          <w:jc w:val="center"/>
        </w:trPr>
        <w:tc>
          <w:tcPr>
            <w:tcW w:w="1555" w:type="dxa"/>
            <w:vAlign w:val="center"/>
          </w:tcPr>
          <w:p w14:paraId="1384559C"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p>
        </w:tc>
        <w:tc>
          <w:tcPr>
            <w:tcW w:w="1127" w:type="dxa"/>
            <w:vMerge w:val="restart"/>
            <w:vAlign w:val="center"/>
          </w:tcPr>
          <w:p w14:paraId="56D504E2"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&lt; 3GHz</w:t>
            </w:r>
          </w:p>
        </w:tc>
        <w:tc>
          <w:tcPr>
            <w:tcW w:w="1361" w:type="dxa"/>
            <w:vMerge w:val="restart"/>
            <w:vAlign w:val="center"/>
          </w:tcPr>
          <w:p w14:paraId="45292951"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sin(</w:t>
            </w:r>
            <w:r w:rsidRPr="009A770C">
              <w:rPr>
                <w:rFonts w:ascii="Symbol" w:hAnsi="Symbol"/>
                <w:bCs/>
                <w:sz w:val="18"/>
              </w:rPr>
              <w:t></w:t>
            </w:r>
            <w:r w:rsidRPr="009A770C">
              <w:rPr>
                <w:rFonts w:ascii="Arial" w:hAnsi="Arial"/>
                <w:bCs/>
                <w:sz w:val="18"/>
              </w:rPr>
              <w:t>)</w:t>
            </w:r>
          </w:p>
        </w:tc>
        <w:tc>
          <w:tcPr>
            <w:tcW w:w="1093" w:type="dxa"/>
            <w:vAlign w:val="center"/>
          </w:tcPr>
          <w:p w14:paraId="5722F2BF"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15</w:t>
            </w:r>
          </w:p>
        </w:tc>
        <w:tc>
          <w:tcPr>
            <w:tcW w:w="997" w:type="dxa"/>
          </w:tcPr>
          <w:p w14:paraId="72C77FEC"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15</w:t>
            </w:r>
          </w:p>
        </w:tc>
        <w:tc>
          <w:tcPr>
            <w:tcW w:w="997" w:type="dxa"/>
            <w:vAlign w:val="center"/>
          </w:tcPr>
          <w:p w14:paraId="6A836835"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266</w:t>
            </w:r>
          </w:p>
        </w:tc>
        <w:tc>
          <w:tcPr>
            <w:tcW w:w="1207" w:type="dxa"/>
            <w:vAlign w:val="center"/>
          </w:tcPr>
          <w:p w14:paraId="4E41B39C"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c>
          <w:tcPr>
            <w:tcW w:w="1008" w:type="dxa"/>
            <w:vAlign w:val="center"/>
          </w:tcPr>
          <w:p w14:paraId="49945943"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59FEB983" w14:textId="77777777" w:rsidTr="002A2FD1">
        <w:trPr>
          <w:jc w:val="center"/>
        </w:trPr>
        <w:tc>
          <w:tcPr>
            <w:tcW w:w="1555" w:type="dxa"/>
            <w:vAlign w:val="center"/>
          </w:tcPr>
          <w:p w14:paraId="0C87D313"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w:t>
            </w:r>
          </w:p>
        </w:tc>
        <w:tc>
          <w:tcPr>
            <w:tcW w:w="1127" w:type="dxa"/>
            <w:vMerge/>
            <w:vAlign w:val="center"/>
          </w:tcPr>
          <w:p w14:paraId="51B92B6F"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47C42F9E"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4C63A8A0"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2648CF01"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523A1AC6"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1A220DBA" w14:textId="5CE3CE4B"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13</w:t>
            </w:r>
          </w:p>
        </w:tc>
        <w:tc>
          <w:tcPr>
            <w:tcW w:w="1008" w:type="dxa"/>
            <w:vAlign w:val="center"/>
          </w:tcPr>
          <w:p w14:paraId="27754C59"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3ADC43EF" w14:textId="77777777" w:rsidTr="002A2FD1">
        <w:trPr>
          <w:jc w:val="center"/>
        </w:trPr>
        <w:tc>
          <w:tcPr>
            <w:tcW w:w="1555" w:type="dxa"/>
            <w:vAlign w:val="center"/>
          </w:tcPr>
          <w:p w14:paraId="1C1FC5DC"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p>
        </w:tc>
        <w:tc>
          <w:tcPr>
            <w:tcW w:w="1127" w:type="dxa"/>
            <w:vMerge/>
            <w:vAlign w:val="center"/>
          </w:tcPr>
          <w:p w14:paraId="09F658A6" w14:textId="77777777" w:rsidR="00603F61" w:rsidRPr="009A770C" w:rsidRDefault="00603F61" w:rsidP="003A67E2">
            <w:pPr>
              <w:keepNext/>
              <w:keepLines/>
              <w:spacing w:after="0"/>
              <w:jc w:val="center"/>
              <w:rPr>
                <w:rFonts w:ascii="Arial" w:hAnsi="Arial"/>
                <w:bCs/>
                <w:sz w:val="18"/>
              </w:rPr>
            </w:pPr>
          </w:p>
        </w:tc>
        <w:tc>
          <w:tcPr>
            <w:tcW w:w="1361" w:type="dxa"/>
            <w:vMerge w:val="restart"/>
            <w:vAlign w:val="center"/>
          </w:tcPr>
          <w:p w14:paraId="4AB395F8"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Clenshaw-Curtis</w:t>
            </w:r>
          </w:p>
        </w:tc>
        <w:tc>
          <w:tcPr>
            <w:tcW w:w="1093" w:type="dxa"/>
            <w:vAlign w:val="center"/>
          </w:tcPr>
          <w:p w14:paraId="668D37BD"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15</w:t>
            </w:r>
          </w:p>
        </w:tc>
        <w:tc>
          <w:tcPr>
            <w:tcW w:w="997" w:type="dxa"/>
          </w:tcPr>
          <w:p w14:paraId="52A03609"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15</w:t>
            </w:r>
          </w:p>
        </w:tc>
        <w:tc>
          <w:tcPr>
            <w:tcW w:w="997" w:type="dxa"/>
            <w:vAlign w:val="center"/>
          </w:tcPr>
          <w:p w14:paraId="6745D215"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266</w:t>
            </w:r>
          </w:p>
        </w:tc>
        <w:tc>
          <w:tcPr>
            <w:tcW w:w="1207" w:type="dxa"/>
            <w:vAlign w:val="center"/>
          </w:tcPr>
          <w:p w14:paraId="7C994F29"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c>
          <w:tcPr>
            <w:tcW w:w="1008" w:type="dxa"/>
            <w:vAlign w:val="center"/>
          </w:tcPr>
          <w:p w14:paraId="207EC870"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0C6D96C3" w14:textId="77777777" w:rsidTr="002A2FD1">
        <w:trPr>
          <w:jc w:val="center"/>
        </w:trPr>
        <w:tc>
          <w:tcPr>
            <w:tcW w:w="1555" w:type="dxa"/>
            <w:vAlign w:val="center"/>
          </w:tcPr>
          <w:p w14:paraId="2F26FA19"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w:t>
            </w:r>
          </w:p>
        </w:tc>
        <w:tc>
          <w:tcPr>
            <w:tcW w:w="1127" w:type="dxa"/>
            <w:vMerge/>
            <w:vAlign w:val="center"/>
          </w:tcPr>
          <w:p w14:paraId="0555557F"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35BD9665"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453F6F71"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2DA31838"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64E4F1D6"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3E1E823F"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.10</w:t>
            </w:r>
          </w:p>
        </w:tc>
        <w:tc>
          <w:tcPr>
            <w:tcW w:w="1008" w:type="dxa"/>
            <w:vAlign w:val="center"/>
          </w:tcPr>
          <w:p w14:paraId="33778D1E"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568F19C2" w14:textId="77777777" w:rsidTr="002A2FD1">
        <w:trPr>
          <w:jc w:val="center"/>
        </w:trPr>
        <w:tc>
          <w:tcPr>
            <w:tcW w:w="1555" w:type="dxa"/>
            <w:vAlign w:val="center"/>
          </w:tcPr>
          <w:p w14:paraId="633D68AA"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r>
              <w:rPr>
                <w:rFonts w:ascii="Arial" w:hAnsi="Arial"/>
                <w:sz w:val="18"/>
              </w:rPr>
              <w:t xml:space="preserve"> (Note 2)</w:t>
            </w:r>
          </w:p>
        </w:tc>
        <w:tc>
          <w:tcPr>
            <w:tcW w:w="1127" w:type="dxa"/>
            <w:vMerge/>
            <w:vAlign w:val="center"/>
          </w:tcPr>
          <w:p w14:paraId="45E539F1"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05ECB9E1"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65A3B2B8"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540C2FB5"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728F1E0C"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7780B6C1"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.10</w:t>
            </w:r>
          </w:p>
        </w:tc>
        <w:tc>
          <w:tcPr>
            <w:tcW w:w="1008" w:type="dxa"/>
            <w:vAlign w:val="center"/>
          </w:tcPr>
          <w:p w14:paraId="1FF008D2"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6AD34169" w14:textId="77777777" w:rsidTr="002A2FD1">
        <w:trPr>
          <w:jc w:val="center"/>
        </w:trPr>
        <w:tc>
          <w:tcPr>
            <w:tcW w:w="1555" w:type="dxa"/>
            <w:vAlign w:val="center"/>
          </w:tcPr>
          <w:p w14:paraId="4ADC0D87" w14:textId="77777777" w:rsidR="00603F61" w:rsidRPr="009A770C" w:rsidRDefault="00603F61" w:rsidP="003A67E2">
            <w:pPr>
              <w:keepNext/>
              <w:keepLines/>
              <w:spacing w:after="0"/>
              <w:jc w:val="center"/>
              <w:rPr>
                <w:rFonts w:ascii="Arial" w:hAnsi="Arial"/>
                <w:sz w:val="18"/>
              </w:rPr>
            </w:pPr>
            <w:r>
              <w:rPr>
                <w:rFonts w:ascii="Arial" w:hAnsi="Arial"/>
                <w:sz w:val="18"/>
              </w:rPr>
              <w:t>TRS (Note 2)</w:t>
            </w:r>
          </w:p>
        </w:tc>
        <w:tc>
          <w:tcPr>
            <w:tcW w:w="1127" w:type="dxa"/>
            <w:vMerge/>
            <w:vAlign w:val="center"/>
          </w:tcPr>
          <w:p w14:paraId="76FFDD04"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50CECEA6" w14:textId="77777777" w:rsidR="00603F61" w:rsidRPr="009A770C" w:rsidRDefault="00603F61" w:rsidP="003A67E2">
            <w:pPr>
              <w:keepNext/>
              <w:keepLines/>
              <w:spacing w:after="0"/>
              <w:jc w:val="center"/>
              <w:rPr>
                <w:rFonts w:ascii="Arial" w:hAnsi="Arial"/>
                <w:bCs/>
                <w:sz w:val="18"/>
              </w:rPr>
            </w:pPr>
          </w:p>
        </w:tc>
        <w:tc>
          <w:tcPr>
            <w:tcW w:w="1093" w:type="dxa"/>
          </w:tcPr>
          <w:p w14:paraId="28DA9B3C"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tcPr>
          <w:p w14:paraId="658219F9"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60</w:t>
            </w:r>
          </w:p>
        </w:tc>
        <w:tc>
          <w:tcPr>
            <w:tcW w:w="997" w:type="dxa"/>
          </w:tcPr>
          <w:p w14:paraId="4B2B42BE"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32</w:t>
            </w:r>
          </w:p>
        </w:tc>
        <w:tc>
          <w:tcPr>
            <w:tcW w:w="1207" w:type="dxa"/>
          </w:tcPr>
          <w:p w14:paraId="55AC5255"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0.15</w:t>
            </w:r>
          </w:p>
        </w:tc>
        <w:tc>
          <w:tcPr>
            <w:tcW w:w="1008" w:type="dxa"/>
          </w:tcPr>
          <w:p w14:paraId="4EDF6284" w14:textId="77777777" w:rsidR="00603F61" w:rsidRPr="009A770C" w:rsidRDefault="00603F61" w:rsidP="003A67E2">
            <w:pPr>
              <w:keepNext/>
              <w:keepLines/>
              <w:spacing w:after="0"/>
              <w:jc w:val="center"/>
              <w:rPr>
                <w:rFonts w:ascii="Arial" w:hAnsi="Arial"/>
                <w:bCs/>
                <w:sz w:val="18"/>
              </w:rPr>
            </w:pPr>
            <w:r>
              <w:rPr>
                <w:rFonts w:ascii="Arial" w:hAnsi="Arial"/>
                <w:bCs/>
                <w:sz w:val="18"/>
              </w:rPr>
              <w:t>0</w:t>
            </w:r>
          </w:p>
        </w:tc>
      </w:tr>
      <w:tr w:rsidR="00603F61" w:rsidRPr="009A770C" w14:paraId="2C30A374" w14:textId="77777777" w:rsidTr="002A2FD1">
        <w:trPr>
          <w:jc w:val="center"/>
        </w:trPr>
        <w:tc>
          <w:tcPr>
            <w:tcW w:w="1555" w:type="dxa"/>
            <w:vAlign w:val="center"/>
          </w:tcPr>
          <w:p w14:paraId="458142B8"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w:t>
            </w:r>
            <w:r>
              <w:rPr>
                <w:rFonts w:ascii="Arial" w:hAnsi="Arial"/>
                <w:sz w:val="18"/>
              </w:rPr>
              <w:t xml:space="preserve"> (Note 2)</w:t>
            </w:r>
          </w:p>
        </w:tc>
        <w:tc>
          <w:tcPr>
            <w:tcW w:w="1127" w:type="dxa"/>
            <w:vMerge/>
            <w:vAlign w:val="center"/>
          </w:tcPr>
          <w:p w14:paraId="0AE96424"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36B35DA5"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1A1C4EFF"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45</w:t>
            </w:r>
          </w:p>
        </w:tc>
        <w:tc>
          <w:tcPr>
            <w:tcW w:w="997" w:type="dxa"/>
          </w:tcPr>
          <w:p w14:paraId="4B0F4E20"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45</w:t>
            </w:r>
          </w:p>
        </w:tc>
        <w:tc>
          <w:tcPr>
            <w:tcW w:w="997" w:type="dxa"/>
            <w:vAlign w:val="center"/>
          </w:tcPr>
          <w:p w14:paraId="2534F206"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26</w:t>
            </w:r>
          </w:p>
        </w:tc>
        <w:tc>
          <w:tcPr>
            <w:tcW w:w="1207" w:type="dxa"/>
            <w:vAlign w:val="center"/>
          </w:tcPr>
          <w:p w14:paraId="7B35A632" w14:textId="2A6DEB4A"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19</w:t>
            </w:r>
          </w:p>
        </w:tc>
        <w:tc>
          <w:tcPr>
            <w:tcW w:w="1008" w:type="dxa"/>
            <w:vAlign w:val="center"/>
          </w:tcPr>
          <w:p w14:paraId="5435BA15"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486C4E5E" w14:textId="77777777" w:rsidTr="002A2FD1">
        <w:trPr>
          <w:jc w:val="center"/>
        </w:trPr>
        <w:tc>
          <w:tcPr>
            <w:tcW w:w="1555" w:type="dxa"/>
            <w:vAlign w:val="center"/>
          </w:tcPr>
          <w:p w14:paraId="60FB5B3A"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p>
        </w:tc>
        <w:tc>
          <w:tcPr>
            <w:tcW w:w="1127" w:type="dxa"/>
            <w:vMerge w:val="restart"/>
            <w:vAlign w:val="center"/>
          </w:tcPr>
          <w:p w14:paraId="25E7A1D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&gt; 3GHz</w:t>
            </w:r>
          </w:p>
        </w:tc>
        <w:tc>
          <w:tcPr>
            <w:tcW w:w="1361" w:type="dxa"/>
            <w:vMerge w:val="restart"/>
            <w:vAlign w:val="center"/>
          </w:tcPr>
          <w:p w14:paraId="4239039C"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sin(</w:t>
            </w:r>
            <w:r w:rsidRPr="009A770C">
              <w:rPr>
                <w:rFonts w:ascii="Symbol" w:hAnsi="Symbol"/>
                <w:bCs/>
                <w:sz w:val="18"/>
              </w:rPr>
              <w:t></w:t>
            </w:r>
            <w:r w:rsidRPr="009A770C">
              <w:rPr>
                <w:rFonts w:ascii="Arial" w:hAnsi="Arial"/>
                <w:bCs/>
                <w:sz w:val="18"/>
              </w:rPr>
              <w:t>)</w:t>
            </w:r>
          </w:p>
        </w:tc>
        <w:tc>
          <w:tcPr>
            <w:tcW w:w="1093" w:type="dxa"/>
            <w:vAlign w:val="center"/>
          </w:tcPr>
          <w:p w14:paraId="204C423A"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15</w:t>
            </w:r>
          </w:p>
        </w:tc>
        <w:tc>
          <w:tcPr>
            <w:tcW w:w="997" w:type="dxa"/>
          </w:tcPr>
          <w:p w14:paraId="28957AA5"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15</w:t>
            </w:r>
          </w:p>
        </w:tc>
        <w:tc>
          <w:tcPr>
            <w:tcW w:w="997" w:type="dxa"/>
            <w:vAlign w:val="center"/>
          </w:tcPr>
          <w:p w14:paraId="098EE20A"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266</w:t>
            </w:r>
          </w:p>
        </w:tc>
        <w:tc>
          <w:tcPr>
            <w:tcW w:w="1207" w:type="dxa"/>
            <w:vAlign w:val="center"/>
          </w:tcPr>
          <w:p w14:paraId="498241C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c>
          <w:tcPr>
            <w:tcW w:w="1008" w:type="dxa"/>
            <w:vAlign w:val="center"/>
          </w:tcPr>
          <w:p w14:paraId="2522F060"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7751FFF7" w14:textId="77777777" w:rsidTr="002A2FD1">
        <w:trPr>
          <w:jc w:val="center"/>
        </w:trPr>
        <w:tc>
          <w:tcPr>
            <w:tcW w:w="1555" w:type="dxa"/>
            <w:vAlign w:val="center"/>
          </w:tcPr>
          <w:p w14:paraId="7E074E87"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w:t>
            </w:r>
          </w:p>
        </w:tc>
        <w:tc>
          <w:tcPr>
            <w:tcW w:w="1127" w:type="dxa"/>
            <w:vMerge/>
            <w:vAlign w:val="center"/>
          </w:tcPr>
          <w:p w14:paraId="795C7DD6"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6C54710D"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7E81F8BA"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5B300542"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5C46A165"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1CAA9987" w14:textId="55E839C4"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21</w:t>
            </w:r>
          </w:p>
        </w:tc>
        <w:tc>
          <w:tcPr>
            <w:tcW w:w="1008" w:type="dxa"/>
            <w:vAlign w:val="center"/>
          </w:tcPr>
          <w:p w14:paraId="57D090D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0B5CE2C7" w14:textId="77777777" w:rsidTr="002A2FD1">
        <w:trPr>
          <w:jc w:val="center"/>
        </w:trPr>
        <w:tc>
          <w:tcPr>
            <w:tcW w:w="1555" w:type="dxa"/>
            <w:vAlign w:val="center"/>
          </w:tcPr>
          <w:p w14:paraId="1FD5A1D7"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p>
        </w:tc>
        <w:tc>
          <w:tcPr>
            <w:tcW w:w="1127" w:type="dxa"/>
            <w:vMerge/>
            <w:vAlign w:val="center"/>
          </w:tcPr>
          <w:p w14:paraId="61AE795D" w14:textId="77777777" w:rsidR="00603F61" w:rsidRPr="009A770C" w:rsidRDefault="00603F61" w:rsidP="003A67E2">
            <w:pPr>
              <w:keepNext/>
              <w:keepLines/>
              <w:spacing w:after="0"/>
              <w:jc w:val="center"/>
              <w:rPr>
                <w:rFonts w:ascii="Arial" w:hAnsi="Arial"/>
                <w:bCs/>
                <w:sz w:val="18"/>
              </w:rPr>
            </w:pPr>
          </w:p>
        </w:tc>
        <w:tc>
          <w:tcPr>
            <w:tcW w:w="1361" w:type="dxa"/>
            <w:vMerge w:val="restart"/>
            <w:vAlign w:val="center"/>
          </w:tcPr>
          <w:p w14:paraId="7D72D0D4"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Clenshaw-Curtis</w:t>
            </w:r>
          </w:p>
        </w:tc>
        <w:tc>
          <w:tcPr>
            <w:tcW w:w="1093" w:type="dxa"/>
            <w:vAlign w:val="center"/>
          </w:tcPr>
          <w:p w14:paraId="38C2525F"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15</w:t>
            </w:r>
          </w:p>
        </w:tc>
        <w:tc>
          <w:tcPr>
            <w:tcW w:w="997" w:type="dxa"/>
          </w:tcPr>
          <w:p w14:paraId="11DEDC02"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15</w:t>
            </w:r>
          </w:p>
        </w:tc>
        <w:tc>
          <w:tcPr>
            <w:tcW w:w="997" w:type="dxa"/>
            <w:vAlign w:val="center"/>
          </w:tcPr>
          <w:p w14:paraId="2DAAF5DF"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266</w:t>
            </w:r>
          </w:p>
        </w:tc>
        <w:tc>
          <w:tcPr>
            <w:tcW w:w="1207" w:type="dxa"/>
            <w:vAlign w:val="center"/>
          </w:tcPr>
          <w:p w14:paraId="12A727E2"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c>
          <w:tcPr>
            <w:tcW w:w="1008" w:type="dxa"/>
            <w:vAlign w:val="center"/>
          </w:tcPr>
          <w:p w14:paraId="31B1C199"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7ADA6AF3" w14:textId="77777777" w:rsidTr="002A2FD1">
        <w:trPr>
          <w:jc w:val="center"/>
        </w:trPr>
        <w:tc>
          <w:tcPr>
            <w:tcW w:w="1555" w:type="dxa"/>
            <w:vAlign w:val="center"/>
          </w:tcPr>
          <w:p w14:paraId="057497C1" w14:textId="48FD03C5" w:rsidR="00603F61" w:rsidRPr="009A770C" w:rsidRDefault="00603F61" w:rsidP="003A67E2">
            <w:pPr>
              <w:keepNext/>
              <w:keepLines/>
              <w:spacing w:after="0"/>
              <w:jc w:val="center"/>
              <w:rPr>
                <w:rFonts w:ascii="Arial" w:hAnsi="Arial"/>
                <w:sz w:val="18"/>
              </w:rPr>
            </w:pPr>
            <w:r w:rsidRPr="009A770C">
              <w:rPr>
                <w:rFonts w:ascii="Arial" w:hAnsi="Arial"/>
                <w:sz w:val="18"/>
              </w:rPr>
              <w:t>TRS</w:t>
            </w:r>
          </w:p>
        </w:tc>
        <w:tc>
          <w:tcPr>
            <w:tcW w:w="1127" w:type="dxa"/>
            <w:vMerge/>
            <w:vAlign w:val="center"/>
          </w:tcPr>
          <w:p w14:paraId="64EE8813"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2DE72D40"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18BFBCC1"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0EB8FD0D"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69D09364"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01B361F6" w14:textId="2D86882A"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18</w:t>
            </w:r>
          </w:p>
        </w:tc>
        <w:tc>
          <w:tcPr>
            <w:tcW w:w="1008" w:type="dxa"/>
            <w:vAlign w:val="center"/>
          </w:tcPr>
          <w:p w14:paraId="59C1CCC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6C7CD032" w14:textId="77777777" w:rsidTr="002A2FD1">
        <w:trPr>
          <w:jc w:val="center"/>
        </w:trPr>
        <w:tc>
          <w:tcPr>
            <w:tcW w:w="1555" w:type="dxa"/>
            <w:vAlign w:val="center"/>
          </w:tcPr>
          <w:p w14:paraId="2845F001"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TRP</w:t>
            </w:r>
            <w:r>
              <w:rPr>
                <w:rFonts w:ascii="Arial" w:hAnsi="Arial"/>
                <w:sz w:val="18"/>
              </w:rPr>
              <w:t xml:space="preserve"> (Note 2)</w:t>
            </w:r>
          </w:p>
        </w:tc>
        <w:tc>
          <w:tcPr>
            <w:tcW w:w="1127" w:type="dxa"/>
            <w:vMerge/>
            <w:vAlign w:val="center"/>
          </w:tcPr>
          <w:p w14:paraId="1E15166E"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2A0A390D"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653B7F50"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30</w:t>
            </w:r>
          </w:p>
        </w:tc>
        <w:tc>
          <w:tcPr>
            <w:tcW w:w="997" w:type="dxa"/>
          </w:tcPr>
          <w:p w14:paraId="369006DD"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vAlign w:val="center"/>
          </w:tcPr>
          <w:p w14:paraId="4E642E37"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62</w:t>
            </w:r>
          </w:p>
        </w:tc>
        <w:tc>
          <w:tcPr>
            <w:tcW w:w="1207" w:type="dxa"/>
            <w:vAlign w:val="center"/>
          </w:tcPr>
          <w:p w14:paraId="744DDD54" w14:textId="1D2286CE" w:rsidR="00603F61" w:rsidRPr="009A770C" w:rsidRDefault="00603F61" w:rsidP="003A67E2">
            <w:pPr>
              <w:keepNext/>
              <w:keepLines/>
              <w:spacing w:after="0"/>
              <w:jc w:val="center"/>
              <w:rPr>
                <w:rFonts w:ascii="Arial" w:hAnsi="Arial"/>
                <w:bCs/>
                <w:sz w:val="18"/>
              </w:rPr>
            </w:pPr>
            <w:r w:rsidRPr="009A770C">
              <w:rPr>
                <w:rFonts w:ascii="Arial" w:hAnsi="Arial"/>
                <w:bCs/>
                <w:sz w:val="18"/>
              </w:rPr>
              <w:t>0.</w:t>
            </w:r>
            <w:r>
              <w:rPr>
                <w:rFonts w:ascii="Arial" w:hAnsi="Arial"/>
                <w:bCs/>
                <w:sz w:val="18"/>
              </w:rPr>
              <w:t>18</w:t>
            </w:r>
          </w:p>
        </w:tc>
        <w:tc>
          <w:tcPr>
            <w:tcW w:w="1008" w:type="dxa"/>
            <w:vAlign w:val="center"/>
          </w:tcPr>
          <w:p w14:paraId="6A30C830"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w:t>
            </w:r>
          </w:p>
        </w:tc>
      </w:tr>
      <w:tr w:rsidR="00603F61" w:rsidRPr="009A770C" w14:paraId="2F2586D1" w14:textId="77777777" w:rsidTr="002A2FD1">
        <w:trPr>
          <w:jc w:val="center"/>
        </w:trPr>
        <w:tc>
          <w:tcPr>
            <w:tcW w:w="1555" w:type="dxa"/>
            <w:vAlign w:val="center"/>
          </w:tcPr>
          <w:p w14:paraId="0B4C0A8C" w14:textId="77777777" w:rsidR="00603F61" w:rsidRPr="009A770C" w:rsidRDefault="00603F61" w:rsidP="003A67E2">
            <w:pPr>
              <w:keepNext/>
              <w:keepLines/>
              <w:spacing w:after="0"/>
              <w:jc w:val="center"/>
              <w:rPr>
                <w:rFonts w:ascii="Arial" w:hAnsi="Arial"/>
                <w:sz w:val="18"/>
              </w:rPr>
            </w:pPr>
            <w:r>
              <w:rPr>
                <w:rFonts w:ascii="Arial" w:hAnsi="Arial"/>
                <w:sz w:val="18"/>
              </w:rPr>
              <w:t>TRS (Note 2)</w:t>
            </w:r>
          </w:p>
        </w:tc>
        <w:tc>
          <w:tcPr>
            <w:tcW w:w="1127" w:type="dxa"/>
            <w:vMerge/>
            <w:vAlign w:val="center"/>
          </w:tcPr>
          <w:p w14:paraId="7F3D646A"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71422241" w14:textId="77777777" w:rsidR="00603F61" w:rsidRPr="009A770C" w:rsidRDefault="00603F61" w:rsidP="003A67E2">
            <w:pPr>
              <w:keepNext/>
              <w:keepLines/>
              <w:spacing w:after="0"/>
              <w:jc w:val="center"/>
              <w:rPr>
                <w:rFonts w:ascii="Arial" w:hAnsi="Arial"/>
                <w:bCs/>
                <w:sz w:val="18"/>
              </w:rPr>
            </w:pPr>
          </w:p>
        </w:tc>
        <w:tc>
          <w:tcPr>
            <w:tcW w:w="1093" w:type="dxa"/>
          </w:tcPr>
          <w:p w14:paraId="1128F93F"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30</w:t>
            </w:r>
          </w:p>
        </w:tc>
        <w:tc>
          <w:tcPr>
            <w:tcW w:w="997" w:type="dxa"/>
          </w:tcPr>
          <w:p w14:paraId="6BEEB36F"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60</w:t>
            </w:r>
          </w:p>
        </w:tc>
        <w:tc>
          <w:tcPr>
            <w:tcW w:w="997" w:type="dxa"/>
          </w:tcPr>
          <w:p w14:paraId="3F66A974"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32</w:t>
            </w:r>
          </w:p>
        </w:tc>
        <w:tc>
          <w:tcPr>
            <w:tcW w:w="1207" w:type="dxa"/>
          </w:tcPr>
          <w:p w14:paraId="607F91FE"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0.25</w:t>
            </w:r>
          </w:p>
        </w:tc>
        <w:tc>
          <w:tcPr>
            <w:tcW w:w="1008" w:type="dxa"/>
          </w:tcPr>
          <w:p w14:paraId="1910A8B9"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0</w:t>
            </w:r>
          </w:p>
        </w:tc>
      </w:tr>
      <w:tr w:rsidR="00603F61" w:rsidRPr="009A770C" w14:paraId="543C812C" w14:textId="77777777" w:rsidTr="002A2FD1">
        <w:trPr>
          <w:jc w:val="center"/>
        </w:trPr>
        <w:tc>
          <w:tcPr>
            <w:tcW w:w="1555" w:type="dxa"/>
            <w:vAlign w:val="center"/>
          </w:tcPr>
          <w:p w14:paraId="4DB1CFF3"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 (Note 2, 4)</w:t>
            </w:r>
          </w:p>
        </w:tc>
        <w:tc>
          <w:tcPr>
            <w:tcW w:w="1127" w:type="dxa"/>
            <w:vMerge/>
            <w:vAlign w:val="center"/>
          </w:tcPr>
          <w:p w14:paraId="398376D1"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03720C17"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494691DE"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45</w:t>
            </w:r>
          </w:p>
        </w:tc>
        <w:tc>
          <w:tcPr>
            <w:tcW w:w="997" w:type="dxa"/>
          </w:tcPr>
          <w:p w14:paraId="3356BE60"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45</w:t>
            </w:r>
          </w:p>
        </w:tc>
        <w:tc>
          <w:tcPr>
            <w:tcW w:w="997" w:type="dxa"/>
            <w:vAlign w:val="center"/>
          </w:tcPr>
          <w:p w14:paraId="21D242B7"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27</w:t>
            </w:r>
          </w:p>
        </w:tc>
        <w:tc>
          <w:tcPr>
            <w:tcW w:w="1207" w:type="dxa"/>
            <w:vAlign w:val="center"/>
          </w:tcPr>
          <w:p w14:paraId="1A563828"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0.23</w:t>
            </w:r>
          </w:p>
        </w:tc>
        <w:tc>
          <w:tcPr>
            <w:tcW w:w="1008" w:type="dxa"/>
            <w:vAlign w:val="center"/>
          </w:tcPr>
          <w:p w14:paraId="78B5098E"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0.08</w:t>
            </w:r>
          </w:p>
        </w:tc>
      </w:tr>
      <w:tr w:rsidR="00603F61" w:rsidRPr="009A770C" w14:paraId="07ED0968" w14:textId="77777777" w:rsidTr="002A2FD1">
        <w:trPr>
          <w:jc w:val="center"/>
        </w:trPr>
        <w:tc>
          <w:tcPr>
            <w:tcW w:w="1555" w:type="dxa"/>
            <w:vAlign w:val="center"/>
          </w:tcPr>
          <w:p w14:paraId="3034671A" w14:textId="77777777" w:rsidR="00603F61" w:rsidRPr="009A770C" w:rsidRDefault="00603F61" w:rsidP="003A67E2">
            <w:pPr>
              <w:keepNext/>
              <w:keepLines/>
              <w:spacing w:after="0"/>
              <w:jc w:val="center"/>
              <w:rPr>
                <w:rFonts w:ascii="Arial" w:hAnsi="Arial"/>
                <w:sz w:val="18"/>
              </w:rPr>
            </w:pPr>
            <w:r w:rsidRPr="009A770C">
              <w:rPr>
                <w:rFonts w:ascii="Arial" w:hAnsi="Arial"/>
                <w:sz w:val="18"/>
              </w:rPr>
              <w:t>TRS (Note 2, 5)</w:t>
            </w:r>
          </w:p>
        </w:tc>
        <w:tc>
          <w:tcPr>
            <w:tcW w:w="1127" w:type="dxa"/>
            <w:vMerge/>
            <w:vAlign w:val="center"/>
          </w:tcPr>
          <w:p w14:paraId="65641C6C" w14:textId="77777777" w:rsidR="00603F61" w:rsidRPr="009A770C" w:rsidRDefault="00603F61" w:rsidP="003A67E2">
            <w:pPr>
              <w:keepNext/>
              <w:keepLines/>
              <w:spacing w:after="0"/>
              <w:jc w:val="center"/>
              <w:rPr>
                <w:rFonts w:ascii="Arial" w:hAnsi="Arial"/>
                <w:bCs/>
                <w:sz w:val="18"/>
              </w:rPr>
            </w:pPr>
          </w:p>
        </w:tc>
        <w:tc>
          <w:tcPr>
            <w:tcW w:w="1361" w:type="dxa"/>
            <w:vMerge/>
            <w:vAlign w:val="center"/>
          </w:tcPr>
          <w:p w14:paraId="4CA33C1E" w14:textId="77777777" w:rsidR="00603F61" w:rsidRPr="009A770C" w:rsidRDefault="00603F61" w:rsidP="003A67E2">
            <w:pPr>
              <w:keepNext/>
              <w:keepLines/>
              <w:spacing w:after="0"/>
              <w:jc w:val="center"/>
              <w:rPr>
                <w:rFonts w:ascii="Arial" w:hAnsi="Arial"/>
                <w:bCs/>
                <w:sz w:val="18"/>
              </w:rPr>
            </w:pPr>
          </w:p>
        </w:tc>
        <w:tc>
          <w:tcPr>
            <w:tcW w:w="1093" w:type="dxa"/>
            <w:vAlign w:val="center"/>
          </w:tcPr>
          <w:p w14:paraId="2D461F6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45</w:t>
            </w:r>
          </w:p>
        </w:tc>
        <w:tc>
          <w:tcPr>
            <w:tcW w:w="997" w:type="dxa"/>
          </w:tcPr>
          <w:p w14:paraId="76302183" w14:textId="77777777" w:rsidR="00603F61" w:rsidRPr="009A770C" w:rsidRDefault="00603F61" w:rsidP="003A67E2">
            <w:pPr>
              <w:keepNext/>
              <w:keepLines/>
              <w:spacing w:after="0"/>
              <w:jc w:val="center"/>
              <w:rPr>
                <w:rFonts w:ascii="Arial" w:hAnsi="Arial"/>
                <w:bCs/>
                <w:sz w:val="18"/>
              </w:rPr>
            </w:pPr>
            <w:r w:rsidRPr="00895400">
              <w:rPr>
                <w:rFonts w:ascii="Arial" w:hAnsi="Arial"/>
                <w:bCs/>
                <w:sz w:val="18"/>
              </w:rPr>
              <w:t>45</w:t>
            </w:r>
          </w:p>
        </w:tc>
        <w:tc>
          <w:tcPr>
            <w:tcW w:w="997" w:type="dxa"/>
            <w:vAlign w:val="center"/>
          </w:tcPr>
          <w:p w14:paraId="2F829008"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25</w:t>
            </w:r>
          </w:p>
        </w:tc>
        <w:tc>
          <w:tcPr>
            <w:tcW w:w="1207" w:type="dxa"/>
            <w:vAlign w:val="center"/>
          </w:tcPr>
          <w:p w14:paraId="3EDC5D0C"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0.25</w:t>
            </w:r>
          </w:p>
        </w:tc>
        <w:tc>
          <w:tcPr>
            <w:tcW w:w="1008" w:type="dxa"/>
            <w:vAlign w:val="center"/>
          </w:tcPr>
          <w:p w14:paraId="26EA5C8B" w14:textId="77777777" w:rsidR="00603F61" w:rsidRPr="009A770C" w:rsidRDefault="00603F61" w:rsidP="003A67E2">
            <w:pPr>
              <w:keepNext/>
              <w:keepLines/>
              <w:spacing w:after="0"/>
              <w:jc w:val="center"/>
              <w:rPr>
                <w:rFonts w:ascii="Arial" w:hAnsi="Arial"/>
                <w:bCs/>
                <w:sz w:val="18"/>
              </w:rPr>
            </w:pPr>
            <w:r w:rsidRPr="009A770C">
              <w:rPr>
                <w:rFonts w:ascii="Arial" w:hAnsi="Arial"/>
                <w:bCs/>
                <w:sz w:val="18"/>
              </w:rPr>
              <w:t>0.08</w:t>
            </w:r>
          </w:p>
        </w:tc>
      </w:tr>
      <w:tr w:rsidR="00603F61" w:rsidRPr="009A770C" w14:paraId="25BCD7BD" w14:textId="77777777" w:rsidTr="003A67E2">
        <w:trPr>
          <w:jc w:val="center"/>
        </w:trPr>
        <w:tc>
          <w:tcPr>
            <w:tcW w:w="9345" w:type="dxa"/>
            <w:gridSpan w:val="8"/>
          </w:tcPr>
          <w:p w14:paraId="2B8E8425" w14:textId="77777777" w:rsidR="00603F61" w:rsidRPr="009A770C" w:rsidRDefault="00603F61" w:rsidP="003A67E2">
            <w:pPr>
              <w:keepNext/>
              <w:keepLines/>
              <w:spacing w:after="0"/>
              <w:rPr>
                <w:rFonts w:ascii="Arial" w:hAnsi="Arial"/>
                <w:sz w:val="18"/>
              </w:rPr>
            </w:pPr>
            <w:r w:rsidRPr="009A770C">
              <w:rPr>
                <w:rFonts w:ascii="Arial" w:hAnsi="Arial"/>
                <w:sz w:val="18"/>
              </w:rPr>
              <w:t>Note 1: The exact number of grid points depends on how the back pole EIRP(</w:t>
            </w:r>
            <w:r w:rsidRPr="009A770C">
              <w:rPr>
                <w:rFonts w:ascii="Symbol" w:hAnsi="Symbol"/>
                <w:sz w:val="18"/>
              </w:rPr>
              <w:t></w:t>
            </w:r>
            <w:r w:rsidRPr="009A770C">
              <w:rPr>
                <w:rFonts w:ascii="Arial" w:hAnsi="Arial"/>
                <w:sz w:val="18"/>
              </w:rPr>
              <w:t>=180°)/EIS(</w:t>
            </w:r>
            <w:r w:rsidRPr="009A770C">
              <w:rPr>
                <w:rFonts w:ascii="Symbol" w:hAnsi="Symbol"/>
                <w:sz w:val="18"/>
              </w:rPr>
              <w:t></w:t>
            </w:r>
            <w:r w:rsidRPr="009A770C">
              <w:rPr>
                <w:rFonts w:ascii="Arial" w:hAnsi="Arial"/>
                <w:sz w:val="18"/>
              </w:rPr>
              <w:t>=180°) is approximated due to obstruction and/or blocking.</w:t>
            </w:r>
          </w:p>
          <w:p w14:paraId="15703D1C" w14:textId="77777777" w:rsidR="00603F61" w:rsidRPr="009A770C" w:rsidRDefault="00603F61" w:rsidP="003A67E2">
            <w:pPr>
              <w:keepNext/>
              <w:keepLines/>
              <w:spacing w:after="0"/>
              <w:rPr>
                <w:rFonts w:ascii="Arial" w:hAnsi="Arial"/>
                <w:sz w:val="18"/>
              </w:rPr>
            </w:pPr>
            <w:r w:rsidRPr="009A770C">
              <w:rPr>
                <w:rFonts w:ascii="Arial" w:hAnsi="Arial" w:cs="Arial"/>
                <w:bCs/>
                <w:sz w:val="18"/>
                <w:szCs w:val="21"/>
              </w:rPr>
              <w:t>Note 2: The overall MU shall not be larger than the maximum MU limits if the coarsest measurement grid is adopted.</w:t>
            </w:r>
          </w:p>
          <w:p w14:paraId="0DE52175" w14:textId="77777777" w:rsidR="00603F61" w:rsidRPr="009A770C" w:rsidRDefault="00603F61" w:rsidP="003A67E2">
            <w:pPr>
              <w:keepNext/>
              <w:keepLines/>
              <w:spacing w:after="0"/>
              <w:rPr>
                <w:rFonts w:ascii="Arial" w:hAnsi="Arial" w:cs="Arial"/>
                <w:bCs/>
                <w:sz w:val="18"/>
                <w:szCs w:val="21"/>
              </w:rPr>
            </w:pPr>
            <w:r w:rsidRPr="009A770C">
              <w:rPr>
                <w:rFonts w:ascii="Arial" w:hAnsi="Arial" w:cs="Arial"/>
                <w:bCs/>
                <w:sz w:val="18"/>
                <w:szCs w:val="21"/>
              </w:rPr>
              <w:t>Note 3: The inclusion of the mean error into the MU template/budget is FFS.</w:t>
            </w:r>
          </w:p>
          <w:p w14:paraId="2A414784" w14:textId="77777777" w:rsidR="00603F61" w:rsidRPr="009A770C" w:rsidRDefault="00603F61" w:rsidP="003A67E2">
            <w:pPr>
              <w:keepNext/>
              <w:keepLines/>
              <w:spacing w:after="0"/>
              <w:rPr>
                <w:rFonts w:ascii="Arial" w:hAnsi="Arial" w:cs="Arial"/>
                <w:bCs/>
                <w:sz w:val="18"/>
                <w:szCs w:val="21"/>
              </w:rPr>
            </w:pPr>
            <w:r w:rsidRPr="009A770C">
              <w:rPr>
                <w:rFonts w:ascii="Arial" w:hAnsi="Arial" w:cs="Arial"/>
                <w:bCs/>
                <w:sz w:val="18"/>
                <w:szCs w:val="21"/>
              </w:rPr>
              <w:t>Note 4: The EIS value at 180</w:t>
            </w:r>
            <w:r w:rsidRPr="009A770C">
              <w:rPr>
                <w:rFonts w:ascii="Segoe UI" w:hAnsi="Segoe UI" w:cs="Segoe UI"/>
                <w:bCs/>
                <w:sz w:val="18"/>
                <w:szCs w:val="21"/>
              </w:rPr>
              <w:t>˚</w:t>
            </w:r>
            <w:r w:rsidRPr="009A770C">
              <w:rPr>
                <w:rFonts w:ascii="Arial" w:hAnsi="Arial" w:cs="Arial"/>
                <w:bCs/>
                <w:sz w:val="18"/>
                <w:szCs w:val="21"/>
              </w:rPr>
              <w:t xml:space="preserve"> is determined from two 165</w:t>
            </w:r>
            <w:r w:rsidRPr="009A770C">
              <w:rPr>
                <w:rFonts w:ascii="Segoe UI" w:hAnsi="Segoe UI" w:cs="Segoe UI"/>
                <w:bCs/>
                <w:sz w:val="18"/>
                <w:szCs w:val="21"/>
              </w:rPr>
              <w:t>º</w:t>
            </w:r>
            <w:r w:rsidRPr="009A770C">
              <w:rPr>
                <w:rFonts w:ascii="Arial" w:hAnsi="Arial" w:cs="Arial"/>
                <w:bCs/>
                <w:sz w:val="18"/>
                <w:szCs w:val="21"/>
              </w:rPr>
              <w:t xml:space="preserve"> measurements.</w:t>
            </w:r>
          </w:p>
          <w:p w14:paraId="25616DC5" w14:textId="77777777" w:rsidR="00603F61" w:rsidRPr="009A770C" w:rsidRDefault="00603F61" w:rsidP="003A67E2">
            <w:pPr>
              <w:keepNext/>
              <w:keepLines/>
              <w:spacing w:after="0"/>
              <w:rPr>
                <w:rFonts w:ascii="Arial" w:hAnsi="Arial"/>
                <w:bCs/>
                <w:sz w:val="18"/>
              </w:rPr>
            </w:pPr>
            <w:r w:rsidRPr="009A770C">
              <w:rPr>
                <w:rFonts w:ascii="Arial" w:hAnsi="Arial" w:cs="Arial"/>
                <w:bCs/>
                <w:sz w:val="18"/>
                <w:szCs w:val="21"/>
              </w:rPr>
              <w:t>Note 5: The EIS value at 180</w:t>
            </w:r>
            <w:r w:rsidRPr="009A770C">
              <w:rPr>
                <w:rFonts w:ascii="Segoe UI" w:hAnsi="Segoe UI" w:cs="Segoe UI"/>
                <w:bCs/>
                <w:sz w:val="18"/>
                <w:szCs w:val="21"/>
              </w:rPr>
              <w:t>˚</w:t>
            </w:r>
            <w:r w:rsidRPr="009A770C">
              <w:rPr>
                <w:rFonts w:ascii="Arial" w:hAnsi="Arial" w:cs="Arial"/>
                <w:bCs/>
                <w:sz w:val="18"/>
                <w:szCs w:val="21"/>
              </w:rPr>
              <w:t xml:space="preserve"> is averaged from previous cut.</w:t>
            </w:r>
          </w:p>
        </w:tc>
      </w:tr>
    </w:tbl>
    <w:p w14:paraId="58AD37D7" w14:textId="77777777" w:rsidR="00603F61" w:rsidRPr="009A770C" w:rsidRDefault="00603F61" w:rsidP="00603F61"/>
    <w:p w14:paraId="08440634" w14:textId="77777777" w:rsidR="00603F61" w:rsidRPr="009A770C" w:rsidRDefault="00603F61" w:rsidP="00603F61">
      <w:r w:rsidRPr="009A770C">
        <w:t xml:space="preserve">The mean error in Table B.2.12-1 shall be considered a systematic uncertainty that cannot be corrected and thus shall be included in the uncertainty budget table as a systematic uncertainty added to the combined expanded uncertainty. </w:t>
      </w:r>
    </w:p>
    <w:p w14:paraId="34AEBD3A" w14:textId="509A549E" w:rsidR="00603F61" w:rsidRDefault="00603F61" w:rsidP="00603F61">
      <w:r w:rsidRPr="00895400">
        <w:t xml:space="preserve">The legacy grid with </w:t>
      </w:r>
      <w:r w:rsidRPr="00895400">
        <w:rPr>
          <w:rFonts w:ascii="Symbol" w:hAnsi="Symbol"/>
        </w:rPr>
        <w:t></w:t>
      </w:r>
      <w:r w:rsidRPr="00895400">
        <w:rPr>
          <w:rFonts w:ascii="Symbol" w:hAnsi="Symbol"/>
        </w:rPr>
        <w:t></w:t>
      </w:r>
      <w:r w:rsidRPr="00895400">
        <w:t>=</w:t>
      </w:r>
      <w:r w:rsidRPr="00895400">
        <w:rPr>
          <w:rFonts w:ascii="Symbol" w:hAnsi="Symbol"/>
        </w:rPr>
        <w:t></w:t>
      </w:r>
      <w:r w:rsidRPr="00895400">
        <w:rPr>
          <w:rFonts w:ascii="Symbol" w:hAnsi="Symbol"/>
        </w:rPr>
        <w:t></w:t>
      </w:r>
      <w:r w:rsidRPr="00895400">
        <w:t xml:space="preserve">=15° for TRP and </w:t>
      </w:r>
      <w:r w:rsidRPr="00895400">
        <w:rPr>
          <w:rFonts w:ascii="Symbol" w:hAnsi="Symbol"/>
        </w:rPr>
        <w:t></w:t>
      </w:r>
      <w:r w:rsidRPr="00895400">
        <w:rPr>
          <w:rFonts w:ascii="Symbol" w:hAnsi="Symbol"/>
        </w:rPr>
        <w:t></w:t>
      </w:r>
      <w:r w:rsidRPr="00895400">
        <w:t>=</w:t>
      </w:r>
      <w:r w:rsidRPr="00895400">
        <w:rPr>
          <w:rFonts w:ascii="Symbol" w:hAnsi="Symbol"/>
        </w:rPr>
        <w:t></w:t>
      </w:r>
      <w:r w:rsidRPr="00895400">
        <w:rPr>
          <w:rFonts w:ascii="Symbol" w:hAnsi="Symbol"/>
        </w:rPr>
        <w:t></w:t>
      </w:r>
      <w:r w:rsidRPr="00895400">
        <w:t>=30° for TRS should be considered the default measurement grid and is recommended for certification testing.</w:t>
      </w:r>
    </w:p>
    <w:p w14:paraId="7A661A18" w14:textId="0FDB021F" w:rsidR="00757104" w:rsidRPr="00EE3AEC" w:rsidRDefault="00757104" w:rsidP="006D455F">
      <w:pPr>
        <w:pStyle w:val="Heading2"/>
      </w:pPr>
      <w:bookmarkStart w:id="748" w:name="_Toc152607453"/>
      <w:bookmarkStart w:id="749" w:name="_Toc154585770"/>
      <w:bookmarkStart w:id="750" w:name="_Toc155641402"/>
      <w:bookmarkStart w:id="751" w:name="_Toc155641675"/>
      <w:r>
        <w:t>B.2.13</w:t>
      </w:r>
      <w:r w:rsidRPr="00EE3AEC">
        <w:tab/>
        <w:t>Random uncertainty</w:t>
      </w:r>
      <w:bookmarkEnd w:id="743"/>
      <w:bookmarkEnd w:id="744"/>
      <w:bookmarkEnd w:id="745"/>
      <w:bookmarkEnd w:id="746"/>
      <w:bookmarkEnd w:id="747"/>
      <w:bookmarkEnd w:id="748"/>
      <w:bookmarkEnd w:id="749"/>
      <w:bookmarkEnd w:id="750"/>
      <w:bookmarkEnd w:id="751"/>
    </w:p>
    <w:p w14:paraId="75BDB65B" w14:textId="77777777" w:rsidR="006D455F" w:rsidRDefault="006D455F" w:rsidP="006D455F">
      <w:r>
        <w:t xml:space="preserve">This contribution is used to account for all the unknown, unquantifiable, etc. uncertainties associated with the measurements. </w:t>
      </w:r>
    </w:p>
    <w:p w14:paraId="0A09AEFB" w14:textId="77777777" w:rsidR="006D455F" w:rsidRDefault="006D455F" w:rsidP="006D455F">
      <w:r>
        <w:t xml:space="preserve">Random uncertainty MU contributions are normally distributed. </w:t>
      </w:r>
    </w:p>
    <w:p w14:paraId="5ED4BFDF" w14:textId="26CBEF2F" w:rsidR="006D455F" w:rsidRPr="00FD57D2" w:rsidRDefault="006D455F" w:rsidP="006D455F">
      <w:r>
        <w:t>The random uncertainty term, by definition, cannot be measured, or even isolated completely. However, past system definitions provide an empirical basis for a value. A fixed value of 0.25 dB (half that of FR2 SISO OTA measurements) is suggested for TRP measurements while a fixed value of 0.4 dB is suggested for TRS measurement to include a digital error rate uncertainty</w:t>
      </w:r>
      <w:r w:rsidR="00BA5513">
        <w:t>.</w:t>
      </w:r>
    </w:p>
    <w:p w14:paraId="68BB8D24" w14:textId="77777777" w:rsidR="00757104" w:rsidRDefault="00757104" w:rsidP="00757104">
      <w:pPr>
        <w:pStyle w:val="Heading2"/>
      </w:pPr>
      <w:bookmarkStart w:id="752" w:name="_Toc97741402"/>
      <w:bookmarkStart w:id="753" w:name="_Toc106114483"/>
      <w:bookmarkStart w:id="754" w:name="_Toc114134443"/>
      <w:bookmarkStart w:id="755" w:name="_Toc152607454"/>
      <w:bookmarkStart w:id="756" w:name="_Toc154585771"/>
      <w:bookmarkStart w:id="757" w:name="_Toc155641403"/>
      <w:bookmarkStart w:id="758" w:name="_Toc516760295"/>
      <w:bookmarkStart w:id="759" w:name="_Toc68601425"/>
      <w:bookmarkStart w:id="760" w:name="_Toc155641676"/>
      <w:r>
        <w:lastRenderedPageBreak/>
        <w:t>B.2.14</w:t>
      </w:r>
      <w:r>
        <w:tab/>
        <w:t>Frequency response</w:t>
      </w:r>
      <w:bookmarkEnd w:id="752"/>
      <w:bookmarkEnd w:id="753"/>
      <w:bookmarkEnd w:id="754"/>
      <w:bookmarkEnd w:id="755"/>
      <w:bookmarkEnd w:id="756"/>
      <w:bookmarkEnd w:id="757"/>
      <w:bookmarkEnd w:id="760"/>
    </w:p>
    <w:p w14:paraId="7E229835" w14:textId="77777777" w:rsidR="00757104" w:rsidRPr="008E4956" w:rsidRDefault="00757104" w:rsidP="00757104">
      <w:r w:rsidRPr="008E4956">
        <w:t>Test systems might not be able to ensure flat frequency response across the entire channel bandwidth required for testing (e.g. up to 100MHz for NR FR1). When a frequency response correction based on the results from the system calibration measurements in Stage 1 is not possible or practical, this uncertainty has to be considered.</w:t>
      </w:r>
    </w:p>
    <w:p w14:paraId="10362C4F" w14:textId="77777777" w:rsidR="00757104" w:rsidRPr="008E4956" w:rsidRDefault="00757104" w:rsidP="00757104">
      <w:r w:rsidRPr="008E4956">
        <w:t>This uncertainty term can be estimated as described in [14] using the following formula:</w:t>
      </w:r>
    </w:p>
    <w:p w14:paraId="094E7A57" w14:textId="77777777" w:rsidR="00757104" w:rsidRPr="00090BFF" w:rsidRDefault="00000000" w:rsidP="00757104">
      <m:oMathPara>
        <m:oMath>
          <m:sSub>
            <m:sSubPr>
              <m:ctrlPr>
                <w:rPr>
                  <w:rFonts w:ascii="Cambria Math" w:hAnsi="Cambria Math"/>
                  <w:i/>
                </w:rPr>
              </m:ctrlPr>
            </m:sSubPr>
            <m:e>
              <m:r>
                <w:rPr>
                  <w:rFonts w:ascii="Cambria Math" w:hAnsi="Cambria Math"/>
                </w:rPr>
                <m:t>ε</m:t>
              </m:r>
            </m:e>
            <m:sub>
              <m:r>
                <w:rPr>
                  <w:rFonts w:ascii="Cambria Math" w:hAnsi="Cambria Math"/>
                </w:rPr>
                <m:t>j</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k=j-</m:t>
                          </m:r>
                          <m:f>
                            <m:fPr>
                              <m:type m:val="lin"/>
                              <m:ctrlPr>
                                <w:rPr>
                                  <w:rFonts w:ascii="Cambria Math" w:hAnsi="Cambria Math"/>
                                  <w:i/>
                                </w:rPr>
                              </m:ctrlPr>
                            </m:fPr>
                            <m:num>
                              <m:r>
                                <w:rPr>
                                  <w:rFonts w:ascii="Cambria Math" w:hAnsi="Cambria Math"/>
                                </w:rPr>
                                <m:t>N</m:t>
                              </m:r>
                            </m:num>
                            <m:den>
                              <m:r>
                                <w:rPr>
                                  <w:rFonts w:ascii="Cambria Math" w:hAnsi="Cambria Math"/>
                                </w:rPr>
                                <m:t>2</m:t>
                              </m:r>
                            </m:den>
                          </m:f>
                        </m:sub>
                        <m:sup>
                          <m:r>
                            <w:rPr>
                              <w:rFonts w:ascii="Cambria Math" w:hAnsi="Cambria Math"/>
                            </w:rPr>
                            <m:t>j+</m:t>
                          </m:r>
                          <m:f>
                            <m:fPr>
                              <m:type m:val="lin"/>
                              <m:ctrlPr>
                                <w:rPr>
                                  <w:rFonts w:ascii="Cambria Math" w:hAnsi="Cambria Math"/>
                                  <w:i/>
                                </w:rPr>
                              </m:ctrlPr>
                            </m:fPr>
                            <m:num>
                              <m:r>
                                <w:rPr>
                                  <w:rFonts w:ascii="Cambria Math" w:hAnsi="Cambria Math"/>
                                </w:rPr>
                                <m:t>N</m:t>
                              </m:r>
                            </m:num>
                            <m:den>
                              <m:r>
                                <w:rPr>
                                  <w:rFonts w:ascii="Cambria Math" w:hAnsi="Cambria Math"/>
                                </w:rPr>
                                <m:t>2</m:t>
                              </m:r>
                            </m:den>
                          </m:f>
                        </m:sup>
                        <m:e>
                          <m:sSub>
                            <m:sSubPr>
                              <m:ctrlPr>
                                <w:rPr>
                                  <w:rFonts w:ascii="Cambria Math" w:hAnsi="Cambria Math"/>
                                  <w:i/>
                                </w:rPr>
                              </m:ctrlPr>
                            </m:sSubPr>
                            <m:e>
                              <m:r>
                                <w:rPr>
                                  <w:rFonts w:ascii="Cambria Math" w:hAnsi="Cambria Math"/>
                                </w:rPr>
                                <m:t>PL</m:t>
                              </m:r>
                            </m:e>
                            <m:sub>
                              <m:r>
                                <w:rPr>
                                  <w:rFonts w:ascii="Cambria Math" w:hAnsi="Cambria Math"/>
                                </w:rPr>
                                <m:t>k</m:t>
                              </m:r>
                            </m:sub>
                          </m:sSub>
                        </m:e>
                      </m:nary>
                    </m:num>
                    <m:den>
                      <m:d>
                        <m:dPr>
                          <m:ctrlPr>
                            <w:rPr>
                              <w:rFonts w:ascii="Cambria Math" w:hAnsi="Cambria Math"/>
                              <w:i/>
                            </w:rPr>
                          </m:ctrlPr>
                        </m:dPr>
                        <m:e>
                          <m:r>
                            <w:rPr>
                              <w:rFonts w:ascii="Cambria Math" w:hAnsi="Cambria Math"/>
                            </w:rPr>
                            <m:t>N+1</m:t>
                          </m:r>
                        </m:e>
                      </m:d>
                      <m:sSub>
                        <m:sSubPr>
                          <m:ctrlPr>
                            <w:rPr>
                              <w:rFonts w:ascii="Cambria Math" w:hAnsi="Cambria Math"/>
                              <w:i/>
                            </w:rPr>
                          </m:ctrlPr>
                        </m:sSubPr>
                        <m:e>
                          <m:r>
                            <w:rPr>
                              <w:rFonts w:ascii="Cambria Math" w:hAnsi="Cambria Math"/>
                            </w:rPr>
                            <m:t>PL</m:t>
                          </m:r>
                        </m:e>
                        <m:sub>
                          <m:r>
                            <w:rPr>
                              <w:rFonts w:ascii="Cambria Math" w:hAnsi="Cambria Math"/>
                            </w:rPr>
                            <m:t>j</m:t>
                          </m:r>
                        </m:sub>
                      </m:sSub>
                    </m:den>
                  </m:f>
                </m:e>
              </m:d>
            </m:e>
          </m:func>
        </m:oMath>
      </m:oMathPara>
    </w:p>
    <w:p w14:paraId="22B81275" w14:textId="77777777" w:rsidR="00757104" w:rsidRPr="00562CBA" w:rsidRDefault="00757104" w:rsidP="00757104">
      <w:r w:rsidRPr="008E4956">
        <w:t xml:space="preserve">where </w:t>
      </w:r>
      <m:oMath>
        <m:sSub>
          <m:sSubPr>
            <m:ctrlPr>
              <w:rPr>
                <w:rFonts w:ascii="Cambria Math" w:hAnsi="Cambria Math"/>
                <w:i/>
              </w:rPr>
            </m:ctrlPr>
          </m:sSubPr>
          <m:e>
            <m:r>
              <w:rPr>
                <w:rFonts w:ascii="Cambria Math" w:hAnsi="Cambria Math"/>
              </w:rPr>
              <m:t>ε</m:t>
            </m:r>
          </m:e>
          <m:sub>
            <m:r>
              <w:rPr>
                <w:rFonts w:ascii="Cambria Math" w:hAnsi="Cambria Math"/>
              </w:rPr>
              <m:t>j</m:t>
            </m:r>
          </m:sub>
        </m:sSub>
        <m:r>
          <w:rPr>
            <w:rFonts w:ascii="Cambria Math" w:hAnsi="Cambria Math" w:cs="Symbol"/>
            <w:sz w:val="21"/>
            <w:szCs w:val="21"/>
          </w:rPr>
          <m:t xml:space="preserve"> </m:t>
        </m:r>
      </m:oMath>
      <w:r w:rsidRPr="008E4956">
        <w:t xml:space="preserve">is the expected relative error in the average power result for a given channel in dB, </w:t>
      </w:r>
      <m:oMath>
        <m:r>
          <w:rPr>
            <w:rFonts w:ascii="Cambria Math" w:hAnsi="Cambria Math"/>
          </w:rPr>
          <m:t>PL</m:t>
        </m:r>
        <m:r>
          <w:rPr>
            <w:rFonts w:ascii="Cambria Math" w:hAnsi="Cambria Math"/>
            <w:position w:val="-5"/>
            <w:sz w:val="14"/>
            <w:szCs w:val="14"/>
          </w:rPr>
          <m:t>j</m:t>
        </m:r>
      </m:oMath>
      <w:r w:rsidRPr="008E4956">
        <w:t xml:space="preserve">, is the linear path loss at the center frequency of the given channel, </w:t>
      </w:r>
      <m:oMath>
        <m:r>
          <w:rPr>
            <w:rFonts w:ascii="Cambria Math" w:hAnsi="Cambria Math"/>
          </w:rPr>
          <m:t>PL</m:t>
        </m:r>
        <m:r>
          <w:rPr>
            <w:rFonts w:ascii="Cambria Math" w:hAnsi="Cambria Math"/>
            <w:position w:val="-4"/>
            <w:sz w:val="14"/>
            <w:szCs w:val="14"/>
          </w:rPr>
          <m:t>k</m:t>
        </m:r>
      </m:oMath>
      <w:r w:rsidRPr="008E4956">
        <w:t xml:space="preserve">, is the linear path loss at each frequency point across the corresponding channel, and </w:t>
      </w:r>
      <w:r w:rsidRPr="008E4956">
        <w:rPr>
          <w:i/>
          <w:iCs/>
        </w:rPr>
        <w:t xml:space="preserve">N </w:t>
      </w:r>
      <w:r w:rsidRPr="008E4956">
        <w:t>is the number of frequency steps across a given channel bandwidth</w:t>
      </w:r>
      <w:r w:rsidRPr="00562CBA">
        <w:t xml:space="preserve">. The maximum deviation </w:t>
      </w:r>
      <m:oMath>
        <m:sSub>
          <m:sSubPr>
            <m:ctrlPr>
              <w:rPr>
                <w:rFonts w:ascii="Cambria Math" w:hAnsi="Cambria Math"/>
                <w:i/>
              </w:rPr>
            </m:ctrlPr>
          </m:sSubPr>
          <m:e>
            <m:r>
              <w:rPr>
                <w:rFonts w:ascii="Cambria Math" w:hAnsi="Cambria Math"/>
              </w:rPr>
              <m:t>ε</m:t>
            </m:r>
          </m:e>
          <m:sub>
            <m:r>
              <w:rPr>
                <w:rFonts w:ascii="Cambria Math" w:hAnsi="Cambria Math"/>
              </w:rPr>
              <m:t>j</m:t>
            </m:r>
          </m:sub>
        </m:sSub>
        <m:r>
          <w:rPr>
            <w:rFonts w:ascii="Cambria Math" w:hAnsi="Cambria Math"/>
          </w:rPr>
          <m:t xml:space="preserve"> </m:t>
        </m:r>
      </m:oMath>
      <w:r w:rsidRPr="00562CBA">
        <w:t>across all of the possible channels in a band shall be used to estimate the required frequency response uncertainty contribution with a rectangular distribution.</w:t>
      </w:r>
    </w:p>
    <w:p w14:paraId="0AA8C47C" w14:textId="77777777" w:rsidR="00757104" w:rsidRDefault="00757104" w:rsidP="00757104">
      <w:r w:rsidRPr="008E4956">
        <w:t xml:space="preserve">This error may be removed directly at each frequency, </w:t>
      </w:r>
      <w:r w:rsidRPr="008E4956">
        <w:rPr>
          <w:i/>
        </w:rPr>
        <w:t>f</w:t>
      </w:r>
      <w:r w:rsidRPr="008E4956">
        <w:rPr>
          <w:i/>
          <w:vertAlign w:val="subscript"/>
        </w:rPr>
        <w:t>j</w:t>
      </w:r>
      <w:r w:rsidRPr="008E4956">
        <w:t>, by using the average path loss across the channel as the range loss correction rather than the path loss at the center frequency as described in [14].</w:t>
      </w:r>
      <w:r>
        <w:t xml:space="preserve"> </w:t>
      </w:r>
    </w:p>
    <w:p w14:paraId="07868272" w14:textId="77777777" w:rsidR="00757104" w:rsidRPr="00D807D0" w:rsidRDefault="00757104" w:rsidP="00757104">
      <w:r w:rsidRPr="00562CBA">
        <w:t>For sensitivity measurements, this effect is included in the output level step resolution.</w:t>
      </w:r>
    </w:p>
    <w:p w14:paraId="4E470822" w14:textId="77777777" w:rsidR="00757104" w:rsidRPr="00103B7C" w:rsidRDefault="00757104" w:rsidP="00757104">
      <w:pPr>
        <w:pStyle w:val="Heading2"/>
      </w:pPr>
      <w:bookmarkStart w:id="761" w:name="_Toc97741403"/>
      <w:bookmarkStart w:id="762" w:name="_Toc106114484"/>
      <w:bookmarkStart w:id="763" w:name="_Toc114134444"/>
      <w:bookmarkStart w:id="764" w:name="_Toc152607455"/>
      <w:bookmarkStart w:id="765" w:name="_Toc154585772"/>
      <w:bookmarkStart w:id="766" w:name="_Toc155641404"/>
      <w:bookmarkStart w:id="767" w:name="_Toc155641677"/>
      <w:r w:rsidRPr="00103B7C">
        <w:t>B.2.</w:t>
      </w:r>
      <w:r>
        <w:t>15</w:t>
      </w:r>
      <w:r w:rsidRPr="00103B7C">
        <w:tab/>
        <w:t xml:space="preserve">Uncertainty of network </w:t>
      </w:r>
      <w:r>
        <w:t>analyser</w:t>
      </w:r>
      <w:bookmarkEnd w:id="758"/>
      <w:bookmarkEnd w:id="759"/>
      <w:bookmarkEnd w:id="761"/>
      <w:bookmarkEnd w:id="762"/>
      <w:bookmarkEnd w:id="763"/>
      <w:bookmarkEnd w:id="764"/>
      <w:bookmarkEnd w:id="765"/>
      <w:bookmarkEnd w:id="766"/>
      <w:bookmarkEnd w:id="767"/>
    </w:p>
    <w:p w14:paraId="0C812D18" w14:textId="77777777" w:rsidR="006D455F" w:rsidRPr="009A770C" w:rsidRDefault="006D455F" w:rsidP="006D455F">
      <w:bookmarkStart w:id="768" w:name="_Toc516760296"/>
      <w:bookmarkStart w:id="769" w:name="_Toc68601426"/>
      <w:bookmarkStart w:id="770" w:name="_Toc97741404"/>
      <w:bookmarkStart w:id="771" w:name="_Toc106114485"/>
      <w:bookmarkStart w:id="772" w:name="_Toc114134445"/>
      <w:r w:rsidRPr="009A770C">
        <w:t>This uncertainty includes the all uncertainties involved in the S21 measurement with a network analyser, and will be determined from the manufacturer’s datasheet which is now commonly quoting MUs/accuracies with a “95% confidence level” and/or a “coverage factor of 2” and the distribution used (see clause 5.1.2 in [11]) shall match that provided in the datasheet. In the absence of a declared distribution in the datasheet, the rectangular distribution should be used.</w:t>
      </w:r>
    </w:p>
    <w:p w14:paraId="7C151A3C" w14:textId="77777777" w:rsidR="00757104" w:rsidRPr="00103B7C" w:rsidRDefault="00757104" w:rsidP="00757104">
      <w:pPr>
        <w:pStyle w:val="Heading2"/>
      </w:pPr>
      <w:bookmarkStart w:id="773" w:name="_Toc152607456"/>
      <w:bookmarkStart w:id="774" w:name="_Toc154585773"/>
      <w:bookmarkStart w:id="775" w:name="_Toc155641405"/>
      <w:bookmarkStart w:id="776" w:name="_Toc155641678"/>
      <w:r w:rsidRPr="00103B7C">
        <w:t>B.2.</w:t>
      </w:r>
      <w:r>
        <w:t>16</w:t>
      </w:r>
      <w:r w:rsidRPr="00103B7C">
        <w:tab/>
        <w:t>Uncertainty of the gain/efficiency of the calibration antenna</w:t>
      </w:r>
      <w:bookmarkEnd w:id="768"/>
      <w:bookmarkEnd w:id="769"/>
      <w:bookmarkEnd w:id="770"/>
      <w:bookmarkEnd w:id="771"/>
      <w:bookmarkEnd w:id="772"/>
      <w:bookmarkEnd w:id="773"/>
      <w:bookmarkEnd w:id="774"/>
      <w:bookmarkEnd w:id="775"/>
      <w:bookmarkEnd w:id="776"/>
    </w:p>
    <w:p w14:paraId="509C583F" w14:textId="77777777" w:rsidR="00757104" w:rsidRPr="004C0B6C" w:rsidRDefault="00757104" w:rsidP="00757104">
      <w:r w:rsidRPr="004C0B6C">
        <w:t>The calibration antenna only appears in Stage 1. Therefore, the gain/efficiency uncertainty has to be considered.</w:t>
      </w:r>
    </w:p>
    <w:p w14:paraId="69123B6D" w14:textId="0AFDB3B3" w:rsidR="006D455F" w:rsidRPr="009A770C" w:rsidRDefault="006D455F" w:rsidP="006D455F">
      <w:r w:rsidRPr="009A770C">
        <w:t xml:space="preserve">This uncertainty shall come from a calibration report (which is now commonly quoting MUs/accuracies with a “95% confidence level” and/or a “coverage factor of 2”) with traceability to a National Metrology Institute with measurement uncertainty budgets generated following the guidelines outlined in internationally accepted standards. In the absence of a declared distribution in the report, the rectangular distribution should be used. </w:t>
      </w:r>
    </w:p>
    <w:p w14:paraId="76888435" w14:textId="77777777" w:rsidR="009D2F00" w:rsidRPr="006D3FE0" w:rsidRDefault="009D2F00" w:rsidP="009D2F00">
      <w:pPr>
        <w:pStyle w:val="Heading1"/>
        <w:rPr>
          <w:lang w:eastAsia="zh-CN"/>
        </w:rPr>
      </w:pPr>
      <w:bookmarkStart w:id="777" w:name="_Toc152607457"/>
      <w:bookmarkStart w:id="778" w:name="_Toc154585774"/>
      <w:bookmarkStart w:id="779" w:name="_Toc155641406"/>
      <w:bookmarkStart w:id="780" w:name="_Toc155641679"/>
      <w:r w:rsidRPr="006D3FE0">
        <w:rPr>
          <w:lang w:eastAsia="zh-CN"/>
        </w:rPr>
        <w:t>B.</w:t>
      </w:r>
      <w:r>
        <w:rPr>
          <w:lang w:eastAsia="zh-CN"/>
        </w:rPr>
        <w:t>3</w:t>
      </w:r>
      <w:r w:rsidRPr="006D3FE0">
        <w:rPr>
          <w:lang w:eastAsia="zh-CN"/>
        </w:rPr>
        <w:tab/>
      </w:r>
      <w:r w:rsidR="00795356">
        <w:rPr>
          <w:lang w:eastAsia="zh-CN"/>
        </w:rPr>
        <w:t>MU</w:t>
      </w:r>
      <w:r w:rsidR="00795356" w:rsidRPr="00795356">
        <w:rPr>
          <w:lang w:eastAsia="zh-CN"/>
        </w:rPr>
        <w:t xml:space="preserve"> contribution descriptions </w:t>
      </w:r>
      <w:r w:rsidR="00795356">
        <w:rPr>
          <w:lang w:eastAsia="zh-CN"/>
        </w:rPr>
        <w:t>for A</w:t>
      </w:r>
      <w:r>
        <w:rPr>
          <w:lang w:eastAsia="zh-CN"/>
        </w:rPr>
        <w:t>lternative</w:t>
      </w:r>
      <w:r w:rsidRPr="009D2F00">
        <w:rPr>
          <w:lang w:eastAsia="zh-CN"/>
        </w:rPr>
        <w:t xml:space="preserve"> method</w:t>
      </w:r>
      <w:bookmarkEnd w:id="777"/>
      <w:bookmarkEnd w:id="778"/>
      <w:bookmarkEnd w:id="779"/>
      <w:bookmarkEnd w:id="780"/>
    </w:p>
    <w:p w14:paraId="5F57305E" w14:textId="3B968ABA" w:rsidR="007F0DC3" w:rsidRPr="0075255B" w:rsidRDefault="007F0DC3" w:rsidP="00264F0B">
      <w:pPr>
        <w:rPr>
          <w:i/>
          <w:lang w:eastAsia="zh-CN"/>
        </w:rPr>
      </w:pPr>
      <w:r w:rsidRPr="0075255B">
        <w:rPr>
          <w:lang w:eastAsia="zh-CN"/>
        </w:rPr>
        <w:t>Some of the terms for measurement uncertainty in the Reverberation Chamber method are identical to the reference method (i.e. Anechoic Chamber). Therefore, this section only lists the additional MU contribution description that are unique to the Reverberation Chamber method.</w:t>
      </w:r>
    </w:p>
    <w:p w14:paraId="022B6D29" w14:textId="77777777" w:rsidR="007F0DC3" w:rsidRDefault="007F0DC3" w:rsidP="007F0DC3">
      <w:pPr>
        <w:pStyle w:val="Heading2"/>
        <w:rPr>
          <w:lang w:eastAsia="zh-CN"/>
        </w:rPr>
      </w:pPr>
      <w:bookmarkStart w:id="781" w:name="_Toc152607458"/>
      <w:bookmarkStart w:id="782" w:name="_Toc154585775"/>
      <w:bookmarkStart w:id="783" w:name="_Toc155641407"/>
      <w:bookmarkStart w:id="784" w:name="_Toc155641680"/>
      <w:r>
        <w:rPr>
          <w:lang w:eastAsia="zh-CN"/>
        </w:rPr>
        <w:t>B.3.1</w:t>
      </w:r>
      <w:r>
        <w:rPr>
          <w:lang w:eastAsia="zh-CN"/>
        </w:rPr>
        <w:tab/>
      </w:r>
      <w:r w:rsidRPr="00D2712B">
        <w:rPr>
          <w:lang w:eastAsia="zh-CN"/>
        </w:rPr>
        <w:t>Additional Power Loss in EUT Chassis</w:t>
      </w:r>
      <w:bookmarkEnd w:id="781"/>
      <w:bookmarkEnd w:id="782"/>
      <w:bookmarkEnd w:id="783"/>
      <w:bookmarkEnd w:id="784"/>
    </w:p>
    <w:p w14:paraId="5707805B" w14:textId="77777777" w:rsidR="007F0DC3" w:rsidRDefault="007F0DC3" w:rsidP="007F0DC3">
      <w:pPr>
        <w:rPr>
          <w:lang w:eastAsia="zh-CN"/>
        </w:rPr>
      </w:pPr>
      <w:r>
        <w:rPr>
          <w:lang w:eastAsia="zh-CN"/>
        </w:rPr>
        <w:t>When the EUT is small and does not add noticeable loss to the chamber, the calibration procedure outlined in section 8.4, is performed without the EUT present in the chamber. The possible difference in average chamber transmission level between the EUT measurement and the reference measurement must in this case be considered in the uncertainty evaluation. The uncertainty value for this contribution can be tested empirically by choosing a unit within a set of samples which is considered to incur the highest amount of loss (normally the largest unit), and measure the average transmission loss in the chamber with and without the test unit present in the chamber including phantoms if applicable. The difference between the two cases shall be used in the uncertainty calculation and the distribution should be assumed to be rectangular.</w:t>
      </w:r>
    </w:p>
    <w:p w14:paraId="55D40152" w14:textId="77777777" w:rsidR="007F0DC3" w:rsidRDefault="007F0DC3" w:rsidP="007F0DC3">
      <w:pPr>
        <w:rPr>
          <w:lang w:eastAsia="zh-CN"/>
        </w:rPr>
      </w:pPr>
      <w:r>
        <w:rPr>
          <w:lang w:eastAsia="zh-CN"/>
        </w:rPr>
        <w:t>Alternatively, a fixed value of 0.2 dB with a rectangular distribution can be used in the uncertainty calculations.</w:t>
      </w:r>
    </w:p>
    <w:p w14:paraId="41438499" w14:textId="21E1D45B" w:rsidR="007F0DC3" w:rsidRDefault="007F0DC3" w:rsidP="007F0DC3">
      <w:pPr>
        <w:pStyle w:val="Heading2"/>
        <w:rPr>
          <w:lang w:eastAsia="zh-CN"/>
        </w:rPr>
      </w:pPr>
      <w:bookmarkStart w:id="785" w:name="_Toc152607459"/>
      <w:bookmarkStart w:id="786" w:name="_Toc154585776"/>
      <w:bookmarkStart w:id="787" w:name="_Toc155641408"/>
      <w:bookmarkStart w:id="788" w:name="_Toc155641681"/>
      <w:r w:rsidRPr="00D2712B">
        <w:rPr>
          <w:lang w:eastAsia="zh-CN"/>
        </w:rPr>
        <w:lastRenderedPageBreak/>
        <w:t>B.3.3</w:t>
      </w:r>
      <w:r w:rsidR="00D6669B">
        <w:rPr>
          <w:lang w:eastAsia="zh-CN"/>
        </w:rPr>
        <w:tab/>
      </w:r>
      <w:r w:rsidRPr="00D2712B">
        <w:rPr>
          <w:lang w:eastAsia="zh-CN"/>
        </w:rPr>
        <w:t>Quality of Spatial Uniformity</w:t>
      </w:r>
      <w:bookmarkEnd w:id="785"/>
      <w:bookmarkEnd w:id="786"/>
      <w:bookmarkEnd w:id="787"/>
      <w:bookmarkEnd w:id="788"/>
    </w:p>
    <w:p w14:paraId="5642CB4E" w14:textId="77777777" w:rsidR="007F0DC3" w:rsidRPr="003F2D0D" w:rsidRDefault="007F0DC3" w:rsidP="007F0DC3">
      <w:r w:rsidRPr="003F2D0D">
        <w:t xml:space="preserve">The standard deviation over calibration antenna positions and rotations of the transfer function, chamber reference or chamber loss </w:t>
      </w:r>
      <m:oMath>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21</m:t>
                        </m:r>
                      </m:sub>
                    </m:sSub>
                  </m:e>
                </m:d>
              </m:e>
              <m:sup>
                <m:r>
                  <m:rPr>
                    <m:sty m:val="p"/>
                  </m:rPr>
                  <w:rPr>
                    <w:rFonts w:ascii="Cambria Math" w:hAnsi="Cambria Math"/>
                  </w:rPr>
                  <m:t>2</m:t>
                </m:r>
              </m:sup>
            </m:sSup>
          </m:e>
        </m:d>
      </m:oMath>
      <w:r w:rsidRPr="003F2D0D">
        <w:t>. This measures the lack of spatial uniformity over the test zone in the reverberation chamber which is also referred as lack of isotropy, statistical ripple, or uniformity of the transfer function. This procedure is detailed in section 8.3.3.</w:t>
      </w:r>
    </w:p>
    <w:p w14:paraId="5B7E547D" w14:textId="77777777" w:rsidR="007F0DC3" w:rsidRPr="0027758D" w:rsidRDefault="007F0DC3" w:rsidP="007F0DC3">
      <w:pPr>
        <w:rPr>
          <w:rFonts w:ascii="Calibri" w:hAnsi="Calibri"/>
        </w:rPr>
      </w:pPr>
      <w:r w:rsidRPr="003F2D0D">
        <w:t>According to the significance tests performed in [</w:t>
      </w:r>
      <w:r>
        <w:t>23</w:t>
      </w:r>
      <w:r w:rsidRPr="003F2D0D">
        <w:t>], the uncertainty due to lack of spatial uniformity is not negligible. In this case, equation 12 in [</w:t>
      </w:r>
      <w:r>
        <w:t>23</w:t>
      </w:r>
      <w:r w:rsidRPr="003F2D0D">
        <w:t>] holds and leads to the following uncertainty</w:t>
      </w:r>
      <w:r w:rsidRPr="0027758D">
        <w:t>:</w:t>
      </w:r>
    </w:p>
    <w:p w14:paraId="187C217E" w14:textId="77777777" w:rsidR="007F0DC3" w:rsidRPr="0027758D" w:rsidRDefault="007F0DC3" w:rsidP="0075255B">
      <w:pPr>
        <w:pStyle w:val="EQ"/>
      </w:pPr>
      <m:oMathPara>
        <m:oMath>
          <m:r>
            <m:rPr>
              <m:sty m:val="p"/>
            </m:rPr>
            <w:rPr>
              <w:rFonts w:ascii="Cambria Math" w:hAnsi="Cambria Math"/>
            </w:rPr>
            <m:t>U=</m:t>
          </m:r>
          <m:f>
            <m:fPr>
              <m:ctrlPr>
                <w:rPr>
                  <w:rFonts w:ascii="Cambria Math" w:hAnsi="Cambria Math"/>
                  <w:kern w:val="2"/>
                  <w14:ligatures w14:val="standardContextual"/>
                </w:rPr>
              </m:ctrlPr>
            </m:fPr>
            <m:num>
              <m:sSubSup>
                <m:sSubSupPr>
                  <m:ctrlPr>
                    <w:rPr>
                      <w:rFonts w:ascii="Cambria Math" w:eastAsia="Calibri" w:hAnsi="Cambria Math"/>
                      <w:kern w:val="2"/>
                      <w14:ligatures w14:val="standardContextual"/>
                    </w:rPr>
                  </m:ctrlPr>
                </m:sSubSupPr>
                <m:e>
                  <m:r>
                    <w:rPr>
                      <w:rFonts w:ascii="Cambria Math" w:hAnsi="Cambria Math"/>
                    </w:rPr>
                    <m:t>σ</m:t>
                  </m:r>
                  <m:ctrlPr>
                    <w:rPr>
                      <w:rFonts w:ascii="Cambria Math" w:hAnsi="Cambria Math"/>
                      <w:kern w:val="2"/>
                      <w14:ligatures w14:val="standardContextual"/>
                    </w:rPr>
                  </m:ctrlPr>
                </m:e>
                <m:sub>
                  <m:sSub>
                    <m:sSubPr>
                      <m:ctrlPr>
                        <w:rPr>
                          <w:rFonts w:ascii="Cambria Math" w:hAnsi="Cambria Math"/>
                          <w:kern w:val="2"/>
                          <w14:ligatures w14:val="standardContextual"/>
                        </w:rPr>
                      </m:ctrlPr>
                    </m:sSubPr>
                    <m:e>
                      <m:r>
                        <w:rPr>
                          <w:rFonts w:ascii="Cambria Math" w:hAnsi="Cambria Math"/>
                        </w:rPr>
                        <m:t>P</m:t>
                      </m:r>
                    </m:e>
                    <m:sub>
                      <m:r>
                        <w:rPr>
                          <w:rFonts w:ascii="Cambria Math" w:hAnsi="Cambria Math"/>
                        </w:rPr>
                        <m:t>ref</m:t>
                      </m:r>
                    </m:sub>
                  </m:sSub>
                </m:sub>
                <m:sup>
                  <m:r>
                    <w:rPr>
                      <w:rFonts w:ascii="Cambria Math" w:hAnsi="Cambria Math"/>
                    </w:rPr>
                    <m:t>dB</m:t>
                  </m:r>
                </m:sup>
              </m:sSubSup>
            </m:num>
            <m:den>
              <m:rad>
                <m:radPr>
                  <m:degHide m:val="1"/>
                  <m:ctrlPr>
                    <w:rPr>
                      <w:rFonts w:ascii="Cambria Math" w:eastAsia="Calibri" w:hAnsi="Cambria Math"/>
                      <w:kern w:val="2"/>
                      <w14:ligatures w14:val="standardContextual"/>
                    </w:rPr>
                  </m:ctrlPr>
                </m:radPr>
                <m:deg/>
                <m:e>
                  <m:r>
                    <w:rPr>
                      <w:rFonts w:ascii="Cambria Math" w:hAnsi="Cambria Math"/>
                    </w:rPr>
                    <m:t>T</m:t>
                  </m:r>
                </m:e>
              </m:rad>
            </m:den>
          </m:f>
        </m:oMath>
      </m:oMathPara>
    </w:p>
    <w:p w14:paraId="6D1DAFB2" w14:textId="77777777" w:rsidR="007F0DC3" w:rsidRPr="003F2D0D" w:rsidRDefault="007F0DC3" w:rsidP="007F0DC3">
      <w:r w:rsidRPr="003F2D0D">
        <w:t>The expanded uncertainty covers the 95th percentile and is given by</w:t>
      </w:r>
    </w:p>
    <w:p w14:paraId="26EA2019" w14:textId="77777777" w:rsidR="007F0DC3" w:rsidRPr="0027758D" w:rsidRDefault="007F0DC3" w:rsidP="0075255B">
      <w:pPr>
        <w:pStyle w:val="EQ"/>
        <w:jc w:val="center"/>
      </w:pPr>
      <w:r w:rsidRPr="0027758D">
        <w:t>U</w:t>
      </w:r>
      <w:r w:rsidRPr="0027758D">
        <w:rPr>
          <w:vertAlign w:val="subscript"/>
        </w:rPr>
        <w:t>95</w:t>
      </w:r>
      <w:r w:rsidRPr="0027758D">
        <w:t xml:space="preserve"> = K</w:t>
      </w:r>
      <w:r w:rsidRPr="0027758D">
        <w:rPr>
          <w:vertAlign w:val="subscript"/>
        </w:rPr>
        <w:t>95</w:t>
      </w:r>
      <w:r w:rsidRPr="0027758D">
        <w:t xml:space="preserve"> *U</w:t>
      </w:r>
    </w:p>
    <w:p w14:paraId="1614AA19" w14:textId="4980ADFB" w:rsidR="007F0DC3" w:rsidRPr="002A2FD1" w:rsidRDefault="007F0DC3" w:rsidP="0059355E">
      <w:pPr>
        <w:rPr>
          <w:i/>
        </w:rPr>
      </w:pPr>
      <w:r w:rsidRPr="002A2FD1">
        <w:t>Where K95 is the coverage factor for the two-sided 95</w:t>
      </w:r>
      <w:r w:rsidRPr="002A2FD1">
        <w:rPr>
          <w:vertAlign w:val="superscript"/>
        </w:rPr>
        <w:t>th</w:t>
      </w:r>
      <w:r w:rsidRPr="002A2FD1">
        <w:t xml:space="preserve"> percentile of Student’s </w:t>
      </w:r>
      <m:oMath>
        <m:r>
          <w:rPr>
            <w:rFonts w:ascii="Cambria Math" w:hAnsi="Cambria Math"/>
          </w:rPr>
          <m:t>t</m:t>
        </m:r>
      </m:oMath>
      <w:r w:rsidRPr="002A2FD1">
        <w:t>-distribution given T-1 degrees of freedom and corresponds to 2.201 at T=12 (11 degrees of freedom) or 2.069 at T=24 (23 degrees of freedom).</w:t>
      </w:r>
    </w:p>
    <w:p w14:paraId="60A7A97F" w14:textId="77777777" w:rsidR="00603F61" w:rsidRPr="00CA2B92" w:rsidRDefault="00603F61" w:rsidP="002A2FD1">
      <w:pPr>
        <w:pStyle w:val="Heading2"/>
      </w:pPr>
      <w:bookmarkStart w:id="789" w:name="_Toc133333514"/>
      <w:bookmarkStart w:id="790" w:name="_Toc152607460"/>
      <w:bookmarkStart w:id="791" w:name="_Toc154585777"/>
      <w:bookmarkStart w:id="792" w:name="_Toc155641409"/>
      <w:bookmarkStart w:id="793" w:name="_Toc155641682"/>
      <w:r w:rsidRPr="00CA2B92">
        <w:t>B.3.4</w:t>
      </w:r>
      <w:r w:rsidRPr="00CA2B92">
        <w:tab/>
        <w:t>Sensitivity measurement: output level step resolution</w:t>
      </w:r>
      <w:bookmarkEnd w:id="789"/>
      <w:bookmarkEnd w:id="790"/>
      <w:bookmarkEnd w:id="791"/>
      <w:bookmarkEnd w:id="792"/>
      <w:bookmarkEnd w:id="793"/>
    </w:p>
    <w:p w14:paraId="1B1E5E5B" w14:textId="77777777" w:rsidR="00603F61" w:rsidRPr="00CA2B92" w:rsidRDefault="00603F61" w:rsidP="00603F61">
      <w:r w:rsidRPr="00CA2B92">
        <w:t>When output power of the communication tester is swept to reach the throughput target that defines the sensitivity threshold, used power step resolution creates this uncertainty.  Output power step used in the sensitivity measurement is divided by factor 2 and then a rectangular distribution applied to obtain the uncertainty.</w:t>
      </w:r>
    </w:p>
    <w:p w14:paraId="1B3A26D6" w14:textId="77777777" w:rsidR="00603F61" w:rsidRPr="00035418" w:rsidRDefault="00603F61" w:rsidP="007B52A3">
      <w:pPr>
        <w:rPr>
          <w:lang w:eastAsia="zh-CN"/>
        </w:rPr>
      </w:pPr>
    </w:p>
    <w:p w14:paraId="15EA905D" w14:textId="77777777" w:rsidR="00795356" w:rsidRPr="006D3FE0" w:rsidRDefault="00795356" w:rsidP="00A50B4E">
      <w:pPr>
        <w:pStyle w:val="Heading1"/>
        <w:rPr>
          <w:lang w:eastAsia="zh-CN"/>
        </w:rPr>
      </w:pPr>
      <w:bookmarkStart w:id="794" w:name="_Toc152607461"/>
      <w:bookmarkStart w:id="795" w:name="_Toc154585778"/>
      <w:bookmarkStart w:id="796" w:name="_Toc155641410"/>
      <w:bookmarkStart w:id="797" w:name="_Toc155641683"/>
      <w:r w:rsidRPr="006D3FE0">
        <w:rPr>
          <w:lang w:eastAsia="zh-CN"/>
        </w:rPr>
        <w:t>B.</w:t>
      </w:r>
      <w:r>
        <w:rPr>
          <w:lang w:eastAsia="zh-CN"/>
        </w:rPr>
        <w:t>4</w:t>
      </w:r>
      <w:r w:rsidRPr="006D3FE0">
        <w:rPr>
          <w:lang w:eastAsia="zh-CN"/>
        </w:rPr>
        <w:tab/>
      </w:r>
      <w:r>
        <w:rPr>
          <w:lang w:eastAsia="zh-CN"/>
        </w:rPr>
        <w:t>MU</w:t>
      </w:r>
      <w:r w:rsidRPr="00795356">
        <w:rPr>
          <w:lang w:eastAsia="zh-CN"/>
        </w:rPr>
        <w:t xml:space="preserve"> </w:t>
      </w:r>
      <w:r w:rsidR="002E43F7">
        <w:rPr>
          <w:lang w:eastAsia="zh-CN"/>
        </w:rPr>
        <w:t>A</w:t>
      </w:r>
      <w:r>
        <w:rPr>
          <w:lang w:eastAsia="zh-CN"/>
        </w:rPr>
        <w:t>ssessment for TRP</w:t>
      </w:r>
      <w:bookmarkEnd w:id="794"/>
      <w:bookmarkEnd w:id="795"/>
      <w:bookmarkEnd w:id="796"/>
      <w:bookmarkEnd w:id="797"/>
    </w:p>
    <w:p w14:paraId="2DCFE89F" w14:textId="77777777" w:rsidR="005B62BC" w:rsidRDefault="005B62BC" w:rsidP="005B62BC">
      <w:pPr>
        <w:pStyle w:val="Heading2"/>
      </w:pPr>
      <w:bookmarkStart w:id="798" w:name="_Toc152607462"/>
      <w:bookmarkStart w:id="799" w:name="_Toc154585779"/>
      <w:bookmarkStart w:id="800" w:name="_Toc155641411"/>
      <w:bookmarkStart w:id="801" w:name="_Toc155641684"/>
      <w:r>
        <w:t>B.4.1</w:t>
      </w:r>
      <w:r>
        <w:tab/>
        <w:t>MU Assessment for TRP in Anechoic Chamber</w:t>
      </w:r>
      <w:bookmarkEnd w:id="798"/>
      <w:bookmarkEnd w:id="799"/>
      <w:bookmarkEnd w:id="800"/>
      <w:bookmarkEnd w:id="801"/>
    </w:p>
    <w:p w14:paraId="545922BB" w14:textId="77777777" w:rsidR="00770F39" w:rsidRPr="001D7032" w:rsidRDefault="00770F39" w:rsidP="00770F39">
      <w:pPr>
        <w:rPr>
          <w:i/>
        </w:rPr>
      </w:pPr>
      <w:r w:rsidRPr="001D7032">
        <w:t>The uncertainty contributions related to TRP are listed in Table B.</w:t>
      </w:r>
      <w:r>
        <w:t>4.1</w:t>
      </w:r>
      <w:r w:rsidRPr="001D7032">
        <w:t>-1. A preliminary example uncertainty budget</w:t>
      </w:r>
      <w:r>
        <w:t>s</w:t>
      </w:r>
      <w:r w:rsidRPr="001D7032">
        <w:t xml:space="preserve"> </w:t>
      </w:r>
      <w:r>
        <w:t>are</w:t>
      </w:r>
      <w:r w:rsidRPr="001D7032">
        <w:t xml:space="preserve"> presented in Table B.</w:t>
      </w:r>
      <w:r>
        <w:t>4.1</w:t>
      </w:r>
      <w:r w:rsidRPr="001D7032">
        <w:t>-2</w:t>
      </w:r>
      <w:r w:rsidRPr="00D4641D">
        <w:t xml:space="preserve"> </w:t>
      </w:r>
      <w:r>
        <w:t xml:space="preserve">and </w:t>
      </w:r>
      <w:r w:rsidRPr="001D7032">
        <w:t>Table B.</w:t>
      </w:r>
      <w:r>
        <w:t>4.1</w:t>
      </w:r>
      <w:r w:rsidRPr="001D7032">
        <w:t>-</w:t>
      </w:r>
      <w:r>
        <w:t>3</w:t>
      </w:r>
      <w:r w:rsidRPr="001D7032">
        <w:t>.</w:t>
      </w:r>
    </w:p>
    <w:p w14:paraId="7A96465B" w14:textId="77777777" w:rsidR="00770F39" w:rsidRPr="006D15EF" w:rsidRDefault="00770F39" w:rsidP="00770F39">
      <w:pPr>
        <w:pStyle w:val="TH"/>
        <w:rPr>
          <w:lang w:eastAsia="zh-CN"/>
        </w:rPr>
      </w:pPr>
      <w:r>
        <w:rPr>
          <w:lang w:eastAsia="zh-CN"/>
        </w:rPr>
        <w:t xml:space="preserve">Table </w:t>
      </w:r>
      <w:r w:rsidRPr="007153E9">
        <w:rPr>
          <w:lang w:eastAsia="zh-CN"/>
        </w:rPr>
        <w:t>B.</w:t>
      </w:r>
      <w:r>
        <w:rPr>
          <w:lang w:eastAsia="zh-CN"/>
        </w:rPr>
        <w:t>4.1</w:t>
      </w:r>
      <w:r w:rsidRPr="007153E9">
        <w:rPr>
          <w:lang w:eastAsia="zh-CN"/>
        </w:rPr>
        <w:t>-1 Uncertainty contributions in TRP measurement for anechoic chamber method</w:t>
      </w:r>
    </w:p>
    <w:tbl>
      <w:tblPr>
        <w:tblW w:w="5000" w:type="pct"/>
        <w:jc w:val="center"/>
        <w:tblLook w:val="04A0" w:firstRow="1" w:lastRow="0" w:firstColumn="1" w:lastColumn="0" w:noHBand="0" w:noVBand="1"/>
      </w:tblPr>
      <w:tblGrid>
        <w:gridCol w:w="1092"/>
        <w:gridCol w:w="6659"/>
        <w:gridCol w:w="1870"/>
      </w:tblGrid>
      <w:tr w:rsidR="00770F39" w:rsidRPr="007153E9" w14:paraId="08152CFE" w14:textId="77777777" w:rsidTr="003A67E2">
        <w:trPr>
          <w:trHeight w:val="282"/>
          <w:jc w:val="center"/>
        </w:trPr>
        <w:tc>
          <w:tcPr>
            <w:tcW w:w="1092" w:type="dxa"/>
            <w:tcBorders>
              <w:top w:val="single" w:sz="8" w:space="0" w:color="auto"/>
              <w:left w:val="single" w:sz="8" w:space="0" w:color="auto"/>
              <w:bottom w:val="nil"/>
              <w:right w:val="single" w:sz="8" w:space="0" w:color="auto"/>
            </w:tcBorders>
            <w:shd w:val="clear" w:color="auto" w:fill="auto"/>
            <w:noWrap/>
            <w:vAlign w:val="center"/>
            <w:hideMark/>
          </w:tcPr>
          <w:p w14:paraId="72161CDF" w14:textId="77777777" w:rsidR="00770F39" w:rsidRPr="007153E9" w:rsidRDefault="00770F39" w:rsidP="003A67E2">
            <w:pPr>
              <w:spacing w:after="0"/>
              <w:jc w:val="center"/>
              <w:rPr>
                <w:rFonts w:ascii="Arial" w:hAnsi="Arial" w:cs="Arial"/>
                <w:b/>
                <w:bCs/>
                <w:color w:val="000000"/>
                <w:sz w:val="18"/>
                <w:szCs w:val="18"/>
                <w:lang w:val="en-US"/>
              </w:rPr>
            </w:pPr>
            <w:r w:rsidRPr="007153E9">
              <w:rPr>
                <w:rFonts w:ascii="Arial" w:hAnsi="Arial" w:cs="Arial"/>
                <w:b/>
                <w:bCs/>
                <w:color w:val="000000"/>
                <w:sz w:val="18"/>
                <w:szCs w:val="18"/>
                <w:lang w:val="en-US"/>
              </w:rPr>
              <w:t>UID</w:t>
            </w:r>
          </w:p>
        </w:tc>
        <w:tc>
          <w:tcPr>
            <w:tcW w:w="6659" w:type="dxa"/>
            <w:tcBorders>
              <w:top w:val="single" w:sz="8" w:space="0" w:color="auto"/>
              <w:left w:val="nil"/>
              <w:bottom w:val="nil"/>
              <w:right w:val="single" w:sz="8" w:space="0" w:color="auto"/>
            </w:tcBorders>
            <w:shd w:val="clear" w:color="auto" w:fill="auto"/>
            <w:vAlign w:val="center"/>
            <w:hideMark/>
          </w:tcPr>
          <w:p w14:paraId="555E951D" w14:textId="77777777" w:rsidR="00770F39" w:rsidRPr="007153E9" w:rsidRDefault="00770F39" w:rsidP="003A67E2">
            <w:pPr>
              <w:spacing w:after="0"/>
              <w:jc w:val="center"/>
              <w:rPr>
                <w:rFonts w:ascii="Arial" w:hAnsi="Arial" w:cs="Arial"/>
                <w:b/>
                <w:bCs/>
                <w:color w:val="000000"/>
                <w:sz w:val="18"/>
                <w:szCs w:val="18"/>
                <w:lang w:val="en-US"/>
              </w:rPr>
            </w:pPr>
            <w:r w:rsidRPr="007153E9">
              <w:rPr>
                <w:rFonts w:ascii="Arial" w:hAnsi="Arial" w:cs="Arial"/>
                <w:b/>
                <w:bCs/>
                <w:color w:val="000000"/>
                <w:sz w:val="18"/>
                <w:szCs w:val="18"/>
                <w:lang w:val="en-US"/>
              </w:rPr>
              <w:t>Description of uncertainty contribution</w:t>
            </w:r>
          </w:p>
        </w:tc>
        <w:tc>
          <w:tcPr>
            <w:tcW w:w="1870" w:type="dxa"/>
            <w:tcBorders>
              <w:top w:val="single" w:sz="8" w:space="0" w:color="auto"/>
              <w:left w:val="nil"/>
              <w:bottom w:val="nil"/>
              <w:right w:val="single" w:sz="8" w:space="0" w:color="auto"/>
            </w:tcBorders>
            <w:shd w:val="clear" w:color="auto" w:fill="auto"/>
            <w:vAlign w:val="center"/>
            <w:hideMark/>
          </w:tcPr>
          <w:p w14:paraId="288B6E5A" w14:textId="77777777" w:rsidR="00770F39" w:rsidRPr="007153E9" w:rsidRDefault="00770F39" w:rsidP="003A67E2">
            <w:pPr>
              <w:spacing w:after="0"/>
              <w:jc w:val="center"/>
              <w:rPr>
                <w:rFonts w:ascii="Arial" w:hAnsi="Arial" w:cs="Arial"/>
                <w:b/>
                <w:bCs/>
                <w:sz w:val="18"/>
                <w:szCs w:val="18"/>
                <w:lang w:val="en-US"/>
              </w:rPr>
            </w:pPr>
            <w:r w:rsidRPr="007153E9">
              <w:rPr>
                <w:rFonts w:ascii="Arial" w:hAnsi="Arial" w:cs="Arial"/>
                <w:b/>
                <w:bCs/>
                <w:sz w:val="18"/>
                <w:szCs w:val="18"/>
                <w:lang w:val="en-US"/>
              </w:rPr>
              <w:t>Details in clause</w:t>
            </w:r>
          </w:p>
        </w:tc>
      </w:tr>
      <w:tr w:rsidR="00770F39" w:rsidRPr="007153E9" w14:paraId="5579A578" w14:textId="77777777" w:rsidTr="003A67E2">
        <w:trPr>
          <w:trHeight w:val="282"/>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2F6BCBE4" w14:textId="77777777" w:rsidR="00770F39" w:rsidRPr="007153E9" w:rsidRDefault="00770F39" w:rsidP="003A67E2">
            <w:pPr>
              <w:spacing w:after="0"/>
              <w:jc w:val="center"/>
              <w:rPr>
                <w:rFonts w:ascii="Arial" w:hAnsi="Arial" w:cs="Arial"/>
                <w:b/>
                <w:bCs/>
                <w:color w:val="000000"/>
                <w:sz w:val="18"/>
                <w:szCs w:val="18"/>
                <w:lang w:val="en-US"/>
              </w:rPr>
            </w:pPr>
            <w:r w:rsidRPr="007153E9">
              <w:rPr>
                <w:rFonts w:ascii="Arial" w:hAnsi="Arial" w:cs="Arial"/>
                <w:b/>
                <w:bCs/>
                <w:color w:val="000000"/>
                <w:sz w:val="18"/>
                <w:szCs w:val="18"/>
                <w:lang w:val="en-US"/>
              </w:rPr>
              <w:t>Stage 2: DUT measuremen</w:t>
            </w:r>
            <w:r w:rsidRPr="007153E9">
              <w:rPr>
                <w:rFonts w:ascii="Arial" w:hAnsi="Arial" w:cs="Arial"/>
                <w:b/>
                <w:bCs/>
                <w:sz w:val="18"/>
                <w:szCs w:val="18"/>
                <w:lang w:val="en-US"/>
              </w:rPr>
              <w:t xml:space="preserve">t (Figure </w:t>
            </w:r>
            <w:r>
              <w:rPr>
                <w:rFonts w:ascii="Arial" w:hAnsi="Arial" w:cs="Arial"/>
                <w:b/>
                <w:bCs/>
                <w:sz w:val="18"/>
                <w:szCs w:val="18"/>
                <w:lang w:val="en-US"/>
              </w:rPr>
              <w:t>7</w:t>
            </w:r>
            <w:r>
              <w:rPr>
                <w:rFonts w:asciiTheme="minorEastAsia" w:hAnsiTheme="minorEastAsia" w:cs="Arial" w:hint="eastAsia"/>
                <w:b/>
                <w:bCs/>
                <w:sz w:val="18"/>
                <w:szCs w:val="18"/>
                <w:lang w:val="en-US" w:eastAsia="zh-CN"/>
              </w:rPr>
              <w:t>.</w:t>
            </w:r>
            <w:r>
              <w:rPr>
                <w:rFonts w:ascii="Arial" w:hAnsi="Arial" w:cs="Arial"/>
                <w:b/>
                <w:bCs/>
                <w:sz w:val="18"/>
                <w:szCs w:val="18"/>
                <w:lang w:val="en-US"/>
              </w:rPr>
              <w:t>2</w:t>
            </w:r>
            <w:r>
              <w:rPr>
                <w:rFonts w:asciiTheme="minorEastAsia" w:hAnsiTheme="minorEastAsia" w:cs="Arial" w:hint="eastAsia"/>
                <w:b/>
                <w:bCs/>
                <w:sz w:val="18"/>
                <w:szCs w:val="18"/>
                <w:lang w:val="en-US" w:eastAsia="zh-CN"/>
              </w:rPr>
              <w:t>-</w:t>
            </w:r>
            <w:r>
              <w:rPr>
                <w:rFonts w:ascii="Arial" w:hAnsi="Arial" w:cs="Arial"/>
                <w:b/>
                <w:bCs/>
                <w:sz w:val="18"/>
                <w:szCs w:val="18"/>
                <w:lang w:val="en-US"/>
              </w:rPr>
              <w:t>1</w:t>
            </w:r>
            <w:r>
              <w:rPr>
                <w:rFonts w:ascii="Arial" w:hAnsi="Arial" w:cs="Arial" w:hint="eastAsia"/>
                <w:b/>
                <w:bCs/>
                <w:sz w:val="18"/>
                <w:szCs w:val="18"/>
                <w:lang w:val="en-US" w:eastAsia="zh-CN"/>
              </w:rPr>
              <w:t>,</w:t>
            </w:r>
            <w:r>
              <w:rPr>
                <w:rFonts w:ascii="Arial" w:hAnsi="Arial" w:cs="Arial"/>
                <w:b/>
                <w:bCs/>
                <w:sz w:val="18"/>
                <w:szCs w:val="18"/>
                <w:lang w:val="en-US" w:eastAsia="zh-CN"/>
              </w:rPr>
              <w:t xml:space="preserve"> Figure 7.2-2</w:t>
            </w:r>
            <w:r w:rsidRPr="007153E9">
              <w:rPr>
                <w:rFonts w:ascii="Arial" w:hAnsi="Arial" w:cs="Arial"/>
                <w:b/>
                <w:bCs/>
                <w:sz w:val="18"/>
                <w:szCs w:val="18"/>
                <w:lang w:val="en-US"/>
              </w:rPr>
              <w:t>)</w:t>
            </w:r>
          </w:p>
        </w:tc>
      </w:tr>
      <w:tr w:rsidR="00770F39" w:rsidRPr="007153E9" w14:paraId="4A23D099"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6CDDCE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w:t>
            </w:r>
          </w:p>
        </w:tc>
        <w:tc>
          <w:tcPr>
            <w:tcW w:w="6659" w:type="dxa"/>
            <w:tcBorders>
              <w:top w:val="nil"/>
              <w:left w:val="nil"/>
              <w:bottom w:val="single" w:sz="8" w:space="0" w:color="000000"/>
              <w:right w:val="single" w:sz="8" w:space="0" w:color="000000"/>
            </w:tcBorders>
            <w:shd w:val="clear" w:color="auto" w:fill="auto"/>
            <w:vAlign w:val="center"/>
            <w:hideMark/>
          </w:tcPr>
          <w:p w14:paraId="12A0BB34"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 xml:space="preserve">Mismatch of receiver chain </w:t>
            </w:r>
          </w:p>
        </w:tc>
        <w:tc>
          <w:tcPr>
            <w:tcW w:w="1870" w:type="dxa"/>
            <w:tcBorders>
              <w:top w:val="nil"/>
              <w:left w:val="nil"/>
              <w:bottom w:val="single" w:sz="8" w:space="0" w:color="000000"/>
              <w:right w:val="single" w:sz="8" w:space="0" w:color="000000"/>
            </w:tcBorders>
            <w:shd w:val="clear" w:color="auto" w:fill="auto"/>
            <w:vAlign w:val="center"/>
            <w:hideMark/>
          </w:tcPr>
          <w:p w14:paraId="3B3A643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w:t>
            </w:r>
          </w:p>
        </w:tc>
      </w:tr>
      <w:tr w:rsidR="00770F39" w:rsidRPr="007153E9" w14:paraId="4DEC5A71"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B065B04"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2</w:t>
            </w:r>
          </w:p>
        </w:tc>
        <w:tc>
          <w:tcPr>
            <w:tcW w:w="6659" w:type="dxa"/>
            <w:tcBorders>
              <w:top w:val="nil"/>
              <w:left w:val="nil"/>
              <w:bottom w:val="single" w:sz="8" w:space="0" w:color="000000"/>
              <w:right w:val="single" w:sz="8" w:space="0" w:color="000000"/>
            </w:tcBorders>
            <w:shd w:val="clear" w:color="auto" w:fill="auto"/>
            <w:vAlign w:val="center"/>
            <w:hideMark/>
          </w:tcPr>
          <w:p w14:paraId="1DDE95B3"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Insertion loss of receiver chain</w:t>
            </w:r>
          </w:p>
        </w:tc>
        <w:tc>
          <w:tcPr>
            <w:tcW w:w="1870" w:type="dxa"/>
            <w:tcBorders>
              <w:top w:val="nil"/>
              <w:left w:val="nil"/>
              <w:bottom w:val="single" w:sz="8" w:space="0" w:color="000000"/>
              <w:right w:val="single" w:sz="8" w:space="0" w:color="000000"/>
            </w:tcBorders>
            <w:shd w:val="clear" w:color="auto" w:fill="auto"/>
            <w:vAlign w:val="center"/>
            <w:hideMark/>
          </w:tcPr>
          <w:p w14:paraId="7F21C76B"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B.2.2</w:t>
            </w:r>
          </w:p>
        </w:tc>
      </w:tr>
      <w:tr w:rsidR="00770F39" w:rsidRPr="007153E9" w14:paraId="5B65D950"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7F568394"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3</w:t>
            </w:r>
          </w:p>
        </w:tc>
        <w:tc>
          <w:tcPr>
            <w:tcW w:w="6659" w:type="dxa"/>
            <w:tcBorders>
              <w:top w:val="nil"/>
              <w:left w:val="nil"/>
              <w:bottom w:val="single" w:sz="8" w:space="0" w:color="000000"/>
              <w:right w:val="single" w:sz="8" w:space="0" w:color="000000"/>
            </w:tcBorders>
            <w:shd w:val="clear" w:color="auto" w:fill="auto"/>
            <w:vAlign w:val="center"/>
            <w:hideMark/>
          </w:tcPr>
          <w:p w14:paraId="3502BF80"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4579595B"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B.2.3</w:t>
            </w:r>
          </w:p>
        </w:tc>
      </w:tr>
      <w:tr w:rsidR="00770F39" w:rsidRPr="007153E9" w14:paraId="05DB7F02"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D4EC96C"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4</w:t>
            </w:r>
          </w:p>
        </w:tc>
        <w:tc>
          <w:tcPr>
            <w:tcW w:w="6659" w:type="dxa"/>
            <w:tcBorders>
              <w:top w:val="nil"/>
              <w:left w:val="nil"/>
              <w:bottom w:val="single" w:sz="8" w:space="0" w:color="000000"/>
              <w:right w:val="single" w:sz="8" w:space="0" w:color="000000"/>
            </w:tcBorders>
            <w:shd w:val="clear" w:color="auto" w:fill="auto"/>
            <w:vAlign w:val="center"/>
            <w:hideMark/>
          </w:tcPr>
          <w:p w14:paraId="02921BA4"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Measurement Receiver: uncertainty of the absolute level</w:t>
            </w:r>
          </w:p>
        </w:tc>
        <w:tc>
          <w:tcPr>
            <w:tcW w:w="1870" w:type="dxa"/>
            <w:tcBorders>
              <w:top w:val="nil"/>
              <w:left w:val="nil"/>
              <w:bottom w:val="single" w:sz="8" w:space="0" w:color="000000"/>
              <w:right w:val="single" w:sz="8" w:space="0" w:color="000000"/>
            </w:tcBorders>
            <w:shd w:val="clear" w:color="auto" w:fill="auto"/>
            <w:vAlign w:val="center"/>
            <w:hideMark/>
          </w:tcPr>
          <w:p w14:paraId="3A3B092B"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B.2.4</w:t>
            </w:r>
          </w:p>
        </w:tc>
      </w:tr>
      <w:tr w:rsidR="00770F39" w:rsidRPr="007153E9" w14:paraId="0594E250"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0A425AD"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5</w:t>
            </w:r>
          </w:p>
        </w:tc>
        <w:tc>
          <w:tcPr>
            <w:tcW w:w="6659" w:type="dxa"/>
            <w:tcBorders>
              <w:top w:val="nil"/>
              <w:left w:val="nil"/>
              <w:bottom w:val="single" w:sz="8" w:space="0" w:color="000000"/>
              <w:right w:val="single" w:sz="8" w:space="0" w:color="000000"/>
            </w:tcBorders>
            <w:shd w:val="clear" w:color="auto" w:fill="auto"/>
            <w:vAlign w:val="center"/>
            <w:hideMark/>
          </w:tcPr>
          <w:p w14:paraId="44462F4B"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Measurement distance</w:t>
            </w:r>
          </w:p>
        </w:tc>
        <w:tc>
          <w:tcPr>
            <w:tcW w:w="1870" w:type="dxa"/>
            <w:tcBorders>
              <w:top w:val="nil"/>
              <w:left w:val="nil"/>
              <w:bottom w:val="single" w:sz="8" w:space="0" w:color="000000"/>
              <w:right w:val="single" w:sz="8" w:space="0" w:color="000000"/>
            </w:tcBorders>
            <w:shd w:val="clear" w:color="auto" w:fill="auto"/>
            <w:vAlign w:val="center"/>
            <w:hideMark/>
          </w:tcPr>
          <w:p w14:paraId="53913B18"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B.2.7</w:t>
            </w:r>
          </w:p>
        </w:tc>
      </w:tr>
      <w:tr w:rsidR="00770F39" w:rsidRPr="007153E9" w14:paraId="39496722"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BBABB54"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6</w:t>
            </w:r>
          </w:p>
        </w:tc>
        <w:tc>
          <w:tcPr>
            <w:tcW w:w="6659" w:type="dxa"/>
            <w:tcBorders>
              <w:top w:val="nil"/>
              <w:left w:val="nil"/>
              <w:bottom w:val="single" w:sz="8" w:space="0" w:color="000000"/>
              <w:right w:val="single" w:sz="8" w:space="0" w:color="000000"/>
            </w:tcBorders>
            <w:shd w:val="clear" w:color="auto" w:fill="auto"/>
            <w:vAlign w:val="center"/>
            <w:hideMark/>
          </w:tcPr>
          <w:p w14:paraId="05B15C10"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Quality of quiet zone</w:t>
            </w:r>
          </w:p>
        </w:tc>
        <w:tc>
          <w:tcPr>
            <w:tcW w:w="1870" w:type="dxa"/>
            <w:tcBorders>
              <w:top w:val="nil"/>
              <w:left w:val="nil"/>
              <w:bottom w:val="single" w:sz="8" w:space="0" w:color="000000"/>
              <w:right w:val="single" w:sz="8" w:space="0" w:color="000000"/>
            </w:tcBorders>
            <w:shd w:val="clear" w:color="auto" w:fill="auto"/>
            <w:vAlign w:val="center"/>
            <w:hideMark/>
          </w:tcPr>
          <w:p w14:paraId="00257D6D"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B.2.8</w:t>
            </w:r>
          </w:p>
        </w:tc>
      </w:tr>
      <w:tr w:rsidR="00770F39" w:rsidRPr="007153E9" w14:paraId="7324AC57"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0066775"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7</w:t>
            </w:r>
          </w:p>
        </w:tc>
        <w:tc>
          <w:tcPr>
            <w:tcW w:w="6659" w:type="dxa"/>
            <w:tcBorders>
              <w:top w:val="nil"/>
              <w:left w:val="nil"/>
              <w:bottom w:val="single" w:sz="8" w:space="0" w:color="000000"/>
              <w:right w:val="single" w:sz="8" w:space="0" w:color="000000"/>
            </w:tcBorders>
            <w:shd w:val="clear" w:color="auto" w:fill="auto"/>
            <w:vAlign w:val="center"/>
            <w:hideMark/>
          </w:tcPr>
          <w:p w14:paraId="20BBCF25"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DUT Tx-power drift</w:t>
            </w:r>
          </w:p>
        </w:tc>
        <w:tc>
          <w:tcPr>
            <w:tcW w:w="1870" w:type="dxa"/>
            <w:tcBorders>
              <w:top w:val="nil"/>
              <w:left w:val="nil"/>
              <w:bottom w:val="single" w:sz="8" w:space="0" w:color="000000"/>
              <w:right w:val="single" w:sz="8" w:space="0" w:color="000000"/>
            </w:tcBorders>
            <w:shd w:val="clear" w:color="auto" w:fill="auto"/>
            <w:vAlign w:val="center"/>
            <w:hideMark/>
          </w:tcPr>
          <w:p w14:paraId="60067789"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B.2.9</w:t>
            </w:r>
          </w:p>
        </w:tc>
      </w:tr>
      <w:tr w:rsidR="00770F39" w:rsidRPr="007153E9" w14:paraId="4DAB998C"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0F4832F"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8</w:t>
            </w:r>
          </w:p>
        </w:tc>
        <w:tc>
          <w:tcPr>
            <w:tcW w:w="6659" w:type="dxa"/>
            <w:tcBorders>
              <w:top w:val="nil"/>
              <w:left w:val="nil"/>
              <w:bottom w:val="single" w:sz="8" w:space="0" w:color="000000"/>
              <w:right w:val="single" w:sz="8" w:space="0" w:color="000000"/>
            </w:tcBorders>
            <w:shd w:val="clear" w:color="auto" w:fill="auto"/>
            <w:vAlign w:val="center"/>
            <w:hideMark/>
          </w:tcPr>
          <w:p w14:paraId="1F598C66"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Uncertainty related to the use of phantoms</w:t>
            </w:r>
            <w:r w:rsidRPr="007153E9">
              <w:rPr>
                <w:rFonts w:ascii="Arial" w:hAnsi="Arial" w:cs="Arial"/>
                <w:b/>
                <w:bCs/>
                <w:color w:val="000000"/>
                <w:sz w:val="18"/>
                <w:szCs w:val="18"/>
                <w:lang w:val="en-US"/>
              </w:rPr>
              <w:t xml:space="preserve"> </w:t>
            </w:r>
          </w:p>
        </w:tc>
        <w:tc>
          <w:tcPr>
            <w:tcW w:w="1870" w:type="dxa"/>
            <w:tcBorders>
              <w:top w:val="nil"/>
              <w:left w:val="nil"/>
              <w:bottom w:val="single" w:sz="8" w:space="0" w:color="000000"/>
              <w:right w:val="single" w:sz="8" w:space="0" w:color="000000"/>
            </w:tcBorders>
            <w:shd w:val="clear" w:color="auto" w:fill="auto"/>
            <w:vAlign w:val="center"/>
            <w:hideMark/>
          </w:tcPr>
          <w:p w14:paraId="496BF53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B.2.11</w:t>
            </w:r>
          </w:p>
        </w:tc>
      </w:tr>
      <w:tr w:rsidR="00770F39" w:rsidRPr="007153E9" w14:paraId="0EA56415"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4B2E63C7"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9</w:t>
            </w:r>
          </w:p>
        </w:tc>
        <w:tc>
          <w:tcPr>
            <w:tcW w:w="6659" w:type="dxa"/>
            <w:tcBorders>
              <w:top w:val="nil"/>
              <w:left w:val="nil"/>
              <w:bottom w:val="single" w:sz="8" w:space="0" w:color="000000"/>
              <w:right w:val="single" w:sz="8" w:space="0" w:color="000000"/>
            </w:tcBorders>
            <w:shd w:val="clear" w:color="auto" w:fill="auto"/>
            <w:vAlign w:val="center"/>
            <w:hideMark/>
          </w:tcPr>
          <w:p w14:paraId="4DB6B3EA"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Coarse sampling grid</w:t>
            </w:r>
          </w:p>
        </w:tc>
        <w:tc>
          <w:tcPr>
            <w:tcW w:w="1870" w:type="dxa"/>
            <w:tcBorders>
              <w:top w:val="nil"/>
              <w:left w:val="nil"/>
              <w:bottom w:val="single" w:sz="8" w:space="0" w:color="000000"/>
              <w:right w:val="single" w:sz="8" w:space="0" w:color="000000"/>
            </w:tcBorders>
            <w:shd w:val="clear" w:color="auto" w:fill="auto"/>
            <w:vAlign w:val="center"/>
            <w:hideMark/>
          </w:tcPr>
          <w:p w14:paraId="7521040D"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B.2.12</w:t>
            </w:r>
          </w:p>
        </w:tc>
      </w:tr>
      <w:tr w:rsidR="00770F39" w:rsidRPr="007153E9" w14:paraId="3553095F"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79FD28C1"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10</w:t>
            </w:r>
          </w:p>
        </w:tc>
        <w:tc>
          <w:tcPr>
            <w:tcW w:w="6659" w:type="dxa"/>
            <w:tcBorders>
              <w:top w:val="nil"/>
              <w:left w:val="nil"/>
              <w:bottom w:val="single" w:sz="8" w:space="0" w:color="000000"/>
              <w:right w:val="single" w:sz="8" w:space="0" w:color="000000"/>
            </w:tcBorders>
            <w:shd w:val="clear" w:color="auto" w:fill="auto"/>
            <w:vAlign w:val="center"/>
            <w:hideMark/>
          </w:tcPr>
          <w:p w14:paraId="00117DFC" w14:textId="77777777" w:rsidR="00770F39" w:rsidRPr="007153E9" w:rsidRDefault="00770F39" w:rsidP="003A67E2">
            <w:pPr>
              <w:spacing w:after="0"/>
              <w:rPr>
                <w:rFonts w:ascii="Arial" w:hAnsi="Arial" w:cs="Arial"/>
                <w:sz w:val="18"/>
                <w:szCs w:val="18"/>
                <w:lang w:val="en-US"/>
              </w:rPr>
            </w:pPr>
            <w:r w:rsidRPr="007153E9">
              <w:rPr>
                <w:rFonts w:ascii="Arial" w:hAnsi="Arial" w:cs="Arial"/>
                <w:sz w:val="18"/>
                <w:szCs w:val="18"/>
                <w:lang w:val="en-US"/>
              </w:rPr>
              <w:t xml:space="preserve">Random uncertainty </w:t>
            </w:r>
          </w:p>
        </w:tc>
        <w:tc>
          <w:tcPr>
            <w:tcW w:w="1870" w:type="dxa"/>
            <w:tcBorders>
              <w:top w:val="nil"/>
              <w:left w:val="nil"/>
              <w:bottom w:val="single" w:sz="8" w:space="0" w:color="000000"/>
              <w:right w:val="single" w:sz="8" w:space="0" w:color="000000"/>
            </w:tcBorders>
            <w:shd w:val="clear" w:color="auto" w:fill="auto"/>
            <w:vAlign w:val="center"/>
            <w:hideMark/>
          </w:tcPr>
          <w:p w14:paraId="3A1AE86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B.2.13</w:t>
            </w:r>
          </w:p>
        </w:tc>
      </w:tr>
      <w:tr w:rsidR="00770F39" w:rsidRPr="007153E9" w14:paraId="33D40CFC"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4D9B40F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11</w:t>
            </w:r>
          </w:p>
        </w:tc>
        <w:tc>
          <w:tcPr>
            <w:tcW w:w="6659" w:type="dxa"/>
            <w:tcBorders>
              <w:top w:val="nil"/>
              <w:left w:val="nil"/>
              <w:bottom w:val="single" w:sz="8" w:space="0" w:color="000000"/>
              <w:right w:val="single" w:sz="8" w:space="0" w:color="000000"/>
            </w:tcBorders>
            <w:shd w:val="clear" w:color="auto" w:fill="auto"/>
            <w:vAlign w:val="center"/>
            <w:hideMark/>
          </w:tcPr>
          <w:p w14:paraId="58188AE4"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Frequency Response</w:t>
            </w:r>
          </w:p>
        </w:tc>
        <w:tc>
          <w:tcPr>
            <w:tcW w:w="1870" w:type="dxa"/>
            <w:tcBorders>
              <w:top w:val="nil"/>
              <w:left w:val="nil"/>
              <w:bottom w:val="single" w:sz="8" w:space="0" w:color="000000"/>
              <w:right w:val="single" w:sz="8" w:space="0" w:color="000000"/>
            </w:tcBorders>
            <w:shd w:val="clear" w:color="auto" w:fill="auto"/>
            <w:vAlign w:val="center"/>
            <w:hideMark/>
          </w:tcPr>
          <w:p w14:paraId="40951F06"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B.2.14</w:t>
            </w:r>
          </w:p>
        </w:tc>
      </w:tr>
      <w:tr w:rsidR="00770F39" w:rsidRPr="007153E9" w14:paraId="31D5A042" w14:textId="77777777" w:rsidTr="003A67E2">
        <w:trPr>
          <w:trHeight w:val="282"/>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6902F749" w14:textId="77777777" w:rsidR="00770F39" w:rsidRPr="007153E9" w:rsidRDefault="00770F39" w:rsidP="003A67E2">
            <w:pPr>
              <w:spacing w:after="0"/>
              <w:jc w:val="center"/>
              <w:rPr>
                <w:rFonts w:ascii="Arial" w:hAnsi="Arial" w:cs="Arial"/>
                <w:b/>
                <w:bCs/>
                <w:color w:val="000000"/>
                <w:sz w:val="18"/>
                <w:szCs w:val="18"/>
                <w:lang w:val="en-US"/>
              </w:rPr>
            </w:pPr>
            <w:r w:rsidRPr="007153E9">
              <w:rPr>
                <w:rFonts w:ascii="Arial" w:hAnsi="Arial" w:cs="Arial"/>
                <w:b/>
                <w:bCs/>
                <w:color w:val="000000"/>
                <w:sz w:val="18"/>
                <w:szCs w:val="18"/>
                <w:lang w:val="en-US"/>
              </w:rPr>
              <w:t>Stage 1: Calibration measurement, network analyzer meth</w:t>
            </w:r>
            <w:r w:rsidRPr="007153E9">
              <w:rPr>
                <w:rFonts w:ascii="Arial" w:hAnsi="Arial" w:cs="Arial"/>
                <w:b/>
                <w:bCs/>
                <w:sz w:val="18"/>
                <w:szCs w:val="18"/>
                <w:lang w:val="en-US"/>
              </w:rPr>
              <w:t xml:space="preserve">od (Figure </w:t>
            </w:r>
            <w:r>
              <w:rPr>
                <w:rFonts w:ascii="Arial" w:hAnsi="Arial" w:cs="Arial"/>
                <w:b/>
                <w:bCs/>
                <w:sz w:val="18"/>
                <w:szCs w:val="18"/>
                <w:lang w:val="en-US"/>
              </w:rPr>
              <w:t>7</w:t>
            </w:r>
            <w:r w:rsidRPr="007153E9">
              <w:rPr>
                <w:rFonts w:ascii="Arial" w:hAnsi="Arial" w:cs="Arial"/>
                <w:b/>
                <w:bCs/>
                <w:sz w:val="18"/>
                <w:szCs w:val="18"/>
                <w:lang w:val="en-US"/>
              </w:rPr>
              <w:t>.3-1)</w:t>
            </w:r>
          </w:p>
        </w:tc>
      </w:tr>
      <w:tr w:rsidR="00770F39" w:rsidRPr="007153E9" w14:paraId="7D5C384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B71DDAA"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12</w:t>
            </w:r>
          </w:p>
        </w:tc>
        <w:tc>
          <w:tcPr>
            <w:tcW w:w="6659" w:type="dxa"/>
            <w:tcBorders>
              <w:top w:val="nil"/>
              <w:left w:val="nil"/>
              <w:bottom w:val="single" w:sz="8" w:space="0" w:color="000000"/>
              <w:right w:val="single" w:sz="8" w:space="0" w:color="000000"/>
            </w:tcBorders>
            <w:shd w:val="clear" w:color="auto" w:fill="auto"/>
            <w:vAlign w:val="center"/>
            <w:hideMark/>
          </w:tcPr>
          <w:p w14:paraId="0A51ACDC"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Uncertainty of network analyzer</w:t>
            </w:r>
          </w:p>
        </w:tc>
        <w:tc>
          <w:tcPr>
            <w:tcW w:w="1870" w:type="dxa"/>
            <w:tcBorders>
              <w:top w:val="nil"/>
              <w:left w:val="nil"/>
              <w:bottom w:val="single" w:sz="8" w:space="0" w:color="000000"/>
              <w:right w:val="single" w:sz="8" w:space="0" w:color="000000"/>
            </w:tcBorders>
            <w:shd w:val="clear" w:color="auto" w:fill="auto"/>
            <w:vAlign w:val="center"/>
            <w:hideMark/>
          </w:tcPr>
          <w:p w14:paraId="7A612F30"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B.2.15</w:t>
            </w:r>
          </w:p>
        </w:tc>
      </w:tr>
      <w:tr w:rsidR="00770F39" w:rsidRPr="007153E9" w14:paraId="0DFA8F01"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5E7CEBD"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13</w:t>
            </w:r>
          </w:p>
        </w:tc>
        <w:tc>
          <w:tcPr>
            <w:tcW w:w="6659" w:type="dxa"/>
            <w:tcBorders>
              <w:top w:val="nil"/>
              <w:left w:val="nil"/>
              <w:bottom w:val="single" w:sz="8" w:space="0" w:color="000000"/>
              <w:right w:val="single" w:sz="8" w:space="0" w:color="000000"/>
            </w:tcBorders>
            <w:shd w:val="clear" w:color="auto" w:fill="auto"/>
            <w:vAlign w:val="center"/>
            <w:hideMark/>
          </w:tcPr>
          <w:p w14:paraId="38F3057F"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Mismatch of receiver chain</w:t>
            </w:r>
          </w:p>
        </w:tc>
        <w:tc>
          <w:tcPr>
            <w:tcW w:w="1870" w:type="dxa"/>
            <w:tcBorders>
              <w:top w:val="nil"/>
              <w:left w:val="nil"/>
              <w:bottom w:val="single" w:sz="8" w:space="0" w:color="000000"/>
              <w:right w:val="single" w:sz="8" w:space="0" w:color="000000"/>
            </w:tcBorders>
            <w:shd w:val="clear" w:color="auto" w:fill="auto"/>
            <w:vAlign w:val="center"/>
            <w:hideMark/>
          </w:tcPr>
          <w:p w14:paraId="5E26B4FF"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w:t>
            </w:r>
          </w:p>
        </w:tc>
      </w:tr>
      <w:tr w:rsidR="00770F39" w:rsidRPr="007153E9" w14:paraId="35544D13"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04CD036"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14</w:t>
            </w:r>
          </w:p>
        </w:tc>
        <w:tc>
          <w:tcPr>
            <w:tcW w:w="6659" w:type="dxa"/>
            <w:tcBorders>
              <w:top w:val="nil"/>
              <w:left w:val="nil"/>
              <w:bottom w:val="single" w:sz="8" w:space="0" w:color="000000"/>
              <w:right w:val="single" w:sz="8" w:space="0" w:color="000000"/>
            </w:tcBorders>
            <w:shd w:val="clear" w:color="auto" w:fill="auto"/>
            <w:vAlign w:val="center"/>
            <w:hideMark/>
          </w:tcPr>
          <w:p w14:paraId="7DDC7FF4"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Insertion loss of receiver chain</w:t>
            </w:r>
          </w:p>
        </w:tc>
        <w:tc>
          <w:tcPr>
            <w:tcW w:w="1870" w:type="dxa"/>
            <w:tcBorders>
              <w:top w:val="nil"/>
              <w:left w:val="nil"/>
              <w:bottom w:val="single" w:sz="8" w:space="0" w:color="000000"/>
              <w:right w:val="single" w:sz="8" w:space="0" w:color="000000"/>
            </w:tcBorders>
            <w:shd w:val="clear" w:color="auto" w:fill="auto"/>
            <w:vAlign w:val="center"/>
            <w:hideMark/>
          </w:tcPr>
          <w:p w14:paraId="0F25B9C4"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B.2.2</w:t>
            </w:r>
          </w:p>
        </w:tc>
      </w:tr>
      <w:tr w:rsidR="00770F39" w:rsidRPr="007153E9" w14:paraId="0CF94832"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7E1DA691"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15</w:t>
            </w:r>
          </w:p>
        </w:tc>
        <w:tc>
          <w:tcPr>
            <w:tcW w:w="6659" w:type="dxa"/>
            <w:tcBorders>
              <w:top w:val="nil"/>
              <w:left w:val="nil"/>
              <w:bottom w:val="single" w:sz="8" w:space="0" w:color="000000"/>
              <w:right w:val="single" w:sz="8" w:space="0" w:color="000000"/>
            </w:tcBorders>
            <w:shd w:val="clear" w:color="auto" w:fill="auto"/>
            <w:vAlign w:val="center"/>
            <w:hideMark/>
          </w:tcPr>
          <w:p w14:paraId="528C129E"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Mismatch in the connection of calibration antenna</w:t>
            </w:r>
          </w:p>
        </w:tc>
        <w:tc>
          <w:tcPr>
            <w:tcW w:w="1870" w:type="dxa"/>
            <w:tcBorders>
              <w:top w:val="nil"/>
              <w:left w:val="nil"/>
              <w:bottom w:val="single" w:sz="8" w:space="0" w:color="000000"/>
              <w:right w:val="single" w:sz="8" w:space="0" w:color="000000"/>
            </w:tcBorders>
            <w:shd w:val="clear" w:color="auto" w:fill="auto"/>
            <w:vAlign w:val="center"/>
            <w:hideMark/>
          </w:tcPr>
          <w:p w14:paraId="62B320AC"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w:t>
            </w:r>
          </w:p>
        </w:tc>
      </w:tr>
      <w:tr w:rsidR="00770F39" w:rsidRPr="007153E9" w14:paraId="348B8D35"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253543F"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lastRenderedPageBreak/>
              <w:t>16</w:t>
            </w:r>
          </w:p>
        </w:tc>
        <w:tc>
          <w:tcPr>
            <w:tcW w:w="6659" w:type="dxa"/>
            <w:tcBorders>
              <w:top w:val="nil"/>
              <w:left w:val="nil"/>
              <w:bottom w:val="single" w:sz="8" w:space="0" w:color="000000"/>
              <w:right w:val="single" w:sz="8" w:space="0" w:color="000000"/>
            </w:tcBorders>
            <w:shd w:val="clear" w:color="auto" w:fill="auto"/>
            <w:vAlign w:val="center"/>
            <w:hideMark/>
          </w:tcPr>
          <w:p w14:paraId="61D3C38F"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Influence of the calibration antenna feed cable</w:t>
            </w:r>
          </w:p>
        </w:tc>
        <w:tc>
          <w:tcPr>
            <w:tcW w:w="1870" w:type="dxa"/>
            <w:tcBorders>
              <w:top w:val="nil"/>
              <w:left w:val="nil"/>
              <w:bottom w:val="single" w:sz="8" w:space="0" w:color="000000"/>
              <w:right w:val="single" w:sz="8" w:space="0" w:color="000000"/>
            </w:tcBorders>
            <w:shd w:val="clear" w:color="auto" w:fill="auto"/>
            <w:vAlign w:val="center"/>
            <w:hideMark/>
          </w:tcPr>
          <w:p w14:paraId="14023A84"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B.2.3</w:t>
            </w:r>
          </w:p>
        </w:tc>
      </w:tr>
      <w:tr w:rsidR="00770F39" w:rsidRPr="007153E9" w14:paraId="4D078178"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8B4E705"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17</w:t>
            </w:r>
          </w:p>
        </w:tc>
        <w:tc>
          <w:tcPr>
            <w:tcW w:w="6659" w:type="dxa"/>
            <w:tcBorders>
              <w:top w:val="nil"/>
              <w:left w:val="nil"/>
              <w:bottom w:val="single" w:sz="8" w:space="0" w:color="000000"/>
              <w:right w:val="single" w:sz="8" w:space="0" w:color="000000"/>
            </w:tcBorders>
            <w:shd w:val="clear" w:color="auto" w:fill="auto"/>
            <w:vAlign w:val="center"/>
            <w:hideMark/>
          </w:tcPr>
          <w:p w14:paraId="7F0F9091"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1329FE25"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B.2.3</w:t>
            </w:r>
          </w:p>
        </w:tc>
      </w:tr>
      <w:tr w:rsidR="00770F39" w:rsidRPr="007153E9" w14:paraId="73EBAC94"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3FEC2FE"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18</w:t>
            </w:r>
          </w:p>
        </w:tc>
        <w:tc>
          <w:tcPr>
            <w:tcW w:w="6659" w:type="dxa"/>
            <w:tcBorders>
              <w:top w:val="nil"/>
              <w:left w:val="nil"/>
              <w:bottom w:val="single" w:sz="8" w:space="0" w:color="000000"/>
              <w:right w:val="single" w:sz="8" w:space="0" w:color="000000"/>
            </w:tcBorders>
            <w:shd w:val="clear" w:color="auto" w:fill="auto"/>
            <w:vAlign w:val="center"/>
            <w:hideMark/>
          </w:tcPr>
          <w:p w14:paraId="4F8B616A"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Uncertainty of the absolute gain/ radiation efficiency of the calibration antenna</w:t>
            </w:r>
          </w:p>
        </w:tc>
        <w:tc>
          <w:tcPr>
            <w:tcW w:w="1870" w:type="dxa"/>
            <w:tcBorders>
              <w:top w:val="nil"/>
              <w:left w:val="nil"/>
              <w:bottom w:val="single" w:sz="8" w:space="0" w:color="000000"/>
              <w:right w:val="single" w:sz="8" w:space="0" w:color="000000"/>
            </w:tcBorders>
            <w:shd w:val="clear" w:color="auto" w:fill="auto"/>
            <w:vAlign w:val="center"/>
            <w:hideMark/>
          </w:tcPr>
          <w:p w14:paraId="312502DD"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B.2.16</w:t>
            </w:r>
          </w:p>
        </w:tc>
      </w:tr>
      <w:tr w:rsidR="00770F39" w:rsidRPr="007153E9" w14:paraId="01ED598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34890DE"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19</w:t>
            </w:r>
          </w:p>
        </w:tc>
        <w:tc>
          <w:tcPr>
            <w:tcW w:w="6659" w:type="dxa"/>
            <w:tcBorders>
              <w:top w:val="nil"/>
              <w:left w:val="nil"/>
              <w:bottom w:val="single" w:sz="8" w:space="0" w:color="000000"/>
              <w:right w:val="single" w:sz="8" w:space="0" w:color="000000"/>
            </w:tcBorders>
            <w:shd w:val="clear" w:color="auto" w:fill="auto"/>
            <w:vAlign w:val="center"/>
            <w:hideMark/>
          </w:tcPr>
          <w:p w14:paraId="01EA6C18"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Measurement distance</w:t>
            </w:r>
          </w:p>
        </w:tc>
        <w:tc>
          <w:tcPr>
            <w:tcW w:w="1870" w:type="dxa"/>
            <w:tcBorders>
              <w:top w:val="nil"/>
              <w:left w:val="nil"/>
              <w:bottom w:val="single" w:sz="8" w:space="0" w:color="000000"/>
              <w:right w:val="single" w:sz="8" w:space="0" w:color="000000"/>
            </w:tcBorders>
            <w:shd w:val="clear" w:color="auto" w:fill="auto"/>
            <w:vAlign w:val="center"/>
            <w:hideMark/>
          </w:tcPr>
          <w:p w14:paraId="19418739"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B.2.7</w:t>
            </w:r>
          </w:p>
        </w:tc>
      </w:tr>
      <w:tr w:rsidR="00770F39" w:rsidRPr="007153E9" w14:paraId="6DCCA831"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09901C8F"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20</w:t>
            </w:r>
          </w:p>
        </w:tc>
        <w:tc>
          <w:tcPr>
            <w:tcW w:w="6659" w:type="dxa"/>
            <w:tcBorders>
              <w:top w:val="nil"/>
              <w:left w:val="nil"/>
              <w:bottom w:val="single" w:sz="8" w:space="0" w:color="000000"/>
              <w:right w:val="single" w:sz="8" w:space="0" w:color="000000"/>
            </w:tcBorders>
            <w:shd w:val="clear" w:color="auto" w:fill="auto"/>
            <w:vAlign w:val="center"/>
            <w:hideMark/>
          </w:tcPr>
          <w:p w14:paraId="78A45A3D" w14:textId="77777777" w:rsidR="00770F39" w:rsidRPr="007153E9" w:rsidRDefault="00770F39" w:rsidP="003A67E2">
            <w:pPr>
              <w:spacing w:after="0"/>
              <w:rPr>
                <w:rFonts w:ascii="Arial" w:hAnsi="Arial" w:cs="Arial"/>
                <w:color w:val="000000"/>
                <w:sz w:val="18"/>
                <w:szCs w:val="18"/>
                <w:lang w:val="en-US"/>
              </w:rPr>
            </w:pPr>
            <w:r w:rsidRPr="007153E9">
              <w:rPr>
                <w:rFonts w:ascii="Arial" w:hAnsi="Arial" w:cs="Arial"/>
                <w:color w:val="000000"/>
                <w:sz w:val="18"/>
                <w:szCs w:val="18"/>
                <w:lang w:val="en-US"/>
              </w:rPr>
              <w:t>Quality of the Quiet Zone</w:t>
            </w:r>
          </w:p>
        </w:tc>
        <w:tc>
          <w:tcPr>
            <w:tcW w:w="1870" w:type="dxa"/>
            <w:tcBorders>
              <w:top w:val="nil"/>
              <w:left w:val="nil"/>
              <w:bottom w:val="single" w:sz="8" w:space="0" w:color="000000"/>
              <w:right w:val="single" w:sz="8" w:space="0" w:color="000000"/>
            </w:tcBorders>
            <w:shd w:val="clear" w:color="auto" w:fill="auto"/>
            <w:vAlign w:val="center"/>
            <w:hideMark/>
          </w:tcPr>
          <w:p w14:paraId="5426C126" w14:textId="77777777" w:rsidR="00770F39" w:rsidRPr="007153E9" w:rsidRDefault="00770F39" w:rsidP="003A67E2">
            <w:pPr>
              <w:spacing w:after="0"/>
              <w:jc w:val="center"/>
              <w:rPr>
                <w:rFonts w:ascii="Arial" w:hAnsi="Arial" w:cs="Arial"/>
                <w:color w:val="000000"/>
                <w:sz w:val="18"/>
                <w:szCs w:val="18"/>
                <w:lang w:val="en-US"/>
              </w:rPr>
            </w:pPr>
            <w:r w:rsidRPr="007153E9">
              <w:rPr>
                <w:rFonts w:ascii="Arial" w:hAnsi="Arial" w:cs="Arial"/>
                <w:color w:val="000000"/>
                <w:sz w:val="18"/>
                <w:szCs w:val="18"/>
                <w:lang w:val="en-US"/>
              </w:rPr>
              <w:t>B.2.8</w:t>
            </w:r>
          </w:p>
        </w:tc>
      </w:tr>
      <w:tr w:rsidR="00770F39" w:rsidRPr="007153E9" w14:paraId="1A7B4C15" w14:textId="77777777" w:rsidTr="003A67E2">
        <w:trPr>
          <w:trHeight w:val="240"/>
          <w:jc w:val="center"/>
        </w:trPr>
        <w:tc>
          <w:tcPr>
            <w:tcW w:w="9621" w:type="dxa"/>
            <w:gridSpan w:val="3"/>
            <w:tcBorders>
              <w:top w:val="nil"/>
              <w:left w:val="single" w:sz="8" w:space="0" w:color="000000"/>
              <w:bottom w:val="single" w:sz="8" w:space="0" w:color="000000"/>
              <w:right w:val="single" w:sz="8" w:space="0" w:color="000000"/>
            </w:tcBorders>
            <w:shd w:val="clear" w:color="auto" w:fill="auto"/>
            <w:noWrap/>
            <w:vAlign w:val="center"/>
            <w:hideMark/>
          </w:tcPr>
          <w:p w14:paraId="5F5D5463" w14:textId="77777777" w:rsidR="00770F39" w:rsidRPr="007153E9" w:rsidRDefault="00770F39" w:rsidP="003A67E2">
            <w:pPr>
              <w:spacing w:after="0"/>
              <w:jc w:val="center"/>
              <w:rPr>
                <w:rFonts w:ascii="Arial" w:hAnsi="Arial" w:cs="Arial"/>
                <w:color w:val="000000"/>
                <w:sz w:val="18"/>
                <w:szCs w:val="18"/>
                <w:lang w:val="en-US"/>
              </w:rPr>
            </w:pPr>
            <w:r w:rsidRPr="008F1DC4">
              <w:rPr>
                <w:rFonts w:ascii="Arial" w:hAnsi="Arial" w:cs="Arial"/>
                <w:b/>
                <w:color w:val="000000"/>
                <w:sz w:val="18"/>
                <w:szCs w:val="18"/>
                <w:lang w:val="en-US"/>
              </w:rPr>
              <w:t>Systematic Errors</w:t>
            </w:r>
          </w:p>
        </w:tc>
      </w:tr>
      <w:tr w:rsidR="00770F39" w:rsidRPr="007153E9" w14:paraId="65120F6E"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hideMark/>
          </w:tcPr>
          <w:p w14:paraId="07228D9C" w14:textId="77777777" w:rsidR="00770F39" w:rsidRPr="007153E9" w:rsidRDefault="00770F39" w:rsidP="003A67E2">
            <w:pPr>
              <w:spacing w:after="0"/>
              <w:jc w:val="center"/>
              <w:rPr>
                <w:rFonts w:ascii="Arial" w:hAnsi="Arial" w:cs="Arial"/>
                <w:color w:val="000000"/>
                <w:sz w:val="18"/>
                <w:szCs w:val="18"/>
                <w:lang w:val="en-US"/>
              </w:rPr>
            </w:pPr>
            <w:r w:rsidRPr="008F1DC4">
              <w:rPr>
                <w:rFonts w:ascii="Arial" w:hAnsi="Arial" w:cs="Arial"/>
                <w:color w:val="000000"/>
                <w:sz w:val="18"/>
                <w:szCs w:val="18"/>
                <w:lang w:val="en-US"/>
              </w:rPr>
              <w:t>2</w:t>
            </w:r>
            <w:r>
              <w:rPr>
                <w:rFonts w:ascii="Arial" w:hAnsi="Arial" w:cs="Arial"/>
                <w:color w:val="000000"/>
                <w:sz w:val="18"/>
                <w:szCs w:val="18"/>
                <w:lang w:val="en-US"/>
              </w:rPr>
              <w:t>1</w:t>
            </w:r>
          </w:p>
        </w:tc>
        <w:tc>
          <w:tcPr>
            <w:tcW w:w="6659" w:type="dxa"/>
            <w:tcBorders>
              <w:top w:val="nil"/>
              <w:left w:val="nil"/>
              <w:bottom w:val="single" w:sz="8" w:space="0" w:color="000000"/>
              <w:right w:val="single" w:sz="8" w:space="0" w:color="000000"/>
            </w:tcBorders>
            <w:shd w:val="clear" w:color="auto" w:fill="auto"/>
            <w:hideMark/>
          </w:tcPr>
          <w:p w14:paraId="539F5431" w14:textId="77777777" w:rsidR="00770F39" w:rsidRPr="007153E9" w:rsidRDefault="00770F39" w:rsidP="003A67E2">
            <w:pPr>
              <w:spacing w:after="0"/>
              <w:rPr>
                <w:rFonts w:ascii="Arial" w:hAnsi="Arial" w:cs="Arial"/>
                <w:color w:val="000000"/>
                <w:sz w:val="18"/>
                <w:szCs w:val="18"/>
                <w:lang w:val="en-US"/>
              </w:rPr>
            </w:pPr>
            <w:r w:rsidRPr="008F1DC4">
              <w:rPr>
                <w:rFonts w:ascii="Arial" w:hAnsi="Arial" w:cs="Arial"/>
                <w:color w:val="000000"/>
                <w:sz w:val="18"/>
                <w:szCs w:val="18"/>
                <w:lang w:val="en-US"/>
              </w:rPr>
              <w:t>Systematic Error related to TR</w:t>
            </w:r>
            <w:r w:rsidRPr="00223705">
              <w:rPr>
                <w:rFonts w:ascii="Arial" w:hAnsi="Arial" w:cs="Arial"/>
                <w:color w:val="000000"/>
                <w:sz w:val="18"/>
                <w:szCs w:val="18"/>
                <w:lang w:val="en-US"/>
              </w:rPr>
              <w:t>P</w:t>
            </w:r>
            <w:r w:rsidRPr="008F1DC4">
              <w:rPr>
                <w:rFonts w:ascii="Arial" w:hAnsi="Arial" w:cs="Arial"/>
                <w:color w:val="000000"/>
                <w:sz w:val="18"/>
                <w:szCs w:val="18"/>
                <w:lang w:val="en-US"/>
              </w:rPr>
              <w:t xml:space="preserve"> grids</w:t>
            </w:r>
          </w:p>
        </w:tc>
        <w:tc>
          <w:tcPr>
            <w:tcW w:w="1870" w:type="dxa"/>
            <w:tcBorders>
              <w:top w:val="nil"/>
              <w:left w:val="nil"/>
              <w:bottom w:val="single" w:sz="8" w:space="0" w:color="000000"/>
              <w:right w:val="single" w:sz="8" w:space="0" w:color="000000"/>
            </w:tcBorders>
            <w:shd w:val="clear" w:color="auto" w:fill="auto"/>
            <w:vAlign w:val="center"/>
            <w:hideMark/>
          </w:tcPr>
          <w:p w14:paraId="226DB052" w14:textId="77777777" w:rsidR="00770F39" w:rsidRPr="007153E9" w:rsidRDefault="00770F39" w:rsidP="003A67E2">
            <w:pPr>
              <w:spacing w:after="0"/>
              <w:jc w:val="center"/>
              <w:rPr>
                <w:rFonts w:ascii="Arial" w:hAnsi="Arial" w:cs="Arial"/>
                <w:color w:val="000000"/>
                <w:sz w:val="18"/>
                <w:szCs w:val="18"/>
                <w:lang w:val="en-US"/>
              </w:rPr>
            </w:pPr>
            <w:r w:rsidRPr="00223705">
              <w:rPr>
                <w:rFonts w:ascii="Arial" w:hAnsi="Arial" w:cs="Arial"/>
                <w:color w:val="000000"/>
                <w:sz w:val="18"/>
                <w:szCs w:val="18"/>
                <w:lang w:val="en-US"/>
              </w:rPr>
              <w:t>B</w:t>
            </w:r>
            <w:r w:rsidRPr="008F1DC4">
              <w:rPr>
                <w:rFonts w:ascii="Arial" w:hAnsi="Arial" w:cs="Arial"/>
                <w:color w:val="000000"/>
                <w:sz w:val="18"/>
                <w:szCs w:val="18"/>
                <w:lang w:val="en-US"/>
              </w:rPr>
              <w:t>.2.12</w:t>
            </w:r>
          </w:p>
        </w:tc>
      </w:tr>
    </w:tbl>
    <w:p w14:paraId="00E6E068" w14:textId="77777777" w:rsidR="00770F39" w:rsidRDefault="00770F39" w:rsidP="00770F39"/>
    <w:p w14:paraId="343BA968" w14:textId="77777777" w:rsidR="00770F39" w:rsidRPr="00784BB0" w:rsidRDefault="00770F39" w:rsidP="00770F39">
      <w:pPr>
        <w:pStyle w:val="TH"/>
      </w:pPr>
      <w:r w:rsidRPr="00784BB0">
        <w:t>Table B.</w:t>
      </w:r>
      <w:r>
        <w:t>4.1</w:t>
      </w:r>
      <w:r w:rsidRPr="00784BB0">
        <w:t xml:space="preserve">-2 Preliminary example of uncertainty budget for TRP hand only (browsing mode) measurement for anechoic chamber method for NR FR1 bands </w:t>
      </w:r>
    </w:p>
    <w:tbl>
      <w:tblPr>
        <w:tblW w:w="5000" w:type="pct"/>
        <w:tblInd w:w="-10" w:type="dxa"/>
        <w:tblLook w:val="04A0" w:firstRow="1" w:lastRow="0" w:firstColumn="1" w:lastColumn="0" w:noHBand="0" w:noVBand="1"/>
      </w:tblPr>
      <w:tblGrid>
        <w:gridCol w:w="908"/>
        <w:gridCol w:w="1658"/>
        <w:gridCol w:w="1818"/>
        <w:gridCol w:w="709"/>
        <w:gridCol w:w="787"/>
        <w:gridCol w:w="1080"/>
        <w:gridCol w:w="470"/>
        <w:gridCol w:w="498"/>
        <w:gridCol w:w="870"/>
        <w:gridCol w:w="833"/>
      </w:tblGrid>
      <w:tr w:rsidR="00770F39" w:rsidRPr="00223705" w14:paraId="4A9E62FC"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DEDA63"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UID</w:t>
            </w:r>
          </w:p>
        </w:tc>
        <w:tc>
          <w:tcPr>
            <w:tcW w:w="165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6D0AF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Source</w:t>
            </w:r>
          </w:p>
        </w:tc>
        <w:tc>
          <w:tcPr>
            <w:tcW w:w="18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4AF68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E1885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85AE1"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Prob Distr</w:t>
            </w:r>
          </w:p>
        </w:tc>
        <w:tc>
          <w:tcPr>
            <w:tcW w:w="4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034B84"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Div</w:t>
            </w:r>
          </w:p>
        </w:tc>
        <w:tc>
          <w:tcPr>
            <w:tcW w:w="49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7508BB"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ci</w:t>
            </w:r>
          </w:p>
        </w:tc>
        <w:tc>
          <w:tcPr>
            <w:tcW w:w="17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DCB87D"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Standard Uncertainty [dB]</w:t>
            </w:r>
          </w:p>
        </w:tc>
      </w:tr>
      <w:tr w:rsidR="00770F39" w:rsidRPr="00223705" w14:paraId="67959922"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vAlign w:val="center"/>
            <w:hideMark/>
          </w:tcPr>
          <w:p w14:paraId="394833A4"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658" w:type="dxa"/>
            <w:vMerge/>
            <w:tcBorders>
              <w:top w:val="single" w:sz="4" w:space="0" w:color="000000"/>
              <w:left w:val="single" w:sz="4" w:space="0" w:color="000000"/>
              <w:bottom w:val="single" w:sz="4" w:space="0" w:color="000000"/>
              <w:right w:val="single" w:sz="4" w:space="0" w:color="000000"/>
            </w:tcBorders>
            <w:vAlign w:val="center"/>
            <w:hideMark/>
          </w:tcPr>
          <w:p w14:paraId="21F1E91B"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818" w:type="dxa"/>
            <w:vMerge/>
            <w:tcBorders>
              <w:top w:val="single" w:sz="4" w:space="0" w:color="000000"/>
              <w:left w:val="single" w:sz="4" w:space="0" w:color="000000"/>
              <w:bottom w:val="single" w:sz="4" w:space="0" w:color="000000"/>
              <w:right w:val="single" w:sz="4" w:space="0" w:color="000000"/>
            </w:tcBorders>
            <w:vAlign w:val="center"/>
            <w:hideMark/>
          </w:tcPr>
          <w:p w14:paraId="58887212"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8CFE6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084B13"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14:paraId="1234DE57"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470" w:type="dxa"/>
            <w:vMerge/>
            <w:tcBorders>
              <w:top w:val="single" w:sz="4" w:space="0" w:color="000000"/>
              <w:left w:val="single" w:sz="4" w:space="0" w:color="000000"/>
              <w:bottom w:val="single" w:sz="4" w:space="0" w:color="000000"/>
              <w:right w:val="single" w:sz="4" w:space="0" w:color="000000"/>
            </w:tcBorders>
            <w:vAlign w:val="center"/>
            <w:hideMark/>
          </w:tcPr>
          <w:p w14:paraId="11425932"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498" w:type="dxa"/>
            <w:vMerge/>
            <w:tcBorders>
              <w:top w:val="single" w:sz="4" w:space="0" w:color="000000"/>
              <w:left w:val="single" w:sz="4" w:space="0" w:color="000000"/>
              <w:bottom w:val="single" w:sz="4" w:space="0" w:color="000000"/>
              <w:right w:val="single" w:sz="4" w:space="0" w:color="000000"/>
            </w:tcBorders>
            <w:vAlign w:val="center"/>
            <w:hideMark/>
          </w:tcPr>
          <w:p w14:paraId="39647F5F"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773FCB"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D7383E"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r>
      <w:tr w:rsidR="00770F39" w:rsidRPr="00223705" w14:paraId="0B0890C8" w14:textId="77777777" w:rsidTr="003A67E2">
        <w:trPr>
          <w:trHeight w:val="20"/>
        </w:trPr>
        <w:tc>
          <w:tcPr>
            <w:tcW w:w="9631"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209BDE"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 xml:space="preserve">Stage 2: DUT measurement </w:t>
            </w:r>
          </w:p>
        </w:tc>
      </w:tr>
      <w:tr w:rsidR="00770F39" w:rsidRPr="00223705" w14:paraId="49F22BD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A709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1D5F43"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Mismatch of receiver chain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DC6A5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Г</w:t>
            </w:r>
            <w:r w:rsidRPr="00223705">
              <w:rPr>
                <w:rFonts w:ascii="Arial" w:eastAsia="Times New Roman" w:hAnsi="Arial" w:cs="Arial"/>
                <w:color w:val="000000"/>
                <w:sz w:val="16"/>
                <w:szCs w:val="16"/>
                <w:vertAlign w:val="subscript"/>
                <w:lang w:val="en-US"/>
              </w:rPr>
              <w:t>receiver</w:t>
            </w:r>
            <w:r w:rsidRPr="00223705">
              <w:rPr>
                <w:rFonts w:ascii="Arial" w:eastAsia="Times New Roman" w:hAnsi="Arial" w:cs="Arial"/>
                <w:color w:val="000000"/>
                <w:sz w:val="16"/>
                <w:szCs w:val="16"/>
                <w:lang w:val="en-US"/>
              </w:rPr>
              <w:t xml:space="preserve"> &lt; 0.33            Г</w:t>
            </w:r>
            <w:r w:rsidRPr="00223705">
              <w:rPr>
                <w:rFonts w:ascii="Arial" w:eastAsia="Times New Roman" w:hAnsi="Arial" w:cs="Arial"/>
                <w:color w:val="000000"/>
                <w:sz w:val="16"/>
                <w:szCs w:val="16"/>
                <w:vertAlign w:val="subscript"/>
                <w:lang w:val="en-US"/>
              </w:rPr>
              <w:t xml:space="preserve">measurement antenna  </w:t>
            </w:r>
            <w:r w:rsidRPr="00223705">
              <w:rPr>
                <w:rFonts w:ascii="Arial" w:eastAsia="Times New Roman" w:hAnsi="Arial" w:cs="Arial"/>
                <w:color w:val="000000"/>
                <w:sz w:val="16"/>
                <w:szCs w:val="16"/>
                <w:lang w:val="en-US"/>
              </w:rPr>
              <w:t>&lt; 0.5</w:t>
            </w:r>
            <w:r w:rsidRPr="00223705">
              <w:rPr>
                <w:rFonts w:ascii="Arial" w:eastAsia="Times New Roman" w:hAnsi="Arial" w:cs="Arial"/>
                <w:color w:val="000000"/>
                <w:sz w:val="16"/>
                <w:szCs w:val="16"/>
                <w:lang w:val="en-US"/>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E7DBF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0.26</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EDE56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0.26</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86580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EB62C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383CA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7C02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0.18</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6E34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0.18</w:t>
            </w:r>
          </w:p>
        </w:tc>
      </w:tr>
      <w:tr w:rsidR="00770F39" w:rsidRPr="00223705" w14:paraId="08ADFBF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A89921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B6E0F6"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E11E5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5531A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5E321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B4DAE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E800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C2315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EB6AD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E6F3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7089EFF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5A7B1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4FABF8"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853A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2093E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64F3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A901F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BC26D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2AA0A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6125D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F6864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63BEADF7"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C89E7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74284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Measurement Receiver: uncertainty of the absolute level</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39042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Spectrum Analyzer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6225E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0.42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5452C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F76F1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6C6E1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C8217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B822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0.21</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0AADE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0.27</w:t>
            </w:r>
          </w:p>
        </w:tc>
      </w:tr>
      <w:tr w:rsidR="00770F39" w:rsidRPr="00223705" w14:paraId="6ECA2B3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24D35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CC9F0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FE858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DUT is not offset for hand-only phantom testing</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552A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45279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0C8E3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B9CEE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42F01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01BEE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4A8B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354FBFD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E874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BEFB14"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quiet zone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B328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2D2D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2CC78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EEC45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EEBF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2BFA7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3405D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CFD5F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0.50</w:t>
            </w:r>
          </w:p>
        </w:tc>
      </w:tr>
      <w:tr w:rsidR="00770F39" w:rsidRPr="00223705" w14:paraId="35C3944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F80736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D80266"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DUT Tx-power drift</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E0BD9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D584E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5927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487F6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4C004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B3CC2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ABF9F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A2487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0.12</w:t>
            </w:r>
          </w:p>
        </w:tc>
      </w:tr>
      <w:tr w:rsidR="00770F39" w:rsidRPr="00223705" w14:paraId="390F6D0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B1BB8A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8821E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Uncertainty related to the use of phantoms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8A8EF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Material Dielectric Constant, Material Conductivity, Geometry/Shape (incl. spacer), Data Mode Fixture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9A611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0.64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8C336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0.64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9DEF0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E6F6B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93C64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29D4E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D87BB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0.37</w:t>
            </w:r>
          </w:p>
        </w:tc>
      </w:tr>
      <w:tr w:rsidR="00770F39" w:rsidRPr="00223705" w14:paraId="4E78617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FD78DC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67B18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Coarse sampling grid</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12BA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EF44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6EEE6A" w14:textId="64BCB0B9" w:rsidR="00770F39" w:rsidRPr="00223705"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BD141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B8064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D4AE1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26ED3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680AEF" w14:textId="35D4940E" w:rsidR="00770F39" w:rsidRPr="00223705"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0.00</w:t>
            </w:r>
          </w:p>
        </w:tc>
      </w:tr>
      <w:tr w:rsidR="00770F39" w:rsidRPr="00223705" w14:paraId="3E63124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41037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2F3DF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Random Uncertainty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8A35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Fixed MU to account for all the unknown, unquantifiable, etc. uncertainties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500BF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E6D84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039FF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1D8D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C43A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F3800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0.13</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8286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0.13</w:t>
            </w:r>
          </w:p>
        </w:tc>
      </w:tr>
      <w:tr w:rsidR="00770F39" w:rsidRPr="00223705" w14:paraId="28301CC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C190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DDD6BB"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Frequency Response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8382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Average path loss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4374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E8867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7BD7F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18793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EE26A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4D334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B3F7A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6BAE2AD5" w14:textId="77777777" w:rsidTr="003A67E2">
        <w:trPr>
          <w:trHeight w:val="20"/>
        </w:trPr>
        <w:tc>
          <w:tcPr>
            <w:tcW w:w="9631"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CDD69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Stage 1: Calibration measurement, network analyzer method</w:t>
            </w:r>
          </w:p>
        </w:tc>
      </w:tr>
      <w:tr w:rsidR="00770F39" w:rsidRPr="00223705" w14:paraId="0075BB3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3AE0E4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5F4F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network analyzer</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72517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AAFCA5" w14:textId="48D3327A"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AB204D" w14:textId="7BAC1841"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032C6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CC0E3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4A2BC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7F0675" w14:textId="60AFF78D"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2765B6" w14:textId="23157CF9"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r>
      <w:tr w:rsidR="00770F39" w:rsidRPr="00223705" w14:paraId="195588C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F9C7E2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A189F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35E90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3A4CF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8B21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C52C7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46D04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B11CD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AC574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9CD2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1F691D3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6DCFC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7EA3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7033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FB79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B38C6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1D1B4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ABB1C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CF1FD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05561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C3B7A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3E256BE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E93A75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88A4C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in the connection of calibration antenna</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273CA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4E36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81F51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A4D79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F79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271AC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3C00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DA6A1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4DDB1B6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A9F59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400FF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calibration antenna feed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B1CD6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21AB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B3B75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8DD04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B68A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6A2E4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7F07D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5C314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r>
      <w:tr w:rsidR="00770F39" w:rsidRPr="00223705" w14:paraId="2E4BEF2F"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9B80BF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B128F3"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7CE10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D1687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A25DE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FA10C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61BD2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A1DFD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14821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CF571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68482BD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223A6F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9BAE9"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Uncertainty of the absolute gain/ </w:t>
            </w:r>
            <w:r w:rsidRPr="00223705">
              <w:rPr>
                <w:rFonts w:ascii="Arial" w:eastAsia="Times New Roman" w:hAnsi="Arial" w:cs="Arial"/>
                <w:color w:val="000000"/>
                <w:sz w:val="16"/>
                <w:szCs w:val="16"/>
                <w:lang w:val="en-US"/>
              </w:rPr>
              <w:lastRenderedPageBreak/>
              <w:t>radiation efficiency of the calibration antenna</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143A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lastRenderedPageBreak/>
              <w:t xml:space="preserve">Calibration report with traceability to a </w:t>
            </w:r>
            <w:r w:rsidRPr="00223705">
              <w:rPr>
                <w:rFonts w:ascii="Arial" w:eastAsia="Times New Roman" w:hAnsi="Arial" w:cs="Arial"/>
                <w:color w:val="000000"/>
                <w:sz w:val="16"/>
                <w:szCs w:val="16"/>
                <w:lang w:val="en-US"/>
              </w:rPr>
              <w:lastRenderedPageBreak/>
              <w:t>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0DD558" w14:textId="557A3285"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lastRenderedPageBreak/>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BE7958" w14:textId="788077EE"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4216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0F38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3CAD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D09892" w14:textId="70083C43"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9E4B8" w14:textId="2ADC79F9"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6CAC4B1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3C72F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6A8BAB"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7D1EA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0DA62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AB72C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5EB25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EC144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D311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47EC2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3C76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261678C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CA03D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01BEB2"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the Quiet Zone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FD94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48D3E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F6D8C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E8400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ED740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88494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7090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BDD5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6CC00EEA" w14:textId="77777777" w:rsidTr="003A67E2">
        <w:trPr>
          <w:trHeight w:val="20"/>
        </w:trPr>
        <w:tc>
          <w:tcPr>
            <w:tcW w:w="7928"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23D93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Combined standard uncertainty [dB]</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50B692" w14:textId="1D7CCC25"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0.84</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78E398" w14:textId="05D414C8"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0.88</w:t>
            </w:r>
          </w:p>
        </w:tc>
      </w:tr>
      <w:tr w:rsidR="00770F39" w:rsidRPr="00223705" w14:paraId="7B8F58EC" w14:textId="77777777" w:rsidTr="003A67E2">
        <w:trPr>
          <w:trHeight w:val="20"/>
        </w:trPr>
        <w:tc>
          <w:tcPr>
            <w:tcW w:w="7928"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0918E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Expanded uncertainty [dB] (Confidence interval of 95 %)</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0D0CFE" w14:textId="617ED8BA"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1.64</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B83327" w14:textId="3CFB7225"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1.73</w:t>
            </w:r>
          </w:p>
        </w:tc>
      </w:tr>
      <w:tr w:rsidR="00770F39" w:rsidRPr="00223705" w14:paraId="4C000D47"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45535C6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21</w:t>
            </w:r>
          </w:p>
        </w:tc>
        <w:tc>
          <w:tcPr>
            <w:tcW w:w="1658" w:type="dxa"/>
            <w:tcBorders>
              <w:top w:val="single" w:sz="4" w:space="0" w:color="000000"/>
              <w:left w:val="nil"/>
              <w:bottom w:val="single" w:sz="8" w:space="0" w:color="auto"/>
              <w:right w:val="single" w:sz="8" w:space="0" w:color="auto"/>
            </w:tcBorders>
            <w:shd w:val="clear" w:color="auto" w:fill="auto"/>
            <w:vAlign w:val="center"/>
            <w:hideMark/>
          </w:tcPr>
          <w:p w14:paraId="2A0BDED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Error related to TRP grids</w:t>
            </w:r>
          </w:p>
        </w:tc>
        <w:tc>
          <w:tcPr>
            <w:tcW w:w="1818" w:type="dxa"/>
            <w:tcBorders>
              <w:top w:val="single" w:sz="4" w:space="0" w:color="000000"/>
              <w:left w:val="nil"/>
              <w:bottom w:val="single" w:sz="8" w:space="0" w:color="auto"/>
              <w:right w:val="single" w:sz="8" w:space="0" w:color="auto"/>
            </w:tcBorders>
            <w:shd w:val="clear" w:color="auto" w:fill="auto"/>
            <w:vAlign w:val="center"/>
            <w:hideMark/>
          </w:tcPr>
          <w:p w14:paraId="246FA8C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6AAAC49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nil"/>
              <w:bottom w:val="single" w:sz="8" w:space="0" w:color="auto"/>
              <w:right w:val="single" w:sz="8" w:space="0" w:color="auto"/>
            </w:tcBorders>
            <w:shd w:val="clear" w:color="auto" w:fill="auto"/>
            <w:vAlign w:val="center"/>
            <w:hideMark/>
          </w:tcPr>
          <w:p w14:paraId="3445B19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70BA158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nil"/>
              <w:bottom w:val="single" w:sz="8" w:space="0" w:color="auto"/>
              <w:right w:val="single" w:sz="8" w:space="0" w:color="auto"/>
            </w:tcBorders>
            <w:shd w:val="clear" w:color="auto" w:fill="auto"/>
            <w:vAlign w:val="center"/>
            <w:hideMark/>
          </w:tcPr>
          <w:p w14:paraId="2DD83CE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98" w:type="dxa"/>
            <w:tcBorders>
              <w:top w:val="single" w:sz="4" w:space="0" w:color="000000"/>
              <w:left w:val="nil"/>
              <w:bottom w:val="single" w:sz="8" w:space="0" w:color="auto"/>
              <w:right w:val="single" w:sz="8" w:space="0" w:color="auto"/>
            </w:tcBorders>
            <w:shd w:val="clear" w:color="auto" w:fill="auto"/>
            <w:vAlign w:val="center"/>
            <w:hideMark/>
          </w:tcPr>
          <w:p w14:paraId="5BA421A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70" w:type="dxa"/>
            <w:tcBorders>
              <w:top w:val="single" w:sz="4" w:space="0" w:color="000000"/>
              <w:left w:val="nil"/>
              <w:bottom w:val="single" w:sz="8" w:space="0" w:color="auto"/>
              <w:right w:val="single" w:sz="8" w:space="0" w:color="auto"/>
            </w:tcBorders>
            <w:shd w:val="clear" w:color="auto" w:fill="auto"/>
            <w:vAlign w:val="center"/>
            <w:hideMark/>
          </w:tcPr>
          <w:p w14:paraId="42AB2F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3C59618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A63771" w14:paraId="04502411" w14:textId="77777777" w:rsidTr="003A67E2">
        <w:trPr>
          <w:trHeight w:val="20"/>
        </w:trPr>
        <w:tc>
          <w:tcPr>
            <w:tcW w:w="7928"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390A3955"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Total Expanded uncertainty [dB] (Confidence interval of 95 %)</w:t>
            </w:r>
          </w:p>
        </w:tc>
        <w:tc>
          <w:tcPr>
            <w:tcW w:w="870" w:type="dxa"/>
            <w:tcBorders>
              <w:top w:val="nil"/>
              <w:left w:val="nil"/>
              <w:bottom w:val="single" w:sz="8" w:space="0" w:color="auto"/>
              <w:right w:val="single" w:sz="8" w:space="0" w:color="auto"/>
            </w:tcBorders>
            <w:shd w:val="clear" w:color="auto" w:fill="auto"/>
            <w:vAlign w:val="center"/>
            <w:hideMark/>
          </w:tcPr>
          <w:p w14:paraId="584631DE" w14:textId="3FE49D1C"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1.64</w:t>
            </w:r>
          </w:p>
        </w:tc>
        <w:tc>
          <w:tcPr>
            <w:tcW w:w="833" w:type="dxa"/>
            <w:tcBorders>
              <w:top w:val="nil"/>
              <w:left w:val="nil"/>
              <w:bottom w:val="single" w:sz="8" w:space="0" w:color="auto"/>
              <w:right w:val="single" w:sz="8" w:space="0" w:color="auto"/>
            </w:tcBorders>
            <w:shd w:val="clear" w:color="auto" w:fill="auto"/>
            <w:vAlign w:val="center"/>
            <w:hideMark/>
          </w:tcPr>
          <w:p w14:paraId="17F3F023" w14:textId="52ACC208" w:rsidR="00770F39" w:rsidRPr="00A63771"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1.73</w:t>
            </w:r>
          </w:p>
        </w:tc>
      </w:tr>
    </w:tbl>
    <w:p w14:paraId="1184603E" w14:textId="77777777" w:rsidR="00770F39" w:rsidRDefault="00770F39" w:rsidP="00770F39"/>
    <w:p w14:paraId="1E6CE99E" w14:textId="77777777" w:rsidR="00770F39" w:rsidRPr="00784BB0" w:rsidRDefault="00770F39" w:rsidP="00770F39">
      <w:pPr>
        <w:pStyle w:val="TH"/>
      </w:pPr>
      <w:r w:rsidRPr="00784BB0">
        <w:t>Table B.</w:t>
      </w:r>
      <w:r>
        <w:t>4.1</w:t>
      </w:r>
      <w:r w:rsidRPr="00784BB0">
        <w:t>-</w:t>
      </w:r>
      <w:r>
        <w:t>3</w:t>
      </w:r>
      <w:r w:rsidRPr="00784BB0">
        <w:t xml:space="preserve"> Preliminary example of uncertainty budget for TRP </w:t>
      </w:r>
      <w:r>
        <w:t xml:space="preserve">Beside Head and Hand </w:t>
      </w:r>
      <w:r w:rsidRPr="00784BB0">
        <w:t>(</w:t>
      </w:r>
      <w:r>
        <w:t>Talk</w:t>
      </w:r>
      <w:r w:rsidRPr="00784BB0">
        <w:t xml:space="preserve"> mode) measurement for anechoic chamber method for NR FR1 bands </w:t>
      </w:r>
    </w:p>
    <w:tbl>
      <w:tblPr>
        <w:tblW w:w="5001" w:type="pct"/>
        <w:tblInd w:w="-10" w:type="dxa"/>
        <w:tblLook w:val="04A0" w:firstRow="1" w:lastRow="0" w:firstColumn="1" w:lastColumn="0" w:noHBand="0" w:noVBand="1"/>
      </w:tblPr>
      <w:tblGrid>
        <w:gridCol w:w="908"/>
        <w:gridCol w:w="1633"/>
        <w:gridCol w:w="1790"/>
        <w:gridCol w:w="709"/>
        <w:gridCol w:w="787"/>
        <w:gridCol w:w="1080"/>
        <w:gridCol w:w="470"/>
        <w:gridCol w:w="477"/>
        <w:gridCol w:w="946"/>
        <w:gridCol w:w="833"/>
      </w:tblGrid>
      <w:tr w:rsidR="00770F39" w:rsidRPr="00223705" w14:paraId="3C32A2A4"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4B03A0"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UID</w:t>
            </w:r>
          </w:p>
        </w:tc>
        <w:tc>
          <w:tcPr>
            <w:tcW w:w="163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D6F7EC"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Source</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F2210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E9F2F9"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1ADD73"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Prob Distr</w:t>
            </w:r>
          </w:p>
        </w:tc>
        <w:tc>
          <w:tcPr>
            <w:tcW w:w="4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AE57F2"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Div</w:t>
            </w:r>
          </w:p>
        </w:tc>
        <w:tc>
          <w:tcPr>
            <w:tcW w:w="47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70D094"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ci</w:t>
            </w:r>
          </w:p>
        </w:tc>
        <w:tc>
          <w:tcPr>
            <w:tcW w:w="17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FEACA8"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Standard Uncertainty [dB]</w:t>
            </w:r>
          </w:p>
        </w:tc>
      </w:tr>
      <w:tr w:rsidR="00770F39" w:rsidRPr="00223705" w14:paraId="0AB3EEE8"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963FD9"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633"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1C529C"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99D801"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007415"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721BAE"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9C91B8"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47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8EF976"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477"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0517DC"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710D4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17BCD4"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r>
      <w:tr w:rsidR="00770F39" w:rsidRPr="00223705" w14:paraId="54BAF7EB" w14:textId="77777777" w:rsidTr="003A67E2">
        <w:trPr>
          <w:trHeight w:val="20"/>
        </w:trPr>
        <w:tc>
          <w:tcPr>
            <w:tcW w:w="9633"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E0DE3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 xml:space="preserve">Stage 2: DUT measurement </w:t>
            </w:r>
          </w:p>
        </w:tc>
      </w:tr>
      <w:tr w:rsidR="00770F39" w:rsidRPr="00223705" w14:paraId="3FBC4AB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C5D4D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82966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Mismatch of receiver chain </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D152B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Г</w:t>
            </w:r>
            <w:r w:rsidRPr="00223705">
              <w:rPr>
                <w:rFonts w:ascii="Arial" w:eastAsia="Times New Roman" w:hAnsi="Arial" w:cs="Arial"/>
                <w:color w:val="000000"/>
                <w:sz w:val="16"/>
                <w:szCs w:val="16"/>
                <w:vertAlign w:val="subscript"/>
                <w:lang w:val="en-US"/>
              </w:rPr>
              <w:t>receiver</w:t>
            </w:r>
            <w:r w:rsidRPr="00223705">
              <w:rPr>
                <w:rFonts w:ascii="Arial" w:eastAsia="Times New Roman" w:hAnsi="Arial" w:cs="Arial"/>
                <w:color w:val="000000"/>
                <w:sz w:val="16"/>
                <w:szCs w:val="16"/>
                <w:lang w:val="en-US"/>
              </w:rPr>
              <w:t xml:space="preserve"> &lt; 0.33            Г</w:t>
            </w:r>
            <w:r w:rsidRPr="00223705">
              <w:rPr>
                <w:rFonts w:ascii="Arial" w:eastAsia="Times New Roman" w:hAnsi="Arial" w:cs="Arial"/>
                <w:color w:val="000000"/>
                <w:sz w:val="16"/>
                <w:szCs w:val="16"/>
                <w:vertAlign w:val="subscript"/>
                <w:lang w:val="en-US"/>
              </w:rPr>
              <w:t xml:space="preserve">measurement antenna  </w:t>
            </w:r>
            <w:r w:rsidRPr="00223705">
              <w:rPr>
                <w:rFonts w:ascii="Arial" w:eastAsia="Times New Roman" w:hAnsi="Arial" w:cs="Arial"/>
                <w:color w:val="000000"/>
                <w:sz w:val="16"/>
                <w:szCs w:val="16"/>
                <w:lang w:val="en-US"/>
              </w:rPr>
              <w:t>&lt; 0.5</w:t>
            </w:r>
            <w:r w:rsidRPr="00223705">
              <w:rPr>
                <w:rFonts w:ascii="Arial" w:eastAsia="Times New Roman" w:hAnsi="Arial" w:cs="Arial"/>
                <w:color w:val="000000"/>
                <w:sz w:val="16"/>
                <w:szCs w:val="16"/>
                <w:lang w:val="en-US"/>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5E6F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0.26</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FA80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0.26</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15B93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702B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3945F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3EFD2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0.18</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81F5B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0.18</w:t>
            </w:r>
          </w:p>
        </w:tc>
      </w:tr>
      <w:tr w:rsidR="00770F39" w:rsidRPr="00223705" w14:paraId="007DA37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8A40A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EB357"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92C95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42623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BFF6B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68663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25BAA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7733E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0EC91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4606C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09E94D68"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F574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3</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77FCE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2D31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C5A68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93696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40849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2C6B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19808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63D42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CF407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4520416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4B546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4</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F1505B"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Measurement Receiver: uncertainty of the absolute level</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A4663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Spectrum Analyzer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F2E7F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0.42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B98BE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38037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E9C61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60723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0A5B0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0.21</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5229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0.27</w:t>
            </w:r>
          </w:p>
        </w:tc>
      </w:tr>
      <w:tr w:rsidR="00770F39" w:rsidRPr="00223705" w14:paraId="7054994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798BA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5</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F0000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3CFAE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d=1.6m, Δd=0.05m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71913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0.27</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DDF7A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0.27</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728C5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7FF60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0E120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D68C2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CCA14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0.16</w:t>
            </w:r>
          </w:p>
        </w:tc>
      </w:tr>
      <w:tr w:rsidR="00770F39" w:rsidRPr="00223705" w14:paraId="38AD59B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8838B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6</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F59AA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quiet zone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3BCDF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5964E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7FF80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5A50A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D3D32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59695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2C3D4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387A0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0.50</w:t>
            </w:r>
          </w:p>
        </w:tc>
      </w:tr>
      <w:tr w:rsidR="00770F39" w:rsidRPr="00223705" w14:paraId="30CDEBC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D56F0A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7</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5A511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DUT Tx-power drift</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E4C75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BFA64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5BA81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4B9B2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8AD35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DAC41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A085A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33804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0.12</w:t>
            </w:r>
          </w:p>
        </w:tc>
      </w:tr>
      <w:tr w:rsidR="00770F39" w:rsidRPr="00223705" w14:paraId="1709784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6DA269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8</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07B377"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Uncertainty related to the use of phantoms </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7CCE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Material Dielectric Constant, Material Conductivity, Geometry/Shape (incl. spacer), Beside Head and Hand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F978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0.99</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9D282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0.99</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1ADA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431B2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74680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C7A05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602F7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0.57</w:t>
            </w:r>
          </w:p>
        </w:tc>
      </w:tr>
      <w:tr w:rsidR="00770F39" w:rsidRPr="00223705" w14:paraId="0839A172"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579D9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9</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45C8B3"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Coarse sampling grid</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317E3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C4530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B148B2" w14:textId="489C88D8" w:rsidR="00770F39" w:rsidRPr="00223705"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3EADC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9C9DD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5FAA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134A1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0E4353" w14:textId="383A9B70" w:rsidR="00770F39" w:rsidRPr="00223705"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0.00</w:t>
            </w:r>
          </w:p>
        </w:tc>
      </w:tr>
      <w:tr w:rsidR="00770F39" w:rsidRPr="00223705" w14:paraId="2F40161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5F3412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10</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17F5A7"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Random Uncertainty </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37B1C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Fixed MU to account for all the unknown, unquantifiable, etc. uncertainties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ABFC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FA273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BFCA7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C619E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DBBBD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C2A8B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0.13</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CF140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0.13</w:t>
            </w:r>
          </w:p>
        </w:tc>
      </w:tr>
      <w:tr w:rsidR="00770F39" w:rsidRPr="00223705" w14:paraId="49D7448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9BC65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11</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141574"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Frequency Response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87B89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Average path loss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C059B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3E561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7961F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AFD7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E2D8D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A5C1B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047A5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0DAC35CE" w14:textId="77777777" w:rsidTr="003A67E2">
        <w:trPr>
          <w:trHeight w:val="20"/>
        </w:trPr>
        <w:tc>
          <w:tcPr>
            <w:tcW w:w="9633"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26D142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Stage 1: Calibration measurement, network analyzer method</w:t>
            </w:r>
          </w:p>
        </w:tc>
      </w:tr>
      <w:tr w:rsidR="00770F39" w:rsidRPr="00223705" w14:paraId="750F14A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298D47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12</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1A93CB"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network analyzer</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A4BB0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A88F35" w14:textId="6A46DB01"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8AA18C" w14:textId="093A4936"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6458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AA09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41700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74DD5F" w14:textId="489315EC"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5D4AE5" w14:textId="5F0CE53F"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r>
      <w:tr w:rsidR="00770F39" w:rsidRPr="00223705" w14:paraId="22B5D95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98F0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13</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4DC0F3"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of receiver chain</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EFFB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84B3F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F8B57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55780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EBA0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70B2E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8C7CC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9C640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54D132F7"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601AC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EF1569"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1538E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35EFD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3F85E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0053D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9E55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5221E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EBBAD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6AAF3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76FE2EC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9D00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15</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3B4918"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in the connection of calibration antenna</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6FE2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489F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16063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F8CFC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4906A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90EEF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2C39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A0C6F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74B31E8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055467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16</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7DD3E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calibration antenna feed cable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36D1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15EF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874BB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7004B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72CA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CAF7E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944A4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F17F7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r>
      <w:tr w:rsidR="00770F39" w:rsidRPr="00223705" w14:paraId="536DEAC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6A7841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82B52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6B7FD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15291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D5143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7668A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9A08F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55CE7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DE2E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A04B1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6C15D86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D5A9D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lastRenderedPageBreak/>
              <w:t>18</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E08D9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the absolute gain/ radiation efficiency of the calibration antenna</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A5C64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Calibration report with traceability to a 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B58B5C" w14:textId="46B86ED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B006EA" w14:textId="6CD5A3B0"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06053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02F06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CCE4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762AB7" w14:textId="1835EE8A"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517C2E" w14:textId="4FD22C2E"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2A9D314F"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D1C1C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19</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90346D"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382DB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F73F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50AF6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6713F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7587A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E1F00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1242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9441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0A6FCF4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B795BF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20</w:t>
            </w:r>
          </w:p>
        </w:tc>
        <w:tc>
          <w:tcPr>
            <w:tcW w:w="16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CA22B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the Quiet Zone</w:t>
            </w:r>
          </w:p>
        </w:tc>
        <w:tc>
          <w:tcPr>
            <w:tcW w:w="17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A3B15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D7E43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5A40D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76101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53D44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47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02F7F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F0831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E215E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13C1D1D4" w14:textId="77777777" w:rsidTr="003A67E2">
        <w:trPr>
          <w:trHeight w:val="20"/>
        </w:trPr>
        <w:tc>
          <w:tcPr>
            <w:tcW w:w="7854"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6FE11B"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Combined standard uncertainty [dB]</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1BD4DA" w14:textId="0A22237A"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0.96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C17567" w14:textId="53367A95"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1.00</w:t>
            </w:r>
          </w:p>
        </w:tc>
      </w:tr>
      <w:tr w:rsidR="00770F39" w:rsidRPr="00223705" w14:paraId="709FF4D9" w14:textId="77777777" w:rsidTr="003A67E2">
        <w:trPr>
          <w:trHeight w:val="20"/>
        </w:trPr>
        <w:tc>
          <w:tcPr>
            <w:tcW w:w="7854"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B6A9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Expanded uncertainty [dB] (Confidence interval of 95 %)</w:t>
            </w:r>
          </w:p>
        </w:tc>
        <w:tc>
          <w:tcPr>
            <w:tcW w:w="94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54DBA7" w14:textId="6C0997DE"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1.88</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B635F" w14:textId="13D94C00"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1.96</w:t>
            </w:r>
          </w:p>
        </w:tc>
      </w:tr>
      <w:tr w:rsidR="00770F39" w:rsidRPr="00223705" w14:paraId="3E7666FA"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438111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21</w:t>
            </w:r>
          </w:p>
        </w:tc>
        <w:tc>
          <w:tcPr>
            <w:tcW w:w="1633" w:type="dxa"/>
            <w:tcBorders>
              <w:top w:val="single" w:sz="4" w:space="0" w:color="000000"/>
              <w:left w:val="nil"/>
              <w:bottom w:val="single" w:sz="8" w:space="0" w:color="auto"/>
              <w:right w:val="single" w:sz="8" w:space="0" w:color="auto"/>
            </w:tcBorders>
            <w:shd w:val="clear" w:color="auto" w:fill="auto"/>
            <w:vAlign w:val="center"/>
            <w:hideMark/>
          </w:tcPr>
          <w:p w14:paraId="498F385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Error related to TRP grids</w:t>
            </w:r>
          </w:p>
        </w:tc>
        <w:tc>
          <w:tcPr>
            <w:tcW w:w="1790" w:type="dxa"/>
            <w:tcBorders>
              <w:top w:val="single" w:sz="4" w:space="0" w:color="000000"/>
              <w:left w:val="nil"/>
              <w:bottom w:val="single" w:sz="8" w:space="0" w:color="auto"/>
              <w:right w:val="single" w:sz="8" w:space="0" w:color="auto"/>
            </w:tcBorders>
            <w:shd w:val="clear" w:color="auto" w:fill="auto"/>
            <w:vAlign w:val="center"/>
            <w:hideMark/>
          </w:tcPr>
          <w:p w14:paraId="16723BE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3771BB6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nil"/>
              <w:bottom w:val="single" w:sz="8" w:space="0" w:color="auto"/>
              <w:right w:val="single" w:sz="8" w:space="0" w:color="auto"/>
            </w:tcBorders>
            <w:shd w:val="clear" w:color="auto" w:fill="auto"/>
            <w:vAlign w:val="center"/>
            <w:hideMark/>
          </w:tcPr>
          <w:p w14:paraId="212F432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2D2EDA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470" w:type="dxa"/>
            <w:tcBorders>
              <w:top w:val="single" w:sz="4" w:space="0" w:color="000000"/>
              <w:left w:val="nil"/>
              <w:bottom w:val="single" w:sz="8" w:space="0" w:color="auto"/>
              <w:right w:val="single" w:sz="8" w:space="0" w:color="auto"/>
            </w:tcBorders>
            <w:shd w:val="clear" w:color="auto" w:fill="auto"/>
            <w:vAlign w:val="center"/>
            <w:hideMark/>
          </w:tcPr>
          <w:p w14:paraId="79906CD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77" w:type="dxa"/>
            <w:tcBorders>
              <w:top w:val="single" w:sz="4" w:space="0" w:color="000000"/>
              <w:left w:val="nil"/>
              <w:bottom w:val="single" w:sz="8" w:space="0" w:color="auto"/>
              <w:right w:val="single" w:sz="8" w:space="0" w:color="auto"/>
            </w:tcBorders>
            <w:shd w:val="clear" w:color="auto" w:fill="auto"/>
            <w:vAlign w:val="center"/>
            <w:hideMark/>
          </w:tcPr>
          <w:p w14:paraId="34AC524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946" w:type="dxa"/>
            <w:tcBorders>
              <w:top w:val="single" w:sz="4" w:space="0" w:color="000000"/>
              <w:left w:val="nil"/>
              <w:bottom w:val="single" w:sz="8" w:space="0" w:color="auto"/>
              <w:right w:val="single" w:sz="8" w:space="0" w:color="auto"/>
            </w:tcBorders>
            <w:shd w:val="clear" w:color="auto" w:fill="auto"/>
            <w:vAlign w:val="center"/>
            <w:hideMark/>
          </w:tcPr>
          <w:p w14:paraId="51DDC72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442E476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A63771" w14:paraId="0FC22DF5" w14:textId="77777777" w:rsidTr="003A67E2">
        <w:trPr>
          <w:trHeight w:val="20"/>
        </w:trPr>
        <w:tc>
          <w:tcPr>
            <w:tcW w:w="7854"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5F596AD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Total Expanded uncertainty [dB] (Confidence interval of 95 %)</w:t>
            </w:r>
          </w:p>
        </w:tc>
        <w:tc>
          <w:tcPr>
            <w:tcW w:w="946" w:type="dxa"/>
            <w:tcBorders>
              <w:top w:val="nil"/>
              <w:left w:val="nil"/>
              <w:bottom w:val="single" w:sz="8" w:space="0" w:color="auto"/>
              <w:right w:val="single" w:sz="8" w:space="0" w:color="auto"/>
            </w:tcBorders>
            <w:shd w:val="clear" w:color="auto" w:fill="auto"/>
            <w:vAlign w:val="center"/>
            <w:hideMark/>
          </w:tcPr>
          <w:p w14:paraId="0465D5FD" w14:textId="124558C5"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1.88</w:t>
            </w:r>
          </w:p>
        </w:tc>
        <w:tc>
          <w:tcPr>
            <w:tcW w:w="833" w:type="dxa"/>
            <w:tcBorders>
              <w:top w:val="nil"/>
              <w:left w:val="nil"/>
              <w:bottom w:val="single" w:sz="8" w:space="0" w:color="auto"/>
              <w:right w:val="single" w:sz="8" w:space="0" w:color="auto"/>
            </w:tcBorders>
            <w:shd w:val="clear" w:color="auto" w:fill="auto"/>
            <w:vAlign w:val="center"/>
            <w:hideMark/>
          </w:tcPr>
          <w:p w14:paraId="51CF10BE" w14:textId="2A23F221" w:rsidR="00770F39" w:rsidRPr="00A63771"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1.96</w:t>
            </w:r>
          </w:p>
        </w:tc>
      </w:tr>
    </w:tbl>
    <w:p w14:paraId="2769B6D2" w14:textId="77777777" w:rsidR="00770F39" w:rsidRDefault="00770F39" w:rsidP="00D060A4"/>
    <w:p w14:paraId="1D974D37" w14:textId="77777777" w:rsidR="00770F39" w:rsidRPr="00643537" w:rsidRDefault="00770F39" w:rsidP="00264F0B">
      <w:pPr>
        <w:pStyle w:val="TH"/>
      </w:pPr>
      <w:r w:rsidRPr="00643537">
        <w:t>Table B.4.1-</w:t>
      </w:r>
      <w:r>
        <w:t>4</w:t>
      </w:r>
      <w:r w:rsidRPr="00643537">
        <w:t xml:space="preserve"> Preliminary example of uncertainty budget for TRP </w:t>
      </w:r>
      <w:r>
        <w:t>Wrist-Worn device</w:t>
      </w:r>
      <w:r w:rsidRPr="00643537">
        <w:t xml:space="preserve"> measurement for anechoic chamber method for NR FR1 bands </w:t>
      </w:r>
    </w:p>
    <w:tbl>
      <w:tblPr>
        <w:tblW w:w="5000" w:type="pct"/>
        <w:tblInd w:w="-10" w:type="dxa"/>
        <w:tblLook w:val="04A0" w:firstRow="1" w:lastRow="0" w:firstColumn="1" w:lastColumn="0" w:noHBand="0" w:noVBand="1"/>
      </w:tblPr>
      <w:tblGrid>
        <w:gridCol w:w="908"/>
        <w:gridCol w:w="1658"/>
        <w:gridCol w:w="1818"/>
        <w:gridCol w:w="709"/>
        <w:gridCol w:w="787"/>
        <w:gridCol w:w="1080"/>
        <w:gridCol w:w="470"/>
        <w:gridCol w:w="498"/>
        <w:gridCol w:w="870"/>
        <w:gridCol w:w="833"/>
      </w:tblGrid>
      <w:tr w:rsidR="00770F39" w:rsidRPr="00643537" w14:paraId="1980FD10"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079EFED"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UID</w:t>
            </w:r>
          </w:p>
        </w:tc>
        <w:tc>
          <w:tcPr>
            <w:tcW w:w="165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F632BB"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Uncertainty Source</w:t>
            </w:r>
          </w:p>
        </w:tc>
        <w:tc>
          <w:tcPr>
            <w:tcW w:w="181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0535C2"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EC16D6"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4F4E5"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Prob Distr</w:t>
            </w:r>
          </w:p>
        </w:tc>
        <w:tc>
          <w:tcPr>
            <w:tcW w:w="47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A3D745"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Div</w:t>
            </w:r>
          </w:p>
        </w:tc>
        <w:tc>
          <w:tcPr>
            <w:tcW w:w="49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86695A"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ci</w:t>
            </w:r>
          </w:p>
        </w:tc>
        <w:tc>
          <w:tcPr>
            <w:tcW w:w="17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848220"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Standard Uncertainty [dB]</w:t>
            </w:r>
          </w:p>
        </w:tc>
      </w:tr>
      <w:tr w:rsidR="00770F39" w:rsidRPr="00643537" w14:paraId="2201FD7E"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7916F9"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165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72FEDD"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181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A824CD"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988F02"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B324F4"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9D8DB1"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47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518C41"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49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7E61FE"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8238F2"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CF7681"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Above 3GHz</w:t>
            </w:r>
          </w:p>
        </w:tc>
      </w:tr>
      <w:tr w:rsidR="00770F39" w:rsidRPr="00643537" w14:paraId="19477266" w14:textId="77777777" w:rsidTr="003A67E2">
        <w:trPr>
          <w:trHeight w:val="20"/>
        </w:trPr>
        <w:tc>
          <w:tcPr>
            <w:tcW w:w="9631"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66A151"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 xml:space="preserve">Stage 2: DUT measurement </w:t>
            </w:r>
          </w:p>
        </w:tc>
      </w:tr>
      <w:tr w:rsidR="00770F39" w:rsidRPr="00643537" w14:paraId="04F2011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FC81F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1251BF"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Mismatch of receiver chain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D6D9A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Г</w:t>
            </w:r>
            <w:r w:rsidRPr="00643537">
              <w:rPr>
                <w:rFonts w:ascii="Arial" w:eastAsia="Times New Roman" w:hAnsi="Arial" w:cs="Arial"/>
                <w:color w:val="000000"/>
                <w:sz w:val="16"/>
                <w:szCs w:val="16"/>
                <w:vertAlign w:val="subscript"/>
                <w:lang w:val="en-US"/>
              </w:rPr>
              <w:t>receiver</w:t>
            </w:r>
            <w:r w:rsidRPr="00643537">
              <w:rPr>
                <w:rFonts w:ascii="Arial" w:eastAsia="Times New Roman" w:hAnsi="Arial" w:cs="Arial"/>
                <w:color w:val="000000"/>
                <w:sz w:val="16"/>
                <w:szCs w:val="16"/>
                <w:lang w:val="en-US"/>
              </w:rPr>
              <w:t xml:space="preserve"> &lt; 0.33            Г</w:t>
            </w:r>
            <w:r w:rsidRPr="00643537">
              <w:rPr>
                <w:rFonts w:ascii="Arial" w:eastAsia="Times New Roman" w:hAnsi="Arial" w:cs="Arial"/>
                <w:color w:val="000000"/>
                <w:sz w:val="16"/>
                <w:szCs w:val="16"/>
                <w:vertAlign w:val="subscript"/>
                <w:lang w:val="en-US"/>
              </w:rPr>
              <w:t xml:space="preserve">measurement antenna  </w:t>
            </w:r>
            <w:r w:rsidRPr="00643537">
              <w:rPr>
                <w:rFonts w:ascii="Arial" w:eastAsia="Times New Roman" w:hAnsi="Arial" w:cs="Arial"/>
                <w:color w:val="000000"/>
                <w:sz w:val="16"/>
                <w:szCs w:val="16"/>
                <w:lang w:val="en-US"/>
              </w:rPr>
              <w:t>&lt; 0.5</w:t>
            </w:r>
            <w:r w:rsidRPr="00643537">
              <w:rPr>
                <w:rFonts w:ascii="Arial" w:eastAsia="Times New Roman" w:hAnsi="Arial" w:cs="Arial"/>
                <w:color w:val="000000"/>
                <w:sz w:val="16"/>
                <w:szCs w:val="16"/>
                <w:lang w:val="en-US"/>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68267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0.26</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98A4C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0.26</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F668A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1A440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B1C87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6569D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0.18</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99E4F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0.18</w:t>
            </w:r>
          </w:p>
        </w:tc>
      </w:tr>
      <w:tr w:rsidR="00770F39" w:rsidRPr="00643537" w14:paraId="114D791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1FD67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74A081"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Insertion loss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3E2A9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F49F6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93DCE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8E636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877BC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A508B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4D2D6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D2993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160B4A9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2AA56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18D9B4"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Influence of the measurement antenna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64B47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6B3C0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EA9E7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CD8DA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C0EEE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99F19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D5968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FD8CB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7CE17EC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A39C9C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FF2E0A"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Measurement Receiver: uncertainty of the absolute level</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95FF7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Spectrum Analyzer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75424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0.42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7D834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22059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3C968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67360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913A0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0.21</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6B3BC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0.27</w:t>
            </w:r>
          </w:p>
        </w:tc>
      </w:tr>
      <w:tr w:rsidR="00770F39" w:rsidRPr="00643537" w14:paraId="28730308"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C9CD0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CB1726"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Measurement distance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440105"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DUT is not offset for forearm phantom testing</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E7EC17"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590EEF"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9EEC3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D8204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5BA6D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1BD4BB"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BCC8E0"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r>
      <w:tr w:rsidR="00770F39" w:rsidRPr="00643537" w14:paraId="1CA1A2D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48129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FDE5AC"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Quality of quiet zone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60E7E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AC67E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1AAF2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BD774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94D28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5D5DA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DFD7D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68481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0.50</w:t>
            </w:r>
          </w:p>
        </w:tc>
      </w:tr>
      <w:tr w:rsidR="00770F39" w:rsidRPr="00643537" w14:paraId="45689A3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FF11D2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F8FF9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DUT Tx-power drift</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733A1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899C6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4270B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EBE18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37838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BCE40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8587B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B330E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0.12</w:t>
            </w:r>
          </w:p>
        </w:tc>
      </w:tr>
      <w:tr w:rsidR="00770F39" w:rsidRPr="00643537" w14:paraId="33FF2F7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8F1DB1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6F05C1"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Uncertainty related to the use of phantoms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3C9561"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Material Dielectric Constant, Material Conductivity, Geometry/Shape (incl. spacer), Forearm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3B8307"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0.74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1E86BF"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0.74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243A1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D60D2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C367D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7442E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r>
              <w:rPr>
                <w:rFonts w:ascii="Arial" w:eastAsia="Times New Roman" w:hAnsi="Arial" w:cs="Arial"/>
                <w:color w:val="000000"/>
                <w:sz w:val="16"/>
                <w:szCs w:val="16"/>
                <w:lang w:val="en-US"/>
              </w:rPr>
              <w:t>43</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378BE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r>
              <w:rPr>
                <w:rFonts w:ascii="Arial" w:eastAsia="Times New Roman" w:hAnsi="Arial" w:cs="Arial"/>
                <w:color w:val="000000"/>
                <w:sz w:val="16"/>
                <w:szCs w:val="16"/>
                <w:lang w:val="en-US"/>
              </w:rPr>
              <w:t>43</w:t>
            </w:r>
          </w:p>
        </w:tc>
      </w:tr>
      <w:tr w:rsidR="00770F39" w:rsidRPr="00643537" w14:paraId="7A4B788F"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FCD403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26A46D"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Coarse sampling grid</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7EC6E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A0AB6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DCB6C8"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5CF61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Actual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5AA01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BD296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E9A54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76D80E"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0.00</w:t>
            </w:r>
          </w:p>
        </w:tc>
      </w:tr>
      <w:tr w:rsidR="00770F39" w:rsidRPr="00643537" w14:paraId="4937C83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C5D003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DEC20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Random Uncertainty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C77F2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Fixed MU to account for all the unknown, unquantifiable, etc. uncertainties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65125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7D8F6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F2A58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C405D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215AA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A0A10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0.13</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4D440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0.13</w:t>
            </w:r>
          </w:p>
        </w:tc>
      </w:tr>
      <w:tr w:rsidR="00770F39" w:rsidRPr="00643537" w14:paraId="3986755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09A41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EA42E8"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Frequency Response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158BA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Average path loss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9C846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90365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826A8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3E51C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D32B3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2E79A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FD17C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164CB5BD" w14:textId="77777777" w:rsidTr="003A67E2">
        <w:trPr>
          <w:trHeight w:val="20"/>
        </w:trPr>
        <w:tc>
          <w:tcPr>
            <w:tcW w:w="9631"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50D6C8"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Stage 1: Calibration measurement, network analyzer method</w:t>
            </w:r>
          </w:p>
        </w:tc>
      </w:tr>
      <w:tr w:rsidR="00770F39" w:rsidRPr="00643537" w14:paraId="7AB53142"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E4C98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145740"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Uncertainty of network analyzer</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63FAD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9B7DC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34E31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8616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BDEF9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9DEDD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B942F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4AE80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0.25</w:t>
            </w:r>
          </w:p>
        </w:tc>
      </w:tr>
      <w:tr w:rsidR="00770F39" w:rsidRPr="00643537" w14:paraId="45CB1EF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2FA3E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B03A6D"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Mismatch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BE291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3B016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B1465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E4A93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3B5CA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5E075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4CC04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78CFD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5DA9E378"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C70914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8106B7"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Insertion loss of receiver chain</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EB526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C41A0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280AC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32A55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FE297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8A784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35FE5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6BE7D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0DCED54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9884D8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142E0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Mismatch in the connection of calibration antenna</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37B76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8324C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27FCD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1C278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U-shaped</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24B12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ACA92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E1959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3538B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1E7C064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2D8A8C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CEFB82"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Influence of the calibration antenna feed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938CB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88E2F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785CA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871F3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C6B70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67C32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B5CF6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E2C3B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0.17</w:t>
            </w:r>
          </w:p>
        </w:tc>
      </w:tr>
      <w:tr w:rsidR="00770F39" w:rsidRPr="00643537" w14:paraId="2AFE08A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709726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lastRenderedPageBreak/>
              <w:t>17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761A54"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Influence of the measurement antenna cable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DCE49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3ACAD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84DE0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47257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4F51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EA39F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BDA5F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94153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057FAF1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E9F320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4E3EC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Uncertainty of the absolute gain/ radiation efficiency of the calibration antenna</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CC5B2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Calibration report with traceability to a 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D1937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128A0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4613E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77155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7B2EF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C634B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E223A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r>
      <w:tr w:rsidR="00770F39" w:rsidRPr="00643537" w14:paraId="5C1E21D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E6BE56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4BC202"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Measurement distance </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5EA5A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06238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8ECC4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3FF43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88F12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98DCE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5E90E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EA071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01EB28C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B0623E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9B4D9A"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Quality of the Quiet Zone</w:t>
            </w:r>
          </w:p>
        </w:tc>
        <w:tc>
          <w:tcPr>
            <w:tcW w:w="181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FCBEC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2F83C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DE441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E6794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4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C658C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49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47A90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2D0F6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B46DF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r>
      <w:tr w:rsidR="00770F39" w:rsidRPr="00643537" w14:paraId="10E7A4B8" w14:textId="77777777" w:rsidTr="003A67E2">
        <w:trPr>
          <w:trHeight w:val="20"/>
        </w:trPr>
        <w:tc>
          <w:tcPr>
            <w:tcW w:w="7928"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88D6F4"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Combined standard uncertainty [dB]</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AB2BFF"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0.86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C3B446"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0.91</w:t>
            </w:r>
          </w:p>
        </w:tc>
      </w:tr>
      <w:tr w:rsidR="00770F39" w:rsidRPr="00643537" w14:paraId="61DFBAF6" w14:textId="77777777" w:rsidTr="003A67E2">
        <w:trPr>
          <w:trHeight w:val="20"/>
        </w:trPr>
        <w:tc>
          <w:tcPr>
            <w:tcW w:w="7928"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A6DEAB"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Expanded uncertainty [dB] (Confidence interval of 95 %)</w:t>
            </w:r>
          </w:p>
        </w:tc>
        <w:tc>
          <w:tcPr>
            <w:tcW w:w="87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B905F6"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1.69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267EEA"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1.78</w:t>
            </w:r>
          </w:p>
        </w:tc>
      </w:tr>
      <w:tr w:rsidR="00770F39" w:rsidRPr="00643537" w14:paraId="299B8F8C"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5F14550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21</w:t>
            </w:r>
          </w:p>
        </w:tc>
        <w:tc>
          <w:tcPr>
            <w:tcW w:w="1658" w:type="dxa"/>
            <w:tcBorders>
              <w:top w:val="single" w:sz="4" w:space="0" w:color="000000"/>
              <w:left w:val="nil"/>
              <w:bottom w:val="single" w:sz="8" w:space="0" w:color="auto"/>
              <w:right w:val="single" w:sz="8" w:space="0" w:color="auto"/>
            </w:tcBorders>
            <w:shd w:val="clear" w:color="auto" w:fill="auto"/>
            <w:vAlign w:val="center"/>
            <w:hideMark/>
          </w:tcPr>
          <w:p w14:paraId="2A0F737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Error related to TRP grids</w:t>
            </w:r>
          </w:p>
        </w:tc>
        <w:tc>
          <w:tcPr>
            <w:tcW w:w="1818" w:type="dxa"/>
            <w:tcBorders>
              <w:top w:val="single" w:sz="4" w:space="0" w:color="000000"/>
              <w:left w:val="nil"/>
              <w:bottom w:val="single" w:sz="8" w:space="0" w:color="auto"/>
              <w:right w:val="single" w:sz="8" w:space="0" w:color="auto"/>
            </w:tcBorders>
            <w:shd w:val="clear" w:color="auto" w:fill="auto"/>
            <w:vAlign w:val="center"/>
            <w:hideMark/>
          </w:tcPr>
          <w:p w14:paraId="2DCE833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668C91A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nil"/>
              <w:bottom w:val="single" w:sz="8" w:space="0" w:color="auto"/>
              <w:right w:val="single" w:sz="8" w:space="0" w:color="auto"/>
            </w:tcBorders>
            <w:shd w:val="clear" w:color="auto" w:fill="auto"/>
            <w:vAlign w:val="center"/>
            <w:hideMark/>
          </w:tcPr>
          <w:p w14:paraId="39BD524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2F09F24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Actual</w:t>
            </w:r>
          </w:p>
        </w:tc>
        <w:tc>
          <w:tcPr>
            <w:tcW w:w="470" w:type="dxa"/>
            <w:tcBorders>
              <w:top w:val="single" w:sz="4" w:space="0" w:color="000000"/>
              <w:left w:val="nil"/>
              <w:bottom w:val="single" w:sz="8" w:space="0" w:color="auto"/>
              <w:right w:val="single" w:sz="8" w:space="0" w:color="auto"/>
            </w:tcBorders>
            <w:shd w:val="clear" w:color="auto" w:fill="auto"/>
            <w:vAlign w:val="center"/>
            <w:hideMark/>
          </w:tcPr>
          <w:p w14:paraId="2BA0D6D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498" w:type="dxa"/>
            <w:tcBorders>
              <w:top w:val="single" w:sz="4" w:space="0" w:color="000000"/>
              <w:left w:val="nil"/>
              <w:bottom w:val="single" w:sz="8" w:space="0" w:color="auto"/>
              <w:right w:val="single" w:sz="8" w:space="0" w:color="auto"/>
            </w:tcBorders>
            <w:shd w:val="clear" w:color="auto" w:fill="auto"/>
            <w:vAlign w:val="center"/>
            <w:hideMark/>
          </w:tcPr>
          <w:p w14:paraId="545E439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70" w:type="dxa"/>
            <w:tcBorders>
              <w:top w:val="single" w:sz="4" w:space="0" w:color="000000"/>
              <w:left w:val="nil"/>
              <w:bottom w:val="single" w:sz="8" w:space="0" w:color="auto"/>
              <w:right w:val="single" w:sz="8" w:space="0" w:color="auto"/>
            </w:tcBorders>
            <w:shd w:val="clear" w:color="auto" w:fill="auto"/>
            <w:vAlign w:val="center"/>
            <w:hideMark/>
          </w:tcPr>
          <w:p w14:paraId="3F545AD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222CBEA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1532BD4A" w14:textId="77777777" w:rsidTr="003A67E2">
        <w:trPr>
          <w:trHeight w:val="20"/>
        </w:trPr>
        <w:tc>
          <w:tcPr>
            <w:tcW w:w="7928"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4FDEB723"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Total Expanded uncertainty [dB] (Confidence interval of 95 %)</w:t>
            </w:r>
          </w:p>
        </w:tc>
        <w:tc>
          <w:tcPr>
            <w:tcW w:w="870" w:type="dxa"/>
            <w:tcBorders>
              <w:top w:val="nil"/>
              <w:left w:val="nil"/>
              <w:bottom w:val="single" w:sz="8" w:space="0" w:color="auto"/>
              <w:right w:val="single" w:sz="8" w:space="0" w:color="auto"/>
            </w:tcBorders>
            <w:shd w:val="clear" w:color="auto" w:fill="auto"/>
            <w:vAlign w:val="center"/>
            <w:hideMark/>
          </w:tcPr>
          <w:p w14:paraId="2E24AC48"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1.69</w:t>
            </w:r>
          </w:p>
        </w:tc>
        <w:tc>
          <w:tcPr>
            <w:tcW w:w="833" w:type="dxa"/>
            <w:tcBorders>
              <w:top w:val="nil"/>
              <w:left w:val="nil"/>
              <w:bottom w:val="single" w:sz="8" w:space="0" w:color="auto"/>
              <w:right w:val="single" w:sz="8" w:space="0" w:color="auto"/>
            </w:tcBorders>
            <w:shd w:val="clear" w:color="auto" w:fill="auto"/>
            <w:vAlign w:val="center"/>
            <w:hideMark/>
          </w:tcPr>
          <w:p w14:paraId="4FF21594"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1.78</w:t>
            </w:r>
          </w:p>
        </w:tc>
      </w:tr>
    </w:tbl>
    <w:p w14:paraId="56947049" w14:textId="77777777" w:rsidR="00770F39" w:rsidRDefault="00770F39" w:rsidP="00770F39"/>
    <w:p w14:paraId="17A48766" w14:textId="77777777" w:rsidR="00770F39" w:rsidRPr="006D15EF" w:rsidRDefault="00770F39" w:rsidP="00770F39">
      <w:pPr>
        <w:pStyle w:val="Heading3"/>
        <w:rPr>
          <w:lang w:eastAsia="zh-CN"/>
        </w:rPr>
      </w:pPr>
      <w:bookmarkStart w:id="802" w:name="_Toc152607463"/>
      <w:bookmarkStart w:id="803" w:name="_Toc154585780"/>
      <w:bookmarkStart w:id="804" w:name="_Toc155641412"/>
      <w:bookmarkStart w:id="805" w:name="_Toc155641685"/>
      <w:r w:rsidRPr="00C402E1">
        <w:t>B.4.2</w:t>
      </w:r>
      <w:r>
        <w:tab/>
      </w:r>
      <w:r w:rsidRPr="00C402E1">
        <w:t xml:space="preserve">MU Assessment for TRP </w:t>
      </w:r>
      <w:r>
        <w:t>in Reverberation Chamber</w:t>
      </w:r>
      <w:bookmarkEnd w:id="802"/>
      <w:bookmarkEnd w:id="803"/>
      <w:bookmarkEnd w:id="804"/>
      <w:bookmarkEnd w:id="805"/>
    </w:p>
    <w:p w14:paraId="1DEB1698" w14:textId="77777777" w:rsidR="00770F39" w:rsidRDefault="00770F39" w:rsidP="00770F39">
      <w:pPr>
        <w:pStyle w:val="TH"/>
      </w:pPr>
      <w:r>
        <w:t xml:space="preserve">Table </w:t>
      </w:r>
      <w:r w:rsidRPr="00B82D8B">
        <w:t xml:space="preserve">B.4.2-1 Uncertainty contributions in TRP measurement for </w:t>
      </w:r>
      <w:r>
        <w:t>reverberation chamber method</w:t>
      </w:r>
    </w:p>
    <w:tbl>
      <w:tblPr>
        <w:tblW w:w="5000" w:type="pct"/>
        <w:jc w:val="center"/>
        <w:tblLook w:val="04A0" w:firstRow="1" w:lastRow="0" w:firstColumn="1" w:lastColumn="0" w:noHBand="0" w:noVBand="1"/>
      </w:tblPr>
      <w:tblGrid>
        <w:gridCol w:w="1091"/>
        <w:gridCol w:w="6660"/>
        <w:gridCol w:w="1870"/>
      </w:tblGrid>
      <w:tr w:rsidR="00770F39" w:rsidRPr="007153E9" w14:paraId="468645E6" w14:textId="77777777" w:rsidTr="003A67E2">
        <w:trPr>
          <w:trHeight w:val="282"/>
          <w:jc w:val="center"/>
        </w:trPr>
        <w:tc>
          <w:tcPr>
            <w:tcW w:w="1060" w:type="dxa"/>
            <w:tcBorders>
              <w:top w:val="single" w:sz="8" w:space="0" w:color="auto"/>
              <w:left w:val="single" w:sz="8" w:space="0" w:color="auto"/>
              <w:bottom w:val="nil"/>
              <w:right w:val="single" w:sz="8" w:space="0" w:color="auto"/>
            </w:tcBorders>
            <w:shd w:val="clear" w:color="auto" w:fill="auto"/>
            <w:noWrap/>
            <w:vAlign w:val="center"/>
            <w:hideMark/>
          </w:tcPr>
          <w:p w14:paraId="5ECE8415" w14:textId="77777777" w:rsidR="00770F39" w:rsidRPr="007153E9" w:rsidRDefault="00770F39" w:rsidP="003A67E2">
            <w:pPr>
              <w:pStyle w:val="TAH"/>
            </w:pPr>
            <w:r w:rsidRPr="007153E9">
              <w:t>UID</w:t>
            </w:r>
          </w:p>
        </w:tc>
        <w:tc>
          <w:tcPr>
            <w:tcW w:w="6465" w:type="dxa"/>
            <w:tcBorders>
              <w:top w:val="single" w:sz="8" w:space="0" w:color="auto"/>
              <w:left w:val="nil"/>
              <w:bottom w:val="nil"/>
              <w:right w:val="single" w:sz="8" w:space="0" w:color="auto"/>
            </w:tcBorders>
            <w:shd w:val="clear" w:color="auto" w:fill="auto"/>
            <w:vAlign w:val="center"/>
            <w:hideMark/>
          </w:tcPr>
          <w:p w14:paraId="33AE02AE" w14:textId="77777777" w:rsidR="00770F39" w:rsidRPr="007153E9" w:rsidRDefault="00770F39" w:rsidP="003A67E2">
            <w:pPr>
              <w:pStyle w:val="TAH"/>
            </w:pPr>
            <w:r w:rsidRPr="007153E9">
              <w:t>Description of uncertainty contribution</w:t>
            </w:r>
          </w:p>
        </w:tc>
        <w:tc>
          <w:tcPr>
            <w:tcW w:w="1815" w:type="dxa"/>
            <w:tcBorders>
              <w:top w:val="single" w:sz="8" w:space="0" w:color="auto"/>
              <w:left w:val="nil"/>
              <w:bottom w:val="nil"/>
              <w:right w:val="single" w:sz="8" w:space="0" w:color="auto"/>
            </w:tcBorders>
            <w:shd w:val="clear" w:color="auto" w:fill="auto"/>
            <w:vAlign w:val="center"/>
            <w:hideMark/>
          </w:tcPr>
          <w:p w14:paraId="35A99A03" w14:textId="77777777" w:rsidR="00770F39" w:rsidRPr="007153E9" w:rsidRDefault="00770F39" w:rsidP="003A67E2">
            <w:pPr>
              <w:pStyle w:val="TAH"/>
            </w:pPr>
            <w:r w:rsidRPr="007153E9">
              <w:t>Details in clause</w:t>
            </w:r>
          </w:p>
        </w:tc>
      </w:tr>
      <w:tr w:rsidR="00770F39" w:rsidRPr="007153E9" w14:paraId="7AD82392" w14:textId="77777777" w:rsidTr="003A67E2">
        <w:trPr>
          <w:trHeight w:val="282"/>
          <w:jc w:val="center"/>
        </w:trPr>
        <w:tc>
          <w:tcPr>
            <w:tcW w:w="9340"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2834561B" w14:textId="77777777" w:rsidR="00770F39" w:rsidRPr="007153E9" w:rsidRDefault="00770F39" w:rsidP="003A67E2">
            <w:pPr>
              <w:pStyle w:val="TAH"/>
            </w:pPr>
            <w:r w:rsidRPr="007153E9">
              <w:t xml:space="preserve">Stage 2: DUT measurement </w:t>
            </w:r>
          </w:p>
        </w:tc>
      </w:tr>
      <w:tr w:rsidR="00770F39" w:rsidRPr="007153E9" w14:paraId="2086C5BF"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50D9891B" w14:textId="77777777" w:rsidR="00770F39" w:rsidRPr="007153E9" w:rsidRDefault="00770F39" w:rsidP="003A67E2">
            <w:pPr>
              <w:pStyle w:val="TAC"/>
            </w:pPr>
            <w:r w:rsidRPr="007153E9">
              <w:t>1</w:t>
            </w:r>
          </w:p>
        </w:tc>
        <w:tc>
          <w:tcPr>
            <w:tcW w:w="6465" w:type="dxa"/>
            <w:tcBorders>
              <w:top w:val="nil"/>
              <w:left w:val="nil"/>
              <w:bottom w:val="single" w:sz="8" w:space="0" w:color="000000"/>
              <w:right w:val="single" w:sz="8" w:space="0" w:color="000000"/>
            </w:tcBorders>
            <w:shd w:val="clear" w:color="auto" w:fill="auto"/>
            <w:vAlign w:val="center"/>
            <w:hideMark/>
          </w:tcPr>
          <w:p w14:paraId="446DAE65" w14:textId="77777777" w:rsidR="00770F39" w:rsidRPr="007153E9" w:rsidRDefault="00770F39" w:rsidP="003A67E2">
            <w:pPr>
              <w:pStyle w:val="TAL"/>
            </w:pPr>
            <w:r w:rsidRPr="007153E9">
              <w:t xml:space="preserve">Mismatch of receiver chain </w:t>
            </w:r>
          </w:p>
        </w:tc>
        <w:tc>
          <w:tcPr>
            <w:tcW w:w="1815" w:type="dxa"/>
            <w:tcBorders>
              <w:top w:val="nil"/>
              <w:left w:val="nil"/>
              <w:bottom w:val="single" w:sz="8" w:space="0" w:color="000000"/>
              <w:right w:val="single" w:sz="8" w:space="0" w:color="000000"/>
            </w:tcBorders>
            <w:shd w:val="clear" w:color="auto" w:fill="auto"/>
            <w:vAlign w:val="center"/>
            <w:hideMark/>
          </w:tcPr>
          <w:p w14:paraId="3EC82D83" w14:textId="77777777" w:rsidR="00770F39" w:rsidRPr="007153E9" w:rsidRDefault="00770F39" w:rsidP="003A67E2">
            <w:pPr>
              <w:pStyle w:val="TAC"/>
            </w:pPr>
            <w:r w:rsidRPr="007153E9">
              <w:t>B.2.1</w:t>
            </w:r>
          </w:p>
        </w:tc>
      </w:tr>
      <w:tr w:rsidR="00770F39" w:rsidRPr="007153E9" w14:paraId="6F7DFA0C"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6D5CEAFA" w14:textId="77777777" w:rsidR="00770F39" w:rsidRPr="007153E9" w:rsidRDefault="00770F39" w:rsidP="003A67E2">
            <w:pPr>
              <w:pStyle w:val="TAC"/>
            </w:pPr>
            <w:r w:rsidRPr="007153E9">
              <w:t>2</w:t>
            </w:r>
          </w:p>
        </w:tc>
        <w:tc>
          <w:tcPr>
            <w:tcW w:w="6465" w:type="dxa"/>
            <w:tcBorders>
              <w:top w:val="nil"/>
              <w:left w:val="nil"/>
              <w:bottom w:val="single" w:sz="8" w:space="0" w:color="000000"/>
              <w:right w:val="single" w:sz="8" w:space="0" w:color="000000"/>
            </w:tcBorders>
            <w:shd w:val="clear" w:color="auto" w:fill="auto"/>
            <w:vAlign w:val="center"/>
            <w:hideMark/>
          </w:tcPr>
          <w:p w14:paraId="20AF7AAC" w14:textId="77777777" w:rsidR="00770F39" w:rsidRPr="007153E9" w:rsidRDefault="00770F39" w:rsidP="003A67E2">
            <w:pPr>
              <w:pStyle w:val="TAL"/>
            </w:pPr>
            <w:r w:rsidRPr="007153E9">
              <w:t>Insertion loss of receiver chain</w:t>
            </w:r>
          </w:p>
        </w:tc>
        <w:tc>
          <w:tcPr>
            <w:tcW w:w="1815" w:type="dxa"/>
            <w:tcBorders>
              <w:top w:val="nil"/>
              <w:left w:val="nil"/>
              <w:bottom w:val="single" w:sz="8" w:space="0" w:color="000000"/>
              <w:right w:val="single" w:sz="8" w:space="0" w:color="000000"/>
            </w:tcBorders>
            <w:shd w:val="clear" w:color="auto" w:fill="auto"/>
            <w:vAlign w:val="center"/>
            <w:hideMark/>
          </w:tcPr>
          <w:p w14:paraId="0701EA16" w14:textId="77777777" w:rsidR="00770F39" w:rsidRPr="007153E9" w:rsidRDefault="00770F39" w:rsidP="003A67E2">
            <w:pPr>
              <w:pStyle w:val="TAC"/>
            </w:pPr>
            <w:r w:rsidRPr="007153E9">
              <w:t>B.2.2</w:t>
            </w:r>
          </w:p>
        </w:tc>
      </w:tr>
      <w:tr w:rsidR="00770F39" w:rsidRPr="007153E9" w14:paraId="61DDEA06"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4EEE9711" w14:textId="77777777" w:rsidR="00770F39" w:rsidRPr="007153E9" w:rsidRDefault="00770F39" w:rsidP="003A67E2">
            <w:pPr>
              <w:pStyle w:val="TAC"/>
            </w:pPr>
            <w:r w:rsidRPr="007153E9">
              <w:t>3</w:t>
            </w:r>
          </w:p>
        </w:tc>
        <w:tc>
          <w:tcPr>
            <w:tcW w:w="6465" w:type="dxa"/>
            <w:tcBorders>
              <w:top w:val="nil"/>
              <w:left w:val="nil"/>
              <w:bottom w:val="single" w:sz="8" w:space="0" w:color="000000"/>
              <w:right w:val="single" w:sz="8" w:space="0" w:color="000000"/>
            </w:tcBorders>
            <w:shd w:val="clear" w:color="auto" w:fill="auto"/>
            <w:vAlign w:val="center"/>
            <w:hideMark/>
          </w:tcPr>
          <w:p w14:paraId="322658FE" w14:textId="77777777" w:rsidR="00770F39" w:rsidRPr="007153E9" w:rsidRDefault="00770F39" w:rsidP="003A67E2">
            <w:pPr>
              <w:pStyle w:val="TAL"/>
            </w:pPr>
            <w:r w:rsidRPr="007153E9">
              <w:t>Influence of the measurement antenna cable</w:t>
            </w:r>
          </w:p>
        </w:tc>
        <w:tc>
          <w:tcPr>
            <w:tcW w:w="1815" w:type="dxa"/>
            <w:tcBorders>
              <w:top w:val="nil"/>
              <w:left w:val="nil"/>
              <w:bottom w:val="single" w:sz="8" w:space="0" w:color="000000"/>
              <w:right w:val="single" w:sz="8" w:space="0" w:color="000000"/>
            </w:tcBorders>
            <w:shd w:val="clear" w:color="auto" w:fill="auto"/>
            <w:vAlign w:val="center"/>
            <w:hideMark/>
          </w:tcPr>
          <w:p w14:paraId="0430DEBF" w14:textId="77777777" w:rsidR="00770F39" w:rsidRPr="007153E9" w:rsidRDefault="00770F39" w:rsidP="003A67E2">
            <w:pPr>
              <w:pStyle w:val="TAC"/>
            </w:pPr>
            <w:r w:rsidRPr="007153E9">
              <w:t>B.2.3</w:t>
            </w:r>
          </w:p>
        </w:tc>
      </w:tr>
      <w:tr w:rsidR="00770F39" w:rsidRPr="007153E9" w14:paraId="7766D30F"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1967E191" w14:textId="77777777" w:rsidR="00770F39" w:rsidRPr="007153E9" w:rsidRDefault="00770F39" w:rsidP="003A67E2">
            <w:pPr>
              <w:pStyle w:val="TAC"/>
            </w:pPr>
            <w:r w:rsidRPr="007153E9">
              <w:t>4</w:t>
            </w:r>
          </w:p>
        </w:tc>
        <w:tc>
          <w:tcPr>
            <w:tcW w:w="6465" w:type="dxa"/>
            <w:tcBorders>
              <w:top w:val="nil"/>
              <w:left w:val="nil"/>
              <w:bottom w:val="single" w:sz="8" w:space="0" w:color="000000"/>
              <w:right w:val="single" w:sz="8" w:space="0" w:color="000000"/>
            </w:tcBorders>
            <w:shd w:val="clear" w:color="auto" w:fill="auto"/>
            <w:vAlign w:val="center"/>
            <w:hideMark/>
          </w:tcPr>
          <w:p w14:paraId="4145350B" w14:textId="77777777" w:rsidR="00770F39" w:rsidRPr="007153E9" w:rsidRDefault="00770F39" w:rsidP="003A67E2">
            <w:pPr>
              <w:pStyle w:val="TAL"/>
            </w:pPr>
            <w:r w:rsidRPr="007153E9">
              <w:t>Measurement Receiver: uncertainty of the absolute level</w:t>
            </w:r>
          </w:p>
        </w:tc>
        <w:tc>
          <w:tcPr>
            <w:tcW w:w="1815" w:type="dxa"/>
            <w:tcBorders>
              <w:top w:val="nil"/>
              <w:left w:val="nil"/>
              <w:bottom w:val="single" w:sz="8" w:space="0" w:color="000000"/>
              <w:right w:val="single" w:sz="8" w:space="0" w:color="000000"/>
            </w:tcBorders>
            <w:shd w:val="clear" w:color="auto" w:fill="auto"/>
            <w:vAlign w:val="center"/>
            <w:hideMark/>
          </w:tcPr>
          <w:p w14:paraId="1710B7C6" w14:textId="77777777" w:rsidR="00770F39" w:rsidRPr="007153E9" w:rsidRDefault="00770F39" w:rsidP="003A67E2">
            <w:pPr>
              <w:pStyle w:val="TAC"/>
            </w:pPr>
            <w:r w:rsidRPr="007153E9">
              <w:t>B.2.4</w:t>
            </w:r>
          </w:p>
        </w:tc>
      </w:tr>
      <w:tr w:rsidR="00770F39" w:rsidRPr="007153E9" w14:paraId="349A0372"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3EBBE621" w14:textId="77777777" w:rsidR="00770F39" w:rsidRPr="007153E9" w:rsidRDefault="00770F39" w:rsidP="003A67E2">
            <w:pPr>
              <w:pStyle w:val="TAC"/>
            </w:pPr>
            <w:r w:rsidRPr="007153E9">
              <w:t>5</w:t>
            </w:r>
          </w:p>
        </w:tc>
        <w:tc>
          <w:tcPr>
            <w:tcW w:w="6465" w:type="dxa"/>
            <w:tcBorders>
              <w:top w:val="nil"/>
              <w:left w:val="nil"/>
              <w:bottom w:val="single" w:sz="8" w:space="0" w:color="000000"/>
              <w:right w:val="single" w:sz="8" w:space="0" w:color="000000"/>
            </w:tcBorders>
            <w:shd w:val="clear" w:color="auto" w:fill="auto"/>
            <w:vAlign w:val="center"/>
            <w:hideMark/>
          </w:tcPr>
          <w:p w14:paraId="4978473F" w14:textId="77777777" w:rsidR="00770F39" w:rsidRPr="007153E9" w:rsidRDefault="00770F39" w:rsidP="003A67E2">
            <w:pPr>
              <w:pStyle w:val="TAL"/>
            </w:pPr>
            <w:r w:rsidRPr="00F04463">
              <w:t>Quality of Spatial Uniformity</w:t>
            </w:r>
          </w:p>
        </w:tc>
        <w:tc>
          <w:tcPr>
            <w:tcW w:w="1815" w:type="dxa"/>
            <w:tcBorders>
              <w:top w:val="nil"/>
              <w:left w:val="nil"/>
              <w:bottom w:val="single" w:sz="8" w:space="0" w:color="000000"/>
              <w:right w:val="single" w:sz="8" w:space="0" w:color="000000"/>
            </w:tcBorders>
            <w:shd w:val="clear" w:color="auto" w:fill="auto"/>
            <w:vAlign w:val="center"/>
            <w:hideMark/>
          </w:tcPr>
          <w:p w14:paraId="26520BC3" w14:textId="77777777" w:rsidR="00770F39" w:rsidRPr="007153E9" w:rsidRDefault="00770F39" w:rsidP="003A67E2">
            <w:pPr>
              <w:pStyle w:val="TAC"/>
            </w:pPr>
            <w:r w:rsidRPr="007153E9">
              <w:t>B.</w:t>
            </w:r>
            <w:r>
              <w:t>3.3</w:t>
            </w:r>
          </w:p>
        </w:tc>
      </w:tr>
      <w:tr w:rsidR="00770F39" w:rsidRPr="007153E9" w14:paraId="0099E7A6"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1382EA75" w14:textId="77777777" w:rsidR="00770F39" w:rsidRPr="007153E9" w:rsidRDefault="00770F39" w:rsidP="003A67E2">
            <w:pPr>
              <w:pStyle w:val="TAC"/>
            </w:pPr>
            <w:r w:rsidRPr="007153E9">
              <w:t>6</w:t>
            </w:r>
          </w:p>
        </w:tc>
        <w:tc>
          <w:tcPr>
            <w:tcW w:w="6465" w:type="dxa"/>
            <w:tcBorders>
              <w:top w:val="nil"/>
              <w:left w:val="nil"/>
              <w:bottom w:val="single" w:sz="8" w:space="0" w:color="000000"/>
              <w:right w:val="single" w:sz="8" w:space="0" w:color="000000"/>
            </w:tcBorders>
            <w:shd w:val="clear" w:color="auto" w:fill="auto"/>
            <w:vAlign w:val="center"/>
            <w:hideMark/>
          </w:tcPr>
          <w:p w14:paraId="20694D44" w14:textId="77777777" w:rsidR="00770F39" w:rsidRPr="007153E9" w:rsidRDefault="00770F39" w:rsidP="003A67E2">
            <w:pPr>
              <w:pStyle w:val="TAL"/>
            </w:pPr>
            <w:r w:rsidRPr="00C66F35">
              <w:t>Additional power loss in EUT chassis</w:t>
            </w:r>
          </w:p>
        </w:tc>
        <w:tc>
          <w:tcPr>
            <w:tcW w:w="1815" w:type="dxa"/>
            <w:tcBorders>
              <w:top w:val="nil"/>
              <w:left w:val="nil"/>
              <w:bottom w:val="single" w:sz="8" w:space="0" w:color="000000"/>
              <w:right w:val="single" w:sz="8" w:space="0" w:color="000000"/>
            </w:tcBorders>
            <w:shd w:val="clear" w:color="auto" w:fill="auto"/>
            <w:vAlign w:val="center"/>
            <w:hideMark/>
          </w:tcPr>
          <w:p w14:paraId="02C5FD7A" w14:textId="77777777" w:rsidR="00770F39" w:rsidRPr="007153E9" w:rsidRDefault="00770F39" w:rsidP="003A67E2">
            <w:pPr>
              <w:pStyle w:val="TAC"/>
            </w:pPr>
            <w:r w:rsidRPr="007153E9">
              <w:t>B.</w:t>
            </w:r>
            <w:r>
              <w:t>3</w:t>
            </w:r>
            <w:r w:rsidRPr="007153E9">
              <w:t>.</w:t>
            </w:r>
            <w:r>
              <w:t>1</w:t>
            </w:r>
          </w:p>
        </w:tc>
      </w:tr>
      <w:tr w:rsidR="00770F39" w:rsidRPr="007153E9" w14:paraId="5A38F4FE"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2B5872DF" w14:textId="77777777" w:rsidR="00770F39" w:rsidRPr="007153E9" w:rsidRDefault="00770F39" w:rsidP="003A67E2">
            <w:pPr>
              <w:pStyle w:val="TAC"/>
            </w:pPr>
            <w:r w:rsidRPr="007153E9">
              <w:t>7</w:t>
            </w:r>
          </w:p>
        </w:tc>
        <w:tc>
          <w:tcPr>
            <w:tcW w:w="6465" w:type="dxa"/>
            <w:tcBorders>
              <w:top w:val="nil"/>
              <w:left w:val="nil"/>
              <w:bottom w:val="single" w:sz="8" w:space="0" w:color="000000"/>
              <w:right w:val="single" w:sz="8" w:space="0" w:color="000000"/>
            </w:tcBorders>
            <w:shd w:val="clear" w:color="auto" w:fill="auto"/>
            <w:vAlign w:val="center"/>
            <w:hideMark/>
          </w:tcPr>
          <w:p w14:paraId="7B3B9BE2" w14:textId="77777777" w:rsidR="00770F39" w:rsidRPr="007153E9" w:rsidRDefault="00770F39" w:rsidP="003A67E2">
            <w:pPr>
              <w:pStyle w:val="TAL"/>
            </w:pPr>
            <w:r w:rsidRPr="007153E9">
              <w:t>DUT Tx-power drift</w:t>
            </w:r>
          </w:p>
        </w:tc>
        <w:tc>
          <w:tcPr>
            <w:tcW w:w="1815" w:type="dxa"/>
            <w:tcBorders>
              <w:top w:val="nil"/>
              <w:left w:val="nil"/>
              <w:bottom w:val="single" w:sz="8" w:space="0" w:color="000000"/>
              <w:right w:val="single" w:sz="8" w:space="0" w:color="000000"/>
            </w:tcBorders>
            <w:shd w:val="clear" w:color="auto" w:fill="auto"/>
            <w:vAlign w:val="center"/>
            <w:hideMark/>
          </w:tcPr>
          <w:p w14:paraId="38D83A14" w14:textId="77777777" w:rsidR="00770F39" w:rsidRPr="007153E9" w:rsidRDefault="00770F39" w:rsidP="003A67E2">
            <w:pPr>
              <w:pStyle w:val="TAC"/>
            </w:pPr>
            <w:r w:rsidRPr="007153E9">
              <w:t>B.2.9</w:t>
            </w:r>
          </w:p>
        </w:tc>
      </w:tr>
      <w:tr w:rsidR="00770F39" w:rsidRPr="007153E9" w14:paraId="13332974"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561BAB69" w14:textId="77777777" w:rsidR="00770F39" w:rsidRPr="007153E9" w:rsidRDefault="00770F39" w:rsidP="003A67E2">
            <w:pPr>
              <w:pStyle w:val="TAC"/>
            </w:pPr>
            <w:r w:rsidRPr="007153E9">
              <w:t>8</w:t>
            </w:r>
          </w:p>
        </w:tc>
        <w:tc>
          <w:tcPr>
            <w:tcW w:w="6465" w:type="dxa"/>
            <w:tcBorders>
              <w:top w:val="nil"/>
              <w:left w:val="nil"/>
              <w:bottom w:val="single" w:sz="8" w:space="0" w:color="000000"/>
              <w:right w:val="single" w:sz="8" w:space="0" w:color="000000"/>
            </w:tcBorders>
            <w:shd w:val="clear" w:color="auto" w:fill="auto"/>
            <w:vAlign w:val="center"/>
            <w:hideMark/>
          </w:tcPr>
          <w:p w14:paraId="7E8BADA3" w14:textId="77777777" w:rsidR="00770F39" w:rsidRPr="007153E9" w:rsidRDefault="00770F39" w:rsidP="003A67E2">
            <w:pPr>
              <w:pStyle w:val="TAL"/>
            </w:pPr>
            <w:r w:rsidRPr="007153E9">
              <w:t xml:space="preserve">Uncertainty related to the use of phantoms </w:t>
            </w:r>
          </w:p>
        </w:tc>
        <w:tc>
          <w:tcPr>
            <w:tcW w:w="1815" w:type="dxa"/>
            <w:tcBorders>
              <w:top w:val="nil"/>
              <w:left w:val="nil"/>
              <w:bottom w:val="single" w:sz="8" w:space="0" w:color="000000"/>
              <w:right w:val="single" w:sz="8" w:space="0" w:color="000000"/>
            </w:tcBorders>
            <w:shd w:val="clear" w:color="auto" w:fill="auto"/>
            <w:vAlign w:val="center"/>
            <w:hideMark/>
          </w:tcPr>
          <w:p w14:paraId="4F9145E4" w14:textId="77777777" w:rsidR="00770F39" w:rsidRPr="007153E9" w:rsidRDefault="00770F39" w:rsidP="003A67E2">
            <w:pPr>
              <w:pStyle w:val="TAC"/>
            </w:pPr>
            <w:r w:rsidRPr="007153E9">
              <w:t>B.2.11</w:t>
            </w:r>
          </w:p>
        </w:tc>
      </w:tr>
      <w:tr w:rsidR="00770F39" w:rsidRPr="007153E9" w14:paraId="437EE5B8"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tcPr>
          <w:p w14:paraId="2CC9F0A7" w14:textId="77777777" w:rsidR="00770F39" w:rsidRPr="007153E9" w:rsidRDefault="00770F39" w:rsidP="003A67E2">
            <w:pPr>
              <w:pStyle w:val="TAC"/>
            </w:pPr>
            <w:r>
              <w:t>9</w:t>
            </w:r>
          </w:p>
        </w:tc>
        <w:tc>
          <w:tcPr>
            <w:tcW w:w="6465" w:type="dxa"/>
            <w:tcBorders>
              <w:top w:val="nil"/>
              <w:left w:val="nil"/>
              <w:bottom w:val="single" w:sz="8" w:space="0" w:color="000000"/>
              <w:right w:val="single" w:sz="8" w:space="0" w:color="000000"/>
            </w:tcBorders>
            <w:shd w:val="clear" w:color="auto" w:fill="auto"/>
            <w:vAlign w:val="center"/>
          </w:tcPr>
          <w:p w14:paraId="5A220245" w14:textId="77777777" w:rsidR="00770F39" w:rsidRPr="004C089E" w:rsidRDefault="00770F39" w:rsidP="003A67E2">
            <w:pPr>
              <w:pStyle w:val="TAL"/>
            </w:pPr>
            <w:r w:rsidRPr="004C089E">
              <w:t xml:space="preserve">Random uncertainty </w:t>
            </w:r>
          </w:p>
        </w:tc>
        <w:tc>
          <w:tcPr>
            <w:tcW w:w="1815" w:type="dxa"/>
            <w:tcBorders>
              <w:top w:val="nil"/>
              <w:left w:val="nil"/>
              <w:bottom w:val="single" w:sz="8" w:space="0" w:color="000000"/>
              <w:right w:val="single" w:sz="8" w:space="0" w:color="000000"/>
            </w:tcBorders>
            <w:shd w:val="clear" w:color="auto" w:fill="auto"/>
            <w:vAlign w:val="center"/>
          </w:tcPr>
          <w:p w14:paraId="65BDF578" w14:textId="77777777" w:rsidR="00770F39" w:rsidRPr="004C089E" w:rsidRDefault="00770F39" w:rsidP="003A67E2">
            <w:pPr>
              <w:pStyle w:val="TAC"/>
            </w:pPr>
            <w:r w:rsidRPr="004C089E">
              <w:t>B.2.13</w:t>
            </w:r>
          </w:p>
        </w:tc>
      </w:tr>
      <w:tr w:rsidR="00770F39" w:rsidRPr="007153E9" w14:paraId="00A83EBA" w14:textId="77777777" w:rsidTr="003A67E2">
        <w:trPr>
          <w:trHeight w:val="282"/>
          <w:jc w:val="center"/>
        </w:trPr>
        <w:tc>
          <w:tcPr>
            <w:tcW w:w="9340"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763F979C" w14:textId="77777777" w:rsidR="00770F39" w:rsidRPr="007153E9" w:rsidRDefault="00770F39" w:rsidP="003A67E2">
            <w:pPr>
              <w:pStyle w:val="TAH"/>
            </w:pPr>
            <w:r w:rsidRPr="007153E9">
              <w:t>Stage 1: Calibration measurement</w:t>
            </w:r>
          </w:p>
        </w:tc>
      </w:tr>
      <w:tr w:rsidR="00770F39" w:rsidRPr="007153E9" w14:paraId="46A86503"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517B0D35" w14:textId="77777777" w:rsidR="00770F39" w:rsidRPr="007153E9" w:rsidRDefault="00770F39" w:rsidP="003A67E2">
            <w:pPr>
              <w:pStyle w:val="TAC"/>
            </w:pPr>
            <w:r w:rsidRPr="007153E9">
              <w:t>1</w:t>
            </w:r>
            <w:r>
              <w:t>0</w:t>
            </w:r>
          </w:p>
        </w:tc>
        <w:tc>
          <w:tcPr>
            <w:tcW w:w="6465" w:type="dxa"/>
            <w:tcBorders>
              <w:top w:val="nil"/>
              <w:left w:val="nil"/>
              <w:bottom w:val="single" w:sz="8" w:space="0" w:color="000000"/>
              <w:right w:val="single" w:sz="8" w:space="0" w:color="000000"/>
            </w:tcBorders>
            <w:shd w:val="clear" w:color="auto" w:fill="auto"/>
            <w:vAlign w:val="center"/>
            <w:hideMark/>
          </w:tcPr>
          <w:p w14:paraId="78B68776" w14:textId="77777777" w:rsidR="00770F39" w:rsidRPr="007153E9" w:rsidRDefault="00770F39" w:rsidP="003A67E2">
            <w:pPr>
              <w:pStyle w:val="TAL"/>
            </w:pPr>
            <w:r w:rsidRPr="007153E9">
              <w:t>Uncertainty of network analyzer</w:t>
            </w:r>
          </w:p>
        </w:tc>
        <w:tc>
          <w:tcPr>
            <w:tcW w:w="1815" w:type="dxa"/>
            <w:tcBorders>
              <w:top w:val="nil"/>
              <w:left w:val="nil"/>
              <w:bottom w:val="single" w:sz="8" w:space="0" w:color="000000"/>
              <w:right w:val="single" w:sz="8" w:space="0" w:color="000000"/>
            </w:tcBorders>
            <w:shd w:val="clear" w:color="auto" w:fill="auto"/>
            <w:vAlign w:val="center"/>
            <w:hideMark/>
          </w:tcPr>
          <w:p w14:paraId="0D77C40A" w14:textId="77777777" w:rsidR="00770F39" w:rsidRPr="007153E9" w:rsidRDefault="00770F39" w:rsidP="003A67E2">
            <w:pPr>
              <w:pStyle w:val="TAC"/>
            </w:pPr>
            <w:r w:rsidRPr="007153E9">
              <w:t>B.2.15</w:t>
            </w:r>
          </w:p>
        </w:tc>
      </w:tr>
      <w:tr w:rsidR="00770F39" w:rsidRPr="007153E9" w14:paraId="69353239"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4537F277" w14:textId="77777777" w:rsidR="00770F39" w:rsidRPr="007153E9" w:rsidRDefault="00770F39" w:rsidP="003A67E2">
            <w:pPr>
              <w:pStyle w:val="TAC"/>
            </w:pPr>
            <w:r w:rsidRPr="007153E9">
              <w:t>1</w:t>
            </w:r>
            <w:r>
              <w:t>1</w:t>
            </w:r>
          </w:p>
        </w:tc>
        <w:tc>
          <w:tcPr>
            <w:tcW w:w="6465" w:type="dxa"/>
            <w:tcBorders>
              <w:top w:val="nil"/>
              <w:left w:val="nil"/>
              <w:bottom w:val="single" w:sz="8" w:space="0" w:color="000000"/>
              <w:right w:val="single" w:sz="8" w:space="0" w:color="000000"/>
            </w:tcBorders>
            <w:shd w:val="clear" w:color="auto" w:fill="auto"/>
            <w:vAlign w:val="center"/>
            <w:hideMark/>
          </w:tcPr>
          <w:p w14:paraId="0E5D98EC" w14:textId="77777777" w:rsidR="00770F39" w:rsidRPr="007153E9" w:rsidRDefault="00770F39" w:rsidP="003A67E2">
            <w:pPr>
              <w:pStyle w:val="TAL"/>
            </w:pPr>
            <w:r w:rsidRPr="007153E9">
              <w:t>Mismatch of receiver chain</w:t>
            </w:r>
          </w:p>
        </w:tc>
        <w:tc>
          <w:tcPr>
            <w:tcW w:w="1815" w:type="dxa"/>
            <w:tcBorders>
              <w:top w:val="nil"/>
              <w:left w:val="nil"/>
              <w:bottom w:val="single" w:sz="8" w:space="0" w:color="000000"/>
              <w:right w:val="single" w:sz="8" w:space="0" w:color="000000"/>
            </w:tcBorders>
            <w:shd w:val="clear" w:color="auto" w:fill="auto"/>
            <w:vAlign w:val="center"/>
            <w:hideMark/>
          </w:tcPr>
          <w:p w14:paraId="37C05978" w14:textId="77777777" w:rsidR="00770F39" w:rsidRPr="007153E9" w:rsidRDefault="00770F39" w:rsidP="003A67E2">
            <w:pPr>
              <w:pStyle w:val="TAC"/>
            </w:pPr>
            <w:r w:rsidRPr="007153E9">
              <w:t>B.2.1</w:t>
            </w:r>
          </w:p>
        </w:tc>
      </w:tr>
      <w:tr w:rsidR="00770F39" w:rsidRPr="007153E9" w14:paraId="07861AB3"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38D4A88C" w14:textId="77777777" w:rsidR="00770F39" w:rsidRPr="007153E9" w:rsidRDefault="00770F39" w:rsidP="003A67E2">
            <w:pPr>
              <w:pStyle w:val="TAC"/>
            </w:pPr>
            <w:r w:rsidRPr="007153E9">
              <w:t>1</w:t>
            </w:r>
            <w:r>
              <w:t>2</w:t>
            </w:r>
          </w:p>
        </w:tc>
        <w:tc>
          <w:tcPr>
            <w:tcW w:w="6465" w:type="dxa"/>
            <w:tcBorders>
              <w:top w:val="nil"/>
              <w:left w:val="nil"/>
              <w:bottom w:val="single" w:sz="8" w:space="0" w:color="000000"/>
              <w:right w:val="single" w:sz="8" w:space="0" w:color="000000"/>
            </w:tcBorders>
            <w:shd w:val="clear" w:color="auto" w:fill="auto"/>
            <w:vAlign w:val="center"/>
            <w:hideMark/>
          </w:tcPr>
          <w:p w14:paraId="5152D5A8" w14:textId="77777777" w:rsidR="00770F39" w:rsidRPr="007153E9" w:rsidRDefault="00770F39" w:rsidP="003A67E2">
            <w:pPr>
              <w:pStyle w:val="TAL"/>
            </w:pPr>
            <w:r w:rsidRPr="007153E9">
              <w:t>Insertion loss of receiver chain</w:t>
            </w:r>
          </w:p>
        </w:tc>
        <w:tc>
          <w:tcPr>
            <w:tcW w:w="1815" w:type="dxa"/>
            <w:tcBorders>
              <w:top w:val="nil"/>
              <w:left w:val="nil"/>
              <w:bottom w:val="single" w:sz="8" w:space="0" w:color="000000"/>
              <w:right w:val="single" w:sz="8" w:space="0" w:color="000000"/>
            </w:tcBorders>
            <w:shd w:val="clear" w:color="auto" w:fill="auto"/>
            <w:vAlign w:val="center"/>
            <w:hideMark/>
          </w:tcPr>
          <w:p w14:paraId="71DB5CDA" w14:textId="77777777" w:rsidR="00770F39" w:rsidRPr="007153E9" w:rsidRDefault="00770F39" w:rsidP="003A67E2">
            <w:pPr>
              <w:pStyle w:val="TAC"/>
            </w:pPr>
            <w:r w:rsidRPr="007153E9">
              <w:t>B.2.2</w:t>
            </w:r>
          </w:p>
        </w:tc>
      </w:tr>
      <w:tr w:rsidR="00770F39" w:rsidRPr="007153E9" w14:paraId="0EE8C76A"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3EBAF01D" w14:textId="77777777" w:rsidR="00770F39" w:rsidRPr="007153E9" w:rsidRDefault="00770F39" w:rsidP="003A67E2">
            <w:pPr>
              <w:pStyle w:val="TAC"/>
            </w:pPr>
            <w:r w:rsidRPr="007153E9">
              <w:t>1</w:t>
            </w:r>
            <w:r>
              <w:t>3</w:t>
            </w:r>
          </w:p>
        </w:tc>
        <w:tc>
          <w:tcPr>
            <w:tcW w:w="6465" w:type="dxa"/>
            <w:tcBorders>
              <w:top w:val="nil"/>
              <w:left w:val="nil"/>
              <w:bottom w:val="single" w:sz="8" w:space="0" w:color="000000"/>
              <w:right w:val="single" w:sz="8" w:space="0" w:color="000000"/>
            </w:tcBorders>
            <w:shd w:val="clear" w:color="auto" w:fill="auto"/>
            <w:vAlign w:val="center"/>
            <w:hideMark/>
          </w:tcPr>
          <w:p w14:paraId="249A4D06" w14:textId="77777777" w:rsidR="00770F39" w:rsidRPr="007153E9" w:rsidRDefault="00770F39" w:rsidP="003A67E2">
            <w:pPr>
              <w:pStyle w:val="TAL"/>
            </w:pPr>
            <w:r w:rsidRPr="007153E9">
              <w:t>Mismatch in the connection of calibration antenna</w:t>
            </w:r>
          </w:p>
        </w:tc>
        <w:tc>
          <w:tcPr>
            <w:tcW w:w="1815" w:type="dxa"/>
            <w:tcBorders>
              <w:top w:val="nil"/>
              <w:left w:val="nil"/>
              <w:bottom w:val="single" w:sz="8" w:space="0" w:color="000000"/>
              <w:right w:val="single" w:sz="8" w:space="0" w:color="000000"/>
            </w:tcBorders>
            <w:shd w:val="clear" w:color="auto" w:fill="auto"/>
            <w:vAlign w:val="center"/>
            <w:hideMark/>
          </w:tcPr>
          <w:p w14:paraId="4E899367" w14:textId="77777777" w:rsidR="00770F39" w:rsidRPr="007153E9" w:rsidRDefault="00770F39" w:rsidP="003A67E2">
            <w:pPr>
              <w:pStyle w:val="TAC"/>
            </w:pPr>
            <w:r w:rsidRPr="007153E9">
              <w:t>B.2.1</w:t>
            </w:r>
          </w:p>
        </w:tc>
      </w:tr>
      <w:tr w:rsidR="00770F39" w:rsidRPr="007153E9" w14:paraId="449AB79A"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1336DDB1" w14:textId="77777777" w:rsidR="00770F39" w:rsidRPr="007153E9" w:rsidRDefault="00770F39" w:rsidP="003A67E2">
            <w:pPr>
              <w:pStyle w:val="TAC"/>
            </w:pPr>
            <w:r w:rsidRPr="007153E9">
              <w:t>1</w:t>
            </w:r>
            <w:r>
              <w:t>4</w:t>
            </w:r>
          </w:p>
        </w:tc>
        <w:tc>
          <w:tcPr>
            <w:tcW w:w="6465" w:type="dxa"/>
            <w:tcBorders>
              <w:top w:val="nil"/>
              <w:left w:val="nil"/>
              <w:bottom w:val="single" w:sz="8" w:space="0" w:color="000000"/>
              <w:right w:val="single" w:sz="8" w:space="0" w:color="000000"/>
            </w:tcBorders>
            <w:shd w:val="clear" w:color="auto" w:fill="auto"/>
            <w:vAlign w:val="center"/>
            <w:hideMark/>
          </w:tcPr>
          <w:p w14:paraId="3AE37AE9" w14:textId="77777777" w:rsidR="00770F39" w:rsidRPr="007153E9" w:rsidRDefault="00770F39" w:rsidP="003A67E2">
            <w:pPr>
              <w:pStyle w:val="TAL"/>
            </w:pPr>
            <w:r w:rsidRPr="007153E9">
              <w:t>Influence of the calibration antenna feed cable</w:t>
            </w:r>
          </w:p>
        </w:tc>
        <w:tc>
          <w:tcPr>
            <w:tcW w:w="1815" w:type="dxa"/>
            <w:tcBorders>
              <w:top w:val="nil"/>
              <w:left w:val="nil"/>
              <w:bottom w:val="single" w:sz="8" w:space="0" w:color="000000"/>
              <w:right w:val="single" w:sz="8" w:space="0" w:color="000000"/>
            </w:tcBorders>
            <w:shd w:val="clear" w:color="auto" w:fill="auto"/>
            <w:vAlign w:val="center"/>
            <w:hideMark/>
          </w:tcPr>
          <w:p w14:paraId="43EF0B8B" w14:textId="77777777" w:rsidR="00770F39" w:rsidRPr="007153E9" w:rsidRDefault="00770F39" w:rsidP="003A67E2">
            <w:pPr>
              <w:pStyle w:val="TAC"/>
            </w:pPr>
            <w:r w:rsidRPr="007153E9">
              <w:t>B.2.3</w:t>
            </w:r>
          </w:p>
        </w:tc>
      </w:tr>
      <w:tr w:rsidR="00770F39" w:rsidRPr="007153E9" w14:paraId="50326D34"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7E825C31" w14:textId="77777777" w:rsidR="00770F39" w:rsidRPr="007153E9" w:rsidRDefault="00770F39" w:rsidP="003A67E2">
            <w:pPr>
              <w:pStyle w:val="TAC"/>
            </w:pPr>
            <w:r w:rsidRPr="007153E9">
              <w:t>1</w:t>
            </w:r>
            <w:r>
              <w:t>5</w:t>
            </w:r>
          </w:p>
        </w:tc>
        <w:tc>
          <w:tcPr>
            <w:tcW w:w="6465" w:type="dxa"/>
            <w:tcBorders>
              <w:top w:val="nil"/>
              <w:left w:val="nil"/>
              <w:bottom w:val="single" w:sz="8" w:space="0" w:color="000000"/>
              <w:right w:val="single" w:sz="8" w:space="0" w:color="000000"/>
            </w:tcBorders>
            <w:shd w:val="clear" w:color="auto" w:fill="auto"/>
            <w:vAlign w:val="center"/>
            <w:hideMark/>
          </w:tcPr>
          <w:p w14:paraId="6A17CE6A" w14:textId="77777777" w:rsidR="00770F39" w:rsidRPr="007153E9" w:rsidRDefault="00770F39" w:rsidP="003A67E2">
            <w:pPr>
              <w:pStyle w:val="TAL"/>
            </w:pPr>
            <w:r w:rsidRPr="007153E9">
              <w:t>Influence of the measurement antenna cable</w:t>
            </w:r>
          </w:p>
        </w:tc>
        <w:tc>
          <w:tcPr>
            <w:tcW w:w="1815" w:type="dxa"/>
            <w:tcBorders>
              <w:top w:val="nil"/>
              <w:left w:val="nil"/>
              <w:bottom w:val="single" w:sz="8" w:space="0" w:color="000000"/>
              <w:right w:val="single" w:sz="8" w:space="0" w:color="000000"/>
            </w:tcBorders>
            <w:shd w:val="clear" w:color="auto" w:fill="auto"/>
            <w:vAlign w:val="center"/>
            <w:hideMark/>
          </w:tcPr>
          <w:p w14:paraId="2E56BA36" w14:textId="77777777" w:rsidR="00770F39" w:rsidRPr="007153E9" w:rsidRDefault="00770F39" w:rsidP="003A67E2">
            <w:pPr>
              <w:pStyle w:val="TAC"/>
            </w:pPr>
            <w:r w:rsidRPr="007153E9">
              <w:t>B.2.3</w:t>
            </w:r>
          </w:p>
        </w:tc>
      </w:tr>
      <w:tr w:rsidR="00770F39" w:rsidRPr="007153E9" w14:paraId="5CFBD7A0"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39943796" w14:textId="77777777" w:rsidR="00770F39" w:rsidRPr="007153E9" w:rsidRDefault="00770F39" w:rsidP="003A67E2">
            <w:pPr>
              <w:pStyle w:val="TAC"/>
            </w:pPr>
            <w:r w:rsidRPr="007153E9">
              <w:t>1</w:t>
            </w:r>
            <w:r>
              <w:t>6</w:t>
            </w:r>
          </w:p>
        </w:tc>
        <w:tc>
          <w:tcPr>
            <w:tcW w:w="6465" w:type="dxa"/>
            <w:tcBorders>
              <w:top w:val="nil"/>
              <w:left w:val="nil"/>
              <w:bottom w:val="single" w:sz="8" w:space="0" w:color="000000"/>
              <w:right w:val="single" w:sz="8" w:space="0" w:color="000000"/>
            </w:tcBorders>
            <w:shd w:val="clear" w:color="auto" w:fill="auto"/>
            <w:vAlign w:val="center"/>
            <w:hideMark/>
          </w:tcPr>
          <w:p w14:paraId="06254B37" w14:textId="77777777" w:rsidR="00770F39" w:rsidRPr="007153E9" w:rsidRDefault="00770F39" w:rsidP="003A67E2">
            <w:pPr>
              <w:pStyle w:val="TAL"/>
            </w:pPr>
            <w:r w:rsidRPr="007153E9">
              <w:t>Uncertainty of the absolute gain/ radiation efficiency of the calibration antenna</w:t>
            </w:r>
          </w:p>
        </w:tc>
        <w:tc>
          <w:tcPr>
            <w:tcW w:w="1815" w:type="dxa"/>
            <w:tcBorders>
              <w:top w:val="nil"/>
              <w:left w:val="nil"/>
              <w:bottom w:val="single" w:sz="8" w:space="0" w:color="000000"/>
              <w:right w:val="single" w:sz="8" w:space="0" w:color="000000"/>
            </w:tcBorders>
            <w:shd w:val="clear" w:color="auto" w:fill="auto"/>
            <w:vAlign w:val="center"/>
            <w:hideMark/>
          </w:tcPr>
          <w:p w14:paraId="5FC328A9" w14:textId="77777777" w:rsidR="00770F39" w:rsidRPr="007153E9" w:rsidRDefault="00770F39" w:rsidP="003A67E2">
            <w:pPr>
              <w:pStyle w:val="TAC"/>
            </w:pPr>
            <w:r w:rsidRPr="007153E9">
              <w:t>B.2.16</w:t>
            </w:r>
          </w:p>
        </w:tc>
      </w:tr>
      <w:tr w:rsidR="00770F39" w:rsidRPr="007153E9" w14:paraId="17A08F0E" w14:textId="77777777" w:rsidTr="003A67E2">
        <w:trPr>
          <w:trHeight w:val="240"/>
          <w:jc w:val="center"/>
        </w:trPr>
        <w:tc>
          <w:tcPr>
            <w:tcW w:w="1060" w:type="dxa"/>
            <w:tcBorders>
              <w:top w:val="nil"/>
              <w:left w:val="single" w:sz="8" w:space="0" w:color="000000"/>
              <w:bottom w:val="single" w:sz="8" w:space="0" w:color="000000"/>
              <w:right w:val="single" w:sz="8" w:space="0" w:color="000000"/>
            </w:tcBorders>
            <w:shd w:val="clear" w:color="auto" w:fill="auto"/>
            <w:noWrap/>
            <w:vAlign w:val="center"/>
            <w:hideMark/>
          </w:tcPr>
          <w:p w14:paraId="448BF51C" w14:textId="77777777" w:rsidR="00770F39" w:rsidRPr="007153E9" w:rsidRDefault="00770F39" w:rsidP="003A67E2">
            <w:pPr>
              <w:pStyle w:val="TAC"/>
            </w:pPr>
            <w:r w:rsidRPr="007153E9">
              <w:t>1</w:t>
            </w:r>
            <w:r>
              <w:t>7</w:t>
            </w:r>
          </w:p>
        </w:tc>
        <w:tc>
          <w:tcPr>
            <w:tcW w:w="6465" w:type="dxa"/>
            <w:tcBorders>
              <w:top w:val="nil"/>
              <w:left w:val="nil"/>
              <w:bottom w:val="single" w:sz="8" w:space="0" w:color="000000"/>
              <w:right w:val="single" w:sz="8" w:space="0" w:color="000000"/>
            </w:tcBorders>
            <w:shd w:val="clear" w:color="auto" w:fill="auto"/>
            <w:vAlign w:val="center"/>
            <w:hideMark/>
          </w:tcPr>
          <w:p w14:paraId="484700CC" w14:textId="77777777" w:rsidR="00770F39" w:rsidRPr="007153E9" w:rsidRDefault="00770F39" w:rsidP="003A67E2">
            <w:pPr>
              <w:pStyle w:val="TAL"/>
            </w:pPr>
            <w:r w:rsidRPr="00C66F35">
              <w:t>Uniformity of transfer function</w:t>
            </w:r>
          </w:p>
        </w:tc>
        <w:tc>
          <w:tcPr>
            <w:tcW w:w="1815" w:type="dxa"/>
            <w:tcBorders>
              <w:top w:val="nil"/>
              <w:left w:val="nil"/>
              <w:bottom w:val="single" w:sz="8" w:space="0" w:color="000000"/>
              <w:right w:val="single" w:sz="8" w:space="0" w:color="000000"/>
            </w:tcBorders>
            <w:shd w:val="clear" w:color="auto" w:fill="auto"/>
            <w:vAlign w:val="center"/>
            <w:hideMark/>
          </w:tcPr>
          <w:p w14:paraId="66F672D7" w14:textId="77777777" w:rsidR="00770F39" w:rsidRPr="007153E9" w:rsidRDefault="00770F39" w:rsidP="003A67E2">
            <w:pPr>
              <w:pStyle w:val="TAC"/>
            </w:pPr>
            <w:r w:rsidRPr="007153E9">
              <w:t>B.</w:t>
            </w:r>
            <w:r>
              <w:t>3.3</w:t>
            </w:r>
          </w:p>
        </w:tc>
      </w:tr>
    </w:tbl>
    <w:p w14:paraId="059CC39D" w14:textId="77777777" w:rsidR="00770F39" w:rsidRPr="00DE6155" w:rsidRDefault="00770F39" w:rsidP="00770F39"/>
    <w:p w14:paraId="6A090200" w14:textId="77777777" w:rsidR="00770F39" w:rsidRDefault="00770F39" w:rsidP="00770F39">
      <w:pPr>
        <w:pStyle w:val="TH"/>
        <w:rPr>
          <w:lang w:eastAsia="zh-CN"/>
        </w:rPr>
      </w:pPr>
      <w:r>
        <w:t xml:space="preserve">Table </w:t>
      </w:r>
      <w:r w:rsidRPr="00755AFB">
        <w:rPr>
          <w:lang w:eastAsia="zh-CN"/>
        </w:rPr>
        <w:t>B.</w:t>
      </w:r>
      <w:r>
        <w:rPr>
          <w:lang w:eastAsia="zh-CN"/>
        </w:rPr>
        <w:t>4.2-2</w:t>
      </w:r>
      <w:r w:rsidRPr="00755AFB">
        <w:rPr>
          <w:lang w:eastAsia="zh-CN"/>
        </w:rPr>
        <w:t xml:space="preserve"> </w:t>
      </w:r>
      <w:r w:rsidRPr="00784BB0">
        <w:t xml:space="preserve">Preliminary example </w:t>
      </w:r>
      <w:r w:rsidRPr="00755AFB">
        <w:rPr>
          <w:lang w:eastAsia="zh-CN"/>
        </w:rPr>
        <w:t>of uncertainty budget for TRP measurement</w:t>
      </w:r>
      <w:r>
        <w:rPr>
          <w:lang w:eastAsia="zh-CN"/>
        </w:rPr>
        <w:t xml:space="preserve"> </w:t>
      </w:r>
      <w:r>
        <w:t>hand only (browsing mode)</w:t>
      </w:r>
      <w:r>
        <w:rPr>
          <w:lang w:val="en-US"/>
        </w:rPr>
        <w:t xml:space="preserve"> </w:t>
      </w:r>
      <w:r>
        <w:rPr>
          <w:lang w:eastAsia="zh-CN"/>
        </w:rPr>
        <w:t>for reverberation chamber</w:t>
      </w:r>
      <w:r w:rsidRPr="00755AFB">
        <w:rPr>
          <w:lang w:eastAsia="zh-CN"/>
        </w:rPr>
        <w:t xml:space="preserve"> method</w:t>
      </w:r>
      <w:r>
        <w:rPr>
          <w:lang w:eastAsia="zh-CN"/>
        </w:rPr>
        <w:t xml:space="preserve"> </w:t>
      </w:r>
      <w:r w:rsidRPr="00784BB0">
        <w:t>for NR FR1 bands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2359"/>
        <w:gridCol w:w="1721"/>
        <w:gridCol w:w="1239"/>
        <w:gridCol w:w="1595"/>
        <w:gridCol w:w="616"/>
        <w:gridCol w:w="368"/>
        <w:gridCol w:w="1207"/>
      </w:tblGrid>
      <w:tr w:rsidR="00770F39" w:rsidRPr="003012EB" w14:paraId="6462F3E2" w14:textId="77777777" w:rsidTr="003A67E2">
        <w:trPr>
          <w:trHeight w:val="358"/>
        </w:trPr>
        <w:tc>
          <w:tcPr>
            <w:tcW w:w="273" w:type="pct"/>
            <w:tcBorders>
              <w:top w:val="single" w:sz="4" w:space="0" w:color="auto"/>
              <w:left w:val="single" w:sz="4" w:space="0" w:color="auto"/>
              <w:bottom w:val="single" w:sz="4" w:space="0" w:color="auto"/>
              <w:right w:val="single" w:sz="4" w:space="0" w:color="auto"/>
            </w:tcBorders>
          </w:tcPr>
          <w:p w14:paraId="769E9B07" w14:textId="77777777" w:rsidR="00770F39" w:rsidRDefault="00770F39" w:rsidP="003A67E2">
            <w:pPr>
              <w:pStyle w:val="TAH"/>
              <w:keepNext w:val="0"/>
              <w:rPr>
                <w:rFonts w:cs="Arial"/>
              </w:rPr>
            </w:pPr>
          </w:p>
          <w:p w14:paraId="3DAE645D" w14:textId="77777777" w:rsidR="00770F39" w:rsidRPr="003012EB" w:rsidRDefault="00770F39" w:rsidP="003A67E2">
            <w:pPr>
              <w:pStyle w:val="TAH"/>
              <w:keepNext w:val="0"/>
              <w:rPr>
                <w:rFonts w:cs="Arial"/>
              </w:rPr>
            </w:pPr>
            <w:r>
              <w:rPr>
                <w:rFonts w:cs="Arial"/>
              </w:rPr>
              <w:t>UID</w:t>
            </w:r>
          </w:p>
        </w:tc>
        <w:tc>
          <w:tcPr>
            <w:tcW w:w="1225" w:type="pct"/>
            <w:tcBorders>
              <w:top w:val="single" w:sz="4" w:space="0" w:color="auto"/>
              <w:left w:val="single" w:sz="4" w:space="0" w:color="auto"/>
              <w:bottom w:val="single" w:sz="4" w:space="0" w:color="auto"/>
              <w:right w:val="single" w:sz="4" w:space="0" w:color="auto"/>
            </w:tcBorders>
            <w:vAlign w:val="center"/>
          </w:tcPr>
          <w:p w14:paraId="664D1155" w14:textId="77777777" w:rsidR="00770F39" w:rsidRPr="003012EB" w:rsidRDefault="00770F39" w:rsidP="003A67E2">
            <w:pPr>
              <w:pStyle w:val="TAH"/>
              <w:keepNext w:val="0"/>
              <w:jc w:val="left"/>
              <w:rPr>
                <w:rFonts w:cs="Arial"/>
              </w:rPr>
            </w:pPr>
            <w:r w:rsidRPr="003012EB">
              <w:rPr>
                <w:rFonts w:cs="Arial"/>
              </w:rPr>
              <w:t>Uncertainty Source</w:t>
            </w:r>
          </w:p>
        </w:tc>
        <w:tc>
          <w:tcPr>
            <w:tcW w:w="894" w:type="pct"/>
            <w:tcBorders>
              <w:top w:val="single" w:sz="4" w:space="0" w:color="auto"/>
              <w:left w:val="single" w:sz="4" w:space="0" w:color="auto"/>
              <w:bottom w:val="single" w:sz="4" w:space="0" w:color="auto"/>
              <w:right w:val="single" w:sz="4" w:space="0" w:color="auto"/>
            </w:tcBorders>
            <w:vAlign w:val="center"/>
          </w:tcPr>
          <w:p w14:paraId="359EEA02" w14:textId="77777777" w:rsidR="00770F39" w:rsidRPr="003012EB" w:rsidRDefault="00770F39" w:rsidP="003A67E2">
            <w:pPr>
              <w:pStyle w:val="TAH"/>
              <w:keepNext w:val="0"/>
              <w:rPr>
                <w:rFonts w:cs="Arial"/>
              </w:rPr>
            </w:pPr>
            <w:r w:rsidRPr="003012EB">
              <w:rPr>
                <w:rFonts w:cs="Arial"/>
              </w:rPr>
              <w:t>Comment</w:t>
            </w:r>
          </w:p>
        </w:tc>
        <w:tc>
          <w:tcPr>
            <w:tcW w:w="643" w:type="pct"/>
            <w:tcBorders>
              <w:top w:val="single" w:sz="4" w:space="0" w:color="auto"/>
              <w:left w:val="single" w:sz="4" w:space="0" w:color="auto"/>
              <w:bottom w:val="single" w:sz="4" w:space="0" w:color="auto"/>
              <w:right w:val="single" w:sz="4" w:space="0" w:color="auto"/>
            </w:tcBorders>
            <w:vAlign w:val="center"/>
          </w:tcPr>
          <w:p w14:paraId="2C84196E" w14:textId="77777777" w:rsidR="00770F39" w:rsidRPr="003012EB" w:rsidRDefault="00770F39" w:rsidP="003A67E2">
            <w:pPr>
              <w:pStyle w:val="TAH"/>
              <w:keepNext w:val="0"/>
              <w:rPr>
                <w:rFonts w:cs="Arial"/>
              </w:rPr>
            </w:pPr>
            <w:r w:rsidRPr="003012EB">
              <w:rPr>
                <w:rFonts w:cs="Arial"/>
              </w:rPr>
              <w:t>Uncertainty Value [dB]</w:t>
            </w:r>
          </w:p>
        </w:tc>
        <w:tc>
          <w:tcPr>
            <w:tcW w:w="828" w:type="pct"/>
            <w:tcBorders>
              <w:top w:val="single" w:sz="4" w:space="0" w:color="auto"/>
              <w:left w:val="single" w:sz="4" w:space="0" w:color="auto"/>
              <w:bottom w:val="single" w:sz="4" w:space="0" w:color="auto"/>
              <w:right w:val="single" w:sz="4" w:space="0" w:color="auto"/>
            </w:tcBorders>
            <w:vAlign w:val="center"/>
          </w:tcPr>
          <w:p w14:paraId="62D06E78" w14:textId="77777777" w:rsidR="00770F39" w:rsidRPr="003012EB" w:rsidRDefault="00770F39" w:rsidP="003A67E2">
            <w:pPr>
              <w:pStyle w:val="TAH"/>
              <w:keepNext w:val="0"/>
              <w:rPr>
                <w:rFonts w:cs="Arial"/>
              </w:rPr>
            </w:pPr>
            <w:r w:rsidRPr="003012EB">
              <w:rPr>
                <w:rFonts w:cs="Arial"/>
              </w:rPr>
              <w:t>Prob Distr</w:t>
            </w:r>
          </w:p>
        </w:tc>
        <w:tc>
          <w:tcPr>
            <w:tcW w:w="320" w:type="pct"/>
            <w:tcBorders>
              <w:top w:val="single" w:sz="4" w:space="0" w:color="auto"/>
              <w:left w:val="single" w:sz="4" w:space="0" w:color="auto"/>
              <w:bottom w:val="single" w:sz="4" w:space="0" w:color="auto"/>
              <w:right w:val="single" w:sz="4" w:space="0" w:color="auto"/>
            </w:tcBorders>
            <w:vAlign w:val="center"/>
          </w:tcPr>
          <w:p w14:paraId="712AE5CE" w14:textId="77777777" w:rsidR="00770F39" w:rsidRPr="003012EB" w:rsidRDefault="00770F39" w:rsidP="003A67E2">
            <w:pPr>
              <w:pStyle w:val="TAH"/>
              <w:keepNext w:val="0"/>
              <w:rPr>
                <w:rFonts w:cs="Arial"/>
              </w:rPr>
            </w:pPr>
            <w:r w:rsidRPr="003012EB">
              <w:rPr>
                <w:rFonts w:cs="Arial"/>
              </w:rPr>
              <w:t>Div</w:t>
            </w:r>
          </w:p>
        </w:tc>
        <w:tc>
          <w:tcPr>
            <w:tcW w:w="191" w:type="pct"/>
            <w:tcBorders>
              <w:top w:val="single" w:sz="4" w:space="0" w:color="auto"/>
              <w:left w:val="single" w:sz="4" w:space="0" w:color="auto"/>
              <w:bottom w:val="single" w:sz="4" w:space="0" w:color="auto"/>
              <w:right w:val="single" w:sz="4" w:space="0" w:color="auto"/>
            </w:tcBorders>
            <w:vAlign w:val="center"/>
          </w:tcPr>
          <w:p w14:paraId="15BF057A" w14:textId="77777777" w:rsidR="00770F39" w:rsidRPr="003012EB" w:rsidRDefault="00770F39" w:rsidP="003A67E2">
            <w:pPr>
              <w:pStyle w:val="TAH"/>
              <w:keepNext w:val="0"/>
              <w:rPr>
                <w:rFonts w:cs="Arial"/>
              </w:rPr>
            </w:pPr>
            <w:r w:rsidRPr="003012EB">
              <w:rPr>
                <w:rFonts w:cs="Arial"/>
              </w:rPr>
              <w:t>ci</w:t>
            </w:r>
          </w:p>
        </w:tc>
        <w:tc>
          <w:tcPr>
            <w:tcW w:w="627" w:type="pct"/>
            <w:tcBorders>
              <w:top w:val="single" w:sz="4" w:space="0" w:color="auto"/>
              <w:left w:val="single" w:sz="4" w:space="0" w:color="auto"/>
              <w:bottom w:val="single" w:sz="4" w:space="0" w:color="auto"/>
              <w:right w:val="single" w:sz="4" w:space="0" w:color="auto"/>
            </w:tcBorders>
            <w:vAlign w:val="center"/>
          </w:tcPr>
          <w:p w14:paraId="5C41D3B0" w14:textId="77777777" w:rsidR="00770F39" w:rsidRPr="003012EB" w:rsidRDefault="00770F39" w:rsidP="003A67E2">
            <w:pPr>
              <w:pStyle w:val="TAH"/>
              <w:keepNext w:val="0"/>
              <w:rPr>
                <w:rFonts w:cs="Arial"/>
              </w:rPr>
            </w:pPr>
            <w:r w:rsidRPr="003012EB">
              <w:rPr>
                <w:rFonts w:cs="Arial"/>
              </w:rPr>
              <w:t>Standard Uncertainty [dB]</w:t>
            </w:r>
          </w:p>
        </w:tc>
      </w:tr>
      <w:tr w:rsidR="00770F39" w:rsidRPr="003012EB" w14:paraId="17066E3E" w14:textId="77777777" w:rsidTr="003A67E2">
        <w:trPr>
          <w:trHeight w:val="166"/>
        </w:trPr>
        <w:tc>
          <w:tcPr>
            <w:tcW w:w="5000" w:type="pct"/>
            <w:gridSpan w:val="8"/>
            <w:tcBorders>
              <w:top w:val="single" w:sz="4" w:space="0" w:color="auto"/>
              <w:left w:val="single" w:sz="4" w:space="0" w:color="auto"/>
              <w:bottom w:val="single" w:sz="4" w:space="0" w:color="auto"/>
              <w:right w:val="single" w:sz="4" w:space="0" w:color="auto"/>
            </w:tcBorders>
          </w:tcPr>
          <w:p w14:paraId="433302FD" w14:textId="77777777" w:rsidR="00770F39" w:rsidRPr="003012EB" w:rsidRDefault="00770F39" w:rsidP="003A67E2">
            <w:pPr>
              <w:pStyle w:val="TAH"/>
              <w:keepNext w:val="0"/>
              <w:rPr>
                <w:rFonts w:cs="Arial"/>
              </w:rPr>
            </w:pPr>
            <w:r w:rsidRPr="003012EB">
              <w:rPr>
                <w:rFonts w:cs="Arial"/>
              </w:rPr>
              <w:t xml:space="preserve">Stage </w:t>
            </w:r>
            <w:r>
              <w:rPr>
                <w:rFonts w:cs="Arial"/>
              </w:rPr>
              <w:t>2:</w:t>
            </w:r>
            <w:r w:rsidRPr="003012EB">
              <w:rPr>
                <w:rFonts w:cs="Arial"/>
              </w:rPr>
              <w:t xml:space="preserve"> DUT measurement</w:t>
            </w:r>
          </w:p>
        </w:tc>
      </w:tr>
      <w:tr w:rsidR="00770F39" w:rsidRPr="004D7181" w14:paraId="39E32EC3" w14:textId="77777777" w:rsidTr="003A67E2">
        <w:trPr>
          <w:trHeight w:val="674"/>
        </w:trPr>
        <w:tc>
          <w:tcPr>
            <w:tcW w:w="273" w:type="pct"/>
            <w:tcBorders>
              <w:top w:val="single" w:sz="4" w:space="0" w:color="auto"/>
              <w:left w:val="single" w:sz="4" w:space="0" w:color="auto"/>
              <w:bottom w:val="single" w:sz="4" w:space="0" w:color="auto"/>
              <w:right w:val="single" w:sz="4" w:space="0" w:color="auto"/>
            </w:tcBorders>
          </w:tcPr>
          <w:p w14:paraId="6CBFFB31" w14:textId="77777777" w:rsidR="00770F39" w:rsidRDefault="00770F39" w:rsidP="003A67E2">
            <w:pPr>
              <w:pStyle w:val="TAL"/>
              <w:keepNext w:val="0"/>
              <w:jc w:val="center"/>
              <w:rPr>
                <w:rFonts w:cs="Arial"/>
              </w:rPr>
            </w:pPr>
          </w:p>
          <w:p w14:paraId="1C146942" w14:textId="77777777" w:rsidR="00770F39" w:rsidRPr="003012EB" w:rsidRDefault="00770F39" w:rsidP="003A67E2">
            <w:pPr>
              <w:pStyle w:val="TAL"/>
              <w:keepNext w:val="0"/>
              <w:jc w:val="center"/>
              <w:rPr>
                <w:rFonts w:cs="Arial"/>
              </w:rPr>
            </w:pPr>
            <w:r>
              <w:rPr>
                <w:rFonts w:cs="Arial"/>
              </w:rPr>
              <w:t>1</w:t>
            </w:r>
          </w:p>
        </w:tc>
        <w:tc>
          <w:tcPr>
            <w:tcW w:w="1225" w:type="pct"/>
            <w:tcBorders>
              <w:top w:val="single" w:sz="4" w:space="0" w:color="auto"/>
              <w:left w:val="single" w:sz="4" w:space="0" w:color="auto"/>
              <w:bottom w:val="single" w:sz="4" w:space="0" w:color="auto"/>
              <w:right w:val="single" w:sz="4" w:space="0" w:color="auto"/>
            </w:tcBorders>
            <w:vAlign w:val="center"/>
          </w:tcPr>
          <w:p w14:paraId="5616D687" w14:textId="77777777" w:rsidR="00770F39" w:rsidRPr="003012EB" w:rsidRDefault="00770F39" w:rsidP="003A67E2">
            <w:pPr>
              <w:pStyle w:val="TAL"/>
              <w:keepNext w:val="0"/>
              <w:rPr>
                <w:rFonts w:cs="Arial"/>
              </w:rPr>
            </w:pPr>
            <w:r w:rsidRPr="003012EB">
              <w:rPr>
                <w:rFonts w:cs="Arial"/>
              </w:rPr>
              <w:t>Mismatch of receiver chain</w:t>
            </w:r>
          </w:p>
        </w:tc>
        <w:tc>
          <w:tcPr>
            <w:tcW w:w="894" w:type="pct"/>
            <w:tcBorders>
              <w:top w:val="single" w:sz="4" w:space="0" w:color="auto"/>
              <w:left w:val="single" w:sz="4" w:space="0" w:color="auto"/>
              <w:bottom w:val="single" w:sz="4" w:space="0" w:color="auto"/>
              <w:right w:val="single" w:sz="4" w:space="0" w:color="auto"/>
            </w:tcBorders>
            <w:vAlign w:val="center"/>
          </w:tcPr>
          <w:p w14:paraId="4530D2CF" w14:textId="3E588959" w:rsidR="00770F39" w:rsidRPr="003012EB" w:rsidRDefault="00770F39" w:rsidP="003A67E2">
            <w:pPr>
              <w:pStyle w:val="TAL"/>
              <w:keepNext w:val="0"/>
              <w:rPr>
                <w:rFonts w:cs="Arial"/>
              </w:rPr>
            </w:pPr>
            <w:r w:rsidRPr="003012EB">
              <w:rPr>
                <w:rFonts w:cs="Arial"/>
              </w:rPr>
              <w:t>Г</w:t>
            </w:r>
            <w:r>
              <w:rPr>
                <w:rFonts w:cs="Arial"/>
                <w:vertAlign w:val="subscript"/>
              </w:rPr>
              <w:t>receiver</w:t>
            </w:r>
            <w:r w:rsidRPr="003012EB">
              <w:rPr>
                <w:rFonts w:cs="Arial"/>
              </w:rPr>
              <w:t xml:space="preserve"> &lt;0.</w:t>
            </w:r>
            <w:r>
              <w:rPr>
                <w:rFonts w:cs="Arial"/>
              </w:rPr>
              <w:t>33</w:t>
            </w:r>
          </w:p>
          <w:p w14:paraId="7D1419E6" w14:textId="5FBE1AE0" w:rsidR="00770F39" w:rsidRDefault="00770F39" w:rsidP="003A67E2">
            <w:pPr>
              <w:pStyle w:val="TAL"/>
              <w:keepNext w:val="0"/>
              <w:rPr>
                <w:rFonts w:cs="Arial"/>
              </w:rPr>
            </w:pPr>
            <w:r w:rsidRPr="003012EB">
              <w:rPr>
                <w:rFonts w:cs="Arial"/>
              </w:rPr>
              <w:t>Г</w:t>
            </w:r>
            <w:r w:rsidRPr="003012EB">
              <w:rPr>
                <w:rFonts w:cs="Arial"/>
                <w:vertAlign w:val="subscript"/>
              </w:rPr>
              <w:t xml:space="preserve">measurement antenna connection </w:t>
            </w:r>
            <w:r w:rsidRPr="003012EB">
              <w:rPr>
                <w:rFonts w:cs="Arial"/>
              </w:rPr>
              <w:t>&lt;0.</w:t>
            </w:r>
            <w:r>
              <w:rPr>
                <w:rFonts w:cs="Arial"/>
              </w:rPr>
              <w:t>5</w:t>
            </w:r>
          </w:p>
          <w:p w14:paraId="0732906F" w14:textId="77777777" w:rsidR="00770F39" w:rsidRPr="003012EB" w:rsidRDefault="00770F39" w:rsidP="003A67E2">
            <w:pPr>
              <w:pStyle w:val="TAL"/>
              <w:keepNext w:val="0"/>
              <w:rPr>
                <w:rFonts w:cs="Arial"/>
              </w:rPr>
            </w:pPr>
            <w:r>
              <w:rPr>
                <w:rFonts w:cs="Arial"/>
              </w:rPr>
              <w:t>Cable loss &gt; 3dB</w:t>
            </w:r>
          </w:p>
        </w:tc>
        <w:tc>
          <w:tcPr>
            <w:tcW w:w="643" w:type="pct"/>
            <w:tcBorders>
              <w:top w:val="single" w:sz="4" w:space="0" w:color="auto"/>
              <w:left w:val="single" w:sz="4" w:space="0" w:color="auto"/>
              <w:bottom w:val="single" w:sz="4" w:space="0" w:color="auto"/>
              <w:right w:val="single" w:sz="4" w:space="0" w:color="auto"/>
            </w:tcBorders>
            <w:vAlign w:val="center"/>
          </w:tcPr>
          <w:p w14:paraId="39DB99D0" w14:textId="1B19FF16" w:rsidR="00770F39" w:rsidRPr="004D7181" w:rsidRDefault="00770F39" w:rsidP="003A67E2">
            <w:pPr>
              <w:pStyle w:val="TAC"/>
              <w:keepNext w:val="0"/>
              <w:rPr>
                <w:rFonts w:cs="Arial"/>
                <w:sz w:val="16"/>
                <w:szCs w:val="16"/>
                <w:lang w:val="en-US"/>
              </w:rPr>
            </w:pPr>
            <w:r>
              <w:rPr>
                <w:rFonts w:cs="Arial"/>
                <w:sz w:val="16"/>
                <w:szCs w:val="16"/>
                <w:lang w:val="en-US"/>
              </w:rPr>
              <w:t>0.26</w:t>
            </w:r>
          </w:p>
        </w:tc>
        <w:tc>
          <w:tcPr>
            <w:tcW w:w="828" w:type="pct"/>
            <w:tcBorders>
              <w:top w:val="single" w:sz="4" w:space="0" w:color="auto"/>
              <w:left w:val="single" w:sz="4" w:space="0" w:color="auto"/>
              <w:bottom w:val="single" w:sz="4" w:space="0" w:color="auto"/>
              <w:right w:val="single" w:sz="4" w:space="0" w:color="auto"/>
            </w:tcBorders>
            <w:vAlign w:val="center"/>
          </w:tcPr>
          <w:p w14:paraId="38A88FD6"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35A2E553"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45448029"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6FF58B05" w14:textId="4D942153" w:rsidR="00770F39" w:rsidRPr="004D7181" w:rsidRDefault="00770F39" w:rsidP="003A67E2">
            <w:pPr>
              <w:pStyle w:val="TAC"/>
              <w:keepNext w:val="0"/>
              <w:rPr>
                <w:rFonts w:cs="Arial"/>
                <w:sz w:val="16"/>
                <w:szCs w:val="16"/>
                <w:lang w:val="en-US"/>
              </w:rPr>
            </w:pPr>
            <w:r>
              <w:rPr>
                <w:rFonts w:cs="Arial"/>
                <w:sz w:val="16"/>
                <w:szCs w:val="16"/>
                <w:lang w:val="en-US"/>
              </w:rPr>
              <w:t>0.18</w:t>
            </w:r>
          </w:p>
        </w:tc>
      </w:tr>
      <w:tr w:rsidR="00770F39" w:rsidRPr="004D7181" w14:paraId="49197365" w14:textId="77777777" w:rsidTr="003A67E2">
        <w:trPr>
          <w:trHeight w:val="474"/>
        </w:trPr>
        <w:tc>
          <w:tcPr>
            <w:tcW w:w="273" w:type="pct"/>
            <w:tcBorders>
              <w:top w:val="single" w:sz="4" w:space="0" w:color="auto"/>
              <w:left w:val="single" w:sz="4" w:space="0" w:color="auto"/>
              <w:bottom w:val="single" w:sz="4" w:space="0" w:color="auto"/>
              <w:right w:val="single" w:sz="4" w:space="0" w:color="auto"/>
            </w:tcBorders>
          </w:tcPr>
          <w:p w14:paraId="5B85B0B3" w14:textId="77777777" w:rsidR="00770F39" w:rsidRDefault="00770F39" w:rsidP="003A67E2">
            <w:pPr>
              <w:pStyle w:val="TAL"/>
              <w:keepNext w:val="0"/>
              <w:jc w:val="center"/>
              <w:rPr>
                <w:rFonts w:cs="Arial"/>
              </w:rPr>
            </w:pPr>
          </w:p>
          <w:p w14:paraId="32D8B645" w14:textId="77777777" w:rsidR="00770F39" w:rsidRPr="003012EB" w:rsidRDefault="00770F39" w:rsidP="003A67E2">
            <w:pPr>
              <w:pStyle w:val="TAL"/>
              <w:keepNext w:val="0"/>
              <w:jc w:val="center"/>
              <w:rPr>
                <w:rFonts w:cs="Arial"/>
              </w:rPr>
            </w:pPr>
            <w:r>
              <w:rPr>
                <w:rFonts w:cs="Arial"/>
              </w:rPr>
              <w:t>2</w:t>
            </w:r>
          </w:p>
        </w:tc>
        <w:tc>
          <w:tcPr>
            <w:tcW w:w="1225" w:type="pct"/>
            <w:tcBorders>
              <w:top w:val="single" w:sz="4" w:space="0" w:color="auto"/>
              <w:left w:val="single" w:sz="4" w:space="0" w:color="auto"/>
              <w:bottom w:val="single" w:sz="4" w:space="0" w:color="auto"/>
              <w:right w:val="single" w:sz="4" w:space="0" w:color="auto"/>
            </w:tcBorders>
            <w:vAlign w:val="center"/>
          </w:tcPr>
          <w:p w14:paraId="3ED5367B" w14:textId="77777777" w:rsidR="00770F39" w:rsidRPr="003012EB" w:rsidRDefault="00770F39" w:rsidP="003A67E2">
            <w:pPr>
              <w:pStyle w:val="TAL"/>
              <w:keepNext w:val="0"/>
              <w:rPr>
                <w:rFonts w:cs="Arial"/>
              </w:rPr>
            </w:pPr>
            <w:r w:rsidRPr="003012EB">
              <w:rPr>
                <w:rFonts w:cs="Arial"/>
              </w:rPr>
              <w:t>Insertion loss of receiver chain</w:t>
            </w:r>
          </w:p>
        </w:tc>
        <w:tc>
          <w:tcPr>
            <w:tcW w:w="894" w:type="pct"/>
            <w:tcBorders>
              <w:top w:val="single" w:sz="4" w:space="0" w:color="auto"/>
              <w:left w:val="single" w:sz="4" w:space="0" w:color="auto"/>
              <w:bottom w:val="single" w:sz="4" w:space="0" w:color="auto"/>
              <w:right w:val="single" w:sz="4" w:space="0" w:color="auto"/>
            </w:tcBorders>
            <w:vAlign w:val="center"/>
          </w:tcPr>
          <w:p w14:paraId="1497D61E" w14:textId="46CF4C63" w:rsidR="00770F39" w:rsidRPr="003012EB" w:rsidRDefault="00770F39" w:rsidP="003A67E2">
            <w:pPr>
              <w:pStyle w:val="TAL"/>
              <w:keepNext w:val="0"/>
              <w:rPr>
                <w:rFonts w:cs="Arial"/>
              </w:rPr>
            </w:pPr>
            <w:r w:rsidRPr="003012EB">
              <w:rPr>
                <w:rFonts w:cs="Arial"/>
              </w:rPr>
              <w:t xml:space="preserve">Systematic with Stage </w:t>
            </w:r>
            <w:r>
              <w:rPr>
                <w:rFonts w:cs="Arial"/>
              </w:rPr>
              <w:t>1</w:t>
            </w:r>
            <w:r w:rsidRPr="003012EB">
              <w:rPr>
                <w:rFonts w:cs="Arial"/>
              </w:rPr>
              <w:t xml:space="preserve"> (=&gt; cancels)</w:t>
            </w:r>
          </w:p>
        </w:tc>
        <w:tc>
          <w:tcPr>
            <w:tcW w:w="643" w:type="pct"/>
            <w:tcBorders>
              <w:top w:val="single" w:sz="4" w:space="0" w:color="auto"/>
              <w:left w:val="single" w:sz="4" w:space="0" w:color="auto"/>
              <w:bottom w:val="single" w:sz="4" w:space="0" w:color="auto"/>
              <w:right w:val="single" w:sz="4" w:space="0" w:color="auto"/>
            </w:tcBorders>
            <w:vAlign w:val="center"/>
          </w:tcPr>
          <w:p w14:paraId="1FFDF0AD"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w:t>
            </w:r>
            <w:r>
              <w:rPr>
                <w:rFonts w:cs="Arial"/>
                <w:sz w:val="16"/>
                <w:szCs w:val="16"/>
                <w:lang w:val="en-US"/>
              </w:rPr>
              <w:t>.1</w:t>
            </w:r>
          </w:p>
        </w:tc>
        <w:tc>
          <w:tcPr>
            <w:tcW w:w="828" w:type="pct"/>
            <w:tcBorders>
              <w:top w:val="single" w:sz="4" w:space="0" w:color="auto"/>
              <w:left w:val="single" w:sz="4" w:space="0" w:color="auto"/>
              <w:bottom w:val="single" w:sz="4" w:space="0" w:color="auto"/>
              <w:right w:val="single" w:sz="4" w:space="0" w:color="auto"/>
            </w:tcBorders>
            <w:vAlign w:val="center"/>
          </w:tcPr>
          <w:p w14:paraId="6C06E407"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5F66CFCF"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063F2E5D"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40E26A6B" w14:textId="19B246A3" w:rsidR="00770F39" w:rsidRPr="004D7181" w:rsidRDefault="00770F39" w:rsidP="003A67E2">
            <w:pPr>
              <w:pStyle w:val="TAC"/>
              <w:keepNext w:val="0"/>
              <w:rPr>
                <w:rFonts w:cs="Arial"/>
                <w:sz w:val="16"/>
                <w:szCs w:val="16"/>
                <w:lang w:val="en-US"/>
              </w:rPr>
            </w:pPr>
            <w:r>
              <w:rPr>
                <w:rFonts w:cs="Arial"/>
                <w:sz w:val="16"/>
                <w:szCs w:val="16"/>
                <w:lang w:val="en-US"/>
              </w:rPr>
              <w:t>0.06</w:t>
            </w:r>
          </w:p>
        </w:tc>
      </w:tr>
      <w:tr w:rsidR="00770F39" w:rsidRPr="004D7181" w14:paraId="27162D9D"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706CD270" w14:textId="77777777" w:rsidR="00770F39" w:rsidRDefault="00770F39" w:rsidP="003A67E2">
            <w:pPr>
              <w:pStyle w:val="TAL"/>
              <w:keepNext w:val="0"/>
              <w:jc w:val="center"/>
              <w:rPr>
                <w:rFonts w:cs="Arial"/>
              </w:rPr>
            </w:pPr>
          </w:p>
          <w:p w14:paraId="19D21058" w14:textId="77777777" w:rsidR="00770F39" w:rsidRPr="003012EB" w:rsidRDefault="00770F39" w:rsidP="003A67E2">
            <w:pPr>
              <w:pStyle w:val="TAL"/>
              <w:keepNext w:val="0"/>
              <w:jc w:val="center"/>
              <w:rPr>
                <w:rFonts w:cs="Arial"/>
              </w:rPr>
            </w:pPr>
            <w:r>
              <w:rPr>
                <w:rFonts w:cs="Arial"/>
              </w:rPr>
              <w:t>3</w:t>
            </w:r>
          </w:p>
        </w:tc>
        <w:tc>
          <w:tcPr>
            <w:tcW w:w="1225" w:type="pct"/>
            <w:tcBorders>
              <w:top w:val="single" w:sz="4" w:space="0" w:color="auto"/>
              <w:left w:val="single" w:sz="4" w:space="0" w:color="auto"/>
              <w:bottom w:val="single" w:sz="4" w:space="0" w:color="auto"/>
              <w:right w:val="single" w:sz="4" w:space="0" w:color="auto"/>
            </w:tcBorders>
            <w:vAlign w:val="center"/>
          </w:tcPr>
          <w:p w14:paraId="2AC9CAF9" w14:textId="77777777" w:rsidR="00770F39" w:rsidRPr="003012EB" w:rsidRDefault="00770F39" w:rsidP="003A67E2">
            <w:pPr>
              <w:pStyle w:val="TAL"/>
              <w:keepNext w:val="0"/>
              <w:rPr>
                <w:rFonts w:cs="Arial"/>
              </w:rPr>
            </w:pPr>
            <w:r w:rsidRPr="003012EB">
              <w:rPr>
                <w:rFonts w:cs="Arial"/>
              </w:rPr>
              <w:t>Influence of the fixed measurement antenna cable</w:t>
            </w:r>
          </w:p>
        </w:tc>
        <w:tc>
          <w:tcPr>
            <w:tcW w:w="894" w:type="pct"/>
            <w:tcBorders>
              <w:top w:val="single" w:sz="4" w:space="0" w:color="auto"/>
              <w:left w:val="single" w:sz="4" w:space="0" w:color="auto"/>
              <w:bottom w:val="single" w:sz="4" w:space="0" w:color="auto"/>
              <w:right w:val="single" w:sz="4" w:space="0" w:color="auto"/>
            </w:tcBorders>
            <w:vAlign w:val="center"/>
          </w:tcPr>
          <w:p w14:paraId="1A7C857B" w14:textId="674C986E" w:rsidR="00770F39" w:rsidRPr="003012EB" w:rsidRDefault="00770F39" w:rsidP="003A67E2">
            <w:pPr>
              <w:pStyle w:val="TAL"/>
              <w:keepNext w:val="0"/>
              <w:rPr>
                <w:rFonts w:cs="Arial"/>
              </w:rPr>
            </w:pPr>
            <w:r w:rsidRPr="003012EB">
              <w:rPr>
                <w:rFonts w:cs="Arial"/>
              </w:rPr>
              <w:t xml:space="preserve">Systematic with Stage </w:t>
            </w:r>
            <w:r>
              <w:rPr>
                <w:rFonts w:cs="Arial"/>
              </w:rPr>
              <w:t>1</w:t>
            </w:r>
            <w:r w:rsidRPr="003012EB">
              <w:rPr>
                <w:rFonts w:cs="Arial"/>
              </w:rPr>
              <w:t xml:space="preserve"> (=&gt; cancels)</w:t>
            </w:r>
          </w:p>
        </w:tc>
        <w:tc>
          <w:tcPr>
            <w:tcW w:w="643" w:type="pct"/>
            <w:tcBorders>
              <w:top w:val="single" w:sz="4" w:space="0" w:color="auto"/>
              <w:left w:val="single" w:sz="4" w:space="0" w:color="auto"/>
              <w:bottom w:val="single" w:sz="4" w:space="0" w:color="auto"/>
              <w:right w:val="single" w:sz="4" w:space="0" w:color="auto"/>
            </w:tcBorders>
            <w:vAlign w:val="center"/>
          </w:tcPr>
          <w:p w14:paraId="36197D0D"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0ADF2C80"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2EBAD6A2"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50C8DE2A"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44FFDEE1"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0.00</w:t>
            </w:r>
          </w:p>
        </w:tc>
      </w:tr>
      <w:tr w:rsidR="00770F39" w:rsidRPr="004D7181" w14:paraId="2D2F57C9"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18E0ABA4" w14:textId="77777777" w:rsidR="00770F39" w:rsidRDefault="00770F39" w:rsidP="003A67E2">
            <w:pPr>
              <w:pStyle w:val="TAL"/>
              <w:keepNext w:val="0"/>
              <w:jc w:val="center"/>
              <w:rPr>
                <w:rFonts w:cs="Arial"/>
              </w:rPr>
            </w:pPr>
          </w:p>
          <w:p w14:paraId="7E25709E" w14:textId="77777777" w:rsidR="00770F39" w:rsidRPr="003012EB" w:rsidRDefault="00770F39" w:rsidP="003A67E2">
            <w:pPr>
              <w:pStyle w:val="TAL"/>
              <w:keepNext w:val="0"/>
              <w:jc w:val="center"/>
              <w:rPr>
                <w:rFonts w:cs="Arial"/>
              </w:rPr>
            </w:pPr>
            <w:r>
              <w:rPr>
                <w:rFonts w:cs="Arial"/>
              </w:rPr>
              <w:t>4</w:t>
            </w:r>
          </w:p>
        </w:tc>
        <w:tc>
          <w:tcPr>
            <w:tcW w:w="1225" w:type="pct"/>
            <w:tcBorders>
              <w:top w:val="single" w:sz="4" w:space="0" w:color="auto"/>
              <w:left w:val="single" w:sz="4" w:space="0" w:color="auto"/>
              <w:bottom w:val="single" w:sz="4" w:space="0" w:color="auto"/>
              <w:right w:val="single" w:sz="4" w:space="0" w:color="auto"/>
            </w:tcBorders>
            <w:vAlign w:val="center"/>
          </w:tcPr>
          <w:p w14:paraId="7D5E4685" w14:textId="77777777" w:rsidR="00770F39" w:rsidRPr="003012EB" w:rsidRDefault="00770F39" w:rsidP="003A67E2">
            <w:pPr>
              <w:pStyle w:val="TAL"/>
              <w:keepNext w:val="0"/>
              <w:rPr>
                <w:rFonts w:cs="Arial"/>
              </w:rPr>
            </w:pPr>
            <w:r w:rsidRPr="003012EB">
              <w:rPr>
                <w:rFonts w:cs="Arial"/>
              </w:rPr>
              <w:t>Measurement Receiver: uncertainty of the absolute level</w:t>
            </w:r>
          </w:p>
        </w:tc>
        <w:tc>
          <w:tcPr>
            <w:tcW w:w="894" w:type="pct"/>
            <w:tcBorders>
              <w:top w:val="single" w:sz="4" w:space="0" w:color="auto"/>
              <w:left w:val="single" w:sz="4" w:space="0" w:color="auto"/>
              <w:bottom w:val="single" w:sz="4" w:space="0" w:color="auto"/>
              <w:right w:val="single" w:sz="4" w:space="0" w:color="auto"/>
            </w:tcBorders>
            <w:vAlign w:val="center"/>
          </w:tcPr>
          <w:p w14:paraId="24C45687" w14:textId="00809D2A" w:rsidR="00770F39" w:rsidRPr="003012EB" w:rsidRDefault="00770F39" w:rsidP="003A67E2">
            <w:pPr>
              <w:pStyle w:val="TAL"/>
              <w:keepNext w:val="0"/>
              <w:rPr>
                <w:rFonts w:cs="Arial"/>
              </w:rPr>
            </w:pPr>
            <w:r w:rsidRPr="00AA0AB3">
              <w:rPr>
                <w:rFonts w:cs="Arial"/>
                <w:lang w:val="en-US" w:eastAsia="en-GB"/>
              </w:rPr>
              <w:t>From datasheet of communication teste</w:t>
            </w:r>
            <w:r>
              <w:rPr>
                <w:rFonts w:cs="Arial"/>
                <w:lang w:val="en-US" w:eastAsia="en-GB"/>
              </w:rPr>
              <w:t>r or Spectrum Analyzer</w:t>
            </w:r>
          </w:p>
        </w:tc>
        <w:tc>
          <w:tcPr>
            <w:tcW w:w="643" w:type="pct"/>
            <w:tcBorders>
              <w:top w:val="single" w:sz="4" w:space="0" w:color="auto"/>
              <w:left w:val="single" w:sz="4" w:space="0" w:color="auto"/>
              <w:bottom w:val="single" w:sz="4" w:space="0" w:color="auto"/>
              <w:right w:val="single" w:sz="4" w:space="0" w:color="auto"/>
            </w:tcBorders>
            <w:vAlign w:val="center"/>
          </w:tcPr>
          <w:p w14:paraId="1B383669" w14:textId="611A08A2" w:rsidR="00770F39" w:rsidRPr="004D7181" w:rsidRDefault="00770F39" w:rsidP="003A67E2">
            <w:pPr>
              <w:pStyle w:val="TAC"/>
              <w:keepNext w:val="0"/>
              <w:rPr>
                <w:rFonts w:cs="Arial"/>
                <w:sz w:val="16"/>
                <w:szCs w:val="16"/>
                <w:lang w:val="en-US"/>
              </w:rPr>
            </w:pPr>
            <w:r>
              <w:rPr>
                <w:rFonts w:cs="Arial"/>
                <w:sz w:val="16"/>
                <w:szCs w:val="16"/>
                <w:lang w:val="en-US"/>
              </w:rPr>
              <w:t>0.54</w:t>
            </w:r>
          </w:p>
        </w:tc>
        <w:tc>
          <w:tcPr>
            <w:tcW w:w="828" w:type="pct"/>
            <w:tcBorders>
              <w:top w:val="single" w:sz="4" w:space="0" w:color="auto"/>
              <w:left w:val="single" w:sz="4" w:space="0" w:color="auto"/>
              <w:bottom w:val="single" w:sz="4" w:space="0" w:color="auto"/>
              <w:right w:val="single" w:sz="4" w:space="0" w:color="auto"/>
            </w:tcBorders>
            <w:vAlign w:val="center"/>
          </w:tcPr>
          <w:p w14:paraId="568C2AEB" w14:textId="3ECA076B" w:rsidR="00770F39" w:rsidRPr="004D7181" w:rsidRDefault="00770F39" w:rsidP="003A67E2">
            <w:pPr>
              <w:pStyle w:val="TAC"/>
              <w:keepNext w:val="0"/>
              <w:rPr>
                <w:rFonts w:cs="Arial"/>
                <w:sz w:val="16"/>
                <w:szCs w:val="16"/>
                <w:lang w:val="en-US"/>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5A574BDE" w14:textId="678B6DA2" w:rsidR="00770F39" w:rsidRPr="004D7181" w:rsidRDefault="00770F39" w:rsidP="003A67E2">
            <w:pPr>
              <w:pStyle w:val="TAC"/>
              <w:keepNext w:val="0"/>
              <w:rPr>
                <w:rFonts w:cs="Arial"/>
                <w:sz w:val="16"/>
                <w:szCs w:val="16"/>
                <w:lang w:val="en-US"/>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62065CF6"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92936FD" w14:textId="3B523FF4" w:rsidR="00770F39" w:rsidRPr="004D7181" w:rsidRDefault="00770F39" w:rsidP="003A67E2">
            <w:pPr>
              <w:pStyle w:val="TAC"/>
              <w:keepNext w:val="0"/>
              <w:rPr>
                <w:rFonts w:cs="Arial"/>
                <w:sz w:val="16"/>
                <w:szCs w:val="16"/>
                <w:lang w:val="en-US"/>
              </w:rPr>
            </w:pPr>
            <w:r>
              <w:rPr>
                <w:rFonts w:cs="Arial"/>
                <w:sz w:val="16"/>
                <w:szCs w:val="16"/>
                <w:lang w:val="en-US"/>
              </w:rPr>
              <w:t>0.27</w:t>
            </w:r>
          </w:p>
        </w:tc>
      </w:tr>
      <w:tr w:rsidR="00770F39" w:rsidRPr="004D7181" w14:paraId="2DB5DA3D"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0C4785A0" w14:textId="77777777" w:rsidR="00770F39" w:rsidRDefault="00770F39" w:rsidP="003A67E2">
            <w:pPr>
              <w:pStyle w:val="TAL"/>
              <w:keepNext w:val="0"/>
              <w:jc w:val="center"/>
              <w:rPr>
                <w:rFonts w:cs="Arial"/>
              </w:rPr>
            </w:pPr>
          </w:p>
          <w:p w14:paraId="2EDE092B" w14:textId="77777777" w:rsidR="00770F39" w:rsidRPr="003012EB" w:rsidRDefault="00770F39" w:rsidP="003A67E2">
            <w:pPr>
              <w:pStyle w:val="TAL"/>
              <w:keepNext w:val="0"/>
              <w:jc w:val="center"/>
              <w:rPr>
                <w:rFonts w:cs="Arial"/>
              </w:rPr>
            </w:pPr>
            <w:r>
              <w:rPr>
                <w:rFonts w:cs="Arial"/>
              </w:rPr>
              <w:t>5</w:t>
            </w:r>
          </w:p>
        </w:tc>
        <w:tc>
          <w:tcPr>
            <w:tcW w:w="1225" w:type="pct"/>
            <w:tcBorders>
              <w:top w:val="single" w:sz="4" w:space="0" w:color="auto"/>
              <w:left w:val="single" w:sz="4" w:space="0" w:color="auto"/>
              <w:bottom w:val="single" w:sz="4" w:space="0" w:color="auto"/>
              <w:right w:val="single" w:sz="4" w:space="0" w:color="auto"/>
            </w:tcBorders>
            <w:vAlign w:val="center"/>
          </w:tcPr>
          <w:p w14:paraId="17127963" w14:textId="77777777" w:rsidR="00770F39" w:rsidRPr="003012EB" w:rsidRDefault="00770F39" w:rsidP="003A67E2">
            <w:pPr>
              <w:pStyle w:val="TAL"/>
              <w:keepNext w:val="0"/>
              <w:rPr>
                <w:rFonts w:cs="Arial"/>
              </w:rPr>
            </w:pPr>
            <w:r w:rsidRPr="00F04463">
              <w:rPr>
                <w:rFonts w:cs="Arial"/>
              </w:rPr>
              <w:t>Quality of Spatial Uniformity</w:t>
            </w:r>
          </w:p>
        </w:tc>
        <w:tc>
          <w:tcPr>
            <w:tcW w:w="894" w:type="pct"/>
            <w:tcBorders>
              <w:top w:val="single" w:sz="4" w:space="0" w:color="auto"/>
              <w:left w:val="single" w:sz="4" w:space="0" w:color="auto"/>
              <w:bottom w:val="single" w:sz="4" w:space="0" w:color="auto"/>
              <w:right w:val="single" w:sz="4" w:space="0" w:color="auto"/>
            </w:tcBorders>
            <w:vAlign w:val="center"/>
          </w:tcPr>
          <w:p w14:paraId="3AC7785F" w14:textId="77777777" w:rsidR="00770F39" w:rsidRPr="003012EB" w:rsidRDefault="00770F39" w:rsidP="003A67E2">
            <w:pPr>
              <w:pStyle w:val="TAL"/>
              <w:keepNext w:val="0"/>
              <w:rPr>
                <w:rFonts w:cs="Arial"/>
              </w:rPr>
            </w:pPr>
            <w:r w:rsidRPr="003012EB">
              <w:rPr>
                <w:rFonts w:cs="Arial"/>
              </w:rPr>
              <w:t>Statistics of chamber</w:t>
            </w:r>
          </w:p>
        </w:tc>
        <w:tc>
          <w:tcPr>
            <w:tcW w:w="643" w:type="pct"/>
            <w:tcBorders>
              <w:top w:val="single" w:sz="4" w:space="0" w:color="auto"/>
              <w:left w:val="single" w:sz="4" w:space="0" w:color="auto"/>
              <w:bottom w:val="single" w:sz="4" w:space="0" w:color="auto"/>
              <w:right w:val="single" w:sz="4" w:space="0" w:color="auto"/>
            </w:tcBorders>
          </w:tcPr>
          <w:p w14:paraId="1161B134" w14:textId="77777777" w:rsidR="00770F39" w:rsidRDefault="00770F39" w:rsidP="003A67E2">
            <w:pPr>
              <w:pStyle w:val="TAC"/>
              <w:keepNext w:val="0"/>
              <w:rPr>
                <w:rFonts w:cs="Arial"/>
                <w:sz w:val="16"/>
                <w:szCs w:val="16"/>
                <w:lang w:val="en-US"/>
              </w:rPr>
            </w:pPr>
          </w:p>
          <w:p w14:paraId="6BD7BF73" w14:textId="77777777" w:rsidR="00770F39" w:rsidRPr="009E4C18" w:rsidRDefault="00770F39" w:rsidP="003A67E2">
            <w:pPr>
              <w:pStyle w:val="TAC"/>
              <w:keepNext w:val="0"/>
              <w:rPr>
                <w:rFonts w:cs="Arial"/>
                <w:sz w:val="16"/>
                <w:szCs w:val="16"/>
                <w:lang w:val="en-US"/>
              </w:rPr>
            </w:pPr>
            <w:r>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tcPr>
          <w:p w14:paraId="4ED89B62" w14:textId="77777777" w:rsidR="00770F39" w:rsidRDefault="00770F39" w:rsidP="003A67E2">
            <w:pPr>
              <w:pStyle w:val="TAC"/>
              <w:keepNext w:val="0"/>
              <w:rPr>
                <w:rFonts w:cs="Arial"/>
                <w:sz w:val="16"/>
                <w:szCs w:val="16"/>
                <w:lang w:val="en-US"/>
              </w:rPr>
            </w:pPr>
          </w:p>
          <w:p w14:paraId="66CDDB23" w14:textId="5D6C42EA" w:rsidR="00770F39" w:rsidRPr="009E4C18" w:rsidRDefault="00770F39" w:rsidP="003A67E2">
            <w:pPr>
              <w:pStyle w:val="TAC"/>
              <w:keepNext w:val="0"/>
              <w:rPr>
                <w:rFonts w:cs="Arial"/>
                <w:sz w:val="16"/>
                <w:szCs w:val="16"/>
                <w:lang w:val="en-US"/>
              </w:rPr>
            </w:pPr>
            <w:r>
              <w:rPr>
                <w:rFonts w:cs="Arial"/>
                <w:sz w:val="16"/>
                <w:szCs w:val="16"/>
                <w:lang w:val="en-US"/>
              </w:rPr>
              <w:t>Actual</w:t>
            </w:r>
          </w:p>
        </w:tc>
        <w:tc>
          <w:tcPr>
            <w:tcW w:w="320" w:type="pct"/>
            <w:tcBorders>
              <w:top w:val="single" w:sz="4" w:space="0" w:color="auto"/>
              <w:left w:val="single" w:sz="4" w:space="0" w:color="auto"/>
              <w:bottom w:val="single" w:sz="4" w:space="0" w:color="auto"/>
              <w:right w:val="single" w:sz="4" w:space="0" w:color="auto"/>
            </w:tcBorders>
            <w:vAlign w:val="center"/>
          </w:tcPr>
          <w:p w14:paraId="025CB412"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191" w:type="pct"/>
            <w:tcBorders>
              <w:top w:val="single" w:sz="4" w:space="0" w:color="auto"/>
              <w:left w:val="single" w:sz="4" w:space="0" w:color="auto"/>
              <w:bottom w:val="single" w:sz="4" w:space="0" w:color="auto"/>
              <w:right w:val="single" w:sz="4" w:space="0" w:color="auto"/>
            </w:tcBorders>
            <w:vAlign w:val="center"/>
          </w:tcPr>
          <w:p w14:paraId="3974CEA9"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5129051C" w14:textId="1E0DDEDE" w:rsidR="00770F39" w:rsidRPr="004D7181" w:rsidRDefault="00770F39" w:rsidP="003A67E2">
            <w:pPr>
              <w:pStyle w:val="TAC"/>
              <w:keepNext w:val="0"/>
              <w:rPr>
                <w:rFonts w:cs="Arial"/>
                <w:sz w:val="16"/>
                <w:szCs w:val="16"/>
                <w:lang w:val="en-US"/>
              </w:rPr>
            </w:pPr>
            <w:r w:rsidRPr="00DD02A7">
              <w:rPr>
                <w:rFonts w:cs="Arial"/>
                <w:sz w:val="16"/>
                <w:szCs w:val="16"/>
                <w:lang w:val="en-US"/>
              </w:rPr>
              <w:t>0.5</w:t>
            </w:r>
          </w:p>
        </w:tc>
      </w:tr>
      <w:tr w:rsidR="00770F39" w:rsidRPr="004D7181" w14:paraId="4403291E" w14:textId="77777777" w:rsidTr="003A67E2">
        <w:trPr>
          <w:trHeight w:val="346"/>
        </w:trPr>
        <w:tc>
          <w:tcPr>
            <w:tcW w:w="273" w:type="pct"/>
            <w:tcBorders>
              <w:top w:val="single" w:sz="4" w:space="0" w:color="auto"/>
              <w:left w:val="single" w:sz="4" w:space="0" w:color="auto"/>
              <w:bottom w:val="single" w:sz="4" w:space="0" w:color="auto"/>
              <w:right w:val="single" w:sz="4" w:space="0" w:color="auto"/>
            </w:tcBorders>
          </w:tcPr>
          <w:p w14:paraId="3482328C" w14:textId="77777777" w:rsidR="00770F39" w:rsidRDefault="00770F39" w:rsidP="003A67E2">
            <w:pPr>
              <w:pStyle w:val="TAL"/>
              <w:keepNext w:val="0"/>
              <w:jc w:val="center"/>
              <w:rPr>
                <w:rFonts w:cs="Arial"/>
              </w:rPr>
            </w:pPr>
          </w:p>
          <w:p w14:paraId="01D9FD47" w14:textId="77777777" w:rsidR="00770F39" w:rsidRPr="003012EB" w:rsidRDefault="00770F39" w:rsidP="003A67E2">
            <w:pPr>
              <w:pStyle w:val="TAL"/>
              <w:keepNext w:val="0"/>
              <w:jc w:val="center"/>
              <w:rPr>
                <w:rFonts w:cs="Arial"/>
              </w:rPr>
            </w:pPr>
            <w:r>
              <w:rPr>
                <w:rFonts w:cs="Arial"/>
              </w:rPr>
              <w:t>6</w:t>
            </w:r>
          </w:p>
        </w:tc>
        <w:tc>
          <w:tcPr>
            <w:tcW w:w="1225" w:type="pct"/>
            <w:tcBorders>
              <w:top w:val="single" w:sz="4" w:space="0" w:color="auto"/>
              <w:left w:val="single" w:sz="4" w:space="0" w:color="auto"/>
              <w:bottom w:val="single" w:sz="4" w:space="0" w:color="auto"/>
              <w:right w:val="single" w:sz="4" w:space="0" w:color="auto"/>
            </w:tcBorders>
            <w:vAlign w:val="center"/>
          </w:tcPr>
          <w:p w14:paraId="22D64D29" w14:textId="77777777" w:rsidR="00770F39" w:rsidRPr="003012EB" w:rsidRDefault="00770F39" w:rsidP="003A67E2">
            <w:pPr>
              <w:pStyle w:val="TAL"/>
              <w:keepNext w:val="0"/>
              <w:rPr>
                <w:rFonts w:cs="Arial"/>
              </w:rPr>
            </w:pPr>
            <w:r w:rsidRPr="003012EB">
              <w:rPr>
                <w:rFonts w:cs="Arial"/>
              </w:rPr>
              <w:t>Additional power loss in EUT chassis</w:t>
            </w:r>
          </w:p>
        </w:tc>
        <w:tc>
          <w:tcPr>
            <w:tcW w:w="894" w:type="pct"/>
            <w:tcBorders>
              <w:top w:val="single" w:sz="4" w:space="0" w:color="auto"/>
              <w:left w:val="single" w:sz="4" w:space="0" w:color="auto"/>
              <w:bottom w:val="single" w:sz="4" w:space="0" w:color="auto"/>
              <w:right w:val="single" w:sz="4" w:space="0" w:color="auto"/>
            </w:tcBorders>
            <w:vAlign w:val="center"/>
          </w:tcPr>
          <w:p w14:paraId="125AD280" w14:textId="77777777" w:rsidR="00770F39" w:rsidRPr="003012EB" w:rsidRDefault="00770F39" w:rsidP="003A67E2">
            <w:pPr>
              <w:pStyle w:val="TAL"/>
              <w:keepNext w:val="0"/>
              <w:rPr>
                <w:rFonts w:cs="Arial"/>
              </w:rPr>
            </w:pPr>
            <w:r w:rsidRPr="003012EB">
              <w:rPr>
                <w:rFonts w:cs="Arial"/>
              </w:rPr>
              <w:t>The EUT not present in the chamber during calibration measurement</w:t>
            </w:r>
          </w:p>
        </w:tc>
        <w:tc>
          <w:tcPr>
            <w:tcW w:w="643" w:type="pct"/>
            <w:tcBorders>
              <w:top w:val="single" w:sz="4" w:space="0" w:color="auto"/>
              <w:left w:val="single" w:sz="4" w:space="0" w:color="auto"/>
              <w:bottom w:val="single" w:sz="4" w:space="0" w:color="auto"/>
              <w:right w:val="single" w:sz="4" w:space="0" w:color="auto"/>
            </w:tcBorders>
            <w:vAlign w:val="center"/>
          </w:tcPr>
          <w:p w14:paraId="414A303F" w14:textId="152BAA6A" w:rsidR="00770F39" w:rsidRPr="004D7181" w:rsidRDefault="00770F39" w:rsidP="003A67E2">
            <w:pPr>
              <w:pStyle w:val="TAC"/>
              <w:keepNext w:val="0"/>
              <w:rPr>
                <w:rFonts w:cs="Arial"/>
                <w:sz w:val="16"/>
                <w:szCs w:val="16"/>
                <w:lang w:val="en-US"/>
              </w:rPr>
            </w:pPr>
            <w:r w:rsidRPr="004D7181">
              <w:rPr>
                <w:rFonts w:cs="Arial"/>
                <w:sz w:val="16"/>
                <w:szCs w:val="16"/>
                <w:lang w:val="en-US"/>
              </w:rPr>
              <w:t>0.</w:t>
            </w:r>
            <w:r>
              <w:rPr>
                <w:rFonts w:cs="Arial"/>
                <w:sz w:val="16"/>
                <w:szCs w:val="16"/>
                <w:lang w:val="en-US"/>
              </w:rPr>
              <w:t>2</w:t>
            </w:r>
          </w:p>
        </w:tc>
        <w:tc>
          <w:tcPr>
            <w:tcW w:w="828" w:type="pct"/>
            <w:tcBorders>
              <w:top w:val="single" w:sz="4" w:space="0" w:color="auto"/>
              <w:left w:val="single" w:sz="4" w:space="0" w:color="auto"/>
              <w:bottom w:val="single" w:sz="4" w:space="0" w:color="auto"/>
              <w:right w:val="single" w:sz="4" w:space="0" w:color="auto"/>
            </w:tcBorders>
            <w:vAlign w:val="center"/>
          </w:tcPr>
          <w:p w14:paraId="5629C01F"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ABC39EF"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4207430A"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BA3BFD5" w14:textId="44D3B37B" w:rsidR="00770F39" w:rsidRPr="004D7181" w:rsidRDefault="00770F39" w:rsidP="003A67E2">
            <w:pPr>
              <w:pStyle w:val="TAC"/>
              <w:keepNext w:val="0"/>
              <w:rPr>
                <w:rFonts w:cs="Arial"/>
                <w:sz w:val="16"/>
                <w:szCs w:val="16"/>
                <w:lang w:val="en-US"/>
              </w:rPr>
            </w:pPr>
            <w:r>
              <w:rPr>
                <w:rFonts w:cs="Arial"/>
                <w:sz w:val="16"/>
                <w:szCs w:val="16"/>
                <w:lang w:val="en-US"/>
              </w:rPr>
              <w:t>0.12</w:t>
            </w:r>
          </w:p>
        </w:tc>
      </w:tr>
      <w:tr w:rsidR="00770F39" w:rsidRPr="004D7181" w14:paraId="4E3FCDBA" w14:textId="77777777" w:rsidTr="003A67E2">
        <w:trPr>
          <w:trHeight w:val="368"/>
        </w:trPr>
        <w:tc>
          <w:tcPr>
            <w:tcW w:w="273" w:type="pct"/>
            <w:tcBorders>
              <w:top w:val="single" w:sz="4" w:space="0" w:color="auto"/>
              <w:left w:val="single" w:sz="4" w:space="0" w:color="auto"/>
              <w:bottom w:val="single" w:sz="4" w:space="0" w:color="auto"/>
              <w:right w:val="single" w:sz="4" w:space="0" w:color="auto"/>
            </w:tcBorders>
          </w:tcPr>
          <w:p w14:paraId="484D3C77" w14:textId="77777777" w:rsidR="00770F39" w:rsidRPr="003012EB" w:rsidRDefault="00770F39" w:rsidP="003A67E2">
            <w:pPr>
              <w:pStyle w:val="TAL"/>
              <w:keepNext w:val="0"/>
              <w:jc w:val="center"/>
              <w:rPr>
                <w:rFonts w:cs="Arial"/>
              </w:rPr>
            </w:pPr>
            <w:r>
              <w:rPr>
                <w:rFonts w:cs="Arial"/>
              </w:rPr>
              <w:t>7</w:t>
            </w:r>
          </w:p>
        </w:tc>
        <w:tc>
          <w:tcPr>
            <w:tcW w:w="1225" w:type="pct"/>
            <w:tcBorders>
              <w:top w:val="single" w:sz="4" w:space="0" w:color="auto"/>
              <w:left w:val="single" w:sz="4" w:space="0" w:color="auto"/>
              <w:bottom w:val="single" w:sz="4" w:space="0" w:color="auto"/>
              <w:right w:val="single" w:sz="4" w:space="0" w:color="auto"/>
            </w:tcBorders>
            <w:vAlign w:val="center"/>
          </w:tcPr>
          <w:p w14:paraId="56156F88" w14:textId="77777777" w:rsidR="00770F39" w:rsidRPr="003012EB" w:rsidRDefault="00770F39" w:rsidP="003A67E2">
            <w:pPr>
              <w:pStyle w:val="TAL"/>
              <w:keepNext w:val="0"/>
              <w:rPr>
                <w:rFonts w:cs="Arial"/>
              </w:rPr>
            </w:pPr>
            <w:r w:rsidRPr="003012EB">
              <w:rPr>
                <w:rFonts w:cs="Arial"/>
              </w:rPr>
              <w:t>DUT Tx-power drift</w:t>
            </w:r>
          </w:p>
        </w:tc>
        <w:tc>
          <w:tcPr>
            <w:tcW w:w="894" w:type="pct"/>
            <w:tcBorders>
              <w:top w:val="single" w:sz="4" w:space="0" w:color="auto"/>
              <w:left w:val="single" w:sz="4" w:space="0" w:color="auto"/>
              <w:bottom w:val="single" w:sz="4" w:space="0" w:color="auto"/>
              <w:right w:val="single" w:sz="4" w:space="0" w:color="auto"/>
            </w:tcBorders>
            <w:vAlign w:val="center"/>
          </w:tcPr>
          <w:p w14:paraId="0F648721" w14:textId="77777777" w:rsidR="00770F39" w:rsidRPr="003012EB" w:rsidRDefault="00770F39" w:rsidP="003A67E2">
            <w:pPr>
              <w:pStyle w:val="TAL"/>
              <w:keepNext w:val="0"/>
              <w:rPr>
                <w:rFonts w:cs="Arial"/>
              </w:rPr>
            </w:pPr>
            <w:r w:rsidRPr="003012EB">
              <w:rPr>
                <w:rFonts w:cs="Arial"/>
              </w:rPr>
              <w:t>Drift</w:t>
            </w:r>
          </w:p>
        </w:tc>
        <w:tc>
          <w:tcPr>
            <w:tcW w:w="643" w:type="pct"/>
            <w:tcBorders>
              <w:top w:val="single" w:sz="4" w:space="0" w:color="auto"/>
              <w:left w:val="single" w:sz="4" w:space="0" w:color="auto"/>
              <w:bottom w:val="single" w:sz="4" w:space="0" w:color="auto"/>
              <w:right w:val="single" w:sz="4" w:space="0" w:color="auto"/>
            </w:tcBorders>
            <w:vAlign w:val="center"/>
          </w:tcPr>
          <w:p w14:paraId="1EA0C4D9"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0.2</w:t>
            </w:r>
          </w:p>
        </w:tc>
        <w:tc>
          <w:tcPr>
            <w:tcW w:w="828" w:type="pct"/>
            <w:tcBorders>
              <w:top w:val="single" w:sz="4" w:space="0" w:color="auto"/>
              <w:left w:val="single" w:sz="4" w:space="0" w:color="auto"/>
              <w:bottom w:val="single" w:sz="4" w:space="0" w:color="auto"/>
              <w:right w:val="single" w:sz="4" w:space="0" w:color="auto"/>
            </w:tcBorders>
            <w:vAlign w:val="center"/>
          </w:tcPr>
          <w:p w14:paraId="18AC73BA"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2AE07792"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0057DD15"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45C91538" w14:textId="7A1FB548" w:rsidR="00770F39" w:rsidRPr="004D7181" w:rsidRDefault="00770F39" w:rsidP="003A67E2">
            <w:pPr>
              <w:pStyle w:val="TAC"/>
              <w:keepNext w:val="0"/>
              <w:rPr>
                <w:rFonts w:cs="Arial"/>
                <w:sz w:val="16"/>
                <w:szCs w:val="16"/>
                <w:lang w:val="en-US"/>
              </w:rPr>
            </w:pPr>
            <w:r w:rsidRPr="004D7181">
              <w:rPr>
                <w:rFonts w:cs="Arial"/>
                <w:sz w:val="16"/>
                <w:szCs w:val="16"/>
                <w:lang w:val="en-US"/>
              </w:rPr>
              <w:t>0.12</w:t>
            </w:r>
          </w:p>
        </w:tc>
      </w:tr>
      <w:tr w:rsidR="00770F39" w:rsidRPr="004D7181" w14:paraId="173CA897"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00C42C45" w14:textId="77777777" w:rsidR="00770F39" w:rsidRDefault="00770F39" w:rsidP="003A67E2">
            <w:pPr>
              <w:pStyle w:val="TAL"/>
              <w:keepNext w:val="0"/>
              <w:jc w:val="center"/>
              <w:rPr>
                <w:rFonts w:cs="Arial"/>
              </w:rPr>
            </w:pPr>
          </w:p>
          <w:p w14:paraId="00E3026D" w14:textId="77777777" w:rsidR="00770F39" w:rsidRPr="003012EB" w:rsidRDefault="00770F39" w:rsidP="003A67E2">
            <w:pPr>
              <w:pStyle w:val="TAL"/>
              <w:keepNext w:val="0"/>
              <w:jc w:val="center"/>
              <w:rPr>
                <w:rFonts w:cs="Arial"/>
              </w:rPr>
            </w:pPr>
            <w:r>
              <w:rPr>
                <w:rFonts w:cs="Arial"/>
              </w:rPr>
              <w:t>8</w:t>
            </w:r>
          </w:p>
        </w:tc>
        <w:tc>
          <w:tcPr>
            <w:tcW w:w="1225" w:type="pct"/>
            <w:tcBorders>
              <w:top w:val="single" w:sz="4" w:space="0" w:color="auto"/>
              <w:left w:val="single" w:sz="4" w:space="0" w:color="auto"/>
              <w:bottom w:val="single" w:sz="4" w:space="0" w:color="auto"/>
              <w:right w:val="single" w:sz="4" w:space="0" w:color="auto"/>
            </w:tcBorders>
            <w:vAlign w:val="center"/>
          </w:tcPr>
          <w:p w14:paraId="1FE0BB49" w14:textId="77777777" w:rsidR="00770F39" w:rsidRPr="003012EB" w:rsidRDefault="00770F39" w:rsidP="003A67E2">
            <w:pPr>
              <w:pStyle w:val="TAL"/>
              <w:keepNext w:val="0"/>
              <w:rPr>
                <w:rFonts w:cs="Arial"/>
              </w:rPr>
            </w:pPr>
            <w:r w:rsidRPr="00CF15BF">
              <w:rPr>
                <w:rFonts w:cs="Arial"/>
              </w:rPr>
              <w:t>Uncertainty related to the use of phantoms</w:t>
            </w:r>
            <w:r w:rsidRPr="00784BB0">
              <w:rPr>
                <w:rFonts w:cs="Arial"/>
                <w:sz w:val="16"/>
                <w:szCs w:val="16"/>
                <w:lang w:val="en-US"/>
              </w:rPr>
              <w:t xml:space="preserve"> </w:t>
            </w:r>
          </w:p>
        </w:tc>
        <w:tc>
          <w:tcPr>
            <w:tcW w:w="894" w:type="pct"/>
            <w:tcBorders>
              <w:top w:val="single" w:sz="4" w:space="0" w:color="auto"/>
              <w:left w:val="single" w:sz="4" w:space="0" w:color="auto"/>
              <w:bottom w:val="single" w:sz="4" w:space="0" w:color="auto"/>
              <w:right w:val="single" w:sz="4" w:space="0" w:color="auto"/>
            </w:tcBorders>
            <w:vAlign w:val="center"/>
          </w:tcPr>
          <w:p w14:paraId="0B7D9A87" w14:textId="55D0DB2C" w:rsidR="00770F39" w:rsidRPr="003012EB" w:rsidRDefault="00770F39" w:rsidP="003A67E2">
            <w:pPr>
              <w:pStyle w:val="TAL"/>
              <w:keepNext w:val="0"/>
              <w:rPr>
                <w:rFonts w:cs="Arial"/>
              </w:rPr>
            </w:pPr>
            <w:r w:rsidRPr="00AA0AB3">
              <w:rPr>
                <w:rFonts w:cs="Arial"/>
                <w:sz w:val="16"/>
                <w:szCs w:val="16"/>
                <w:lang w:val="en-US" w:eastAsia="en-GB"/>
              </w:rPr>
              <w:t>Material and Geometry</w:t>
            </w:r>
          </w:p>
        </w:tc>
        <w:tc>
          <w:tcPr>
            <w:tcW w:w="643" w:type="pct"/>
            <w:tcBorders>
              <w:top w:val="single" w:sz="4" w:space="0" w:color="auto"/>
              <w:left w:val="single" w:sz="4" w:space="0" w:color="auto"/>
              <w:bottom w:val="single" w:sz="4" w:space="0" w:color="auto"/>
              <w:right w:val="single" w:sz="4" w:space="0" w:color="auto"/>
            </w:tcBorders>
            <w:vAlign w:val="center"/>
          </w:tcPr>
          <w:p w14:paraId="6C9DDE4E" w14:textId="487508D7" w:rsidR="00770F39" w:rsidRPr="004D7181" w:rsidRDefault="00770F39" w:rsidP="003A67E2">
            <w:pPr>
              <w:pStyle w:val="TAC"/>
              <w:keepNext w:val="0"/>
              <w:rPr>
                <w:rFonts w:cs="Arial"/>
                <w:sz w:val="16"/>
                <w:szCs w:val="16"/>
                <w:lang w:val="en-US"/>
              </w:rPr>
            </w:pPr>
            <w:r>
              <w:rPr>
                <w:rFonts w:cs="Arial"/>
                <w:sz w:val="16"/>
                <w:szCs w:val="16"/>
                <w:lang w:val="en-US"/>
              </w:rPr>
              <w:t>0.64</w:t>
            </w:r>
          </w:p>
        </w:tc>
        <w:tc>
          <w:tcPr>
            <w:tcW w:w="828" w:type="pct"/>
            <w:tcBorders>
              <w:top w:val="single" w:sz="4" w:space="0" w:color="auto"/>
              <w:left w:val="single" w:sz="4" w:space="0" w:color="auto"/>
              <w:bottom w:val="single" w:sz="4" w:space="0" w:color="auto"/>
              <w:right w:val="single" w:sz="4" w:space="0" w:color="auto"/>
            </w:tcBorders>
            <w:vAlign w:val="center"/>
          </w:tcPr>
          <w:p w14:paraId="7F6653CD"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3A9D2A4"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75029818"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F91CB99" w14:textId="1BE99D6B" w:rsidR="00770F39" w:rsidRPr="004D7181" w:rsidRDefault="00770F39" w:rsidP="003A67E2">
            <w:pPr>
              <w:pStyle w:val="TAC"/>
              <w:keepNext w:val="0"/>
              <w:rPr>
                <w:rFonts w:cs="Arial"/>
                <w:sz w:val="16"/>
                <w:szCs w:val="16"/>
                <w:lang w:val="en-US"/>
              </w:rPr>
            </w:pPr>
            <w:r>
              <w:rPr>
                <w:rFonts w:cs="Arial"/>
                <w:sz w:val="16"/>
                <w:szCs w:val="16"/>
                <w:lang w:val="en-US"/>
              </w:rPr>
              <w:t>0.37</w:t>
            </w:r>
          </w:p>
        </w:tc>
      </w:tr>
      <w:tr w:rsidR="00770F39" w:rsidRPr="004D7181" w14:paraId="53814869"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0D1C7403" w14:textId="77777777" w:rsidR="00770F39" w:rsidRDefault="00770F39" w:rsidP="003A67E2">
            <w:pPr>
              <w:pStyle w:val="TAL"/>
              <w:keepNext w:val="0"/>
              <w:jc w:val="center"/>
              <w:rPr>
                <w:rFonts w:cs="Arial"/>
              </w:rPr>
            </w:pPr>
          </w:p>
          <w:p w14:paraId="179B51B0" w14:textId="77777777" w:rsidR="00770F39" w:rsidRPr="003012EB" w:rsidRDefault="00770F39" w:rsidP="003A67E2">
            <w:pPr>
              <w:pStyle w:val="TAL"/>
              <w:keepNext w:val="0"/>
              <w:jc w:val="center"/>
              <w:rPr>
                <w:rFonts w:cs="Arial"/>
              </w:rPr>
            </w:pPr>
            <w:r>
              <w:rPr>
                <w:rFonts w:cs="Arial"/>
              </w:rPr>
              <w:t>9</w:t>
            </w:r>
          </w:p>
        </w:tc>
        <w:tc>
          <w:tcPr>
            <w:tcW w:w="1225" w:type="pct"/>
            <w:tcBorders>
              <w:top w:val="single" w:sz="4" w:space="0" w:color="auto"/>
              <w:left w:val="single" w:sz="4" w:space="0" w:color="auto"/>
              <w:bottom w:val="single" w:sz="4" w:space="0" w:color="auto"/>
              <w:right w:val="single" w:sz="4" w:space="0" w:color="auto"/>
            </w:tcBorders>
            <w:vAlign w:val="center"/>
          </w:tcPr>
          <w:p w14:paraId="3C998210" w14:textId="6C48E484" w:rsidR="00770F39" w:rsidRPr="003012EB" w:rsidRDefault="00770F39" w:rsidP="003A67E2">
            <w:pPr>
              <w:pStyle w:val="TAL"/>
              <w:keepNext w:val="0"/>
              <w:rPr>
                <w:rFonts w:cs="Arial"/>
              </w:rPr>
            </w:pPr>
            <w:r>
              <w:rPr>
                <w:rFonts w:cs="Arial"/>
              </w:rPr>
              <w:t>Random uncertainty</w:t>
            </w:r>
          </w:p>
        </w:tc>
        <w:tc>
          <w:tcPr>
            <w:tcW w:w="894" w:type="pct"/>
            <w:tcBorders>
              <w:top w:val="single" w:sz="4" w:space="0" w:color="auto"/>
              <w:left w:val="single" w:sz="4" w:space="0" w:color="auto"/>
              <w:bottom w:val="single" w:sz="4" w:space="0" w:color="auto"/>
              <w:right w:val="single" w:sz="4" w:space="0" w:color="auto"/>
            </w:tcBorders>
            <w:vAlign w:val="center"/>
          </w:tcPr>
          <w:p w14:paraId="681F7155" w14:textId="77777777" w:rsidR="00770F39" w:rsidRPr="003012EB" w:rsidRDefault="00770F39" w:rsidP="003A67E2">
            <w:pPr>
              <w:pStyle w:val="TAL"/>
              <w:keepNext w:val="0"/>
              <w:rPr>
                <w:rFonts w:cs="Arial"/>
              </w:rPr>
            </w:pPr>
            <w:r w:rsidRPr="003012EB">
              <w:rPr>
                <w:rFonts w:cs="Arial"/>
              </w:rPr>
              <w:t xml:space="preserve">Using the same setup and stirring sequence </w:t>
            </w:r>
          </w:p>
        </w:tc>
        <w:tc>
          <w:tcPr>
            <w:tcW w:w="643" w:type="pct"/>
            <w:tcBorders>
              <w:top w:val="single" w:sz="4" w:space="0" w:color="auto"/>
              <w:left w:val="single" w:sz="4" w:space="0" w:color="auto"/>
              <w:bottom w:val="single" w:sz="4" w:space="0" w:color="auto"/>
              <w:right w:val="single" w:sz="4" w:space="0" w:color="auto"/>
            </w:tcBorders>
            <w:vAlign w:val="center"/>
          </w:tcPr>
          <w:p w14:paraId="194BBBB3" w14:textId="43738334" w:rsidR="00770F39" w:rsidRPr="004D7181" w:rsidRDefault="00770F39" w:rsidP="003A67E2">
            <w:pPr>
              <w:pStyle w:val="TAC"/>
              <w:keepNext w:val="0"/>
              <w:rPr>
                <w:rFonts w:cs="Arial"/>
                <w:sz w:val="16"/>
                <w:szCs w:val="16"/>
                <w:lang w:val="en-US"/>
              </w:rPr>
            </w:pPr>
            <w:r w:rsidRPr="004D7181">
              <w:rPr>
                <w:rFonts w:cs="Arial"/>
                <w:sz w:val="16"/>
                <w:szCs w:val="16"/>
                <w:lang w:val="en-US"/>
              </w:rPr>
              <w:t>0.</w:t>
            </w:r>
            <w:r>
              <w:rPr>
                <w:rFonts w:cs="Arial"/>
                <w:sz w:val="16"/>
                <w:szCs w:val="16"/>
                <w:lang w:val="en-US"/>
              </w:rPr>
              <w:t>25</w:t>
            </w:r>
          </w:p>
        </w:tc>
        <w:tc>
          <w:tcPr>
            <w:tcW w:w="828" w:type="pct"/>
            <w:tcBorders>
              <w:top w:val="single" w:sz="4" w:space="0" w:color="auto"/>
              <w:left w:val="single" w:sz="4" w:space="0" w:color="auto"/>
              <w:bottom w:val="single" w:sz="4" w:space="0" w:color="auto"/>
              <w:right w:val="single" w:sz="4" w:space="0" w:color="auto"/>
            </w:tcBorders>
            <w:vAlign w:val="center"/>
          </w:tcPr>
          <w:p w14:paraId="096C7223"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20634D5B"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1C9B6F15"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12013600" w14:textId="20AF08A5" w:rsidR="00770F39" w:rsidRPr="004D7181" w:rsidRDefault="00770F39" w:rsidP="003A67E2">
            <w:pPr>
              <w:pStyle w:val="TAC"/>
              <w:keepNext w:val="0"/>
              <w:rPr>
                <w:rFonts w:cs="Arial"/>
                <w:sz w:val="16"/>
                <w:szCs w:val="16"/>
                <w:lang w:val="en-US"/>
              </w:rPr>
            </w:pPr>
            <w:r>
              <w:rPr>
                <w:rFonts w:cs="Arial"/>
                <w:sz w:val="16"/>
                <w:szCs w:val="16"/>
                <w:lang w:val="en-US"/>
              </w:rPr>
              <w:t>[0.14]</w:t>
            </w:r>
          </w:p>
        </w:tc>
      </w:tr>
      <w:tr w:rsidR="00770F39" w:rsidRPr="003012EB" w14:paraId="6C428AE4" w14:textId="77777777" w:rsidTr="003A67E2">
        <w:trPr>
          <w:trHeight w:val="179"/>
        </w:trPr>
        <w:tc>
          <w:tcPr>
            <w:tcW w:w="5000" w:type="pct"/>
            <w:gridSpan w:val="8"/>
            <w:tcBorders>
              <w:top w:val="single" w:sz="4" w:space="0" w:color="auto"/>
              <w:left w:val="single" w:sz="4" w:space="0" w:color="auto"/>
              <w:bottom w:val="single" w:sz="4" w:space="0" w:color="auto"/>
              <w:right w:val="single" w:sz="4" w:space="0" w:color="auto"/>
            </w:tcBorders>
          </w:tcPr>
          <w:p w14:paraId="21C3B6A5" w14:textId="77777777" w:rsidR="00770F39" w:rsidRPr="003012EB" w:rsidRDefault="00770F39" w:rsidP="003A67E2">
            <w:pPr>
              <w:pStyle w:val="TAH"/>
              <w:keepNext w:val="0"/>
              <w:rPr>
                <w:rFonts w:cs="Arial"/>
              </w:rPr>
            </w:pPr>
            <w:r w:rsidRPr="003012EB">
              <w:rPr>
                <w:rFonts w:cs="Arial"/>
              </w:rPr>
              <w:t xml:space="preserve">Stage </w:t>
            </w:r>
            <w:r>
              <w:rPr>
                <w:rFonts w:cs="Arial"/>
              </w:rPr>
              <w:t>1:</w:t>
            </w:r>
            <w:r w:rsidRPr="003012EB">
              <w:rPr>
                <w:rFonts w:cs="Arial"/>
              </w:rPr>
              <w:t xml:space="preserve"> </w:t>
            </w:r>
            <w:r>
              <w:rPr>
                <w:rFonts w:cs="Arial"/>
              </w:rPr>
              <w:t>Calibration measurement</w:t>
            </w:r>
          </w:p>
        </w:tc>
      </w:tr>
      <w:tr w:rsidR="00770F39" w:rsidRPr="003012EB" w14:paraId="3C0ED1AE"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4FD73A73" w14:textId="77777777" w:rsidR="00770F39" w:rsidRDefault="00770F39" w:rsidP="003A67E2">
            <w:pPr>
              <w:pStyle w:val="TAL"/>
              <w:keepNext w:val="0"/>
              <w:jc w:val="center"/>
              <w:rPr>
                <w:rFonts w:cs="Arial"/>
              </w:rPr>
            </w:pPr>
          </w:p>
          <w:p w14:paraId="0EEA1DBB" w14:textId="77777777" w:rsidR="00770F39" w:rsidRPr="003012EB" w:rsidRDefault="00770F39" w:rsidP="003A67E2">
            <w:pPr>
              <w:pStyle w:val="TAL"/>
              <w:keepNext w:val="0"/>
              <w:jc w:val="center"/>
              <w:rPr>
                <w:rFonts w:cs="Arial"/>
              </w:rPr>
            </w:pPr>
            <w:r>
              <w:rPr>
                <w:rFonts w:cs="Arial"/>
              </w:rPr>
              <w:t>10</w:t>
            </w:r>
          </w:p>
        </w:tc>
        <w:tc>
          <w:tcPr>
            <w:tcW w:w="1225" w:type="pct"/>
            <w:tcBorders>
              <w:top w:val="single" w:sz="4" w:space="0" w:color="auto"/>
              <w:left w:val="single" w:sz="4" w:space="0" w:color="auto"/>
              <w:bottom w:val="single" w:sz="4" w:space="0" w:color="auto"/>
              <w:right w:val="single" w:sz="4" w:space="0" w:color="auto"/>
            </w:tcBorders>
            <w:vAlign w:val="center"/>
          </w:tcPr>
          <w:p w14:paraId="46833B24" w14:textId="77777777" w:rsidR="00770F39" w:rsidRPr="003012EB" w:rsidRDefault="00770F39" w:rsidP="003A67E2">
            <w:pPr>
              <w:pStyle w:val="TAL"/>
              <w:keepNext w:val="0"/>
              <w:rPr>
                <w:rFonts w:cs="Arial"/>
              </w:rPr>
            </w:pPr>
            <w:r w:rsidRPr="003012EB">
              <w:rPr>
                <w:rFonts w:cs="Arial"/>
              </w:rPr>
              <w:t>Uncertainty of network analyzer</w:t>
            </w:r>
          </w:p>
        </w:tc>
        <w:tc>
          <w:tcPr>
            <w:tcW w:w="894" w:type="pct"/>
            <w:tcBorders>
              <w:top w:val="single" w:sz="4" w:space="0" w:color="auto"/>
              <w:left w:val="single" w:sz="4" w:space="0" w:color="auto"/>
              <w:bottom w:val="single" w:sz="4" w:space="0" w:color="auto"/>
              <w:right w:val="single" w:sz="4" w:space="0" w:color="auto"/>
            </w:tcBorders>
            <w:vAlign w:val="center"/>
          </w:tcPr>
          <w:p w14:paraId="3380B45D" w14:textId="77777777" w:rsidR="00770F39" w:rsidRPr="003012EB" w:rsidRDefault="00770F39" w:rsidP="003A67E2">
            <w:pPr>
              <w:pStyle w:val="TAL"/>
              <w:keepNext w:val="0"/>
              <w:rPr>
                <w:rFonts w:cs="Arial"/>
              </w:rPr>
            </w:pPr>
            <w:r w:rsidRPr="003012EB">
              <w:rPr>
                <w:rFonts w:cs="Arial"/>
              </w:rPr>
              <w:t>Manufacturer</w:t>
            </w:r>
            <w:r>
              <w:rPr>
                <w:rFonts w:cs="Arial"/>
              </w:rPr>
              <w:t>’</w:t>
            </w:r>
            <w:r w:rsidRPr="003012EB">
              <w:rPr>
                <w:rFonts w:cs="Arial"/>
              </w:rPr>
              <w:t>s uncertainty calculator, covers whole NA setup</w:t>
            </w:r>
          </w:p>
        </w:tc>
        <w:tc>
          <w:tcPr>
            <w:tcW w:w="643" w:type="pct"/>
            <w:tcBorders>
              <w:top w:val="single" w:sz="4" w:space="0" w:color="auto"/>
              <w:left w:val="single" w:sz="4" w:space="0" w:color="auto"/>
              <w:bottom w:val="single" w:sz="4" w:space="0" w:color="auto"/>
              <w:right w:val="single" w:sz="4" w:space="0" w:color="auto"/>
            </w:tcBorders>
            <w:vAlign w:val="center"/>
          </w:tcPr>
          <w:p w14:paraId="6B9416EB" w14:textId="77777777" w:rsidR="00770F39" w:rsidRPr="003012EB" w:rsidRDefault="00770F39" w:rsidP="003A67E2">
            <w:pPr>
              <w:pStyle w:val="TAL"/>
              <w:keepNext w:val="0"/>
              <w:rPr>
                <w:rFonts w:cs="Arial"/>
              </w:rPr>
            </w:pPr>
            <w:r w:rsidRPr="00784BB0">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vAlign w:val="center"/>
          </w:tcPr>
          <w:p w14:paraId="2B402BFC" w14:textId="75EB5DF5" w:rsidR="00770F39" w:rsidRPr="003012EB" w:rsidRDefault="00770F39" w:rsidP="003A67E2">
            <w:pPr>
              <w:pStyle w:val="TAL"/>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57E42AB4" w14:textId="61806CCC" w:rsidR="00770F39" w:rsidRPr="003012EB" w:rsidRDefault="00770F39" w:rsidP="003A67E2">
            <w:pPr>
              <w:pStyle w:val="TAL"/>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67471228" w14:textId="77777777" w:rsidR="00770F39" w:rsidRPr="003012EB" w:rsidRDefault="00770F39" w:rsidP="003A67E2">
            <w:pPr>
              <w:pStyle w:val="TAL"/>
              <w:keepNext w:val="0"/>
              <w:rPr>
                <w:rFonts w:cs="Arial"/>
                <w:vertAlign w:val="superscript"/>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C906F69" w14:textId="7353001E" w:rsidR="00770F39" w:rsidRPr="003012EB" w:rsidRDefault="00770F39" w:rsidP="003A67E2">
            <w:pPr>
              <w:pStyle w:val="TAL"/>
              <w:keepNext w:val="0"/>
              <w:jc w:val="center"/>
              <w:rPr>
                <w:rFonts w:cs="Arial"/>
              </w:rPr>
            </w:pPr>
            <w:r>
              <w:rPr>
                <w:rFonts w:cs="Arial"/>
                <w:sz w:val="16"/>
                <w:szCs w:val="16"/>
                <w:lang w:val="en-US"/>
              </w:rPr>
              <w:t>0.25</w:t>
            </w:r>
          </w:p>
        </w:tc>
      </w:tr>
      <w:tr w:rsidR="00770F39" w:rsidRPr="003012EB" w14:paraId="6E6D572D"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1F8EE571" w14:textId="77777777" w:rsidR="00770F39" w:rsidRDefault="00770F39" w:rsidP="003A67E2">
            <w:pPr>
              <w:pStyle w:val="TAL"/>
              <w:keepNext w:val="0"/>
              <w:jc w:val="center"/>
              <w:rPr>
                <w:rFonts w:cs="Arial"/>
              </w:rPr>
            </w:pPr>
          </w:p>
          <w:p w14:paraId="4804E2BD" w14:textId="77777777" w:rsidR="00770F39" w:rsidRPr="003012EB" w:rsidRDefault="00770F39" w:rsidP="003A67E2">
            <w:pPr>
              <w:pStyle w:val="TAL"/>
              <w:keepNext w:val="0"/>
              <w:jc w:val="center"/>
              <w:rPr>
                <w:rFonts w:cs="Arial"/>
              </w:rPr>
            </w:pPr>
            <w:r>
              <w:rPr>
                <w:rFonts w:cs="Arial"/>
              </w:rPr>
              <w:t>11</w:t>
            </w:r>
          </w:p>
        </w:tc>
        <w:tc>
          <w:tcPr>
            <w:tcW w:w="1225" w:type="pct"/>
            <w:tcBorders>
              <w:top w:val="single" w:sz="4" w:space="0" w:color="auto"/>
              <w:left w:val="single" w:sz="4" w:space="0" w:color="auto"/>
              <w:bottom w:val="single" w:sz="4" w:space="0" w:color="auto"/>
              <w:right w:val="single" w:sz="4" w:space="0" w:color="auto"/>
            </w:tcBorders>
          </w:tcPr>
          <w:p w14:paraId="7E7B3975" w14:textId="77777777" w:rsidR="00770F39" w:rsidRPr="003012EB" w:rsidRDefault="00770F39" w:rsidP="003A67E2">
            <w:pPr>
              <w:pStyle w:val="TAL"/>
              <w:keepNext w:val="0"/>
              <w:rPr>
                <w:rFonts w:cs="Arial"/>
              </w:rPr>
            </w:pPr>
            <w:r w:rsidRPr="003012EB">
              <w:rPr>
                <w:rFonts w:cs="Arial"/>
              </w:rPr>
              <w:t>Mismatch of receiver chain</w:t>
            </w:r>
          </w:p>
        </w:tc>
        <w:tc>
          <w:tcPr>
            <w:tcW w:w="894" w:type="pct"/>
            <w:tcBorders>
              <w:top w:val="single" w:sz="4" w:space="0" w:color="auto"/>
              <w:left w:val="single" w:sz="4" w:space="0" w:color="auto"/>
              <w:bottom w:val="single" w:sz="4" w:space="0" w:color="auto"/>
              <w:right w:val="single" w:sz="4" w:space="0" w:color="auto"/>
            </w:tcBorders>
          </w:tcPr>
          <w:p w14:paraId="585844AC" w14:textId="77777777" w:rsidR="00770F39" w:rsidRPr="003012EB" w:rsidRDefault="00770F39" w:rsidP="003A67E2">
            <w:pPr>
              <w:pStyle w:val="TAL"/>
              <w:keepNext w:val="0"/>
              <w:rPr>
                <w:rFonts w:cs="Arial"/>
              </w:rPr>
            </w:pPr>
            <w:r w:rsidRPr="003012EB">
              <w:rPr>
                <w:rFonts w:cs="Arial"/>
              </w:rPr>
              <w:t xml:space="preserve">Taken in to account in NA setup uncertainty </w:t>
            </w:r>
          </w:p>
        </w:tc>
        <w:tc>
          <w:tcPr>
            <w:tcW w:w="643" w:type="pct"/>
            <w:tcBorders>
              <w:top w:val="single" w:sz="4" w:space="0" w:color="auto"/>
              <w:left w:val="single" w:sz="4" w:space="0" w:color="auto"/>
              <w:bottom w:val="single" w:sz="4" w:space="0" w:color="auto"/>
              <w:right w:val="single" w:sz="4" w:space="0" w:color="auto"/>
            </w:tcBorders>
            <w:vAlign w:val="center"/>
          </w:tcPr>
          <w:p w14:paraId="4D4F6E66"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7B4B18D1" w14:textId="77777777" w:rsidR="00770F39" w:rsidRPr="003012EB" w:rsidRDefault="00770F39" w:rsidP="003A67E2">
            <w:pPr>
              <w:pStyle w:val="TAL"/>
              <w:keepNext w:val="0"/>
              <w:rPr>
                <w:rFonts w:cs="Arial"/>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0B03FAFF" w14:textId="77777777" w:rsidR="00770F39" w:rsidRPr="003012EB" w:rsidRDefault="00770F39" w:rsidP="003A67E2">
            <w:pPr>
              <w:pStyle w:val="TAL"/>
              <w:keepNext w:val="0"/>
              <w:rPr>
                <w:rFonts w:cs="Arial"/>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32C0BFDC"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78D2FBE"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7485042A"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73B63A4D" w14:textId="77777777" w:rsidR="00770F39" w:rsidRDefault="00770F39" w:rsidP="003A67E2">
            <w:pPr>
              <w:pStyle w:val="TAL"/>
              <w:keepNext w:val="0"/>
              <w:jc w:val="center"/>
              <w:rPr>
                <w:rFonts w:cs="Arial"/>
              </w:rPr>
            </w:pPr>
          </w:p>
          <w:p w14:paraId="30E79DF9" w14:textId="77777777" w:rsidR="00770F39" w:rsidRPr="003012EB" w:rsidRDefault="00770F39" w:rsidP="003A67E2">
            <w:pPr>
              <w:pStyle w:val="TAL"/>
              <w:keepNext w:val="0"/>
              <w:jc w:val="center"/>
              <w:rPr>
                <w:rFonts w:cs="Arial"/>
              </w:rPr>
            </w:pPr>
            <w:r>
              <w:rPr>
                <w:rFonts w:cs="Arial"/>
              </w:rPr>
              <w:t>12</w:t>
            </w:r>
          </w:p>
        </w:tc>
        <w:tc>
          <w:tcPr>
            <w:tcW w:w="1225" w:type="pct"/>
            <w:tcBorders>
              <w:top w:val="single" w:sz="4" w:space="0" w:color="auto"/>
              <w:left w:val="single" w:sz="4" w:space="0" w:color="auto"/>
              <w:bottom w:val="single" w:sz="4" w:space="0" w:color="auto"/>
              <w:right w:val="single" w:sz="4" w:space="0" w:color="auto"/>
            </w:tcBorders>
          </w:tcPr>
          <w:p w14:paraId="40A438FE" w14:textId="77777777" w:rsidR="00770F39" w:rsidRPr="003012EB" w:rsidRDefault="00770F39" w:rsidP="003A67E2">
            <w:pPr>
              <w:pStyle w:val="TAL"/>
              <w:keepNext w:val="0"/>
              <w:rPr>
                <w:rFonts w:cs="Arial"/>
              </w:rPr>
            </w:pPr>
            <w:r w:rsidRPr="003012EB">
              <w:rPr>
                <w:rFonts w:cs="Arial"/>
              </w:rPr>
              <w:t>Insertion loss of receiver chain</w:t>
            </w:r>
          </w:p>
        </w:tc>
        <w:tc>
          <w:tcPr>
            <w:tcW w:w="894" w:type="pct"/>
            <w:tcBorders>
              <w:top w:val="single" w:sz="4" w:space="0" w:color="auto"/>
              <w:left w:val="single" w:sz="4" w:space="0" w:color="auto"/>
              <w:bottom w:val="single" w:sz="4" w:space="0" w:color="auto"/>
              <w:right w:val="single" w:sz="4" w:space="0" w:color="auto"/>
            </w:tcBorders>
          </w:tcPr>
          <w:p w14:paraId="772B3273" w14:textId="77777777" w:rsidR="00770F39" w:rsidRPr="003012EB" w:rsidRDefault="00770F39" w:rsidP="003A67E2">
            <w:pPr>
              <w:pStyle w:val="TAL"/>
              <w:keepNext w:val="0"/>
              <w:rPr>
                <w:rFonts w:cs="Arial"/>
              </w:rPr>
            </w:pPr>
            <w:r w:rsidRPr="003012EB">
              <w:rPr>
                <w:rFonts w:cs="Arial"/>
              </w:rPr>
              <w:t>Systematic with Stage 1 (=&gt; cancels)</w:t>
            </w:r>
          </w:p>
        </w:tc>
        <w:tc>
          <w:tcPr>
            <w:tcW w:w="643" w:type="pct"/>
            <w:tcBorders>
              <w:top w:val="single" w:sz="4" w:space="0" w:color="auto"/>
              <w:left w:val="single" w:sz="4" w:space="0" w:color="auto"/>
              <w:bottom w:val="single" w:sz="4" w:space="0" w:color="auto"/>
              <w:right w:val="single" w:sz="4" w:space="0" w:color="auto"/>
            </w:tcBorders>
            <w:vAlign w:val="center"/>
          </w:tcPr>
          <w:p w14:paraId="4F3B5F3C"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33C16B92" w14:textId="77777777" w:rsidR="00770F39" w:rsidRPr="003012EB" w:rsidRDefault="00770F39" w:rsidP="003A67E2">
            <w:pPr>
              <w:pStyle w:val="TAL"/>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E4893A9"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1558924"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97B269C"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6C442450"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2DFDA2C4" w14:textId="77777777" w:rsidR="00770F39" w:rsidRDefault="00770F39" w:rsidP="003A67E2">
            <w:pPr>
              <w:pStyle w:val="TAL"/>
              <w:keepNext w:val="0"/>
              <w:jc w:val="center"/>
              <w:rPr>
                <w:rFonts w:cs="Arial"/>
              </w:rPr>
            </w:pPr>
          </w:p>
          <w:p w14:paraId="7659F511" w14:textId="77777777" w:rsidR="00770F39" w:rsidRPr="003012EB" w:rsidRDefault="00770F39" w:rsidP="003A67E2">
            <w:pPr>
              <w:pStyle w:val="TAL"/>
              <w:keepNext w:val="0"/>
              <w:jc w:val="center"/>
              <w:rPr>
                <w:rFonts w:cs="Arial"/>
              </w:rPr>
            </w:pPr>
            <w:r>
              <w:rPr>
                <w:rFonts w:cs="Arial"/>
              </w:rPr>
              <w:t>13</w:t>
            </w:r>
          </w:p>
        </w:tc>
        <w:tc>
          <w:tcPr>
            <w:tcW w:w="1225" w:type="pct"/>
            <w:tcBorders>
              <w:top w:val="single" w:sz="4" w:space="0" w:color="auto"/>
              <w:left w:val="single" w:sz="4" w:space="0" w:color="auto"/>
              <w:bottom w:val="single" w:sz="4" w:space="0" w:color="auto"/>
              <w:right w:val="single" w:sz="4" w:space="0" w:color="auto"/>
            </w:tcBorders>
          </w:tcPr>
          <w:p w14:paraId="741B9265" w14:textId="77777777" w:rsidR="00770F39" w:rsidRPr="003012EB" w:rsidRDefault="00770F39" w:rsidP="003A67E2">
            <w:pPr>
              <w:pStyle w:val="TAL"/>
              <w:keepNext w:val="0"/>
              <w:rPr>
                <w:rFonts w:cs="Arial"/>
              </w:rPr>
            </w:pPr>
            <w:r w:rsidRPr="003012EB">
              <w:rPr>
                <w:rFonts w:cs="Arial"/>
              </w:rPr>
              <w:t>Mismatch in the connection of calibration antenna</w:t>
            </w:r>
          </w:p>
        </w:tc>
        <w:tc>
          <w:tcPr>
            <w:tcW w:w="894" w:type="pct"/>
            <w:tcBorders>
              <w:top w:val="single" w:sz="4" w:space="0" w:color="auto"/>
              <w:left w:val="single" w:sz="4" w:space="0" w:color="auto"/>
              <w:bottom w:val="single" w:sz="4" w:space="0" w:color="auto"/>
              <w:right w:val="single" w:sz="4" w:space="0" w:color="auto"/>
            </w:tcBorders>
          </w:tcPr>
          <w:p w14:paraId="60CC2B65" w14:textId="77777777" w:rsidR="00770F39" w:rsidRPr="003012EB" w:rsidRDefault="00770F39" w:rsidP="003A67E2">
            <w:pPr>
              <w:pStyle w:val="TAL"/>
              <w:keepNext w:val="0"/>
              <w:rPr>
                <w:rFonts w:cs="Arial"/>
              </w:rPr>
            </w:pPr>
            <w:r w:rsidRPr="003012EB">
              <w:rPr>
                <w:rFonts w:cs="Arial"/>
              </w:rPr>
              <w:t>Taken in to account in NA setup uncertainty</w:t>
            </w:r>
          </w:p>
        </w:tc>
        <w:tc>
          <w:tcPr>
            <w:tcW w:w="643" w:type="pct"/>
            <w:tcBorders>
              <w:top w:val="single" w:sz="4" w:space="0" w:color="auto"/>
              <w:left w:val="single" w:sz="4" w:space="0" w:color="auto"/>
              <w:bottom w:val="single" w:sz="4" w:space="0" w:color="auto"/>
              <w:right w:val="single" w:sz="4" w:space="0" w:color="auto"/>
            </w:tcBorders>
            <w:vAlign w:val="center"/>
          </w:tcPr>
          <w:p w14:paraId="13A9A187"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6DA677BB" w14:textId="77777777" w:rsidR="00770F39" w:rsidRPr="003012EB" w:rsidRDefault="00770F39" w:rsidP="003A67E2">
            <w:pPr>
              <w:pStyle w:val="TAL"/>
              <w:keepNext w:val="0"/>
              <w:rPr>
                <w:rFonts w:cs="Arial"/>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264C29E9" w14:textId="77777777" w:rsidR="00770F39" w:rsidRPr="003012EB" w:rsidRDefault="00770F39" w:rsidP="003A67E2">
            <w:pPr>
              <w:pStyle w:val="TAL"/>
              <w:keepNext w:val="0"/>
              <w:rPr>
                <w:rFonts w:cs="Arial"/>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52F0958D"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2A62E1E"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0FBF9167"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0D32152A" w14:textId="77777777" w:rsidR="00770F39" w:rsidRDefault="00770F39" w:rsidP="003A67E2">
            <w:pPr>
              <w:pStyle w:val="TAL"/>
              <w:keepNext w:val="0"/>
              <w:jc w:val="center"/>
              <w:rPr>
                <w:rFonts w:cs="Arial"/>
              </w:rPr>
            </w:pPr>
          </w:p>
          <w:p w14:paraId="5562A8B9" w14:textId="77777777" w:rsidR="00770F39" w:rsidRPr="003012EB" w:rsidRDefault="00770F39" w:rsidP="003A67E2">
            <w:pPr>
              <w:pStyle w:val="TAL"/>
              <w:keepNext w:val="0"/>
              <w:jc w:val="center"/>
              <w:rPr>
                <w:rFonts w:cs="Arial"/>
              </w:rPr>
            </w:pPr>
            <w:r>
              <w:rPr>
                <w:rFonts w:cs="Arial"/>
              </w:rPr>
              <w:t>14</w:t>
            </w:r>
          </w:p>
        </w:tc>
        <w:tc>
          <w:tcPr>
            <w:tcW w:w="1225" w:type="pct"/>
            <w:tcBorders>
              <w:top w:val="single" w:sz="4" w:space="0" w:color="auto"/>
              <w:left w:val="single" w:sz="4" w:space="0" w:color="auto"/>
              <w:bottom w:val="single" w:sz="4" w:space="0" w:color="auto"/>
              <w:right w:val="single" w:sz="4" w:space="0" w:color="auto"/>
            </w:tcBorders>
          </w:tcPr>
          <w:p w14:paraId="44EFB173" w14:textId="77777777" w:rsidR="00770F39" w:rsidRPr="003012EB" w:rsidRDefault="00770F39" w:rsidP="003A67E2">
            <w:pPr>
              <w:pStyle w:val="TAL"/>
              <w:keepNext w:val="0"/>
              <w:rPr>
                <w:rFonts w:cs="Arial"/>
              </w:rPr>
            </w:pPr>
            <w:r w:rsidRPr="003012EB">
              <w:rPr>
                <w:rFonts w:cs="Arial"/>
              </w:rPr>
              <w:t>Influence of the feed cable of the calibration antenna</w:t>
            </w:r>
          </w:p>
        </w:tc>
        <w:tc>
          <w:tcPr>
            <w:tcW w:w="894" w:type="pct"/>
            <w:tcBorders>
              <w:top w:val="single" w:sz="4" w:space="0" w:color="auto"/>
              <w:left w:val="single" w:sz="4" w:space="0" w:color="auto"/>
              <w:bottom w:val="single" w:sz="4" w:space="0" w:color="auto"/>
              <w:right w:val="single" w:sz="4" w:space="0" w:color="auto"/>
            </w:tcBorders>
            <w:vAlign w:val="center"/>
          </w:tcPr>
          <w:p w14:paraId="3A77665D" w14:textId="52386866" w:rsidR="00770F39" w:rsidRPr="003012EB" w:rsidRDefault="00770F39" w:rsidP="003A67E2">
            <w:pPr>
              <w:pStyle w:val="TAL"/>
              <w:keepNext w:val="0"/>
              <w:rPr>
                <w:rFonts w:cs="Arial"/>
              </w:rPr>
            </w:pPr>
            <w:r>
              <w:rPr>
                <w:rFonts w:cs="Arial"/>
                <w:lang w:val="en-US" w:eastAsia="en-GB"/>
              </w:rPr>
              <w:t>Efficiency calibration used</w:t>
            </w:r>
          </w:p>
        </w:tc>
        <w:tc>
          <w:tcPr>
            <w:tcW w:w="643" w:type="pct"/>
            <w:tcBorders>
              <w:top w:val="single" w:sz="4" w:space="0" w:color="auto"/>
              <w:left w:val="single" w:sz="4" w:space="0" w:color="auto"/>
              <w:bottom w:val="single" w:sz="4" w:space="0" w:color="auto"/>
              <w:right w:val="single" w:sz="4" w:space="0" w:color="auto"/>
            </w:tcBorders>
            <w:vAlign w:val="center"/>
          </w:tcPr>
          <w:p w14:paraId="119ED29B" w14:textId="5909E14D"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15024F77" w14:textId="77777777" w:rsidR="00770F39" w:rsidRPr="003012EB" w:rsidRDefault="00770F39" w:rsidP="003A67E2">
            <w:pPr>
              <w:pStyle w:val="TAL"/>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4AF42D4"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22A37424"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3AB5A99" w14:textId="0378A033" w:rsidR="00770F39" w:rsidRPr="003012EB" w:rsidRDefault="00770F39" w:rsidP="003A67E2">
            <w:pPr>
              <w:pStyle w:val="TAL"/>
              <w:keepNext w:val="0"/>
              <w:jc w:val="center"/>
              <w:rPr>
                <w:rFonts w:cs="Arial"/>
              </w:rPr>
            </w:pPr>
            <w:r>
              <w:rPr>
                <w:rFonts w:cs="Arial"/>
                <w:sz w:val="16"/>
                <w:szCs w:val="16"/>
                <w:lang w:val="en-US"/>
              </w:rPr>
              <w:t>0.00</w:t>
            </w:r>
          </w:p>
        </w:tc>
      </w:tr>
      <w:tr w:rsidR="00770F39" w:rsidRPr="003012EB" w14:paraId="0298AAA7"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4339CC99" w14:textId="77777777" w:rsidR="00770F39" w:rsidRDefault="00770F39" w:rsidP="003A67E2">
            <w:pPr>
              <w:pStyle w:val="TAL"/>
              <w:keepNext w:val="0"/>
              <w:jc w:val="center"/>
              <w:rPr>
                <w:rFonts w:cs="Arial"/>
              </w:rPr>
            </w:pPr>
          </w:p>
          <w:p w14:paraId="1B6ADB8E" w14:textId="77777777" w:rsidR="00770F39" w:rsidRPr="003012EB" w:rsidRDefault="00770F39" w:rsidP="003A67E2">
            <w:pPr>
              <w:pStyle w:val="TAL"/>
              <w:keepNext w:val="0"/>
              <w:jc w:val="center"/>
              <w:rPr>
                <w:rFonts w:cs="Arial"/>
              </w:rPr>
            </w:pPr>
            <w:r>
              <w:rPr>
                <w:rFonts w:cs="Arial"/>
              </w:rPr>
              <w:t>15</w:t>
            </w:r>
          </w:p>
        </w:tc>
        <w:tc>
          <w:tcPr>
            <w:tcW w:w="1225" w:type="pct"/>
            <w:tcBorders>
              <w:top w:val="single" w:sz="4" w:space="0" w:color="auto"/>
              <w:left w:val="single" w:sz="4" w:space="0" w:color="auto"/>
              <w:bottom w:val="single" w:sz="4" w:space="0" w:color="auto"/>
              <w:right w:val="single" w:sz="4" w:space="0" w:color="auto"/>
            </w:tcBorders>
          </w:tcPr>
          <w:p w14:paraId="6D75A57C" w14:textId="77777777" w:rsidR="00770F39" w:rsidRPr="003012EB" w:rsidRDefault="00770F39" w:rsidP="003A67E2">
            <w:pPr>
              <w:pStyle w:val="TAL"/>
              <w:keepNext w:val="0"/>
              <w:rPr>
                <w:rFonts w:cs="Arial"/>
              </w:rPr>
            </w:pPr>
            <w:r w:rsidRPr="003012EB">
              <w:rPr>
                <w:rFonts w:cs="Arial"/>
              </w:rPr>
              <w:t>Influence of the measurement antenna cable</w:t>
            </w:r>
          </w:p>
        </w:tc>
        <w:tc>
          <w:tcPr>
            <w:tcW w:w="894" w:type="pct"/>
            <w:tcBorders>
              <w:top w:val="single" w:sz="4" w:space="0" w:color="auto"/>
              <w:left w:val="single" w:sz="4" w:space="0" w:color="auto"/>
              <w:bottom w:val="single" w:sz="4" w:space="0" w:color="auto"/>
              <w:right w:val="single" w:sz="4" w:space="0" w:color="auto"/>
            </w:tcBorders>
          </w:tcPr>
          <w:p w14:paraId="555A6A26" w14:textId="77777777" w:rsidR="00770F39" w:rsidRPr="003012EB" w:rsidRDefault="00770F39" w:rsidP="003A67E2">
            <w:pPr>
              <w:pStyle w:val="TAL"/>
              <w:keepNext w:val="0"/>
              <w:rPr>
                <w:rFonts w:cs="Arial"/>
              </w:rPr>
            </w:pPr>
            <w:r w:rsidRPr="003012EB">
              <w:rPr>
                <w:rFonts w:cs="Arial"/>
              </w:rPr>
              <w:t>Systematic with Stage 1 (=&gt; cancels)</w:t>
            </w:r>
          </w:p>
        </w:tc>
        <w:tc>
          <w:tcPr>
            <w:tcW w:w="643" w:type="pct"/>
            <w:tcBorders>
              <w:top w:val="single" w:sz="4" w:space="0" w:color="auto"/>
              <w:left w:val="single" w:sz="4" w:space="0" w:color="auto"/>
              <w:bottom w:val="single" w:sz="4" w:space="0" w:color="auto"/>
              <w:right w:val="single" w:sz="4" w:space="0" w:color="auto"/>
            </w:tcBorders>
            <w:vAlign w:val="center"/>
          </w:tcPr>
          <w:p w14:paraId="08A7276C"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0FA01821" w14:textId="77777777" w:rsidR="00770F39" w:rsidRPr="003012EB" w:rsidRDefault="00770F39" w:rsidP="003A67E2">
            <w:pPr>
              <w:pStyle w:val="TAL"/>
              <w:keepNext w:val="0"/>
              <w:rPr>
                <w:rFonts w:cs="Arial"/>
              </w:rPr>
            </w:pPr>
            <w:r w:rsidRPr="00784BB0">
              <w:rPr>
                <w:rFonts w:cs="Arial"/>
                <w:sz w:val="16"/>
                <w:szCs w:val="16"/>
                <w:lang w:val="en-US"/>
              </w:rPr>
              <w:t>Recta</w:t>
            </w:r>
            <w:r>
              <w:rPr>
                <w:rFonts w:cs="Arial"/>
                <w:sz w:val="16"/>
                <w:szCs w:val="16"/>
                <w:lang w:val="en-US"/>
              </w:rPr>
              <w:t>n</w:t>
            </w:r>
            <w:r w:rsidRPr="00784BB0">
              <w:rPr>
                <w:rFonts w:cs="Arial"/>
                <w:sz w:val="16"/>
                <w:szCs w:val="16"/>
                <w:lang w:val="en-US"/>
              </w:rPr>
              <w:t>gular</w:t>
            </w:r>
          </w:p>
        </w:tc>
        <w:tc>
          <w:tcPr>
            <w:tcW w:w="320" w:type="pct"/>
            <w:tcBorders>
              <w:top w:val="single" w:sz="4" w:space="0" w:color="auto"/>
              <w:left w:val="single" w:sz="4" w:space="0" w:color="auto"/>
              <w:bottom w:val="single" w:sz="4" w:space="0" w:color="auto"/>
              <w:right w:val="single" w:sz="4" w:space="0" w:color="auto"/>
            </w:tcBorders>
            <w:vAlign w:val="center"/>
          </w:tcPr>
          <w:p w14:paraId="0BCA5ED1"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DA42D92"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4E753C57"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3C7295AB"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35D7825D" w14:textId="77777777" w:rsidR="00770F39" w:rsidRDefault="00770F39" w:rsidP="003A67E2">
            <w:pPr>
              <w:pStyle w:val="TAL"/>
              <w:keepNext w:val="0"/>
              <w:jc w:val="center"/>
              <w:rPr>
                <w:rFonts w:cs="Arial"/>
              </w:rPr>
            </w:pPr>
          </w:p>
          <w:p w14:paraId="27B0FE62" w14:textId="77777777" w:rsidR="00770F39" w:rsidRPr="003012EB" w:rsidRDefault="00770F39" w:rsidP="003A67E2">
            <w:pPr>
              <w:pStyle w:val="TAL"/>
              <w:keepNext w:val="0"/>
              <w:jc w:val="center"/>
              <w:rPr>
                <w:rFonts w:cs="Arial"/>
              </w:rPr>
            </w:pPr>
            <w:r>
              <w:rPr>
                <w:rFonts w:cs="Arial"/>
              </w:rPr>
              <w:t>16</w:t>
            </w:r>
          </w:p>
        </w:tc>
        <w:tc>
          <w:tcPr>
            <w:tcW w:w="1225" w:type="pct"/>
            <w:tcBorders>
              <w:top w:val="single" w:sz="4" w:space="0" w:color="auto"/>
              <w:left w:val="single" w:sz="4" w:space="0" w:color="auto"/>
              <w:bottom w:val="single" w:sz="4" w:space="0" w:color="auto"/>
              <w:right w:val="single" w:sz="4" w:space="0" w:color="auto"/>
            </w:tcBorders>
          </w:tcPr>
          <w:p w14:paraId="4C1BC2DA" w14:textId="77777777" w:rsidR="00770F39" w:rsidRPr="003012EB" w:rsidRDefault="00770F39" w:rsidP="003A67E2">
            <w:pPr>
              <w:pStyle w:val="TAL"/>
              <w:keepNext w:val="0"/>
              <w:rPr>
                <w:rFonts w:cs="Arial"/>
              </w:rPr>
            </w:pPr>
            <w:r w:rsidRPr="003012EB">
              <w:rPr>
                <w:rFonts w:cs="Arial"/>
              </w:rPr>
              <w:t>Uncertainty of the absolute gain</w:t>
            </w:r>
            <w:r>
              <w:rPr>
                <w:rFonts w:cs="Arial"/>
              </w:rPr>
              <w:t>/ radiation efficiency</w:t>
            </w:r>
            <w:r w:rsidRPr="003012EB">
              <w:rPr>
                <w:rFonts w:cs="Arial"/>
              </w:rPr>
              <w:t xml:space="preserve"> of the calibration antenna</w:t>
            </w:r>
          </w:p>
        </w:tc>
        <w:tc>
          <w:tcPr>
            <w:tcW w:w="894" w:type="pct"/>
            <w:tcBorders>
              <w:top w:val="single" w:sz="4" w:space="0" w:color="auto"/>
              <w:left w:val="single" w:sz="4" w:space="0" w:color="auto"/>
              <w:bottom w:val="single" w:sz="4" w:space="0" w:color="auto"/>
              <w:right w:val="single" w:sz="4" w:space="0" w:color="auto"/>
            </w:tcBorders>
            <w:vAlign w:val="center"/>
          </w:tcPr>
          <w:p w14:paraId="600F0973" w14:textId="77777777" w:rsidR="00770F39" w:rsidRPr="003012EB" w:rsidRDefault="00770F39" w:rsidP="003A67E2">
            <w:pPr>
              <w:pStyle w:val="TAL"/>
              <w:keepNext w:val="0"/>
              <w:rPr>
                <w:rFonts w:cs="Arial"/>
              </w:rPr>
            </w:pPr>
            <w:r w:rsidRPr="003012EB">
              <w:rPr>
                <w:rFonts w:cs="Arial"/>
              </w:rPr>
              <w:t>Calibration certificate</w:t>
            </w:r>
          </w:p>
        </w:tc>
        <w:tc>
          <w:tcPr>
            <w:tcW w:w="643" w:type="pct"/>
            <w:tcBorders>
              <w:top w:val="single" w:sz="4" w:space="0" w:color="auto"/>
              <w:left w:val="single" w:sz="4" w:space="0" w:color="auto"/>
              <w:bottom w:val="single" w:sz="4" w:space="0" w:color="auto"/>
              <w:right w:val="single" w:sz="4" w:space="0" w:color="auto"/>
            </w:tcBorders>
            <w:vAlign w:val="center"/>
          </w:tcPr>
          <w:p w14:paraId="3BEA5BF7" w14:textId="77777777" w:rsidR="00770F39" w:rsidRPr="003012EB" w:rsidRDefault="00770F39" w:rsidP="003A67E2">
            <w:pPr>
              <w:pStyle w:val="TAL"/>
              <w:keepNext w:val="0"/>
              <w:rPr>
                <w:rFonts w:cs="Arial"/>
              </w:rPr>
            </w:pPr>
            <w:r w:rsidRPr="00784BB0">
              <w:rPr>
                <w:rFonts w:cs="Arial"/>
                <w:sz w:val="16"/>
                <w:szCs w:val="16"/>
                <w:lang w:val="en-US"/>
              </w:rPr>
              <w:t>0.5</w:t>
            </w:r>
            <w:r>
              <w:rPr>
                <w:rFonts w:cs="Arial"/>
                <w:sz w:val="16"/>
                <w:szCs w:val="16"/>
                <w:lang w:val="en-US"/>
              </w:rPr>
              <w:t>8</w:t>
            </w:r>
          </w:p>
        </w:tc>
        <w:tc>
          <w:tcPr>
            <w:tcW w:w="828" w:type="pct"/>
            <w:tcBorders>
              <w:top w:val="single" w:sz="4" w:space="0" w:color="auto"/>
              <w:left w:val="single" w:sz="4" w:space="0" w:color="auto"/>
              <w:bottom w:val="single" w:sz="4" w:space="0" w:color="auto"/>
              <w:right w:val="single" w:sz="4" w:space="0" w:color="auto"/>
            </w:tcBorders>
            <w:vAlign w:val="center"/>
          </w:tcPr>
          <w:p w14:paraId="28D6EEBF" w14:textId="45A6674B" w:rsidR="00770F39" w:rsidRPr="003012EB" w:rsidRDefault="00770F39" w:rsidP="003A67E2">
            <w:pPr>
              <w:pStyle w:val="TAL"/>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5891CAF6" w14:textId="1BD58CE1" w:rsidR="00770F39" w:rsidRPr="003012EB" w:rsidRDefault="00770F39" w:rsidP="003A67E2">
            <w:pPr>
              <w:pStyle w:val="TAL"/>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6C241455"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3F2D0055" w14:textId="77777777" w:rsidR="00770F39" w:rsidRPr="003012EB" w:rsidRDefault="00770F39" w:rsidP="003A67E2">
            <w:pPr>
              <w:pStyle w:val="TAL"/>
              <w:keepNext w:val="0"/>
              <w:jc w:val="center"/>
              <w:rPr>
                <w:rFonts w:cs="Arial"/>
              </w:rPr>
            </w:pPr>
            <w:r>
              <w:rPr>
                <w:rFonts w:cs="Arial"/>
                <w:sz w:val="16"/>
                <w:szCs w:val="16"/>
                <w:lang w:val="en-US"/>
              </w:rPr>
              <w:t>[</w:t>
            </w:r>
            <w:r w:rsidRPr="00784BB0">
              <w:rPr>
                <w:rFonts w:cs="Arial"/>
                <w:sz w:val="16"/>
                <w:szCs w:val="16"/>
                <w:lang w:val="en-US"/>
              </w:rPr>
              <w:t>0.29</w:t>
            </w:r>
            <w:r>
              <w:rPr>
                <w:rFonts w:cs="Arial"/>
                <w:sz w:val="16"/>
                <w:szCs w:val="16"/>
                <w:lang w:val="en-US"/>
              </w:rPr>
              <w:t>]</w:t>
            </w:r>
          </w:p>
        </w:tc>
      </w:tr>
      <w:tr w:rsidR="00770F39" w:rsidRPr="003012EB" w14:paraId="03920F91" w14:textId="77777777" w:rsidTr="002A2FD1">
        <w:trPr>
          <w:trHeight w:val="486"/>
        </w:trPr>
        <w:tc>
          <w:tcPr>
            <w:tcW w:w="273" w:type="pct"/>
            <w:tcBorders>
              <w:top w:val="single" w:sz="4" w:space="0" w:color="auto"/>
              <w:left w:val="single" w:sz="4" w:space="0" w:color="auto"/>
              <w:bottom w:val="single" w:sz="4" w:space="0" w:color="auto"/>
              <w:right w:val="single" w:sz="4" w:space="0" w:color="auto"/>
            </w:tcBorders>
          </w:tcPr>
          <w:p w14:paraId="12E4A454" w14:textId="77777777" w:rsidR="00770F39" w:rsidRDefault="00770F39" w:rsidP="003A67E2">
            <w:pPr>
              <w:pStyle w:val="TAL"/>
              <w:keepNext w:val="0"/>
              <w:jc w:val="center"/>
              <w:rPr>
                <w:rFonts w:cs="Arial"/>
              </w:rPr>
            </w:pPr>
          </w:p>
          <w:p w14:paraId="6880F0DF" w14:textId="77777777" w:rsidR="00770F39" w:rsidRPr="003012EB" w:rsidRDefault="00770F39" w:rsidP="003A67E2">
            <w:pPr>
              <w:pStyle w:val="TAL"/>
              <w:keepNext w:val="0"/>
              <w:jc w:val="center"/>
              <w:rPr>
                <w:rFonts w:cs="Arial"/>
              </w:rPr>
            </w:pPr>
            <w:r>
              <w:rPr>
                <w:rFonts w:cs="Arial"/>
              </w:rPr>
              <w:t>17</w:t>
            </w:r>
          </w:p>
        </w:tc>
        <w:tc>
          <w:tcPr>
            <w:tcW w:w="1225" w:type="pct"/>
            <w:tcBorders>
              <w:top w:val="single" w:sz="4" w:space="0" w:color="auto"/>
              <w:left w:val="single" w:sz="4" w:space="0" w:color="auto"/>
              <w:bottom w:val="single" w:sz="4" w:space="0" w:color="auto"/>
              <w:right w:val="single" w:sz="4" w:space="0" w:color="auto"/>
            </w:tcBorders>
            <w:vAlign w:val="center"/>
          </w:tcPr>
          <w:p w14:paraId="35A58A5B" w14:textId="77777777" w:rsidR="00770F39" w:rsidRPr="003012EB" w:rsidRDefault="00770F39" w:rsidP="003A67E2">
            <w:pPr>
              <w:pStyle w:val="TAL"/>
              <w:keepNext w:val="0"/>
              <w:rPr>
                <w:rFonts w:cs="Arial"/>
              </w:rPr>
            </w:pPr>
            <w:r>
              <w:rPr>
                <w:rFonts w:cs="Arial"/>
              </w:rPr>
              <w:t>Uniformity of transfer function</w:t>
            </w:r>
          </w:p>
        </w:tc>
        <w:tc>
          <w:tcPr>
            <w:tcW w:w="894" w:type="pct"/>
            <w:tcBorders>
              <w:top w:val="single" w:sz="4" w:space="0" w:color="auto"/>
              <w:left w:val="single" w:sz="4" w:space="0" w:color="auto"/>
              <w:bottom w:val="single" w:sz="4" w:space="0" w:color="auto"/>
              <w:right w:val="single" w:sz="4" w:space="0" w:color="auto"/>
            </w:tcBorders>
            <w:vAlign w:val="center"/>
          </w:tcPr>
          <w:p w14:paraId="2AB99BC1" w14:textId="77777777" w:rsidR="00770F39" w:rsidRPr="003012EB" w:rsidRDefault="00770F39" w:rsidP="003A67E2">
            <w:pPr>
              <w:pStyle w:val="TAL"/>
              <w:keepNext w:val="0"/>
              <w:rPr>
                <w:rFonts w:cs="Arial"/>
              </w:rPr>
            </w:pPr>
            <w:r w:rsidRPr="003012EB">
              <w:rPr>
                <w:rFonts w:cs="Arial"/>
              </w:rPr>
              <w:t>Statistics of chamber</w:t>
            </w:r>
          </w:p>
        </w:tc>
        <w:tc>
          <w:tcPr>
            <w:tcW w:w="643" w:type="pct"/>
            <w:tcBorders>
              <w:top w:val="single" w:sz="4" w:space="0" w:color="auto"/>
              <w:left w:val="single" w:sz="4" w:space="0" w:color="auto"/>
              <w:bottom w:val="single" w:sz="4" w:space="0" w:color="auto"/>
              <w:right w:val="single" w:sz="4" w:space="0" w:color="auto"/>
            </w:tcBorders>
            <w:vAlign w:val="center"/>
          </w:tcPr>
          <w:p w14:paraId="5FEEBE0D" w14:textId="6A8A450A" w:rsidR="00770F39" w:rsidRPr="003012EB" w:rsidRDefault="00770F39" w:rsidP="003A67E2">
            <w:pPr>
              <w:pStyle w:val="TAL"/>
              <w:keepNext w:val="0"/>
              <w:rPr>
                <w:rFonts w:cs="Arial"/>
              </w:rPr>
            </w:pPr>
            <w:r>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tcPr>
          <w:p w14:paraId="7A2A3CF8" w14:textId="55877E67" w:rsidR="00770F39" w:rsidRPr="003012EB" w:rsidRDefault="00770F39" w:rsidP="003A67E2">
            <w:pPr>
              <w:pStyle w:val="TAL"/>
              <w:keepNext w:val="0"/>
              <w:rPr>
                <w:rFonts w:cs="Arial"/>
              </w:rPr>
            </w:pPr>
            <w:r>
              <w:rPr>
                <w:rFonts w:cs="Arial"/>
                <w:sz w:val="16"/>
                <w:szCs w:val="16"/>
                <w:lang w:val="en-US"/>
              </w:rPr>
              <w:t>Actual</w:t>
            </w:r>
          </w:p>
        </w:tc>
        <w:tc>
          <w:tcPr>
            <w:tcW w:w="320" w:type="pct"/>
            <w:tcBorders>
              <w:top w:val="single" w:sz="4" w:space="0" w:color="auto"/>
              <w:left w:val="single" w:sz="4" w:space="0" w:color="auto"/>
              <w:bottom w:val="single" w:sz="4" w:space="0" w:color="auto"/>
              <w:right w:val="single" w:sz="4" w:space="0" w:color="auto"/>
            </w:tcBorders>
            <w:vAlign w:val="center"/>
          </w:tcPr>
          <w:p w14:paraId="4171FDDD" w14:textId="77777777" w:rsidR="00770F39" w:rsidRPr="003012EB" w:rsidRDefault="00770F39" w:rsidP="003A67E2">
            <w:pPr>
              <w:pStyle w:val="TAL"/>
              <w:keepNext w:val="0"/>
              <w:rPr>
                <w:rFonts w:cs="Arial"/>
              </w:rPr>
            </w:pPr>
            <w:r w:rsidRPr="003012EB">
              <w:rPr>
                <w:rFonts w:cs="Arial"/>
              </w:rPr>
              <w:t>1</w:t>
            </w:r>
          </w:p>
        </w:tc>
        <w:tc>
          <w:tcPr>
            <w:tcW w:w="191" w:type="pct"/>
            <w:tcBorders>
              <w:top w:val="single" w:sz="4" w:space="0" w:color="auto"/>
              <w:left w:val="single" w:sz="4" w:space="0" w:color="auto"/>
              <w:bottom w:val="single" w:sz="4" w:space="0" w:color="auto"/>
              <w:right w:val="single" w:sz="4" w:space="0" w:color="auto"/>
            </w:tcBorders>
            <w:vAlign w:val="center"/>
          </w:tcPr>
          <w:p w14:paraId="4D24E638" w14:textId="77777777" w:rsidR="00770F39" w:rsidRPr="003012EB" w:rsidRDefault="00770F39" w:rsidP="003A67E2">
            <w:pPr>
              <w:pStyle w:val="TAL"/>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BA0D181" w14:textId="77777777" w:rsidR="00770F39" w:rsidRPr="009672D4" w:rsidRDefault="00770F39" w:rsidP="003A67E2">
            <w:pPr>
              <w:pStyle w:val="TAL"/>
              <w:keepNext w:val="0"/>
              <w:jc w:val="center"/>
              <w:rPr>
                <w:rFonts w:cs="Arial"/>
                <w:sz w:val="16"/>
                <w:szCs w:val="16"/>
                <w:lang w:val="en-US"/>
              </w:rPr>
            </w:pPr>
            <w:r w:rsidRPr="009672D4">
              <w:rPr>
                <w:rFonts w:cs="Arial"/>
                <w:sz w:val="16"/>
                <w:szCs w:val="16"/>
                <w:lang w:val="en-US"/>
              </w:rPr>
              <w:t>[0.5]</w:t>
            </w:r>
          </w:p>
        </w:tc>
      </w:tr>
      <w:tr w:rsidR="00770F39" w:rsidRPr="003012EB" w14:paraId="2F9973CE" w14:textId="77777777" w:rsidTr="003A67E2">
        <w:trPr>
          <w:trHeight w:val="486"/>
        </w:trPr>
        <w:tc>
          <w:tcPr>
            <w:tcW w:w="1498" w:type="pct"/>
            <w:gridSpan w:val="2"/>
            <w:tcBorders>
              <w:top w:val="single" w:sz="4" w:space="0" w:color="auto"/>
              <w:left w:val="single" w:sz="4" w:space="0" w:color="auto"/>
              <w:bottom w:val="single" w:sz="4" w:space="0" w:color="auto"/>
              <w:right w:val="single" w:sz="4" w:space="0" w:color="auto"/>
            </w:tcBorders>
          </w:tcPr>
          <w:p w14:paraId="156BEF04" w14:textId="77777777" w:rsidR="00770F39" w:rsidRDefault="00770F39" w:rsidP="003A67E2">
            <w:pPr>
              <w:pStyle w:val="TAL"/>
              <w:keepNext w:val="0"/>
              <w:jc w:val="center"/>
              <w:rPr>
                <w:rFonts w:cs="Arial"/>
              </w:rPr>
            </w:pPr>
          </w:p>
          <w:p w14:paraId="68BD2EEA" w14:textId="77777777" w:rsidR="00770F39" w:rsidRPr="003012EB" w:rsidRDefault="00770F39" w:rsidP="003A67E2">
            <w:pPr>
              <w:pStyle w:val="TAL"/>
              <w:keepNext w:val="0"/>
              <w:rPr>
                <w:rFonts w:cs="Arial"/>
              </w:rPr>
            </w:pPr>
            <w:r w:rsidRPr="003012EB">
              <w:rPr>
                <w:rFonts w:cs="Arial"/>
              </w:rPr>
              <w:t>Combined standard uncertainty</w:t>
            </w:r>
          </w:p>
        </w:tc>
        <w:tc>
          <w:tcPr>
            <w:tcW w:w="2876" w:type="pct"/>
            <w:gridSpan w:val="5"/>
            <w:tcBorders>
              <w:top w:val="single" w:sz="4" w:space="0" w:color="auto"/>
              <w:left w:val="single" w:sz="4" w:space="0" w:color="auto"/>
              <w:bottom w:val="single" w:sz="4" w:space="0" w:color="auto"/>
              <w:right w:val="single" w:sz="4" w:space="0" w:color="auto"/>
            </w:tcBorders>
            <w:vAlign w:val="center"/>
          </w:tcPr>
          <w:p w14:paraId="3CBDA545" w14:textId="2326BA3F" w:rsidR="00770F39" w:rsidRPr="003012EB" w:rsidRDefault="007B52A3" w:rsidP="003A67E2">
            <w:pPr>
              <w:pStyle w:val="TAL"/>
              <w:keepNext w:val="0"/>
              <w:jc w:val="center"/>
              <w:rPr>
                <w:rFonts w:cs="Arial"/>
              </w:rPr>
            </w:pPr>
            <w:r>
              <w:rPr>
                <w:rFonts w:cs="Arial"/>
                <w:noProof/>
              </w:rPr>
              <w:drawing>
                <wp:inline distT="0" distB="0" distL="0" distR="0" wp14:anchorId="5544D187" wp14:editId="503BD9FE">
                  <wp:extent cx="933450" cy="428625"/>
                  <wp:effectExtent l="0" t="0" r="0" b="9525"/>
                  <wp:docPr id="664106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33450" cy="428625"/>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shd w:val="clear" w:color="auto" w:fill="auto"/>
            <w:vAlign w:val="center"/>
          </w:tcPr>
          <w:p w14:paraId="527A0EDF" w14:textId="4A09133A" w:rsidR="00770F39" w:rsidRPr="0036650A" w:rsidRDefault="00770F39" w:rsidP="003A67E2">
            <w:pPr>
              <w:pStyle w:val="TAL"/>
              <w:keepNext w:val="0"/>
              <w:jc w:val="center"/>
              <w:rPr>
                <w:rFonts w:cs="Arial"/>
                <w:lang w:val="en-US"/>
              </w:rPr>
            </w:pPr>
            <w:r>
              <w:rPr>
                <w:rFonts w:cs="Arial"/>
                <w:lang w:val="en-US"/>
              </w:rPr>
              <w:t>[</w:t>
            </w:r>
            <w:r w:rsidRPr="00FE00B3">
              <w:rPr>
                <w:rFonts w:cs="Arial"/>
              </w:rPr>
              <w:t>0.</w:t>
            </w:r>
            <w:r>
              <w:rPr>
                <w:rFonts w:cs="Arial"/>
              </w:rPr>
              <w:t>97</w:t>
            </w:r>
            <w:r>
              <w:rPr>
                <w:rFonts w:cs="Arial"/>
                <w:lang w:val="en-US"/>
              </w:rPr>
              <w:t>]</w:t>
            </w:r>
          </w:p>
        </w:tc>
      </w:tr>
      <w:tr w:rsidR="00770F39" w:rsidRPr="003012EB" w14:paraId="078D568E" w14:textId="77777777" w:rsidTr="003A67E2">
        <w:trPr>
          <w:trHeight w:val="486"/>
        </w:trPr>
        <w:tc>
          <w:tcPr>
            <w:tcW w:w="1498" w:type="pct"/>
            <w:gridSpan w:val="2"/>
            <w:tcBorders>
              <w:top w:val="single" w:sz="4" w:space="0" w:color="auto"/>
              <w:left w:val="single" w:sz="4" w:space="0" w:color="auto"/>
              <w:bottom w:val="single" w:sz="4" w:space="0" w:color="auto"/>
              <w:right w:val="single" w:sz="4" w:space="0" w:color="auto"/>
            </w:tcBorders>
          </w:tcPr>
          <w:p w14:paraId="2CFC63CE" w14:textId="77777777" w:rsidR="00770F39" w:rsidRPr="003012EB" w:rsidRDefault="00770F39" w:rsidP="003A67E2">
            <w:pPr>
              <w:pStyle w:val="TAL"/>
              <w:keepNext w:val="0"/>
              <w:rPr>
                <w:rFonts w:cs="Arial"/>
              </w:rPr>
            </w:pPr>
            <w:r w:rsidRPr="003012EB">
              <w:rPr>
                <w:rFonts w:cs="Arial"/>
              </w:rPr>
              <w:t>Expanded uncertainty (Confidence interval of 95 %)</w:t>
            </w:r>
          </w:p>
        </w:tc>
        <w:tc>
          <w:tcPr>
            <w:tcW w:w="2876" w:type="pct"/>
            <w:gridSpan w:val="5"/>
            <w:tcBorders>
              <w:top w:val="single" w:sz="4" w:space="0" w:color="auto"/>
              <w:left w:val="single" w:sz="4" w:space="0" w:color="auto"/>
              <w:bottom w:val="single" w:sz="4" w:space="0" w:color="auto"/>
              <w:right w:val="single" w:sz="4" w:space="0" w:color="auto"/>
            </w:tcBorders>
            <w:vAlign w:val="center"/>
          </w:tcPr>
          <w:p w14:paraId="698D91A0" w14:textId="4CE0392C" w:rsidR="00770F39" w:rsidRPr="003012EB" w:rsidRDefault="007B52A3" w:rsidP="003A67E2">
            <w:pPr>
              <w:pStyle w:val="TAL"/>
              <w:keepNext w:val="0"/>
              <w:jc w:val="center"/>
              <w:rPr>
                <w:rFonts w:cs="Arial"/>
              </w:rPr>
            </w:pPr>
            <w:r>
              <w:rPr>
                <w:rFonts w:cs="Arial"/>
                <w:noProof/>
              </w:rPr>
              <w:drawing>
                <wp:inline distT="0" distB="0" distL="0" distR="0" wp14:anchorId="0E6F0936" wp14:editId="5F7CAC06">
                  <wp:extent cx="600075" cy="200025"/>
                  <wp:effectExtent l="0" t="0" r="9525" b="9525"/>
                  <wp:docPr id="1877208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5" cy="200025"/>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vAlign w:val="center"/>
          </w:tcPr>
          <w:p w14:paraId="7718A560" w14:textId="593381CB" w:rsidR="00770F39" w:rsidRPr="0036650A" w:rsidRDefault="00770F39" w:rsidP="003A67E2">
            <w:pPr>
              <w:pStyle w:val="TAL"/>
              <w:keepNext w:val="0"/>
              <w:jc w:val="center"/>
              <w:rPr>
                <w:rFonts w:cs="Arial"/>
                <w:lang w:val="en-US"/>
              </w:rPr>
            </w:pPr>
            <w:r>
              <w:rPr>
                <w:rFonts w:cs="Arial"/>
                <w:lang w:val="en-US"/>
              </w:rPr>
              <w:t>[</w:t>
            </w:r>
            <w:r w:rsidRPr="00FE00B3">
              <w:rPr>
                <w:rFonts w:cs="Arial"/>
              </w:rPr>
              <w:t>1.</w:t>
            </w:r>
            <w:r>
              <w:rPr>
                <w:rFonts w:cs="Arial"/>
              </w:rPr>
              <w:t>90</w:t>
            </w:r>
            <w:r>
              <w:rPr>
                <w:rFonts w:cs="Arial"/>
                <w:lang w:val="en-US"/>
              </w:rPr>
              <w:t>]</w:t>
            </w:r>
          </w:p>
        </w:tc>
      </w:tr>
    </w:tbl>
    <w:p w14:paraId="543E30AB" w14:textId="77777777" w:rsidR="00770F39" w:rsidRDefault="00770F39" w:rsidP="00D060A4"/>
    <w:p w14:paraId="70DDFAF7" w14:textId="77777777" w:rsidR="00770F39" w:rsidRDefault="00770F39" w:rsidP="00770F39">
      <w:pPr>
        <w:pStyle w:val="TH"/>
        <w:rPr>
          <w:lang w:eastAsia="zh-CN"/>
        </w:rPr>
      </w:pPr>
      <w:r>
        <w:t xml:space="preserve">Table </w:t>
      </w:r>
      <w:r w:rsidRPr="00755AFB">
        <w:rPr>
          <w:lang w:eastAsia="zh-CN"/>
        </w:rPr>
        <w:t>B.</w:t>
      </w:r>
      <w:r>
        <w:rPr>
          <w:lang w:eastAsia="zh-CN"/>
        </w:rPr>
        <w:t>4.2-2</w:t>
      </w:r>
      <w:r w:rsidRPr="00755AFB">
        <w:rPr>
          <w:lang w:eastAsia="zh-CN"/>
        </w:rPr>
        <w:t xml:space="preserve"> </w:t>
      </w:r>
      <w:r w:rsidRPr="00784BB0">
        <w:t xml:space="preserve">Preliminary example </w:t>
      </w:r>
      <w:r w:rsidRPr="00755AFB">
        <w:rPr>
          <w:lang w:eastAsia="zh-CN"/>
        </w:rPr>
        <w:t xml:space="preserve">of uncertainty budget for TRP </w:t>
      </w:r>
      <w:r>
        <w:t xml:space="preserve">Beside Head and Hand (Talk mode) </w:t>
      </w:r>
      <w:r w:rsidRPr="00755AFB">
        <w:rPr>
          <w:lang w:eastAsia="zh-CN"/>
        </w:rPr>
        <w:t>measurement</w:t>
      </w:r>
      <w:r>
        <w:rPr>
          <w:lang w:eastAsia="zh-CN"/>
        </w:rPr>
        <w:t xml:space="preserve"> for reverberation chamber </w:t>
      </w:r>
      <w:r w:rsidRPr="00755AFB">
        <w:rPr>
          <w:lang w:eastAsia="zh-CN"/>
        </w:rPr>
        <w:t>method</w:t>
      </w:r>
      <w:r>
        <w:rPr>
          <w:lang w:eastAsia="zh-CN"/>
        </w:rPr>
        <w:t xml:space="preserve"> </w:t>
      </w:r>
      <w:r w:rsidRPr="00784BB0">
        <w:t>for NR FR1 bands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2359"/>
        <w:gridCol w:w="1721"/>
        <w:gridCol w:w="1239"/>
        <w:gridCol w:w="1595"/>
        <w:gridCol w:w="616"/>
        <w:gridCol w:w="368"/>
        <w:gridCol w:w="1207"/>
      </w:tblGrid>
      <w:tr w:rsidR="00770F39" w:rsidRPr="003012EB" w14:paraId="6BB194ED" w14:textId="77777777" w:rsidTr="003A67E2">
        <w:trPr>
          <w:trHeight w:val="358"/>
        </w:trPr>
        <w:tc>
          <w:tcPr>
            <w:tcW w:w="273" w:type="pct"/>
            <w:tcBorders>
              <w:top w:val="single" w:sz="4" w:space="0" w:color="auto"/>
              <w:left w:val="single" w:sz="4" w:space="0" w:color="auto"/>
              <w:bottom w:val="single" w:sz="4" w:space="0" w:color="auto"/>
              <w:right w:val="single" w:sz="4" w:space="0" w:color="auto"/>
            </w:tcBorders>
          </w:tcPr>
          <w:p w14:paraId="0EF1D6AF" w14:textId="77777777" w:rsidR="00770F39" w:rsidRDefault="00770F39" w:rsidP="003A67E2">
            <w:pPr>
              <w:pStyle w:val="TAH"/>
              <w:keepNext w:val="0"/>
              <w:rPr>
                <w:rFonts w:cs="Arial"/>
              </w:rPr>
            </w:pPr>
          </w:p>
          <w:p w14:paraId="6EC5C246" w14:textId="77777777" w:rsidR="00770F39" w:rsidRPr="003012EB" w:rsidRDefault="00770F39" w:rsidP="003A67E2">
            <w:pPr>
              <w:pStyle w:val="TAH"/>
              <w:keepNext w:val="0"/>
              <w:rPr>
                <w:rFonts w:cs="Arial"/>
              </w:rPr>
            </w:pPr>
            <w:r>
              <w:rPr>
                <w:rFonts w:cs="Arial"/>
              </w:rPr>
              <w:t>UID</w:t>
            </w:r>
          </w:p>
        </w:tc>
        <w:tc>
          <w:tcPr>
            <w:tcW w:w="1225" w:type="pct"/>
            <w:tcBorders>
              <w:top w:val="single" w:sz="4" w:space="0" w:color="auto"/>
              <w:left w:val="single" w:sz="4" w:space="0" w:color="auto"/>
              <w:bottom w:val="single" w:sz="4" w:space="0" w:color="auto"/>
              <w:right w:val="single" w:sz="4" w:space="0" w:color="auto"/>
            </w:tcBorders>
            <w:vAlign w:val="center"/>
          </w:tcPr>
          <w:p w14:paraId="33BAFB4E" w14:textId="77777777" w:rsidR="00770F39" w:rsidRPr="003012EB" w:rsidRDefault="00770F39" w:rsidP="003A67E2">
            <w:pPr>
              <w:pStyle w:val="TAH"/>
              <w:keepNext w:val="0"/>
              <w:jc w:val="left"/>
              <w:rPr>
                <w:rFonts w:cs="Arial"/>
              </w:rPr>
            </w:pPr>
            <w:r w:rsidRPr="003012EB">
              <w:rPr>
                <w:rFonts w:cs="Arial"/>
              </w:rPr>
              <w:t>Uncertainty Source</w:t>
            </w:r>
          </w:p>
        </w:tc>
        <w:tc>
          <w:tcPr>
            <w:tcW w:w="894" w:type="pct"/>
            <w:tcBorders>
              <w:top w:val="single" w:sz="4" w:space="0" w:color="auto"/>
              <w:left w:val="single" w:sz="4" w:space="0" w:color="auto"/>
              <w:bottom w:val="single" w:sz="4" w:space="0" w:color="auto"/>
              <w:right w:val="single" w:sz="4" w:space="0" w:color="auto"/>
            </w:tcBorders>
            <w:vAlign w:val="center"/>
          </w:tcPr>
          <w:p w14:paraId="2747AD30" w14:textId="77777777" w:rsidR="00770F39" w:rsidRPr="003012EB" w:rsidRDefault="00770F39" w:rsidP="003A67E2">
            <w:pPr>
              <w:pStyle w:val="TAH"/>
              <w:keepNext w:val="0"/>
              <w:rPr>
                <w:rFonts w:cs="Arial"/>
              </w:rPr>
            </w:pPr>
            <w:r w:rsidRPr="003012EB">
              <w:rPr>
                <w:rFonts w:cs="Arial"/>
              </w:rPr>
              <w:t>Comment</w:t>
            </w:r>
          </w:p>
        </w:tc>
        <w:tc>
          <w:tcPr>
            <w:tcW w:w="643" w:type="pct"/>
            <w:tcBorders>
              <w:top w:val="single" w:sz="4" w:space="0" w:color="auto"/>
              <w:left w:val="single" w:sz="4" w:space="0" w:color="auto"/>
              <w:bottom w:val="single" w:sz="4" w:space="0" w:color="auto"/>
              <w:right w:val="single" w:sz="4" w:space="0" w:color="auto"/>
            </w:tcBorders>
            <w:vAlign w:val="center"/>
          </w:tcPr>
          <w:p w14:paraId="03CBD9B7" w14:textId="77777777" w:rsidR="00770F39" w:rsidRPr="003012EB" w:rsidRDefault="00770F39" w:rsidP="003A67E2">
            <w:pPr>
              <w:pStyle w:val="TAH"/>
              <w:keepNext w:val="0"/>
              <w:rPr>
                <w:rFonts w:cs="Arial"/>
              </w:rPr>
            </w:pPr>
            <w:r w:rsidRPr="003012EB">
              <w:rPr>
                <w:rFonts w:cs="Arial"/>
              </w:rPr>
              <w:t>Uncertainty Value [dB]</w:t>
            </w:r>
          </w:p>
        </w:tc>
        <w:tc>
          <w:tcPr>
            <w:tcW w:w="828" w:type="pct"/>
            <w:tcBorders>
              <w:top w:val="single" w:sz="4" w:space="0" w:color="auto"/>
              <w:left w:val="single" w:sz="4" w:space="0" w:color="auto"/>
              <w:bottom w:val="single" w:sz="4" w:space="0" w:color="auto"/>
              <w:right w:val="single" w:sz="4" w:space="0" w:color="auto"/>
            </w:tcBorders>
            <w:vAlign w:val="center"/>
          </w:tcPr>
          <w:p w14:paraId="3E6BFBB3" w14:textId="77777777" w:rsidR="00770F39" w:rsidRPr="003012EB" w:rsidRDefault="00770F39" w:rsidP="003A67E2">
            <w:pPr>
              <w:pStyle w:val="TAH"/>
              <w:keepNext w:val="0"/>
              <w:rPr>
                <w:rFonts w:cs="Arial"/>
              </w:rPr>
            </w:pPr>
            <w:r w:rsidRPr="003012EB">
              <w:rPr>
                <w:rFonts w:cs="Arial"/>
              </w:rPr>
              <w:t>Prob Distr</w:t>
            </w:r>
          </w:p>
        </w:tc>
        <w:tc>
          <w:tcPr>
            <w:tcW w:w="320" w:type="pct"/>
            <w:tcBorders>
              <w:top w:val="single" w:sz="4" w:space="0" w:color="auto"/>
              <w:left w:val="single" w:sz="4" w:space="0" w:color="auto"/>
              <w:bottom w:val="single" w:sz="4" w:space="0" w:color="auto"/>
              <w:right w:val="single" w:sz="4" w:space="0" w:color="auto"/>
            </w:tcBorders>
            <w:vAlign w:val="center"/>
          </w:tcPr>
          <w:p w14:paraId="4FA3E109" w14:textId="77777777" w:rsidR="00770F39" w:rsidRPr="003012EB" w:rsidRDefault="00770F39" w:rsidP="003A67E2">
            <w:pPr>
              <w:pStyle w:val="TAH"/>
              <w:keepNext w:val="0"/>
              <w:rPr>
                <w:rFonts w:cs="Arial"/>
              </w:rPr>
            </w:pPr>
            <w:r w:rsidRPr="003012EB">
              <w:rPr>
                <w:rFonts w:cs="Arial"/>
              </w:rPr>
              <w:t>Div</w:t>
            </w:r>
          </w:p>
        </w:tc>
        <w:tc>
          <w:tcPr>
            <w:tcW w:w="191" w:type="pct"/>
            <w:tcBorders>
              <w:top w:val="single" w:sz="4" w:space="0" w:color="auto"/>
              <w:left w:val="single" w:sz="4" w:space="0" w:color="auto"/>
              <w:bottom w:val="single" w:sz="4" w:space="0" w:color="auto"/>
              <w:right w:val="single" w:sz="4" w:space="0" w:color="auto"/>
            </w:tcBorders>
            <w:vAlign w:val="center"/>
          </w:tcPr>
          <w:p w14:paraId="5CFCFC65" w14:textId="77777777" w:rsidR="00770F39" w:rsidRPr="003012EB" w:rsidRDefault="00770F39" w:rsidP="003A67E2">
            <w:pPr>
              <w:pStyle w:val="TAH"/>
              <w:keepNext w:val="0"/>
              <w:rPr>
                <w:rFonts w:cs="Arial"/>
              </w:rPr>
            </w:pPr>
            <w:r w:rsidRPr="003012EB">
              <w:rPr>
                <w:rFonts w:cs="Arial"/>
              </w:rPr>
              <w:t>ci</w:t>
            </w:r>
          </w:p>
        </w:tc>
        <w:tc>
          <w:tcPr>
            <w:tcW w:w="627" w:type="pct"/>
            <w:tcBorders>
              <w:top w:val="single" w:sz="4" w:space="0" w:color="auto"/>
              <w:left w:val="single" w:sz="4" w:space="0" w:color="auto"/>
              <w:bottom w:val="single" w:sz="4" w:space="0" w:color="auto"/>
              <w:right w:val="single" w:sz="4" w:space="0" w:color="auto"/>
            </w:tcBorders>
            <w:vAlign w:val="center"/>
          </w:tcPr>
          <w:p w14:paraId="706B9EA2" w14:textId="77777777" w:rsidR="00770F39" w:rsidRPr="003012EB" w:rsidRDefault="00770F39" w:rsidP="003A67E2">
            <w:pPr>
              <w:pStyle w:val="TAH"/>
              <w:keepNext w:val="0"/>
              <w:rPr>
                <w:rFonts w:cs="Arial"/>
              </w:rPr>
            </w:pPr>
            <w:r w:rsidRPr="003012EB">
              <w:rPr>
                <w:rFonts w:cs="Arial"/>
              </w:rPr>
              <w:t>Standard Uncertainty [dB]</w:t>
            </w:r>
          </w:p>
        </w:tc>
      </w:tr>
      <w:tr w:rsidR="00770F39" w:rsidRPr="003012EB" w14:paraId="3FFC7205" w14:textId="77777777" w:rsidTr="003A67E2">
        <w:trPr>
          <w:trHeight w:val="166"/>
        </w:trPr>
        <w:tc>
          <w:tcPr>
            <w:tcW w:w="5000" w:type="pct"/>
            <w:gridSpan w:val="8"/>
            <w:tcBorders>
              <w:top w:val="single" w:sz="4" w:space="0" w:color="auto"/>
              <w:left w:val="single" w:sz="4" w:space="0" w:color="auto"/>
              <w:bottom w:val="single" w:sz="4" w:space="0" w:color="auto"/>
              <w:right w:val="single" w:sz="4" w:space="0" w:color="auto"/>
            </w:tcBorders>
          </w:tcPr>
          <w:p w14:paraId="16AB2D7A" w14:textId="77777777" w:rsidR="00770F39" w:rsidRPr="003012EB" w:rsidRDefault="00770F39" w:rsidP="003A67E2">
            <w:pPr>
              <w:pStyle w:val="TAH"/>
              <w:keepNext w:val="0"/>
              <w:rPr>
                <w:rFonts w:cs="Arial"/>
              </w:rPr>
            </w:pPr>
            <w:r w:rsidRPr="003012EB">
              <w:rPr>
                <w:rFonts w:cs="Arial"/>
              </w:rPr>
              <w:t xml:space="preserve">Stage </w:t>
            </w:r>
            <w:r>
              <w:rPr>
                <w:rFonts w:cs="Arial"/>
              </w:rPr>
              <w:t>2:</w:t>
            </w:r>
            <w:r w:rsidRPr="003012EB">
              <w:rPr>
                <w:rFonts w:cs="Arial"/>
              </w:rPr>
              <w:t xml:space="preserve"> DUT measurement</w:t>
            </w:r>
          </w:p>
        </w:tc>
      </w:tr>
      <w:tr w:rsidR="00770F39" w:rsidRPr="004D7181" w14:paraId="6B54DA91" w14:textId="77777777" w:rsidTr="003A67E2">
        <w:trPr>
          <w:trHeight w:val="674"/>
        </w:trPr>
        <w:tc>
          <w:tcPr>
            <w:tcW w:w="273" w:type="pct"/>
            <w:tcBorders>
              <w:top w:val="single" w:sz="4" w:space="0" w:color="auto"/>
              <w:left w:val="single" w:sz="4" w:space="0" w:color="auto"/>
              <w:bottom w:val="single" w:sz="4" w:space="0" w:color="auto"/>
              <w:right w:val="single" w:sz="4" w:space="0" w:color="auto"/>
            </w:tcBorders>
          </w:tcPr>
          <w:p w14:paraId="52AEF558" w14:textId="77777777" w:rsidR="00770F39" w:rsidRDefault="00770F39" w:rsidP="003A67E2">
            <w:pPr>
              <w:pStyle w:val="TAL"/>
              <w:keepNext w:val="0"/>
              <w:jc w:val="center"/>
              <w:rPr>
                <w:rFonts w:cs="Arial"/>
              </w:rPr>
            </w:pPr>
          </w:p>
          <w:p w14:paraId="1D070E68" w14:textId="77777777" w:rsidR="00770F39" w:rsidRPr="003012EB" w:rsidRDefault="00770F39" w:rsidP="003A67E2">
            <w:pPr>
              <w:pStyle w:val="TAL"/>
              <w:keepNext w:val="0"/>
              <w:jc w:val="center"/>
              <w:rPr>
                <w:rFonts w:cs="Arial"/>
              </w:rPr>
            </w:pPr>
            <w:r>
              <w:rPr>
                <w:rFonts w:cs="Arial"/>
              </w:rPr>
              <w:t>1</w:t>
            </w:r>
          </w:p>
        </w:tc>
        <w:tc>
          <w:tcPr>
            <w:tcW w:w="1225" w:type="pct"/>
            <w:tcBorders>
              <w:top w:val="single" w:sz="4" w:space="0" w:color="auto"/>
              <w:left w:val="single" w:sz="4" w:space="0" w:color="auto"/>
              <w:bottom w:val="single" w:sz="4" w:space="0" w:color="auto"/>
              <w:right w:val="single" w:sz="4" w:space="0" w:color="auto"/>
            </w:tcBorders>
            <w:vAlign w:val="center"/>
          </w:tcPr>
          <w:p w14:paraId="32C072AA" w14:textId="77777777" w:rsidR="00770F39" w:rsidRPr="003012EB" w:rsidRDefault="00770F39" w:rsidP="003A67E2">
            <w:pPr>
              <w:pStyle w:val="TAL"/>
              <w:keepNext w:val="0"/>
              <w:rPr>
                <w:rFonts w:cs="Arial"/>
              </w:rPr>
            </w:pPr>
            <w:r w:rsidRPr="003012EB">
              <w:rPr>
                <w:rFonts w:cs="Arial"/>
              </w:rPr>
              <w:t>Mismatch of receiver chain</w:t>
            </w:r>
          </w:p>
        </w:tc>
        <w:tc>
          <w:tcPr>
            <w:tcW w:w="894" w:type="pct"/>
            <w:tcBorders>
              <w:top w:val="single" w:sz="4" w:space="0" w:color="auto"/>
              <w:left w:val="single" w:sz="4" w:space="0" w:color="auto"/>
              <w:bottom w:val="single" w:sz="4" w:space="0" w:color="auto"/>
              <w:right w:val="single" w:sz="4" w:space="0" w:color="auto"/>
            </w:tcBorders>
            <w:vAlign w:val="center"/>
          </w:tcPr>
          <w:p w14:paraId="1BFBB728" w14:textId="3678B2A3" w:rsidR="00770F39" w:rsidRPr="003012EB" w:rsidRDefault="00770F39" w:rsidP="003A67E2">
            <w:pPr>
              <w:pStyle w:val="TAL"/>
              <w:keepNext w:val="0"/>
              <w:rPr>
                <w:rFonts w:cs="Arial"/>
              </w:rPr>
            </w:pPr>
            <w:r w:rsidRPr="003012EB">
              <w:rPr>
                <w:rFonts w:cs="Arial"/>
              </w:rPr>
              <w:t>Г</w:t>
            </w:r>
            <w:r>
              <w:rPr>
                <w:rFonts w:cs="Arial"/>
                <w:vertAlign w:val="subscript"/>
              </w:rPr>
              <w:t>receiver</w:t>
            </w:r>
            <w:r w:rsidRPr="003012EB">
              <w:rPr>
                <w:rFonts w:cs="Arial"/>
              </w:rPr>
              <w:t xml:space="preserve"> &lt;0.</w:t>
            </w:r>
            <w:r>
              <w:rPr>
                <w:rFonts w:cs="Arial"/>
              </w:rPr>
              <w:t>33</w:t>
            </w:r>
          </w:p>
          <w:p w14:paraId="22AE3361" w14:textId="43B0EDE1" w:rsidR="00770F39" w:rsidRPr="003012EB" w:rsidRDefault="00770F39" w:rsidP="003A67E2">
            <w:pPr>
              <w:pStyle w:val="TAL"/>
              <w:keepNext w:val="0"/>
              <w:rPr>
                <w:rFonts w:cs="Arial"/>
              </w:rPr>
            </w:pPr>
            <w:r w:rsidRPr="003012EB">
              <w:rPr>
                <w:rFonts w:cs="Arial"/>
              </w:rPr>
              <w:t>Г</w:t>
            </w:r>
            <w:r w:rsidRPr="003012EB">
              <w:rPr>
                <w:rFonts w:cs="Arial"/>
                <w:vertAlign w:val="subscript"/>
              </w:rPr>
              <w:t xml:space="preserve">measurement antenna </w:t>
            </w:r>
            <w:r w:rsidRPr="003012EB">
              <w:rPr>
                <w:rFonts w:cs="Arial"/>
              </w:rPr>
              <w:t>&lt;0.</w:t>
            </w:r>
            <w:r>
              <w:rPr>
                <w:rFonts w:cs="Arial"/>
              </w:rPr>
              <w:t>5</w:t>
            </w:r>
          </w:p>
        </w:tc>
        <w:tc>
          <w:tcPr>
            <w:tcW w:w="643" w:type="pct"/>
            <w:tcBorders>
              <w:top w:val="single" w:sz="4" w:space="0" w:color="auto"/>
              <w:left w:val="single" w:sz="4" w:space="0" w:color="auto"/>
              <w:bottom w:val="single" w:sz="4" w:space="0" w:color="auto"/>
              <w:right w:val="single" w:sz="4" w:space="0" w:color="auto"/>
            </w:tcBorders>
            <w:vAlign w:val="center"/>
          </w:tcPr>
          <w:p w14:paraId="0FF5CC69" w14:textId="75A298BE" w:rsidR="00770F39" w:rsidRPr="004D7181" w:rsidRDefault="00770F39" w:rsidP="003A67E2">
            <w:pPr>
              <w:pStyle w:val="TAC"/>
              <w:keepNext w:val="0"/>
              <w:rPr>
                <w:rFonts w:cs="Arial"/>
                <w:sz w:val="16"/>
                <w:szCs w:val="16"/>
                <w:lang w:val="en-US"/>
              </w:rPr>
            </w:pPr>
            <w:r w:rsidRPr="00784BB0">
              <w:rPr>
                <w:rFonts w:cs="Arial"/>
                <w:sz w:val="16"/>
                <w:szCs w:val="16"/>
                <w:lang w:val="en-US"/>
              </w:rPr>
              <w:t>0.</w:t>
            </w:r>
            <w:r>
              <w:rPr>
                <w:rFonts w:cs="Arial"/>
                <w:sz w:val="16"/>
                <w:szCs w:val="16"/>
                <w:lang w:val="en-US"/>
              </w:rPr>
              <w:t>26</w:t>
            </w:r>
          </w:p>
        </w:tc>
        <w:tc>
          <w:tcPr>
            <w:tcW w:w="828" w:type="pct"/>
            <w:tcBorders>
              <w:top w:val="single" w:sz="4" w:space="0" w:color="auto"/>
              <w:left w:val="single" w:sz="4" w:space="0" w:color="auto"/>
              <w:bottom w:val="single" w:sz="4" w:space="0" w:color="auto"/>
              <w:right w:val="single" w:sz="4" w:space="0" w:color="auto"/>
            </w:tcBorders>
            <w:vAlign w:val="center"/>
          </w:tcPr>
          <w:p w14:paraId="63AF8626"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5FBA4DDF"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094A5DB3"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04F94EE8" w14:textId="2EA7A04F" w:rsidR="00770F39" w:rsidRPr="004D7181" w:rsidRDefault="00770F39" w:rsidP="003A67E2">
            <w:pPr>
              <w:pStyle w:val="TAC"/>
              <w:keepNext w:val="0"/>
              <w:rPr>
                <w:rFonts w:cs="Arial"/>
                <w:sz w:val="16"/>
                <w:szCs w:val="16"/>
                <w:lang w:val="en-US"/>
              </w:rPr>
            </w:pPr>
            <w:r>
              <w:rPr>
                <w:rFonts w:cs="Arial"/>
                <w:sz w:val="16"/>
                <w:szCs w:val="16"/>
                <w:lang w:val="en-US"/>
              </w:rPr>
              <w:t>0.18</w:t>
            </w:r>
          </w:p>
        </w:tc>
      </w:tr>
      <w:tr w:rsidR="00770F39" w:rsidRPr="004D7181" w14:paraId="05E07F76" w14:textId="77777777" w:rsidTr="003A67E2">
        <w:trPr>
          <w:trHeight w:val="474"/>
        </w:trPr>
        <w:tc>
          <w:tcPr>
            <w:tcW w:w="273" w:type="pct"/>
            <w:tcBorders>
              <w:top w:val="single" w:sz="4" w:space="0" w:color="auto"/>
              <w:left w:val="single" w:sz="4" w:space="0" w:color="auto"/>
              <w:bottom w:val="single" w:sz="4" w:space="0" w:color="auto"/>
              <w:right w:val="single" w:sz="4" w:space="0" w:color="auto"/>
            </w:tcBorders>
          </w:tcPr>
          <w:p w14:paraId="3151E709" w14:textId="77777777" w:rsidR="00770F39" w:rsidRDefault="00770F39" w:rsidP="003A67E2">
            <w:pPr>
              <w:pStyle w:val="TAL"/>
              <w:keepNext w:val="0"/>
              <w:jc w:val="center"/>
              <w:rPr>
                <w:rFonts w:cs="Arial"/>
              </w:rPr>
            </w:pPr>
          </w:p>
          <w:p w14:paraId="2E190F93" w14:textId="77777777" w:rsidR="00770F39" w:rsidRPr="003012EB" w:rsidRDefault="00770F39" w:rsidP="003A67E2">
            <w:pPr>
              <w:pStyle w:val="TAL"/>
              <w:keepNext w:val="0"/>
              <w:jc w:val="center"/>
              <w:rPr>
                <w:rFonts w:cs="Arial"/>
              </w:rPr>
            </w:pPr>
            <w:r>
              <w:rPr>
                <w:rFonts w:cs="Arial"/>
              </w:rPr>
              <w:t>2</w:t>
            </w:r>
          </w:p>
        </w:tc>
        <w:tc>
          <w:tcPr>
            <w:tcW w:w="1225" w:type="pct"/>
            <w:tcBorders>
              <w:top w:val="single" w:sz="4" w:space="0" w:color="auto"/>
              <w:left w:val="single" w:sz="4" w:space="0" w:color="auto"/>
              <w:bottom w:val="single" w:sz="4" w:space="0" w:color="auto"/>
              <w:right w:val="single" w:sz="4" w:space="0" w:color="auto"/>
            </w:tcBorders>
            <w:vAlign w:val="center"/>
          </w:tcPr>
          <w:p w14:paraId="127742F0" w14:textId="77777777" w:rsidR="00770F39" w:rsidRPr="003012EB" w:rsidRDefault="00770F39" w:rsidP="003A67E2">
            <w:pPr>
              <w:pStyle w:val="TAL"/>
              <w:keepNext w:val="0"/>
              <w:rPr>
                <w:rFonts w:cs="Arial"/>
              </w:rPr>
            </w:pPr>
            <w:r w:rsidRPr="003012EB">
              <w:rPr>
                <w:rFonts w:cs="Arial"/>
              </w:rPr>
              <w:t>Insertion loss of receiver chain</w:t>
            </w:r>
          </w:p>
        </w:tc>
        <w:tc>
          <w:tcPr>
            <w:tcW w:w="894" w:type="pct"/>
            <w:tcBorders>
              <w:top w:val="single" w:sz="4" w:space="0" w:color="auto"/>
              <w:left w:val="single" w:sz="4" w:space="0" w:color="auto"/>
              <w:bottom w:val="single" w:sz="4" w:space="0" w:color="auto"/>
              <w:right w:val="single" w:sz="4" w:space="0" w:color="auto"/>
            </w:tcBorders>
            <w:vAlign w:val="center"/>
          </w:tcPr>
          <w:p w14:paraId="044F9E13" w14:textId="667A062E" w:rsidR="00770F39" w:rsidRPr="003012EB" w:rsidRDefault="00770F39" w:rsidP="003A67E2">
            <w:pPr>
              <w:pStyle w:val="TAL"/>
              <w:keepNext w:val="0"/>
              <w:rPr>
                <w:rFonts w:cs="Arial"/>
              </w:rPr>
            </w:pPr>
            <w:r>
              <w:rPr>
                <w:rFonts w:cs="Arial"/>
                <w:lang w:val="en-US" w:eastAsia="en-GB"/>
              </w:rPr>
              <w:t>Typically measured</w:t>
            </w:r>
          </w:p>
        </w:tc>
        <w:tc>
          <w:tcPr>
            <w:tcW w:w="643" w:type="pct"/>
            <w:tcBorders>
              <w:top w:val="single" w:sz="4" w:space="0" w:color="auto"/>
              <w:left w:val="single" w:sz="4" w:space="0" w:color="auto"/>
              <w:bottom w:val="single" w:sz="4" w:space="0" w:color="auto"/>
              <w:right w:val="single" w:sz="4" w:space="0" w:color="auto"/>
            </w:tcBorders>
            <w:vAlign w:val="center"/>
          </w:tcPr>
          <w:p w14:paraId="7D6FEACF"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w:t>
            </w:r>
            <w:r>
              <w:rPr>
                <w:rFonts w:cs="Arial"/>
                <w:sz w:val="16"/>
                <w:szCs w:val="16"/>
                <w:lang w:val="en-US"/>
              </w:rPr>
              <w:t>.1</w:t>
            </w:r>
          </w:p>
        </w:tc>
        <w:tc>
          <w:tcPr>
            <w:tcW w:w="828" w:type="pct"/>
            <w:tcBorders>
              <w:top w:val="single" w:sz="4" w:space="0" w:color="auto"/>
              <w:left w:val="single" w:sz="4" w:space="0" w:color="auto"/>
              <w:bottom w:val="single" w:sz="4" w:space="0" w:color="auto"/>
              <w:right w:val="single" w:sz="4" w:space="0" w:color="auto"/>
            </w:tcBorders>
            <w:vAlign w:val="center"/>
          </w:tcPr>
          <w:p w14:paraId="498FF1F9"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3242B127"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4392FAE3"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8AFA882" w14:textId="724BFB29" w:rsidR="00770F39" w:rsidRPr="004D7181" w:rsidRDefault="00770F39" w:rsidP="003A67E2">
            <w:pPr>
              <w:pStyle w:val="TAC"/>
              <w:keepNext w:val="0"/>
              <w:rPr>
                <w:rFonts w:cs="Arial"/>
                <w:sz w:val="16"/>
                <w:szCs w:val="16"/>
                <w:lang w:val="en-US"/>
              </w:rPr>
            </w:pPr>
            <w:r w:rsidRPr="00784BB0">
              <w:rPr>
                <w:rFonts w:cs="Arial"/>
                <w:sz w:val="16"/>
                <w:szCs w:val="16"/>
                <w:lang w:val="en-US"/>
              </w:rPr>
              <w:t>0.0</w:t>
            </w:r>
            <w:r>
              <w:rPr>
                <w:rFonts w:cs="Arial"/>
                <w:sz w:val="16"/>
                <w:szCs w:val="16"/>
                <w:lang w:val="en-US"/>
              </w:rPr>
              <w:t>6</w:t>
            </w:r>
          </w:p>
        </w:tc>
      </w:tr>
      <w:tr w:rsidR="00770F39" w:rsidRPr="004D7181" w14:paraId="5717D6DC"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10868BA4" w14:textId="77777777" w:rsidR="00770F39" w:rsidRDefault="00770F39" w:rsidP="003A67E2">
            <w:pPr>
              <w:pStyle w:val="TAL"/>
              <w:keepNext w:val="0"/>
              <w:jc w:val="center"/>
              <w:rPr>
                <w:rFonts w:cs="Arial"/>
              </w:rPr>
            </w:pPr>
          </w:p>
          <w:p w14:paraId="14A7C7C8" w14:textId="77777777" w:rsidR="00770F39" w:rsidRPr="003012EB" w:rsidRDefault="00770F39" w:rsidP="003A67E2">
            <w:pPr>
              <w:pStyle w:val="TAL"/>
              <w:keepNext w:val="0"/>
              <w:jc w:val="center"/>
              <w:rPr>
                <w:rFonts w:cs="Arial"/>
              </w:rPr>
            </w:pPr>
            <w:r>
              <w:rPr>
                <w:rFonts w:cs="Arial"/>
              </w:rPr>
              <w:t>3</w:t>
            </w:r>
          </w:p>
        </w:tc>
        <w:tc>
          <w:tcPr>
            <w:tcW w:w="1225" w:type="pct"/>
            <w:tcBorders>
              <w:top w:val="single" w:sz="4" w:space="0" w:color="auto"/>
              <w:left w:val="single" w:sz="4" w:space="0" w:color="auto"/>
              <w:bottom w:val="single" w:sz="4" w:space="0" w:color="auto"/>
              <w:right w:val="single" w:sz="4" w:space="0" w:color="auto"/>
            </w:tcBorders>
            <w:vAlign w:val="center"/>
          </w:tcPr>
          <w:p w14:paraId="03A7F5CA" w14:textId="77777777" w:rsidR="00770F39" w:rsidRPr="003012EB" w:rsidRDefault="00770F39" w:rsidP="003A67E2">
            <w:pPr>
              <w:pStyle w:val="TAL"/>
              <w:keepNext w:val="0"/>
              <w:rPr>
                <w:rFonts w:cs="Arial"/>
              </w:rPr>
            </w:pPr>
            <w:r w:rsidRPr="003012EB">
              <w:rPr>
                <w:rFonts w:cs="Arial"/>
              </w:rPr>
              <w:t>Influence of the fixed measurement antenna cable</w:t>
            </w:r>
          </w:p>
        </w:tc>
        <w:tc>
          <w:tcPr>
            <w:tcW w:w="894" w:type="pct"/>
            <w:tcBorders>
              <w:top w:val="single" w:sz="4" w:space="0" w:color="auto"/>
              <w:left w:val="single" w:sz="4" w:space="0" w:color="auto"/>
              <w:bottom w:val="single" w:sz="4" w:space="0" w:color="auto"/>
              <w:right w:val="single" w:sz="4" w:space="0" w:color="auto"/>
            </w:tcBorders>
            <w:vAlign w:val="center"/>
          </w:tcPr>
          <w:p w14:paraId="5D8CE75A" w14:textId="67EF35AD" w:rsidR="00770F39" w:rsidRPr="003012EB" w:rsidRDefault="00770F39" w:rsidP="003A67E2">
            <w:pPr>
              <w:pStyle w:val="TAL"/>
              <w:keepNext w:val="0"/>
              <w:rPr>
                <w:rFonts w:cs="Arial"/>
              </w:rPr>
            </w:pPr>
            <w:r w:rsidRPr="003012EB">
              <w:rPr>
                <w:rFonts w:cs="Arial"/>
              </w:rPr>
              <w:t xml:space="preserve">Systematic with Stage </w:t>
            </w:r>
            <w:r>
              <w:rPr>
                <w:rFonts w:cs="Arial"/>
              </w:rPr>
              <w:t>1</w:t>
            </w:r>
            <w:r w:rsidRPr="003012EB">
              <w:rPr>
                <w:rFonts w:cs="Arial"/>
              </w:rPr>
              <w:t xml:space="preserve"> (=&gt; cancels)</w:t>
            </w:r>
          </w:p>
        </w:tc>
        <w:tc>
          <w:tcPr>
            <w:tcW w:w="643" w:type="pct"/>
            <w:tcBorders>
              <w:top w:val="single" w:sz="4" w:space="0" w:color="auto"/>
              <w:left w:val="single" w:sz="4" w:space="0" w:color="auto"/>
              <w:bottom w:val="single" w:sz="4" w:space="0" w:color="auto"/>
              <w:right w:val="single" w:sz="4" w:space="0" w:color="auto"/>
            </w:tcBorders>
            <w:vAlign w:val="center"/>
          </w:tcPr>
          <w:p w14:paraId="01943E8B"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2F2FFB9E"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5ED49AD0"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1D440EAB"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56F383E5"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0.00</w:t>
            </w:r>
          </w:p>
        </w:tc>
      </w:tr>
      <w:tr w:rsidR="00770F39" w:rsidRPr="004D7181" w14:paraId="5B8A2244"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489A9AA0" w14:textId="77777777" w:rsidR="00770F39" w:rsidRDefault="00770F39" w:rsidP="003A67E2">
            <w:pPr>
              <w:pStyle w:val="TAL"/>
              <w:keepNext w:val="0"/>
              <w:jc w:val="center"/>
              <w:rPr>
                <w:rFonts w:cs="Arial"/>
              </w:rPr>
            </w:pPr>
          </w:p>
          <w:p w14:paraId="6E2ACAC2" w14:textId="77777777" w:rsidR="00770F39" w:rsidRPr="003012EB" w:rsidRDefault="00770F39" w:rsidP="003A67E2">
            <w:pPr>
              <w:pStyle w:val="TAL"/>
              <w:keepNext w:val="0"/>
              <w:jc w:val="center"/>
              <w:rPr>
                <w:rFonts w:cs="Arial"/>
              </w:rPr>
            </w:pPr>
            <w:r>
              <w:rPr>
                <w:rFonts w:cs="Arial"/>
              </w:rPr>
              <w:t>4</w:t>
            </w:r>
          </w:p>
        </w:tc>
        <w:tc>
          <w:tcPr>
            <w:tcW w:w="1225" w:type="pct"/>
            <w:tcBorders>
              <w:top w:val="single" w:sz="4" w:space="0" w:color="auto"/>
              <w:left w:val="single" w:sz="4" w:space="0" w:color="auto"/>
              <w:bottom w:val="single" w:sz="4" w:space="0" w:color="auto"/>
              <w:right w:val="single" w:sz="4" w:space="0" w:color="auto"/>
            </w:tcBorders>
            <w:vAlign w:val="center"/>
          </w:tcPr>
          <w:p w14:paraId="7AB15E1F" w14:textId="77777777" w:rsidR="00770F39" w:rsidRPr="003012EB" w:rsidRDefault="00770F39" w:rsidP="003A67E2">
            <w:pPr>
              <w:pStyle w:val="TAL"/>
              <w:keepNext w:val="0"/>
              <w:rPr>
                <w:rFonts w:cs="Arial"/>
              </w:rPr>
            </w:pPr>
            <w:r w:rsidRPr="003012EB">
              <w:rPr>
                <w:rFonts w:cs="Arial"/>
              </w:rPr>
              <w:t>Measurement Receiver: uncertainty of the absolute level</w:t>
            </w:r>
          </w:p>
        </w:tc>
        <w:tc>
          <w:tcPr>
            <w:tcW w:w="894" w:type="pct"/>
            <w:tcBorders>
              <w:top w:val="single" w:sz="4" w:space="0" w:color="auto"/>
              <w:left w:val="single" w:sz="4" w:space="0" w:color="auto"/>
              <w:bottom w:val="single" w:sz="4" w:space="0" w:color="auto"/>
              <w:right w:val="single" w:sz="4" w:space="0" w:color="auto"/>
            </w:tcBorders>
            <w:vAlign w:val="center"/>
          </w:tcPr>
          <w:p w14:paraId="0174CFF7" w14:textId="5EEB0955" w:rsidR="00770F39" w:rsidRPr="003012EB" w:rsidRDefault="00770F39" w:rsidP="003A67E2">
            <w:pPr>
              <w:pStyle w:val="TAL"/>
              <w:keepNext w:val="0"/>
              <w:rPr>
                <w:rFonts w:cs="Arial"/>
              </w:rPr>
            </w:pPr>
            <w:r>
              <w:rPr>
                <w:rFonts w:cs="Arial"/>
                <w:lang w:val="en-US" w:eastAsia="en-GB"/>
              </w:rPr>
              <w:t>Spectrum Analyzer</w:t>
            </w:r>
          </w:p>
        </w:tc>
        <w:tc>
          <w:tcPr>
            <w:tcW w:w="643" w:type="pct"/>
            <w:tcBorders>
              <w:top w:val="single" w:sz="4" w:space="0" w:color="auto"/>
              <w:left w:val="single" w:sz="4" w:space="0" w:color="auto"/>
              <w:bottom w:val="single" w:sz="4" w:space="0" w:color="auto"/>
              <w:right w:val="single" w:sz="4" w:space="0" w:color="auto"/>
            </w:tcBorders>
            <w:vAlign w:val="center"/>
          </w:tcPr>
          <w:p w14:paraId="795ADE37" w14:textId="79D1F9C3" w:rsidR="00770F39" w:rsidRPr="004D7181" w:rsidRDefault="00770F39" w:rsidP="003A67E2">
            <w:pPr>
              <w:pStyle w:val="TAC"/>
              <w:keepNext w:val="0"/>
              <w:rPr>
                <w:rFonts w:cs="Arial"/>
                <w:sz w:val="16"/>
                <w:szCs w:val="16"/>
                <w:lang w:val="en-US"/>
              </w:rPr>
            </w:pPr>
            <w:r>
              <w:rPr>
                <w:rFonts w:cs="Arial"/>
                <w:sz w:val="16"/>
                <w:szCs w:val="16"/>
                <w:lang w:val="en-US"/>
              </w:rPr>
              <w:t>0.54</w:t>
            </w:r>
          </w:p>
        </w:tc>
        <w:tc>
          <w:tcPr>
            <w:tcW w:w="828" w:type="pct"/>
            <w:tcBorders>
              <w:top w:val="single" w:sz="4" w:space="0" w:color="auto"/>
              <w:left w:val="single" w:sz="4" w:space="0" w:color="auto"/>
              <w:bottom w:val="single" w:sz="4" w:space="0" w:color="auto"/>
              <w:right w:val="single" w:sz="4" w:space="0" w:color="auto"/>
            </w:tcBorders>
            <w:vAlign w:val="center"/>
          </w:tcPr>
          <w:p w14:paraId="2E0BD99F" w14:textId="07679FA9" w:rsidR="00770F39" w:rsidRPr="004D7181" w:rsidRDefault="00770F39" w:rsidP="003A67E2">
            <w:pPr>
              <w:pStyle w:val="TAC"/>
              <w:keepNext w:val="0"/>
              <w:rPr>
                <w:rFonts w:cs="Arial"/>
                <w:sz w:val="16"/>
                <w:szCs w:val="16"/>
                <w:lang w:val="en-US"/>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17A86E86" w14:textId="2D64C693" w:rsidR="00770F39" w:rsidRPr="004D7181" w:rsidRDefault="00770F39" w:rsidP="003A67E2">
            <w:pPr>
              <w:pStyle w:val="TAC"/>
              <w:keepNext w:val="0"/>
              <w:rPr>
                <w:rFonts w:cs="Arial"/>
                <w:sz w:val="16"/>
                <w:szCs w:val="16"/>
                <w:lang w:val="en-US"/>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33A4C247"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52BDEF17" w14:textId="3C8A9C09" w:rsidR="00770F39" w:rsidRPr="004D7181" w:rsidRDefault="00770F39" w:rsidP="003A67E2">
            <w:pPr>
              <w:pStyle w:val="TAC"/>
              <w:keepNext w:val="0"/>
              <w:rPr>
                <w:rFonts w:cs="Arial"/>
                <w:sz w:val="16"/>
                <w:szCs w:val="16"/>
                <w:lang w:val="en-US"/>
              </w:rPr>
            </w:pPr>
            <w:r>
              <w:rPr>
                <w:rFonts w:cs="Arial"/>
                <w:sz w:val="16"/>
                <w:szCs w:val="16"/>
                <w:lang w:val="en-US"/>
              </w:rPr>
              <w:t>0.27</w:t>
            </w:r>
          </w:p>
        </w:tc>
      </w:tr>
      <w:tr w:rsidR="00770F39" w:rsidRPr="004D7181" w14:paraId="42F3DA41"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5D516D88" w14:textId="77777777" w:rsidR="00770F39" w:rsidRDefault="00770F39" w:rsidP="003A67E2">
            <w:pPr>
              <w:pStyle w:val="TAL"/>
              <w:keepNext w:val="0"/>
              <w:jc w:val="center"/>
              <w:rPr>
                <w:rFonts w:cs="Arial"/>
              </w:rPr>
            </w:pPr>
          </w:p>
          <w:p w14:paraId="17E3EAA7" w14:textId="77777777" w:rsidR="00770F39" w:rsidRPr="003012EB" w:rsidRDefault="00770F39" w:rsidP="003A67E2">
            <w:pPr>
              <w:pStyle w:val="TAL"/>
              <w:keepNext w:val="0"/>
              <w:jc w:val="center"/>
              <w:rPr>
                <w:rFonts w:cs="Arial"/>
              </w:rPr>
            </w:pPr>
            <w:r>
              <w:rPr>
                <w:rFonts w:cs="Arial"/>
              </w:rPr>
              <w:t>5</w:t>
            </w:r>
          </w:p>
        </w:tc>
        <w:tc>
          <w:tcPr>
            <w:tcW w:w="1225" w:type="pct"/>
            <w:tcBorders>
              <w:top w:val="single" w:sz="4" w:space="0" w:color="auto"/>
              <w:left w:val="single" w:sz="4" w:space="0" w:color="auto"/>
              <w:bottom w:val="single" w:sz="4" w:space="0" w:color="auto"/>
              <w:right w:val="single" w:sz="4" w:space="0" w:color="auto"/>
            </w:tcBorders>
            <w:vAlign w:val="center"/>
          </w:tcPr>
          <w:p w14:paraId="1DADBFE4" w14:textId="77777777" w:rsidR="00770F39" w:rsidRPr="003012EB" w:rsidRDefault="00770F39" w:rsidP="003A67E2">
            <w:pPr>
              <w:pStyle w:val="TAL"/>
              <w:keepNext w:val="0"/>
              <w:rPr>
                <w:rFonts w:cs="Arial"/>
              </w:rPr>
            </w:pPr>
            <w:r w:rsidRPr="00F04463">
              <w:rPr>
                <w:rFonts w:cs="Arial"/>
              </w:rPr>
              <w:t>Quality of Spatial Uniformity</w:t>
            </w:r>
          </w:p>
        </w:tc>
        <w:tc>
          <w:tcPr>
            <w:tcW w:w="894" w:type="pct"/>
            <w:tcBorders>
              <w:top w:val="single" w:sz="4" w:space="0" w:color="auto"/>
              <w:left w:val="single" w:sz="4" w:space="0" w:color="auto"/>
              <w:bottom w:val="single" w:sz="4" w:space="0" w:color="auto"/>
              <w:right w:val="single" w:sz="4" w:space="0" w:color="auto"/>
            </w:tcBorders>
            <w:vAlign w:val="center"/>
          </w:tcPr>
          <w:p w14:paraId="2DA762A6" w14:textId="77777777" w:rsidR="00770F39" w:rsidRPr="003012EB" w:rsidRDefault="00770F39" w:rsidP="003A67E2">
            <w:pPr>
              <w:pStyle w:val="TAL"/>
              <w:keepNext w:val="0"/>
              <w:rPr>
                <w:rFonts w:cs="Arial"/>
              </w:rPr>
            </w:pPr>
            <w:r w:rsidRPr="003012EB">
              <w:rPr>
                <w:rFonts w:cs="Arial"/>
              </w:rPr>
              <w:t>Statistics of chamber</w:t>
            </w:r>
          </w:p>
        </w:tc>
        <w:tc>
          <w:tcPr>
            <w:tcW w:w="643" w:type="pct"/>
            <w:tcBorders>
              <w:top w:val="single" w:sz="4" w:space="0" w:color="auto"/>
              <w:left w:val="single" w:sz="4" w:space="0" w:color="auto"/>
              <w:bottom w:val="single" w:sz="4" w:space="0" w:color="auto"/>
              <w:right w:val="single" w:sz="4" w:space="0" w:color="auto"/>
            </w:tcBorders>
          </w:tcPr>
          <w:p w14:paraId="09804576" w14:textId="77777777" w:rsidR="00770F39" w:rsidRDefault="00770F39" w:rsidP="003A67E2">
            <w:pPr>
              <w:pStyle w:val="TAC"/>
              <w:keepNext w:val="0"/>
              <w:rPr>
                <w:rFonts w:cs="Arial"/>
                <w:sz w:val="16"/>
                <w:szCs w:val="16"/>
                <w:lang w:val="en-US"/>
              </w:rPr>
            </w:pPr>
          </w:p>
          <w:p w14:paraId="18F57A77" w14:textId="77777777" w:rsidR="00770F39" w:rsidRPr="009E4C18" w:rsidRDefault="00770F39" w:rsidP="003A67E2">
            <w:pPr>
              <w:pStyle w:val="TAC"/>
              <w:keepNext w:val="0"/>
              <w:rPr>
                <w:rFonts w:cs="Arial"/>
                <w:sz w:val="16"/>
                <w:szCs w:val="16"/>
                <w:lang w:val="en-US"/>
              </w:rPr>
            </w:pPr>
            <w:r>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tcPr>
          <w:p w14:paraId="577D6094" w14:textId="2C90D286" w:rsidR="00770F39" w:rsidRPr="009E4C18" w:rsidRDefault="00770F39" w:rsidP="003A67E2">
            <w:pPr>
              <w:pStyle w:val="TAC"/>
              <w:keepNext w:val="0"/>
              <w:rPr>
                <w:rFonts w:cs="Arial"/>
                <w:sz w:val="16"/>
                <w:szCs w:val="16"/>
                <w:lang w:val="en-US"/>
              </w:rPr>
            </w:pPr>
            <w:r>
              <w:rPr>
                <w:rFonts w:cs="Arial"/>
                <w:sz w:val="16"/>
                <w:szCs w:val="16"/>
                <w:lang w:val="en-US"/>
              </w:rPr>
              <w:t>Actual</w:t>
            </w:r>
          </w:p>
        </w:tc>
        <w:tc>
          <w:tcPr>
            <w:tcW w:w="320" w:type="pct"/>
            <w:tcBorders>
              <w:top w:val="single" w:sz="4" w:space="0" w:color="auto"/>
              <w:left w:val="single" w:sz="4" w:space="0" w:color="auto"/>
              <w:bottom w:val="single" w:sz="4" w:space="0" w:color="auto"/>
              <w:right w:val="single" w:sz="4" w:space="0" w:color="auto"/>
            </w:tcBorders>
            <w:vAlign w:val="center"/>
          </w:tcPr>
          <w:p w14:paraId="7FEEFF94"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191" w:type="pct"/>
            <w:tcBorders>
              <w:top w:val="single" w:sz="4" w:space="0" w:color="auto"/>
              <w:left w:val="single" w:sz="4" w:space="0" w:color="auto"/>
              <w:bottom w:val="single" w:sz="4" w:space="0" w:color="auto"/>
              <w:right w:val="single" w:sz="4" w:space="0" w:color="auto"/>
            </w:tcBorders>
            <w:vAlign w:val="center"/>
          </w:tcPr>
          <w:p w14:paraId="0ECFCD99"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550F31BC" w14:textId="77777777" w:rsidR="00770F39" w:rsidRPr="004D7181" w:rsidRDefault="00770F39" w:rsidP="003A67E2">
            <w:pPr>
              <w:pStyle w:val="TAC"/>
              <w:keepNext w:val="0"/>
              <w:rPr>
                <w:rFonts w:cs="Arial"/>
                <w:sz w:val="16"/>
                <w:szCs w:val="16"/>
                <w:lang w:val="en-US"/>
              </w:rPr>
            </w:pPr>
            <w:r w:rsidRPr="00DD02A7">
              <w:rPr>
                <w:rFonts w:cs="Arial"/>
                <w:sz w:val="16"/>
                <w:szCs w:val="16"/>
                <w:lang w:val="en-US"/>
              </w:rPr>
              <w:t>[0.5]</w:t>
            </w:r>
          </w:p>
        </w:tc>
      </w:tr>
      <w:tr w:rsidR="00770F39" w:rsidRPr="004D7181" w14:paraId="31E524DA" w14:textId="77777777" w:rsidTr="003A67E2">
        <w:trPr>
          <w:trHeight w:val="346"/>
        </w:trPr>
        <w:tc>
          <w:tcPr>
            <w:tcW w:w="273" w:type="pct"/>
            <w:tcBorders>
              <w:top w:val="single" w:sz="4" w:space="0" w:color="auto"/>
              <w:left w:val="single" w:sz="4" w:space="0" w:color="auto"/>
              <w:bottom w:val="single" w:sz="4" w:space="0" w:color="auto"/>
              <w:right w:val="single" w:sz="4" w:space="0" w:color="auto"/>
            </w:tcBorders>
          </w:tcPr>
          <w:p w14:paraId="2008CB1A" w14:textId="77777777" w:rsidR="00770F39" w:rsidRDefault="00770F39" w:rsidP="003A67E2">
            <w:pPr>
              <w:pStyle w:val="TAL"/>
              <w:keepNext w:val="0"/>
              <w:jc w:val="center"/>
              <w:rPr>
                <w:rFonts w:cs="Arial"/>
              </w:rPr>
            </w:pPr>
          </w:p>
          <w:p w14:paraId="0C6475F9" w14:textId="77777777" w:rsidR="00770F39" w:rsidRPr="003012EB" w:rsidRDefault="00770F39" w:rsidP="003A67E2">
            <w:pPr>
              <w:pStyle w:val="TAL"/>
              <w:keepNext w:val="0"/>
              <w:jc w:val="center"/>
              <w:rPr>
                <w:rFonts w:cs="Arial"/>
              </w:rPr>
            </w:pPr>
            <w:r>
              <w:rPr>
                <w:rFonts w:cs="Arial"/>
              </w:rPr>
              <w:t>6</w:t>
            </w:r>
          </w:p>
        </w:tc>
        <w:tc>
          <w:tcPr>
            <w:tcW w:w="1225" w:type="pct"/>
            <w:tcBorders>
              <w:top w:val="single" w:sz="4" w:space="0" w:color="auto"/>
              <w:left w:val="single" w:sz="4" w:space="0" w:color="auto"/>
              <w:bottom w:val="single" w:sz="4" w:space="0" w:color="auto"/>
              <w:right w:val="single" w:sz="4" w:space="0" w:color="auto"/>
            </w:tcBorders>
            <w:vAlign w:val="center"/>
          </w:tcPr>
          <w:p w14:paraId="050E768D" w14:textId="77777777" w:rsidR="00770F39" w:rsidRPr="003012EB" w:rsidRDefault="00770F39" w:rsidP="003A67E2">
            <w:pPr>
              <w:pStyle w:val="TAL"/>
              <w:keepNext w:val="0"/>
              <w:rPr>
                <w:rFonts w:cs="Arial"/>
              </w:rPr>
            </w:pPr>
            <w:r w:rsidRPr="003012EB">
              <w:rPr>
                <w:rFonts w:cs="Arial"/>
              </w:rPr>
              <w:t>Additional power loss in EUT chassis</w:t>
            </w:r>
          </w:p>
        </w:tc>
        <w:tc>
          <w:tcPr>
            <w:tcW w:w="894" w:type="pct"/>
            <w:tcBorders>
              <w:top w:val="single" w:sz="4" w:space="0" w:color="auto"/>
              <w:left w:val="single" w:sz="4" w:space="0" w:color="auto"/>
              <w:bottom w:val="single" w:sz="4" w:space="0" w:color="auto"/>
              <w:right w:val="single" w:sz="4" w:space="0" w:color="auto"/>
            </w:tcBorders>
            <w:vAlign w:val="center"/>
          </w:tcPr>
          <w:p w14:paraId="16E6AF54" w14:textId="77777777" w:rsidR="00770F39" w:rsidRPr="003012EB" w:rsidRDefault="00770F39" w:rsidP="003A67E2">
            <w:pPr>
              <w:pStyle w:val="TAL"/>
              <w:keepNext w:val="0"/>
              <w:rPr>
                <w:rFonts w:cs="Arial"/>
              </w:rPr>
            </w:pPr>
            <w:r w:rsidRPr="003012EB">
              <w:rPr>
                <w:rFonts w:cs="Arial"/>
              </w:rPr>
              <w:t>The EUT not present in the chamber during calibration measurement</w:t>
            </w:r>
          </w:p>
        </w:tc>
        <w:tc>
          <w:tcPr>
            <w:tcW w:w="643" w:type="pct"/>
            <w:tcBorders>
              <w:top w:val="single" w:sz="4" w:space="0" w:color="auto"/>
              <w:left w:val="single" w:sz="4" w:space="0" w:color="auto"/>
              <w:bottom w:val="single" w:sz="4" w:space="0" w:color="auto"/>
              <w:right w:val="single" w:sz="4" w:space="0" w:color="auto"/>
            </w:tcBorders>
            <w:vAlign w:val="center"/>
          </w:tcPr>
          <w:p w14:paraId="2AE0F485" w14:textId="4AE91C92" w:rsidR="00770F39" w:rsidRPr="004D7181" w:rsidRDefault="00770F39" w:rsidP="003A67E2">
            <w:pPr>
              <w:pStyle w:val="TAC"/>
              <w:keepNext w:val="0"/>
              <w:rPr>
                <w:rFonts w:cs="Arial"/>
                <w:sz w:val="16"/>
                <w:szCs w:val="16"/>
                <w:lang w:val="en-US"/>
              </w:rPr>
            </w:pPr>
            <w:r w:rsidRPr="004D7181">
              <w:rPr>
                <w:rFonts w:cs="Arial"/>
                <w:sz w:val="16"/>
                <w:szCs w:val="16"/>
                <w:lang w:val="en-US"/>
              </w:rPr>
              <w:t>0.</w:t>
            </w:r>
            <w:r>
              <w:rPr>
                <w:rFonts w:cs="Arial"/>
                <w:sz w:val="16"/>
                <w:szCs w:val="16"/>
                <w:lang w:val="en-US"/>
              </w:rPr>
              <w:t>2</w:t>
            </w:r>
          </w:p>
        </w:tc>
        <w:tc>
          <w:tcPr>
            <w:tcW w:w="828" w:type="pct"/>
            <w:tcBorders>
              <w:top w:val="single" w:sz="4" w:space="0" w:color="auto"/>
              <w:left w:val="single" w:sz="4" w:space="0" w:color="auto"/>
              <w:bottom w:val="single" w:sz="4" w:space="0" w:color="auto"/>
              <w:right w:val="single" w:sz="4" w:space="0" w:color="auto"/>
            </w:tcBorders>
            <w:vAlign w:val="center"/>
          </w:tcPr>
          <w:p w14:paraId="13116557"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D6977F9"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722C5C3A"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ADB15EE" w14:textId="6BF9E839" w:rsidR="00770F39" w:rsidRPr="004D7181" w:rsidRDefault="00770F39" w:rsidP="003A67E2">
            <w:pPr>
              <w:pStyle w:val="TAC"/>
              <w:keepNext w:val="0"/>
              <w:rPr>
                <w:rFonts w:cs="Arial"/>
                <w:sz w:val="16"/>
                <w:szCs w:val="16"/>
                <w:lang w:val="en-US"/>
              </w:rPr>
            </w:pPr>
            <w:r>
              <w:rPr>
                <w:rFonts w:cs="Arial"/>
                <w:sz w:val="16"/>
                <w:szCs w:val="16"/>
                <w:lang w:val="en-US"/>
              </w:rPr>
              <w:t>[</w:t>
            </w:r>
            <w:r w:rsidRPr="004D7181">
              <w:rPr>
                <w:rFonts w:cs="Arial"/>
                <w:sz w:val="16"/>
                <w:szCs w:val="16"/>
                <w:lang w:val="en-US"/>
              </w:rPr>
              <w:t>0.</w:t>
            </w:r>
            <w:r>
              <w:rPr>
                <w:rFonts w:cs="Arial"/>
                <w:sz w:val="16"/>
                <w:szCs w:val="16"/>
                <w:lang w:val="en-US"/>
              </w:rPr>
              <w:t>12]</w:t>
            </w:r>
          </w:p>
        </w:tc>
      </w:tr>
      <w:tr w:rsidR="00770F39" w:rsidRPr="004D7181" w14:paraId="127A5E62" w14:textId="77777777" w:rsidTr="003A67E2">
        <w:trPr>
          <w:trHeight w:val="368"/>
        </w:trPr>
        <w:tc>
          <w:tcPr>
            <w:tcW w:w="273" w:type="pct"/>
            <w:tcBorders>
              <w:top w:val="single" w:sz="4" w:space="0" w:color="auto"/>
              <w:left w:val="single" w:sz="4" w:space="0" w:color="auto"/>
              <w:bottom w:val="single" w:sz="4" w:space="0" w:color="auto"/>
              <w:right w:val="single" w:sz="4" w:space="0" w:color="auto"/>
            </w:tcBorders>
          </w:tcPr>
          <w:p w14:paraId="3EC38D6C" w14:textId="77777777" w:rsidR="00770F39" w:rsidRPr="003012EB" w:rsidRDefault="00770F39" w:rsidP="003A67E2">
            <w:pPr>
              <w:pStyle w:val="TAL"/>
              <w:keepNext w:val="0"/>
              <w:jc w:val="center"/>
              <w:rPr>
                <w:rFonts w:cs="Arial"/>
              </w:rPr>
            </w:pPr>
            <w:r>
              <w:rPr>
                <w:rFonts w:cs="Arial"/>
              </w:rPr>
              <w:t>7</w:t>
            </w:r>
          </w:p>
        </w:tc>
        <w:tc>
          <w:tcPr>
            <w:tcW w:w="1225" w:type="pct"/>
            <w:tcBorders>
              <w:top w:val="single" w:sz="4" w:space="0" w:color="auto"/>
              <w:left w:val="single" w:sz="4" w:space="0" w:color="auto"/>
              <w:bottom w:val="single" w:sz="4" w:space="0" w:color="auto"/>
              <w:right w:val="single" w:sz="4" w:space="0" w:color="auto"/>
            </w:tcBorders>
            <w:vAlign w:val="center"/>
          </w:tcPr>
          <w:p w14:paraId="6F1533FC" w14:textId="77777777" w:rsidR="00770F39" w:rsidRPr="003012EB" w:rsidRDefault="00770F39" w:rsidP="003A67E2">
            <w:pPr>
              <w:pStyle w:val="TAL"/>
              <w:keepNext w:val="0"/>
              <w:rPr>
                <w:rFonts w:cs="Arial"/>
              </w:rPr>
            </w:pPr>
            <w:r w:rsidRPr="003012EB">
              <w:rPr>
                <w:rFonts w:cs="Arial"/>
              </w:rPr>
              <w:t>DUT Tx-power drift</w:t>
            </w:r>
          </w:p>
        </w:tc>
        <w:tc>
          <w:tcPr>
            <w:tcW w:w="894" w:type="pct"/>
            <w:tcBorders>
              <w:top w:val="single" w:sz="4" w:space="0" w:color="auto"/>
              <w:left w:val="single" w:sz="4" w:space="0" w:color="auto"/>
              <w:bottom w:val="single" w:sz="4" w:space="0" w:color="auto"/>
              <w:right w:val="single" w:sz="4" w:space="0" w:color="auto"/>
            </w:tcBorders>
            <w:vAlign w:val="center"/>
          </w:tcPr>
          <w:p w14:paraId="1B783CE4" w14:textId="77777777" w:rsidR="00770F39" w:rsidRPr="003012EB" w:rsidRDefault="00770F39" w:rsidP="003A67E2">
            <w:pPr>
              <w:pStyle w:val="TAL"/>
              <w:keepNext w:val="0"/>
              <w:rPr>
                <w:rFonts w:cs="Arial"/>
              </w:rPr>
            </w:pPr>
            <w:r w:rsidRPr="003012EB">
              <w:rPr>
                <w:rFonts w:cs="Arial"/>
              </w:rPr>
              <w:t>Drift</w:t>
            </w:r>
          </w:p>
        </w:tc>
        <w:tc>
          <w:tcPr>
            <w:tcW w:w="643" w:type="pct"/>
            <w:tcBorders>
              <w:top w:val="single" w:sz="4" w:space="0" w:color="auto"/>
              <w:left w:val="single" w:sz="4" w:space="0" w:color="auto"/>
              <w:bottom w:val="single" w:sz="4" w:space="0" w:color="auto"/>
              <w:right w:val="single" w:sz="4" w:space="0" w:color="auto"/>
            </w:tcBorders>
            <w:vAlign w:val="center"/>
          </w:tcPr>
          <w:p w14:paraId="6EC4B17F"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0.2</w:t>
            </w:r>
          </w:p>
        </w:tc>
        <w:tc>
          <w:tcPr>
            <w:tcW w:w="828" w:type="pct"/>
            <w:tcBorders>
              <w:top w:val="single" w:sz="4" w:space="0" w:color="auto"/>
              <w:left w:val="single" w:sz="4" w:space="0" w:color="auto"/>
              <w:bottom w:val="single" w:sz="4" w:space="0" w:color="auto"/>
              <w:right w:val="single" w:sz="4" w:space="0" w:color="auto"/>
            </w:tcBorders>
            <w:vAlign w:val="center"/>
          </w:tcPr>
          <w:p w14:paraId="0ADA3799" w14:textId="77777777" w:rsidR="00770F39" w:rsidRPr="004D7181" w:rsidRDefault="00770F39" w:rsidP="003A67E2">
            <w:pPr>
              <w:pStyle w:val="TAC"/>
              <w:keepNext w:val="0"/>
              <w:rPr>
                <w:rFonts w:cs="Arial"/>
                <w:sz w:val="16"/>
                <w:szCs w:val="16"/>
                <w:lang w:val="en-US"/>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70938FC4"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7FF5254"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490651BB" w14:textId="04516292" w:rsidR="00770F39" w:rsidRPr="004D7181" w:rsidRDefault="00770F39" w:rsidP="003A67E2">
            <w:pPr>
              <w:pStyle w:val="TAC"/>
              <w:keepNext w:val="0"/>
              <w:rPr>
                <w:rFonts w:cs="Arial"/>
                <w:sz w:val="16"/>
                <w:szCs w:val="16"/>
                <w:lang w:val="en-US"/>
              </w:rPr>
            </w:pPr>
            <w:r w:rsidRPr="004D7181">
              <w:rPr>
                <w:rFonts w:cs="Arial"/>
                <w:sz w:val="16"/>
                <w:szCs w:val="16"/>
                <w:lang w:val="en-US"/>
              </w:rPr>
              <w:t>0.12</w:t>
            </w:r>
          </w:p>
        </w:tc>
      </w:tr>
      <w:tr w:rsidR="00770F39" w:rsidRPr="004D7181" w14:paraId="79742310" w14:textId="77777777" w:rsidTr="003A67E2">
        <w:trPr>
          <w:trHeight w:val="499"/>
        </w:trPr>
        <w:tc>
          <w:tcPr>
            <w:tcW w:w="273" w:type="pct"/>
            <w:tcBorders>
              <w:top w:val="single" w:sz="4" w:space="0" w:color="auto"/>
              <w:left w:val="single" w:sz="4" w:space="0" w:color="auto"/>
              <w:bottom w:val="single" w:sz="4" w:space="0" w:color="auto"/>
              <w:right w:val="single" w:sz="4" w:space="0" w:color="auto"/>
            </w:tcBorders>
          </w:tcPr>
          <w:p w14:paraId="7B839B35" w14:textId="77777777" w:rsidR="00770F39" w:rsidRDefault="00770F39" w:rsidP="003A67E2">
            <w:pPr>
              <w:pStyle w:val="TAL"/>
              <w:keepNext w:val="0"/>
              <w:jc w:val="center"/>
              <w:rPr>
                <w:rFonts w:cs="Arial"/>
              </w:rPr>
            </w:pPr>
          </w:p>
          <w:p w14:paraId="02E636A5" w14:textId="77777777" w:rsidR="00770F39" w:rsidRPr="003012EB" w:rsidRDefault="00770F39" w:rsidP="003A67E2">
            <w:pPr>
              <w:pStyle w:val="TAL"/>
              <w:keepNext w:val="0"/>
              <w:jc w:val="center"/>
              <w:rPr>
                <w:rFonts w:cs="Arial"/>
              </w:rPr>
            </w:pPr>
            <w:r>
              <w:rPr>
                <w:rFonts w:cs="Arial"/>
              </w:rPr>
              <w:t>8</w:t>
            </w:r>
          </w:p>
        </w:tc>
        <w:tc>
          <w:tcPr>
            <w:tcW w:w="1225" w:type="pct"/>
            <w:tcBorders>
              <w:top w:val="single" w:sz="4" w:space="0" w:color="auto"/>
              <w:left w:val="single" w:sz="4" w:space="0" w:color="auto"/>
              <w:bottom w:val="single" w:sz="4" w:space="0" w:color="auto"/>
              <w:right w:val="single" w:sz="4" w:space="0" w:color="auto"/>
            </w:tcBorders>
            <w:vAlign w:val="center"/>
          </w:tcPr>
          <w:p w14:paraId="54CB0B1E" w14:textId="77777777" w:rsidR="00770F39" w:rsidRPr="003012EB" w:rsidRDefault="00770F39" w:rsidP="003A67E2">
            <w:pPr>
              <w:pStyle w:val="TAL"/>
              <w:keepNext w:val="0"/>
              <w:rPr>
                <w:rFonts w:cs="Arial"/>
              </w:rPr>
            </w:pPr>
            <w:r w:rsidRPr="00CF15BF">
              <w:rPr>
                <w:rFonts w:cs="Arial"/>
              </w:rPr>
              <w:t>Uncertainty related to the use of phantoms</w:t>
            </w:r>
            <w:r w:rsidRPr="00784BB0">
              <w:rPr>
                <w:rFonts w:cs="Arial"/>
                <w:sz w:val="16"/>
                <w:szCs w:val="16"/>
                <w:lang w:val="en-US"/>
              </w:rPr>
              <w:t xml:space="preserve"> </w:t>
            </w:r>
          </w:p>
        </w:tc>
        <w:tc>
          <w:tcPr>
            <w:tcW w:w="894" w:type="pct"/>
            <w:tcBorders>
              <w:top w:val="single" w:sz="4" w:space="0" w:color="auto"/>
              <w:left w:val="single" w:sz="4" w:space="0" w:color="auto"/>
              <w:bottom w:val="single" w:sz="4" w:space="0" w:color="auto"/>
              <w:right w:val="single" w:sz="4" w:space="0" w:color="auto"/>
            </w:tcBorders>
            <w:vAlign w:val="center"/>
          </w:tcPr>
          <w:p w14:paraId="0C765A11" w14:textId="1AEA8CDA" w:rsidR="00770F39" w:rsidRPr="003012EB" w:rsidRDefault="00770F39" w:rsidP="003A67E2">
            <w:pPr>
              <w:pStyle w:val="TAL"/>
              <w:keepNext w:val="0"/>
              <w:rPr>
                <w:rFonts w:cs="Arial"/>
              </w:rPr>
            </w:pPr>
            <w:r w:rsidRPr="00AA0AB3">
              <w:rPr>
                <w:rFonts w:cs="Arial"/>
                <w:sz w:val="16"/>
                <w:szCs w:val="16"/>
                <w:lang w:val="en-US" w:eastAsia="en-GB"/>
              </w:rPr>
              <w:t>Material and Geometry, Beside Head/Hand</w:t>
            </w:r>
          </w:p>
        </w:tc>
        <w:tc>
          <w:tcPr>
            <w:tcW w:w="643" w:type="pct"/>
            <w:tcBorders>
              <w:top w:val="single" w:sz="4" w:space="0" w:color="auto"/>
              <w:left w:val="single" w:sz="4" w:space="0" w:color="auto"/>
              <w:bottom w:val="single" w:sz="4" w:space="0" w:color="auto"/>
              <w:right w:val="single" w:sz="4" w:space="0" w:color="auto"/>
            </w:tcBorders>
            <w:vAlign w:val="center"/>
          </w:tcPr>
          <w:p w14:paraId="3369F254" w14:textId="332A3B32" w:rsidR="00770F39" w:rsidRPr="004D7181" w:rsidRDefault="00770F39" w:rsidP="003A67E2">
            <w:pPr>
              <w:pStyle w:val="TAC"/>
              <w:keepNext w:val="0"/>
              <w:rPr>
                <w:rFonts w:cs="Arial"/>
                <w:sz w:val="16"/>
                <w:szCs w:val="16"/>
                <w:lang w:val="en-US"/>
              </w:rPr>
            </w:pPr>
            <w:r w:rsidRPr="004D7181">
              <w:rPr>
                <w:rFonts w:cs="Arial"/>
                <w:sz w:val="16"/>
                <w:szCs w:val="16"/>
                <w:lang w:val="en-US"/>
              </w:rPr>
              <w:t>0.</w:t>
            </w:r>
            <w:r>
              <w:rPr>
                <w:rFonts w:cs="Arial"/>
                <w:sz w:val="16"/>
                <w:szCs w:val="16"/>
                <w:lang w:val="en-US"/>
              </w:rPr>
              <w:t>99</w:t>
            </w:r>
          </w:p>
        </w:tc>
        <w:tc>
          <w:tcPr>
            <w:tcW w:w="828" w:type="pct"/>
            <w:tcBorders>
              <w:top w:val="single" w:sz="4" w:space="0" w:color="auto"/>
              <w:left w:val="single" w:sz="4" w:space="0" w:color="auto"/>
              <w:bottom w:val="single" w:sz="4" w:space="0" w:color="auto"/>
              <w:right w:val="single" w:sz="4" w:space="0" w:color="auto"/>
            </w:tcBorders>
            <w:vAlign w:val="center"/>
          </w:tcPr>
          <w:p w14:paraId="0282442E"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5A7E4D02"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3A5D3DB1"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614725D" w14:textId="56B0F261" w:rsidR="00770F39" w:rsidRPr="004D7181" w:rsidRDefault="00770F39" w:rsidP="003A67E2">
            <w:pPr>
              <w:pStyle w:val="TAC"/>
              <w:keepNext w:val="0"/>
              <w:rPr>
                <w:rFonts w:cs="Arial"/>
                <w:sz w:val="16"/>
                <w:szCs w:val="16"/>
                <w:lang w:val="en-US"/>
              </w:rPr>
            </w:pPr>
            <w:r>
              <w:rPr>
                <w:rFonts w:cs="Arial"/>
                <w:sz w:val="16"/>
                <w:szCs w:val="16"/>
                <w:lang w:val="en-US"/>
              </w:rPr>
              <w:t>0.57</w:t>
            </w:r>
          </w:p>
        </w:tc>
      </w:tr>
      <w:tr w:rsidR="00770F39" w:rsidRPr="004D7181" w14:paraId="6B456C1E"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77720F60" w14:textId="77777777" w:rsidR="00770F39" w:rsidRDefault="00770F39" w:rsidP="003A67E2">
            <w:pPr>
              <w:pStyle w:val="TAL"/>
              <w:keepNext w:val="0"/>
              <w:jc w:val="center"/>
              <w:rPr>
                <w:rFonts w:cs="Arial"/>
              </w:rPr>
            </w:pPr>
          </w:p>
          <w:p w14:paraId="6DC4CBBC" w14:textId="77777777" w:rsidR="00770F39" w:rsidRPr="003012EB" w:rsidRDefault="00770F39" w:rsidP="003A67E2">
            <w:pPr>
              <w:pStyle w:val="TAL"/>
              <w:keepNext w:val="0"/>
              <w:jc w:val="center"/>
              <w:rPr>
                <w:rFonts w:cs="Arial"/>
              </w:rPr>
            </w:pPr>
            <w:r>
              <w:rPr>
                <w:rFonts w:cs="Arial"/>
              </w:rPr>
              <w:t>9</w:t>
            </w:r>
          </w:p>
        </w:tc>
        <w:tc>
          <w:tcPr>
            <w:tcW w:w="1225" w:type="pct"/>
            <w:tcBorders>
              <w:top w:val="single" w:sz="4" w:space="0" w:color="auto"/>
              <w:left w:val="single" w:sz="4" w:space="0" w:color="auto"/>
              <w:bottom w:val="single" w:sz="4" w:space="0" w:color="auto"/>
              <w:right w:val="single" w:sz="4" w:space="0" w:color="auto"/>
            </w:tcBorders>
            <w:vAlign w:val="center"/>
          </w:tcPr>
          <w:p w14:paraId="31C8E0DC" w14:textId="5D4F4CB4" w:rsidR="00770F39" w:rsidRPr="003012EB" w:rsidRDefault="00770F39" w:rsidP="003A67E2">
            <w:pPr>
              <w:pStyle w:val="TAL"/>
              <w:keepNext w:val="0"/>
              <w:rPr>
                <w:rFonts w:cs="Arial"/>
              </w:rPr>
            </w:pPr>
            <w:r>
              <w:rPr>
                <w:rFonts w:cs="Arial"/>
              </w:rPr>
              <w:t>Random Uncertainty</w:t>
            </w:r>
          </w:p>
        </w:tc>
        <w:tc>
          <w:tcPr>
            <w:tcW w:w="894" w:type="pct"/>
            <w:tcBorders>
              <w:top w:val="single" w:sz="4" w:space="0" w:color="auto"/>
              <w:left w:val="single" w:sz="4" w:space="0" w:color="auto"/>
              <w:bottom w:val="single" w:sz="4" w:space="0" w:color="auto"/>
              <w:right w:val="single" w:sz="4" w:space="0" w:color="auto"/>
            </w:tcBorders>
            <w:vAlign w:val="center"/>
          </w:tcPr>
          <w:p w14:paraId="0267319D" w14:textId="77777777" w:rsidR="00770F39" w:rsidRPr="003012EB" w:rsidRDefault="00770F39" w:rsidP="003A67E2">
            <w:pPr>
              <w:pStyle w:val="TAL"/>
              <w:keepNext w:val="0"/>
              <w:rPr>
                <w:rFonts w:cs="Arial"/>
              </w:rPr>
            </w:pPr>
            <w:r w:rsidRPr="003012EB">
              <w:rPr>
                <w:rFonts w:cs="Arial"/>
              </w:rPr>
              <w:t xml:space="preserve">Using the same setup and stirring sequence </w:t>
            </w:r>
          </w:p>
        </w:tc>
        <w:tc>
          <w:tcPr>
            <w:tcW w:w="643" w:type="pct"/>
            <w:tcBorders>
              <w:top w:val="single" w:sz="4" w:space="0" w:color="auto"/>
              <w:left w:val="single" w:sz="4" w:space="0" w:color="auto"/>
              <w:bottom w:val="single" w:sz="4" w:space="0" w:color="auto"/>
              <w:right w:val="single" w:sz="4" w:space="0" w:color="auto"/>
            </w:tcBorders>
            <w:vAlign w:val="center"/>
          </w:tcPr>
          <w:p w14:paraId="4BE717C5" w14:textId="463E6A96" w:rsidR="00770F39" w:rsidRPr="004D7181" w:rsidRDefault="00770F39" w:rsidP="003A67E2">
            <w:pPr>
              <w:pStyle w:val="TAC"/>
              <w:keepNext w:val="0"/>
              <w:rPr>
                <w:rFonts w:cs="Arial"/>
                <w:sz w:val="16"/>
                <w:szCs w:val="16"/>
                <w:lang w:val="en-US"/>
              </w:rPr>
            </w:pPr>
            <w:r w:rsidRPr="004D7181">
              <w:rPr>
                <w:rFonts w:cs="Arial"/>
                <w:sz w:val="16"/>
                <w:szCs w:val="16"/>
                <w:lang w:val="en-US"/>
              </w:rPr>
              <w:t>0.</w:t>
            </w:r>
            <w:r>
              <w:rPr>
                <w:rFonts w:cs="Arial"/>
                <w:sz w:val="16"/>
                <w:szCs w:val="16"/>
                <w:lang w:val="en-US"/>
              </w:rPr>
              <w:t>25</w:t>
            </w:r>
          </w:p>
        </w:tc>
        <w:tc>
          <w:tcPr>
            <w:tcW w:w="828" w:type="pct"/>
            <w:tcBorders>
              <w:top w:val="single" w:sz="4" w:space="0" w:color="auto"/>
              <w:left w:val="single" w:sz="4" w:space="0" w:color="auto"/>
              <w:bottom w:val="single" w:sz="4" w:space="0" w:color="auto"/>
              <w:right w:val="single" w:sz="4" w:space="0" w:color="auto"/>
            </w:tcBorders>
            <w:vAlign w:val="center"/>
          </w:tcPr>
          <w:p w14:paraId="7B87C232"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22320302"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73AA2D87" w14:textId="77777777" w:rsidR="00770F39" w:rsidRPr="004D7181" w:rsidRDefault="00770F39" w:rsidP="003A67E2">
            <w:pPr>
              <w:pStyle w:val="TAC"/>
              <w:keepNext w:val="0"/>
              <w:rPr>
                <w:rFonts w:cs="Arial"/>
                <w:sz w:val="16"/>
                <w:szCs w:val="16"/>
                <w:lang w:val="en-US"/>
              </w:rPr>
            </w:pPr>
            <w:r w:rsidRPr="004D7181">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62A19106" w14:textId="2171132F" w:rsidR="00770F39" w:rsidRPr="004D7181" w:rsidRDefault="00770F39" w:rsidP="003A67E2">
            <w:pPr>
              <w:pStyle w:val="TAC"/>
              <w:keepNext w:val="0"/>
              <w:rPr>
                <w:rFonts w:cs="Arial"/>
                <w:sz w:val="16"/>
                <w:szCs w:val="16"/>
                <w:lang w:val="en-US"/>
              </w:rPr>
            </w:pPr>
            <w:r>
              <w:rPr>
                <w:rFonts w:cs="Arial"/>
                <w:sz w:val="16"/>
                <w:szCs w:val="16"/>
                <w:lang w:val="en-US"/>
              </w:rPr>
              <w:t>[0.14]</w:t>
            </w:r>
          </w:p>
        </w:tc>
      </w:tr>
      <w:tr w:rsidR="00770F39" w:rsidRPr="003012EB" w14:paraId="1541E044" w14:textId="77777777" w:rsidTr="003A67E2">
        <w:trPr>
          <w:trHeight w:val="179"/>
        </w:trPr>
        <w:tc>
          <w:tcPr>
            <w:tcW w:w="5000" w:type="pct"/>
            <w:gridSpan w:val="8"/>
            <w:tcBorders>
              <w:top w:val="single" w:sz="4" w:space="0" w:color="auto"/>
              <w:left w:val="single" w:sz="4" w:space="0" w:color="auto"/>
              <w:bottom w:val="single" w:sz="4" w:space="0" w:color="auto"/>
              <w:right w:val="single" w:sz="4" w:space="0" w:color="auto"/>
            </w:tcBorders>
          </w:tcPr>
          <w:p w14:paraId="6151AC0A" w14:textId="77777777" w:rsidR="00770F39" w:rsidRPr="003012EB" w:rsidRDefault="00770F39" w:rsidP="003A67E2">
            <w:pPr>
              <w:pStyle w:val="TAH"/>
              <w:keepNext w:val="0"/>
              <w:rPr>
                <w:rFonts w:cs="Arial"/>
              </w:rPr>
            </w:pPr>
            <w:r w:rsidRPr="003012EB">
              <w:rPr>
                <w:rFonts w:cs="Arial"/>
              </w:rPr>
              <w:t xml:space="preserve">Stage </w:t>
            </w:r>
            <w:r>
              <w:rPr>
                <w:rFonts w:cs="Arial"/>
              </w:rPr>
              <w:t>1:</w:t>
            </w:r>
            <w:r w:rsidRPr="003012EB">
              <w:rPr>
                <w:rFonts w:cs="Arial"/>
              </w:rPr>
              <w:t xml:space="preserve"> </w:t>
            </w:r>
            <w:r>
              <w:rPr>
                <w:rFonts w:cs="Arial"/>
              </w:rPr>
              <w:t>Calibration measurement</w:t>
            </w:r>
          </w:p>
        </w:tc>
      </w:tr>
      <w:tr w:rsidR="00770F39" w:rsidRPr="003012EB" w14:paraId="6E8DC44A"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1B454202" w14:textId="77777777" w:rsidR="00770F39" w:rsidRDefault="00770F39" w:rsidP="003A67E2">
            <w:pPr>
              <w:pStyle w:val="TAL"/>
              <w:keepNext w:val="0"/>
              <w:jc w:val="center"/>
              <w:rPr>
                <w:rFonts w:cs="Arial"/>
              </w:rPr>
            </w:pPr>
          </w:p>
          <w:p w14:paraId="4B020E22" w14:textId="77777777" w:rsidR="00770F39" w:rsidRPr="003012EB" w:rsidRDefault="00770F39" w:rsidP="003A67E2">
            <w:pPr>
              <w:pStyle w:val="TAL"/>
              <w:keepNext w:val="0"/>
              <w:jc w:val="center"/>
              <w:rPr>
                <w:rFonts w:cs="Arial"/>
              </w:rPr>
            </w:pPr>
            <w:r>
              <w:rPr>
                <w:rFonts w:cs="Arial"/>
              </w:rPr>
              <w:t>10</w:t>
            </w:r>
          </w:p>
        </w:tc>
        <w:tc>
          <w:tcPr>
            <w:tcW w:w="1225" w:type="pct"/>
            <w:tcBorders>
              <w:top w:val="single" w:sz="4" w:space="0" w:color="auto"/>
              <w:left w:val="single" w:sz="4" w:space="0" w:color="auto"/>
              <w:bottom w:val="single" w:sz="4" w:space="0" w:color="auto"/>
              <w:right w:val="single" w:sz="4" w:space="0" w:color="auto"/>
            </w:tcBorders>
            <w:vAlign w:val="center"/>
          </w:tcPr>
          <w:p w14:paraId="28E50C2A" w14:textId="77777777" w:rsidR="00770F39" w:rsidRPr="003012EB" w:rsidRDefault="00770F39" w:rsidP="003A67E2">
            <w:pPr>
              <w:pStyle w:val="TAL"/>
              <w:keepNext w:val="0"/>
              <w:rPr>
                <w:rFonts w:cs="Arial"/>
              </w:rPr>
            </w:pPr>
            <w:r w:rsidRPr="003012EB">
              <w:rPr>
                <w:rFonts w:cs="Arial"/>
              </w:rPr>
              <w:t>Uncertainty of network analyzer</w:t>
            </w:r>
          </w:p>
        </w:tc>
        <w:tc>
          <w:tcPr>
            <w:tcW w:w="894" w:type="pct"/>
            <w:tcBorders>
              <w:top w:val="single" w:sz="4" w:space="0" w:color="auto"/>
              <w:left w:val="single" w:sz="4" w:space="0" w:color="auto"/>
              <w:bottom w:val="single" w:sz="4" w:space="0" w:color="auto"/>
              <w:right w:val="single" w:sz="4" w:space="0" w:color="auto"/>
            </w:tcBorders>
            <w:vAlign w:val="center"/>
          </w:tcPr>
          <w:p w14:paraId="76106A9E" w14:textId="77777777" w:rsidR="00770F39" w:rsidRPr="003012EB" w:rsidRDefault="00770F39" w:rsidP="003A67E2">
            <w:pPr>
              <w:pStyle w:val="TAL"/>
              <w:keepNext w:val="0"/>
              <w:rPr>
                <w:rFonts w:cs="Arial"/>
              </w:rPr>
            </w:pPr>
            <w:r w:rsidRPr="003012EB">
              <w:rPr>
                <w:rFonts w:cs="Arial"/>
              </w:rPr>
              <w:t>Manufacturer</w:t>
            </w:r>
            <w:r>
              <w:rPr>
                <w:rFonts w:cs="Arial"/>
              </w:rPr>
              <w:t>’</w:t>
            </w:r>
            <w:r w:rsidRPr="003012EB">
              <w:rPr>
                <w:rFonts w:cs="Arial"/>
              </w:rPr>
              <w:t>s uncertainty calculator, covers whole NA setup</w:t>
            </w:r>
          </w:p>
        </w:tc>
        <w:tc>
          <w:tcPr>
            <w:tcW w:w="643" w:type="pct"/>
            <w:tcBorders>
              <w:top w:val="single" w:sz="4" w:space="0" w:color="auto"/>
              <w:left w:val="single" w:sz="4" w:space="0" w:color="auto"/>
              <w:bottom w:val="single" w:sz="4" w:space="0" w:color="auto"/>
              <w:right w:val="single" w:sz="4" w:space="0" w:color="auto"/>
            </w:tcBorders>
            <w:vAlign w:val="center"/>
          </w:tcPr>
          <w:p w14:paraId="6ED7148D" w14:textId="77777777" w:rsidR="00770F39" w:rsidRPr="003012EB" w:rsidRDefault="00770F39" w:rsidP="003A67E2">
            <w:pPr>
              <w:pStyle w:val="TAL"/>
              <w:keepNext w:val="0"/>
              <w:rPr>
                <w:rFonts w:cs="Arial"/>
              </w:rPr>
            </w:pPr>
            <w:r w:rsidRPr="00784BB0">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vAlign w:val="center"/>
          </w:tcPr>
          <w:p w14:paraId="4C3C4774" w14:textId="09F9B1FE" w:rsidR="00770F39" w:rsidRPr="003012EB" w:rsidRDefault="00770F39" w:rsidP="003A67E2">
            <w:pPr>
              <w:pStyle w:val="TAL"/>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3F8E0C13" w14:textId="4B2E0E6D" w:rsidR="00770F39" w:rsidRPr="003012EB" w:rsidRDefault="00770F39" w:rsidP="003A67E2">
            <w:pPr>
              <w:pStyle w:val="TAL"/>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47721410" w14:textId="77777777" w:rsidR="00770F39" w:rsidRPr="003012EB" w:rsidRDefault="00770F39" w:rsidP="003A67E2">
            <w:pPr>
              <w:pStyle w:val="TAL"/>
              <w:keepNext w:val="0"/>
              <w:rPr>
                <w:rFonts w:cs="Arial"/>
                <w:vertAlign w:val="superscript"/>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E787782" w14:textId="332BD911" w:rsidR="00770F39" w:rsidRPr="003012EB" w:rsidRDefault="00770F39" w:rsidP="003A67E2">
            <w:pPr>
              <w:pStyle w:val="TAL"/>
              <w:keepNext w:val="0"/>
              <w:jc w:val="center"/>
              <w:rPr>
                <w:rFonts w:cs="Arial"/>
              </w:rPr>
            </w:pPr>
            <w:r>
              <w:rPr>
                <w:rFonts w:cs="Arial"/>
                <w:sz w:val="16"/>
                <w:szCs w:val="16"/>
                <w:lang w:val="en-US"/>
              </w:rPr>
              <w:t>0.25</w:t>
            </w:r>
          </w:p>
        </w:tc>
      </w:tr>
      <w:tr w:rsidR="00770F39" w:rsidRPr="003012EB" w14:paraId="18B5D6E5"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4FB033B5" w14:textId="77777777" w:rsidR="00770F39" w:rsidRDefault="00770F39" w:rsidP="003A67E2">
            <w:pPr>
              <w:pStyle w:val="TAL"/>
              <w:keepNext w:val="0"/>
              <w:jc w:val="center"/>
              <w:rPr>
                <w:rFonts w:cs="Arial"/>
              </w:rPr>
            </w:pPr>
          </w:p>
          <w:p w14:paraId="35BC8517" w14:textId="77777777" w:rsidR="00770F39" w:rsidRPr="003012EB" w:rsidRDefault="00770F39" w:rsidP="003A67E2">
            <w:pPr>
              <w:pStyle w:val="TAL"/>
              <w:keepNext w:val="0"/>
              <w:jc w:val="center"/>
              <w:rPr>
                <w:rFonts w:cs="Arial"/>
              </w:rPr>
            </w:pPr>
            <w:r>
              <w:rPr>
                <w:rFonts w:cs="Arial"/>
              </w:rPr>
              <w:t>11</w:t>
            </w:r>
          </w:p>
        </w:tc>
        <w:tc>
          <w:tcPr>
            <w:tcW w:w="1225" w:type="pct"/>
            <w:tcBorders>
              <w:top w:val="single" w:sz="4" w:space="0" w:color="auto"/>
              <w:left w:val="single" w:sz="4" w:space="0" w:color="auto"/>
              <w:bottom w:val="single" w:sz="4" w:space="0" w:color="auto"/>
              <w:right w:val="single" w:sz="4" w:space="0" w:color="auto"/>
            </w:tcBorders>
          </w:tcPr>
          <w:p w14:paraId="1C4A9122" w14:textId="77777777" w:rsidR="00770F39" w:rsidRPr="003012EB" w:rsidRDefault="00770F39" w:rsidP="003A67E2">
            <w:pPr>
              <w:pStyle w:val="TAL"/>
              <w:keepNext w:val="0"/>
              <w:rPr>
                <w:rFonts w:cs="Arial"/>
              </w:rPr>
            </w:pPr>
            <w:r w:rsidRPr="003012EB">
              <w:rPr>
                <w:rFonts w:cs="Arial"/>
              </w:rPr>
              <w:t>Mismatch of receiver chain</w:t>
            </w:r>
          </w:p>
        </w:tc>
        <w:tc>
          <w:tcPr>
            <w:tcW w:w="894" w:type="pct"/>
            <w:tcBorders>
              <w:top w:val="single" w:sz="4" w:space="0" w:color="auto"/>
              <w:left w:val="single" w:sz="4" w:space="0" w:color="auto"/>
              <w:bottom w:val="single" w:sz="4" w:space="0" w:color="auto"/>
              <w:right w:val="single" w:sz="4" w:space="0" w:color="auto"/>
            </w:tcBorders>
          </w:tcPr>
          <w:p w14:paraId="73AE8DA8" w14:textId="77777777" w:rsidR="00770F39" w:rsidRPr="003012EB" w:rsidRDefault="00770F39" w:rsidP="003A67E2">
            <w:pPr>
              <w:pStyle w:val="TAL"/>
              <w:keepNext w:val="0"/>
              <w:rPr>
                <w:rFonts w:cs="Arial"/>
              </w:rPr>
            </w:pPr>
            <w:r w:rsidRPr="003012EB">
              <w:rPr>
                <w:rFonts w:cs="Arial"/>
              </w:rPr>
              <w:t xml:space="preserve">Taken in to account in NA setup uncertainty </w:t>
            </w:r>
          </w:p>
        </w:tc>
        <w:tc>
          <w:tcPr>
            <w:tcW w:w="643" w:type="pct"/>
            <w:tcBorders>
              <w:top w:val="single" w:sz="4" w:space="0" w:color="auto"/>
              <w:left w:val="single" w:sz="4" w:space="0" w:color="auto"/>
              <w:bottom w:val="single" w:sz="4" w:space="0" w:color="auto"/>
              <w:right w:val="single" w:sz="4" w:space="0" w:color="auto"/>
            </w:tcBorders>
            <w:vAlign w:val="center"/>
          </w:tcPr>
          <w:p w14:paraId="0A7D4ABD"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03A8ECEF" w14:textId="77777777" w:rsidR="00770F39" w:rsidRPr="003012EB" w:rsidRDefault="00770F39" w:rsidP="003A67E2">
            <w:pPr>
              <w:pStyle w:val="TAL"/>
              <w:keepNext w:val="0"/>
              <w:rPr>
                <w:rFonts w:cs="Arial"/>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0296501D" w14:textId="77777777" w:rsidR="00770F39" w:rsidRPr="003012EB" w:rsidRDefault="00770F39" w:rsidP="003A67E2">
            <w:pPr>
              <w:pStyle w:val="TAL"/>
              <w:keepNext w:val="0"/>
              <w:rPr>
                <w:rFonts w:cs="Arial"/>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5B8C205B"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9C22944"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567482B8"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1301C3B8" w14:textId="77777777" w:rsidR="00770F39" w:rsidRDefault="00770F39" w:rsidP="003A67E2">
            <w:pPr>
              <w:pStyle w:val="TAL"/>
              <w:keepNext w:val="0"/>
              <w:jc w:val="center"/>
              <w:rPr>
                <w:rFonts w:cs="Arial"/>
              </w:rPr>
            </w:pPr>
          </w:p>
          <w:p w14:paraId="45BE29FB" w14:textId="77777777" w:rsidR="00770F39" w:rsidRPr="003012EB" w:rsidRDefault="00770F39" w:rsidP="003A67E2">
            <w:pPr>
              <w:pStyle w:val="TAL"/>
              <w:keepNext w:val="0"/>
              <w:jc w:val="center"/>
              <w:rPr>
                <w:rFonts w:cs="Arial"/>
              </w:rPr>
            </w:pPr>
            <w:r>
              <w:rPr>
                <w:rFonts w:cs="Arial"/>
              </w:rPr>
              <w:t>12</w:t>
            </w:r>
          </w:p>
        </w:tc>
        <w:tc>
          <w:tcPr>
            <w:tcW w:w="1225" w:type="pct"/>
            <w:tcBorders>
              <w:top w:val="single" w:sz="4" w:space="0" w:color="auto"/>
              <w:left w:val="single" w:sz="4" w:space="0" w:color="auto"/>
              <w:bottom w:val="single" w:sz="4" w:space="0" w:color="auto"/>
              <w:right w:val="single" w:sz="4" w:space="0" w:color="auto"/>
            </w:tcBorders>
          </w:tcPr>
          <w:p w14:paraId="2B5D6E9B" w14:textId="77777777" w:rsidR="00770F39" w:rsidRPr="003012EB" w:rsidRDefault="00770F39" w:rsidP="003A67E2">
            <w:pPr>
              <w:pStyle w:val="TAL"/>
              <w:keepNext w:val="0"/>
              <w:rPr>
                <w:rFonts w:cs="Arial"/>
              </w:rPr>
            </w:pPr>
            <w:r w:rsidRPr="003012EB">
              <w:rPr>
                <w:rFonts w:cs="Arial"/>
              </w:rPr>
              <w:t>Insertion loss of receiver chain</w:t>
            </w:r>
          </w:p>
        </w:tc>
        <w:tc>
          <w:tcPr>
            <w:tcW w:w="894" w:type="pct"/>
            <w:tcBorders>
              <w:top w:val="single" w:sz="4" w:space="0" w:color="auto"/>
              <w:left w:val="single" w:sz="4" w:space="0" w:color="auto"/>
              <w:bottom w:val="single" w:sz="4" w:space="0" w:color="auto"/>
              <w:right w:val="single" w:sz="4" w:space="0" w:color="auto"/>
            </w:tcBorders>
          </w:tcPr>
          <w:p w14:paraId="3A6903C8" w14:textId="77777777" w:rsidR="00770F39" w:rsidRPr="003012EB" w:rsidRDefault="00770F39" w:rsidP="003A67E2">
            <w:pPr>
              <w:pStyle w:val="TAL"/>
              <w:keepNext w:val="0"/>
              <w:rPr>
                <w:rFonts w:cs="Arial"/>
              </w:rPr>
            </w:pPr>
            <w:r w:rsidRPr="003012EB">
              <w:rPr>
                <w:rFonts w:cs="Arial"/>
              </w:rPr>
              <w:t>Systematic with Stage 1 (=&gt; cancels)</w:t>
            </w:r>
          </w:p>
        </w:tc>
        <w:tc>
          <w:tcPr>
            <w:tcW w:w="643" w:type="pct"/>
            <w:tcBorders>
              <w:top w:val="single" w:sz="4" w:space="0" w:color="auto"/>
              <w:left w:val="single" w:sz="4" w:space="0" w:color="auto"/>
              <w:bottom w:val="single" w:sz="4" w:space="0" w:color="auto"/>
              <w:right w:val="single" w:sz="4" w:space="0" w:color="auto"/>
            </w:tcBorders>
            <w:vAlign w:val="center"/>
          </w:tcPr>
          <w:p w14:paraId="69C2D078"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71C46A00" w14:textId="77777777" w:rsidR="00770F39" w:rsidRPr="003012EB" w:rsidRDefault="00770F39" w:rsidP="003A67E2">
            <w:pPr>
              <w:pStyle w:val="TAL"/>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7237D1C"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47835F6E"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15F0EB03"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475C2CE0"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4EC7A243" w14:textId="77777777" w:rsidR="00770F39" w:rsidRDefault="00770F39" w:rsidP="003A67E2">
            <w:pPr>
              <w:pStyle w:val="TAL"/>
              <w:keepNext w:val="0"/>
              <w:jc w:val="center"/>
              <w:rPr>
                <w:rFonts w:cs="Arial"/>
              </w:rPr>
            </w:pPr>
          </w:p>
          <w:p w14:paraId="5BA8C0E0" w14:textId="77777777" w:rsidR="00770F39" w:rsidRPr="003012EB" w:rsidRDefault="00770F39" w:rsidP="003A67E2">
            <w:pPr>
              <w:pStyle w:val="TAL"/>
              <w:keepNext w:val="0"/>
              <w:jc w:val="center"/>
              <w:rPr>
                <w:rFonts w:cs="Arial"/>
              </w:rPr>
            </w:pPr>
            <w:r>
              <w:rPr>
                <w:rFonts w:cs="Arial"/>
              </w:rPr>
              <w:t>13</w:t>
            </w:r>
          </w:p>
        </w:tc>
        <w:tc>
          <w:tcPr>
            <w:tcW w:w="1225" w:type="pct"/>
            <w:tcBorders>
              <w:top w:val="single" w:sz="4" w:space="0" w:color="auto"/>
              <w:left w:val="single" w:sz="4" w:space="0" w:color="auto"/>
              <w:bottom w:val="single" w:sz="4" w:space="0" w:color="auto"/>
              <w:right w:val="single" w:sz="4" w:space="0" w:color="auto"/>
            </w:tcBorders>
          </w:tcPr>
          <w:p w14:paraId="73FC37B9" w14:textId="77777777" w:rsidR="00770F39" w:rsidRPr="003012EB" w:rsidRDefault="00770F39" w:rsidP="003A67E2">
            <w:pPr>
              <w:pStyle w:val="TAL"/>
              <w:keepNext w:val="0"/>
              <w:rPr>
                <w:rFonts w:cs="Arial"/>
              </w:rPr>
            </w:pPr>
            <w:r w:rsidRPr="003012EB">
              <w:rPr>
                <w:rFonts w:cs="Arial"/>
              </w:rPr>
              <w:t>Mismatch in the connection of calibration antenna</w:t>
            </w:r>
          </w:p>
        </w:tc>
        <w:tc>
          <w:tcPr>
            <w:tcW w:w="894" w:type="pct"/>
            <w:tcBorders>
              <w:top w:val="single" w:sz="4" w:space="0" w:color="auto"/>
              <w:left w:val="single" w:sz="4" w:space="0" w:color="auto"/>
              <w:bottom w:val="single" w:sz="4" w:space="0" w:color="auto"/>
              <w:right w:val="single" w:sz="4" w:space="0" w:color="auto"/>
            </w:tcBorders>
          </w:tcPr>
          <w:p w14:paraId="2DF2B90E" w14:textId="77777777" w:rsidR="00770F39" w:rsidRPr="003012EB" w:rsidRDefault="00770F39" w:rsidP="003A67E2">
            <w:pPr>
              <w:pStyle w:val="TAL"/>
              <w:keepNext w:val="0"/>
              <w:rPr>
                <w:rFonts w:cs="Arial"/>
              </w:rPr>
            </w:pPr>
            <w:r w:rsidRPr="003012EB">
              <w:rPr>
                <w:rFonts w:cs="Arial"/>
              </w:rPr>
              <w:t>Taken in to account in NA setup uncertainty</w:t>
            </w:r>
          </w:p>
        </w:tc>
        <w:tc>
          <w:tcPr>
            <w:tcW w:w="643" w:type="pct"/>
            <w:tcBorders>
              <w:top w:val="single" w:sz="4" w:space="0" w:color="auto"/>
              <w:left w:val="single" w:sz="4" w:space="0" w:color="auto"/>
              <w:bottom w:val="single" w:sz="4" w:space="0" w:color="auto"/>
              <w:right w:val="single" w:sz="4" w:space="0" w:color="auto"/>
            </w:tcBorders>
            <w:vAlign w:val="center"/>
          </w:tcPr>
          <w:p w14:paraId="53B229DF"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74FD3D67" w14:textId="77777777" w:rsidR="00770F39" w:rsidRPr="003012EB" w:rsidRDefault="00770F39" w:rsidP="003A67E2">
            <w:pPr>
              <w:pStyle w:val="TAL"/>
              <w:keepNext w:val="0"/>
              <w:rPr>
                <w:rFonts w:cs="Arial"/>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3229A01D" w14:textId="77777777" w:rsidR="00770F39" w:rsidRPr="003012EB" w:rsidRDefault="00770F39" w:rsidP="003A67E2">
            <w:pPr>
              <w:pStyle w:val="TAL"/>
              <w:keepNext w:val="0"/>
              <w:rPr>
                <w:rFonts w:cs="Arial"/>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01F05094"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7B5001A6"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2519F1BF"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3632699D" w14:textId="77777777" w:rsidR="00770F39" w:rsidRDefault="00770F39" w:rsidP="003A67E2">
            <w:pPr>
              <w:pStyle w:val="TAL"/>
              <w:keepNext w:val="0"/>
              <w:jc w:val="center"/>
              <w:rPr>
                <w:rFonts w:cs="Arial"/>
              </w:rPr>
            </w:pPr>
          </w:p>
          <w:p w14:paraId="470A7684" w14:textId="77777777" w:rsidR="00770F39" w:rsidRPr="003012EB" w:rsidRDefault="00770F39" w:rsidP="003A67E2">
            <w:pPr>
              <w:pStyle w:val="TAL"/>
              <w:keepNext w:val="0"/>
              <w:jc w:val="center"/>
              <w:rPr>
                <w:rFonts w:cs="Arial"/>
              </w:rPr>
            </w:pPr>
            <w:r>
              <w:rPr>
                <w:rFonts w:cs="Arial"/>
              </w:rPr>
              <w:t>14</w:t>
            </w:r>
          </w:p>
        </w:tc>
        <w:tc>
          <w:tcPr>
            <w:tcW w:w="1225" w:type="pct"/>
            <w:tcBorders>
              <w:top w:val="single" w:sz="4" w:space="0" w:color="auto"/>
              <w:left w:val="single" w:sz="4" w:space="0" w:color="auto"/>
              <w:bottom w:val="single" w:sz="4" w:space="0" w:color="auto"/>
              <w:right w:val="single" w:sz="4" w:space="0" w:color="auto"/>
            </w:tcBorders>
          </w:tcPr>
          <w:p w14:paraId="77716E8E" w14:textId="77777777" w:rsidR="00770F39" w:rsidRPr="003012EB" w:rsidRDefault="00770F39" w:rsidP="003A67E2">
            <w:pPr>
              <w:pStyle w:val="TAL"/>
              <w:keepNext w:val="0"/>
              <w:rPr>
                <w:rFonts w:cs="Arial"/>
              </w:rPr>
            </w:pPr>
            <w:r w:rsidRPr="003012EB">
              <w:rPr>
                <w:rFonts w:cs="Arial"/>
              </w:rPr>
              <w:t>Influence of the feed cable of the calibration antenna</w:t>
            </w:r>
          </w:p>
        </w:tc>
        <w:tc>
          <w:tcPr>
            <w:tcW w:w="894" w:type="pct"/>
            <w:tcBorders>
              <w:top w:val="single" w:sz="4" w:space="0" w:color="auto"/>
              <w:left w:val="single" w:sz="4" w:space="0" w:color="auto"/>
              <w:bottom w:val="single" w:sz="4" w:space="0" w:color="auto"/>
              <w:right w:val="single" w:sz="4" w:space="0" w:color="auto"/>
            </w:tcBorders>
            <w:vAlign w:val="center"/>
          </w:tcPr>
          <w:p w14:paraId="55AB3E29" w14:textId="34332703" w:rsidR="00770F39" w:rsidRPr="003012EB" w:rsidRDefault="00770F39" w:rsidP="003A67E2">
            <w:pPr>
              <w:pStyle w:val="TAL"/>
              <w:keepNext w:val="0"/>
              <w:rPr>
                <w:rFonts w:cs="Arial"/>
              </w:rPr>
            </w:pPr>
            <w:r>
              <w:rPr>
                <w:rFonts w:cs="Arial"/>
                <w:lang w:val="en-US" w:eastAsia="en-GB"/>
              </w:rPr>
              <w:t>Efficiency calibration used</w:t>
            </w:r>
          </w:p>
        </w:tc>
        <w:tc>
          <w:tcPr>
            <w:tcW w:w="643" w:type="pct"/>
            <w:tcBorders>
              <w:top w:val="single" w:sz="4" w:space="0" w:color="auto"/>
              <w:left w:val="single" w:sz="4" w:space="0" w:color="auto"/>
              <w:bottom w:val="single" w:sz="4" w:space="0" w:color="auto"/>
              <w:right w:val="single" w:sz="4" w:space="0" w:color="auto"/>
            </w:tcBorders>
            <w:vAlign w:val="center"/>
          </w:tcPr>
          <w:p w14:paraId="257C9F69" w14:textId="296C5CA8"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38FC43EE" w14:textId="77777777" w:rsidR="00770F39" w:rsidRPr="003012EB" w:rsidRDefault="00770F39" w:rsidP="003A67E2">
            <w:pPr>
              <w:pStyle w:val="TAL"/>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40C6D18F"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26623B75"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18FCF8C" w14:textId="33A57971" w:rsidR="00770F39" w:rsidRPr="003012EB" w:rsidRDefault="00770F39" w:rsidP="003A67E2">
            <w:pPr>
              <w:pStyle w:val="TAL"/>
              <w:keepNext w:val="0"/>
              <w:jc w:val="center"/>
              <w:rPr>
                <w:rFonts w:cs="Arial"/>
              </w:rPr>
            </w:pPr>
            <w:r>
              <w:rPr>
                <w:rFonts w:cs="Arial"/>
                <w:sz w:val="16"/>
                <w:szCs w:val="16"/>
                <w:lang w:val="en-US"/>
              </w:rPr>
              <w:t>0.00</w:t>
            </w:r>
          </w:p>
        </w:tc>
      </w:tr>
      <w:tr w:rsidR="00770F39" w:rsidRPr="003012EB" w14:paraId="73227D74"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6F5BF597" w14:textId="77777777" w:rsidR="00770F39" w:rsidRDefault="00770F39" w:rsidP="003A67E2">
            <w:pPr>
              <w:pStyle w:val="TAL"/>
              <w:keepNext w:val="0"/>
              <w:jc w:val="center"/>
              <w:rPr>
                <w:rFonts w:cs="Arial"/>
              </w:rPr>
            </w:pPr>
          </w:p>
          <w:p w14:paraId="35E98D74" w14:textId="77777777" w:rsidR="00770F39" w:rsidRPr="003012EB" w:rsidRDefault="00770F39" w:rsidP="003A67E2">
            <w:pPr>
              <w:pStyle w:val="TAL"/>
              <w:keepNext w:val="0"/>
              <w:jc w:val="center"/>
              <w:rPr>
                <w:rFonts w:cs="Arial"/>
              </w:rPr>
            </w:pPr>
            <w:r>
              <w:rPr>
                <w:rFonts w:cs="Arial"/>
              </w:rPr>
              <w:t>15</w:t>
            </w:r>
          </w:p>
        </w:tc>
        <w:tc>
          <w:tcPr>
            <w:tcW w:w="1225" w:type="pct"/>
            <w:tcBorders>
              <w:top w:val="single" w:sz="4" w:space="0" w:color="auto"/>
              <w:left w:val="single" w:sz="4" w:space="0" w:color="auto"/>
              <w:bottom w:val="single" w:sz="4" w:space="0" w:color="auto"/>
              <w:right w:val="single" w:sz="4" w:space="0" w:color="auto"/>
            </w:tcBorders>
          </w:tcPr>
          <w:p w14:paraId="5BE46EAF" w14:textId="77777777" w:rsidR="00770F39" w:rsidRPr="003012EB" w:rsidRDefault="00770F39" w:rsidP="003A67E2">
            <w:pPr>
              <w:pStyle w:val="TAL"/>
              <w:keepNext w:val="0"/>
              <w:rPr>
                <w:rFonts w:cs="Arial"/>
              </w:rPr>
            </w:pPr>
            <w:r w:rsidRPr="003012EB">
              <w:rPr>
                <w:rFonts w:cs="Arial"/>
              </w:rPr>
              <w:t>Influence of the measurement antenna cable</w:t>
            </w:r>
          </w:p>
        </w:tc>
        <w:tc>
          <w:tcPr>
            <w:tcW w:w="894" w:type="pct"/>
            <w:tcBorders>
              <w:top w:val="single" w:sz="4" w:space="0" w:color="auto"/>
              <w:left w:val="single" w:sz="4" w:space="0" w:color="auto"/>
              <w:bottom w:val="single" w:sz="4" w:space="0" w:color="auto"/>
              <w:right w:val="single" w:sz="4" w:space="0" w:color="auto"/>
            </w:tcBorders>
          </w:tcPr>
          <w:p w14:paraId="65771DB8" w14:textId="77777777" w:rsidR="00770F39" w:rsidRPr="003012EB" w:rsidRDefault="00770F39" w:rsidP="003A67E2">
            <w:pPr>
              <w:pStyle w:val="TAL"/>
              <w:keepNext w:val="0"/>
              <w:rPr>
                <w:rFonts w:cs="Arial"/>
              </w:rPr>
            </w:pPr>
            <w:r w:rsidRPr="003012EB">
              <w:rPr>
                <w:rFonts w:cs="Arial"/>
              </w:rPr>
              <w:t>Systematic with Stage 1 (=&gt; cancels)</w:t>
            </w:r>
          </w:p>
        </w:tc>
        <w:tc>
          <w:tcPr>
            <w:tcW w:w="643" w:type="pct"/>
            <w:tcBorders>
              <w:top w:val="single" w:sz="4" w:space="0" w:color="auto"/>
              <w:left w:val="single" w:sz="4" w:space="0" w:color="auto"/>
              <w:bottom w:val="single" w:sz="4" w:space="0" w:color="auto"/>
              <w:right w:val="single" w:sz="4" w:space="0" w:color="auto"/>
            </w:tcBorders>
            <w:vAlign w:val="center"/>
          </w:tcPr>
          <w:p w14:paraId="25BBF622" w14:textId="77777777" w:rsidR="00770F39" w:rsidRPr="003012EB" w:rsidRDefault="00770F39" w:rsidP="003A67E2">
            <w:pPr>
              <w:pStyle w:val="TAL"/>
              <w:keepNext w:val="0"/>
              <w:rPr>
                <w:rFonts w:cs="Arial"/>
              </w:rPr>
            </w:pPr>
            <w:r w:rsidRPr="00784BB0">
              <w:rPr>
                <w:rFonts w:cs="Arial"/>
                <w:sz w:val="16"/>
                <w:szCs w:val="16"/>
                <w:lang w:val="en-US"/>
              </w:rPr>
              <w:t>0</w:t>
            </w:r>
          </w:p>
        </w:tc>
        <w:tc>
          <w:tcPr>
            <w:tcW w:w="828" w:type="pct"/>
            <w:tcBorders>
              <w:top w:val="single" w:sz="4" w:space="0" w:color="auto"/>
              <w:left w:val="single" w:sz="4" w:space="0" w:color="auto"/>
              <w:bottom w:val="single" w:sz="4" w:space="0" w:color="auto"/>
              <w:right w:val="single" w:sz="4" w:space="0" w:color="auto"/>
            </w:tcBorders>
            <w:vAlign w:val="center"/>
          </w:tcPr>
          <w:p w14:paraId="36DE4B79" w14:textId="77777777" w:rsidR="00770F39" w:rsidRPr="003012EB" w:rsidRDefault="00770F39" w:rsidP="003A67E2">
            <w:pPr>
              <w:pStyle w:val="TAL"/>
              <w:keepNext w:val="0"/>
              <w:rPr>
                <w:rFonts w:cs="Arial"/>
              </w:rPr>
            </w:pPr>
            <w:r w:rsidRPr="00784BB0">
              <w:rPr>
                <w:rFonts w:cs="Arial"/>
                <w:sz w:val="16"/>
                <w:szCs w:val="16"/>
                <w:lang w:val="en-US"/>
              </w:rPr>
              <w:t>Recta</w:t>
            </w:r>
            <w:r>
              <w:rPr>
                <w:rFonts w:cs="Arial"/>
                <w:sz w:val="16"/>
                <w:szCs w:val="16"/>
                <w:lang w:val="en-US"/>
              </w:rPr>
              <w:t>n</w:t>
            </w:r>
            <w:r w:rsidRPr="00784BB0">
              <w:rPr>
                <w:rFonts w:cs="Arial"/>
                <w:sz w:val="16"/>
                <w:szCs w:val="16"/>
                <w:lang w:val="en-US"/>
              </w:rPr>
              <w:t>gular</w:t>
            </w:r>
          </w:p>
        </w:tc>
        <w:tc>
          <w:tcPr>
            <w:tcW w:w="320" w:type="pct"/>
            <w:tcBorders>
              <w:top w:val="single" w:sz="4" w:space="0" w:color="auto"/>
              <w:left w:val="single" w:sz="4" w:space="0" w:color="auto"/>
              <w:bottom w:val="single" w:sz="4" w:space="0" w:color="auto"/>
              <w:right w:val="single" w:sz="4" w:space="0" w:color="auto"/>
            </w:tcBorders>
            <w:vAlign w:val="center"/>
          </w:tcPr>
          <w:p w14:paraId="090221A0" w14:textId="77777777" w:rsidR="00770F39" w:rsidRPr="003012EB" w:rsidRDefault="00770F39" w:rsidP="003A67E2">
            <w:pPr>
              <w:pStyle w:val="TAL"/>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31D0A13C"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2BC657C9" w14:textId="77777777" w:rsidR="00770F39" w:rsidRPr="003012EB" w:rsidRDefault="00770F39" w:rsidP="003A67E2">
            <w:pPr>
              <w:pStyle w:val="TAL"/>
              <w:keepNext w:val="0"/>
              <w:jc w:val="center"/>
              <w:rPr>
                <w:rFonts w:cs="Arial"/>
              </w:rPr>
            </w:pPr>
            <w:r w:rsidRPr="00784BB0">
              <w:rPr>
                <w:rFonts w:cs="Arial"/>
                <w:sz w:val="16"/>
                <w:szCs w:val="16"/>
                <w:lang w:val="en-US"/>
              </w:rPr>
              <w:t>0.00</w:t>
            </w:r>
          </w:p>
        </w:tc>
      </w:tr>
      <w:tr w:rsidR="00770F39" w:rsidRPr="003012EB" w14:paraId="0E95F7F1" w14:textId="77777777" w:rsidTr="003A67E2">
        <w:trPr>
          <w:trHeight w:val="486"/>
        </w:trPr>
        <w:tc>
          <w:tcPr>
            <w:tcW w:w="273" w:type="pct"/>
            <w:tcBorders>
              <w:top w:val="single" w:sz="4" w:space="0" w:color="auto"/>
              <w:left w:val="single" w:sz="4" w:space="0" w:color="auto"/>
              <w:bottom w:val="single" w:sz="4" w:space="0" w:color="auto"/>
              <w:right w:val="single" w:sz="4" w:space="0" w:color="auto"/>
            </w:tcBorders>
          </w:tcPr>
          <w:p w14:paraId="0D33B744" w14:textId="77777777" w:rsidR="00770F39" w:rsidRDefault="00770F39" w:rsidP="003A67E2">
            <w:pPr>
              <w:pStyle w:val="TAL"/>
              <w:keepNext w:val="0"/>
              <w:jc w:val="center"/>
              <w:rPr>
                <w:rFonts w:cs="Arial"/>
              </w:rPr>
            </w:pPr>
          </w:p>
          <w:p w14:paraId="140A6361" w14:textId="77777777" w:rsidR="00770F39" w:rsidRPr="003012EB" w:rsidRDefault="00770F39" w:rsidP="003A67E2">
            <w:pPr>
              <w:pStyle w:val="TAL"/>
              <w:keepNext w:val="0"/>
              <w:jc w:val="center"/>
              <w:rPr>
                <w:rFonts w:cs="Arial"/>
              </w:rPr>
            </w:pPr>
            <w:r>
              <w:rPr>
                <w:rFonts w:cs="Arial"/>
              </w:rPr>
              <w:t>16</w:t>
            </w:r>
          </w:p>
        </w:tc>
        <w:tc>
          <w:tcPr>
            <w:tcW w:w="1225" w:type="pct"/>
            <w:tcBorders>
              <w:top w:val="single" w:sz="4" w:space="0" w:color="auto"/>
              <w:left w:val="single" w:sz="4" w:space="0" w:color="auto"/>
              <w:bottom w:val="single" w:sz="4" w:space="0" w:color="auto"/>
              <w:right w:val="single" w:sz="4" w:space="0" w:color="auto"/>
            </w:tcBorders>
          </w:tcPr>
          <w:p w14:paraId="6D933223" w14:textId="77777777" w:rsidR="00770F39" w:rsidRPr="003012EB" w:rsidRDefault="00770F39" w:rsidP="003A67E2">
            <w:pPr>
              <w:pStyle w:val="TAL"/>
              <w:keepNext w:val="0"/>
              <w:rPr>
                <w:rFonts w:cs="Arial"/>
              </w:rPr>
            </w:pPr>
            <w:r w:rsidRPr="003012EB">
              <w:rPr>
                <w:rFonts w:cs="Arial"/>
              </w:rPr>
              <w:t>Uncertainty of the absolute gain</w:t>
            </w:r>
            <w:r>
              <w:rPr>
                <w:rFonts w:cs="Arial"/>
              </w:rPr>
              <w:t>/ radiation efficiency</w:t>
            </w:r>
            <w:r w:rsidRPr="003012EB">
              <w:rPr>
                <w:rFonts w:cs="Arial"/>
              </w:rPr>
              <w:t xml:space="preserve"> of the calibration antenna</w:t>
            </w:r>
          </w:p>
        </w:tc>
        <w:tc>
          <w:tcPr>
            <w:tcW w:w="894" w:type="pct"/>
            <w:tcBorders>
              <w:top w:val="single" w:sz="4" w:space="0" w:color="auto"/>
              <w:left w:val="single" w:sz="4" w:space="0" w:color="auto"/>
              <w:bottom w:val="single" w:sz="4" w:space="0" w:color="auto"/>
              <w:right w:val="single" w:sz="4" w:space="0" w:color="auto"/>
            </w:tcBorders>
            <w:vAlign w:val="center"/>
          </w:tcPr>
          <w:p w14:paraId="42F767DE" w14:textId="77777777" w:rsidR="00770F39" w:rsidRPr="003012EB" w:rsidRDefault="00770F39" w:rsidP="003A67E2">
            <w:pPr>
              <w:pStyle w:val="TAL"/>
              <w:keepNext w:val="0"/>
              <w:rPr>
                <w:rFonts w:cs="Arial"/>
              </w:rPr>
            </w:pPr>
            <w:r w:rsidRPr="003012EB">
              <w:rPr>
                <w:rFonts w:cs="Arial"/>
              </w:rPr>
              <w:t>Calibration certificate</w:t>
            </w:r>
          </w:p>
        </w:tc>
        <w:tc>
          <w:tcPr>
            <w:tcW w:w="643" w:type="pct"/>
            <w:tcBorders>
              <w:top w:val="single" w:sz="4" w:space="0" w:color="auto"/>
              <w:left w:val="single" w:sz="4" w:space="0" w:color="auto"/>
              <w:bottom w:val="single" w:sz="4" w:space="0" w:color="auto"/>
              <w:right w:val="single" w:sz="4" w:space="0" w:color="auto"/>
            </w:tcBorders>
            <w:vAlign w:val="center"/>
          </w:tcPr>
          <w:p w14:paraId="285892EE" w14:textId="77777777" w:rsidR="00770F39" w:rsidRPr="003012EB" w:rsidRDefault="00770F39" w:rsidP="003A67E2">
            <w:pPr>
              <w:pStyle w:val="TAL"/>
              <w:keepNext w:val="0"/>
              <w:rPr>
                <w:rFonts w:cs="Arial"/>
              </w:rPr>
            </w:pPr>
            <w:r w:rsidRPr="00784BB0">
              <w:rPr>
                <w:rFonts w:cs="Arial"/>
                <w:sz w:val="16"/>
                <w:szCs w:val="16"/>
                <w:lang w:val="en-US"/>
              </w:rPr>
              <w:t>0.5</w:t>
            </w:r>
            <w:r>
              <w:rPr>
                <w:rFonts w:cs="Arial"/>
                <w:sz w:val="16"/>
                <w:szCs w:val="16"/>
                <w:lang w:val="en-US"/>
              </w:rPr>
              <w:t>8</w:t>
            </w:r>
          </w:p>
        </w:tc>
        <w:tc>
          <w:tcPr>
            <w:tcW w:w="828" w:type="pct"/>
            <w:tcBorders>
              <w:top w:val="single" w:sz="4" w:space="0" w:color="auto"/>
              <w:left w:val="single" w:sz="4" w:space="0" w:color="auto"/>
              <w:bottom w:val="single" w:sz="4" w:space="0" w:color="auto"/>
              <w:right w:val="single" w:sz="4" w:space="0" w:color="auto"/>
            </w:tcBorders>
            <w:vAlign w:val="center"/>
          </w:tcPr>
          <w:p w14:paraId="690981C9" w14:textId="6E30BFB0" w:rsidR="00770F39" w:rsidRPr="003012EB" w:rsidRDefault="00770F39" w:rsidP="003A67E2">
            <w:pPr>
              <w:pStyle w:val="TAL"/>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2CC4E73E" w14:textId="5F36A265" w:rsidR="00770F39" w:rsidRPr="003012EB" w:rsidRDefault="00770F39" w:rsidP="003A67E2">
            <w:pPr>
              <w:pStyle w:val="TAL"/>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18E80C98" w14:textId="77777777" w:rsidR="00770F39" w:rsidRPr="003012EB" w:rsidRDefault="00770F39" w:rsidP="003A67E2">
            <w:pPr>
              <w:pStyle w:val="TAL"/>
              <w:keepNext w:val="0"/>
              <w:rPr>
                <w:rFonts w:cs="Arial"/>
              </w:rPr>
            </w:pPr>
            <w:r w:rsidRPr="00784BB0">
              <w:rPr>
                <w:rFonts w:cs="Arial"/>
                <w:sz w:val="16"/>
                <w:szCs w:val="16"/>
                <w:lang w:val="en-US"/>
              </w:rPr>
              <w:t>1</w:t>
            </w:r>
          </w:p>
        </w:tc>
        <w:tc>
          <w:tcPr>
            <w:tcW w:w="627" w:type="pct"/>
            <w:tcBorders>
              <w:top w:val="single" w:sz="4" w:space="0" w:color="auto"/>
              <w:left w:val="single" w:sz="4" w:space="0" w:color="auto"/>
              <w:bottom w:val="single" w:sz="4" w:space="0" w:color="auto"/>
              <w:right w:val="single" w:sz="4" w:space="0" w:color="auto"/>
            </w:tcBorders>
            <w:vAlign w:val="center"/>
          </w:tcPr>
          <w:p w14:paraId="1937D93F" w14:textId="77777777" w:rsidR="00770F39" w:rsidRPr="003012EB" w:rsidRDefault="00770F39" w:rsidP="003A67E2">
            <w:pPr>
              <w:pStyle w:val="TAL"/>
              <w:keepNext w:val="0"/>
              <w:jc w:val="center"/>
              <w:rPr>
                <w:rFonts w:cs="Arial"/>
              </w:rPr>
            </w:pPr>
            <w:r>
              <w:rPr>
                <w:rFonts w:cs="Arial"/>
                <w:sz w:val="16"/>
                <w:szCs w:val="16"/>
                <w:lang w:val="en-US"/>
              </w:rPr>
              <w:t>[</w:t>
            </w:r>
            <w:r w:rsidRPr="00784BB0">
              <w:rPr>
                <w:rFonts w:cs="Arial"/>
                <w:sz w:val="16"/>
                <w:szCs w:val="16"/>
                <w:lang w:val="en-US"/>
              </w:rPr>
              <w:t>0.29</w:t>
            </w:r>
            <w:r>
              <w:rPr>
                <w:rFonts w:cs="Arial"/>
                <w:sz w:val="16"/>
                <w:szCs w:val="16"/>
                <w:lang w:val="en-US"/>
              </w:rPr>
              <w:t>]</w:t>
            </w:r>
          </w:p>
        </w:tc>
      </w:tr>
      <w:tr w:rsidR="00770F39" w:rsidRPr="003012EB" w14:paraId="328E36D3" w14:textId="77777777" w:rsidTr="002A2FD1">
        <w:trPr>
          <w:trHeight w:val="486"/>
        </w:trPr>
        <w:tc>
          <w:tcPr>
            <w:tcW w:w="273" w:type="pct"/>
            <w:tcBorders>
              <w:top w:val="single" w:sz="4" w:space="0" w:color="auto"/>
              <w:left w:val="single" w:sz="4" w:space="0" w:color="auto"/>
              <w:bottom w:val="single" w:sz="4" w:space="0" w:color="auto"/>
              <w:right w:val="single" w:sz="4" w:space="0" w:color="auto"/>
            </w:tcBorders>
          </w:tcPr>
          <w:p w14:paraId="2A5598EA" w14:textId="77777777" w:rsidR="00770F39" w:rsidRDefault="00770F39" w:rsidP="003A67E2">
            <w:pPr>
              <w:pStyle w:val="TAL"/>
              <w:keepNext w:val="0"/>
              <w:jc w:val="center"/>
              <w:rPr>
                <w:rFonts w:cs="Arial"/>
              </w:rPr>
            </w:pPr>
          </w:p>
          <w:p w14:paraId="30D823F9" w14:textId="77777777" w:rsidR="00770F39" w:rsidRPr="003012EB" w:rsidRDefault="00770F39" w:rsidP="003A67E2">
            <w:pPr>
              <w:pStyle w:val="TAL"/>
              <w:keepNext w:val="0"/>
              <w:jc w:val="center"/>
              <w:rPr>
                <w:rFonts w:cs="Arial"/>
              </w:rPr>
            </w:pPr>
            <w:r>
              <w:rPr>
                <w:rFonts w:cs="Arial"/>
              </w:rPr>
              <w:t>17</w:t>
            </w:r>
          </w:p>
        </w:tc>
        <w:tc>
          <w:tcPr>
            <w:tcW w:w="1225" w:type="pct"/>
            <w:tcBorders>
              <w:top w:val="single" w:sz="4" w:space="0" w:color="auto"/>
              <w:left w:val="single" w:sz="4" w:space="0" w:color="auto"/>
              <w:bottom w:val="single" w:sz="4" w:space="0" w:color="auto"/>
              <w:right w:val="single" w:sz="4" w:space="0" w:color="auto"/>
            </w:tcBorders>
            <w:vAlign w:val="center"/>
          </w:tcPr>
          <w:p w14:paraId="6EE8CE90" w14:textId="77777777" w:rsidR="00770F39" w:rsidRPr="003012EB" w:rsidRDefault="00770F39" w:rsidP="003A67E2">
            <w:pPr>
              <w:pStyle w:val="TAL"/>
              <w:keepNext w:val="0"/>
              <w:rPr>
                <w:rFonts w:cs="Arial"/>
              </w:rPr>
            </w:pPr>
            <w:r>
              <w:rPr>
                <w:rFonts w:cs="Arial"/>
              </w:rPr>
              <w:t>Uniformity of transfer function</w:t>
            </w:r>
          </w:p>
        </w:tc>
        <w:tc>
          <w:tcPr>
            <w:tcW w:w="894" w:type="pct"/>
            <w:tcBorders>
              <w:top w:val="single" w:sz="4" w:space="0" w:color="auto"/>
              <w:left w:val="single" w:sz="4" w:space="0" w:color="auto"/>
              <w:bottom w:val="single" w:sz="4" w:space="0" w:color="auto"/>
              <w:right w:val="single" w:sz="4" w:space="0" w:color="auto"/>
            </w:tcBorders>
            <w:vAlign w:val="center"/>
          </w:tcPr>
          <w:p w14:paraId="7449529C" w14:textId="77777777" w:rsidR="00770F39" w:rsidRPr="003012EB" w:rsidRDefault="00770F39" w:rsidP="003A67E2">
            <w:pPr>
              <w:pStyle w:val="TAL"/>
              <w:keepNext w:val="0"/>
              <w:rPr>
                <w:rFonts w:cs="Arial"/>
              </w:rPr>
            </w:pPr>
            <w:r w:rsidRPr="003012EB">
              <w:rPr>
                <w:rFonts w:cs="Arial"/>
              </w:rPr>
              <w:t>Statistics of chamber</w:t>
            </w:r>
          </w:p>
        </w:tc>
        <w:tc>
          <w:tcPr>
            <w:tcW w:w="643" w:type="pct"/>
            <w:tcBorders>
              <w:top w:val="single" w:sz="4" w:space="0" w:color="auto"/>
              <w:left w:val="single" w:sz="4" w:space="0" w:color="auto"/>
              <w:bottom w:val="single" w:sz="4" w:space="0" w:color="auto"/>
              <w:right w:val="single" w:sz="4" w:space="0" w:color="auto"/>
            </w:tcBorders>
            <w:vAlign w:val="center"/>
          </w:tcPr>
          <w:p w14:paraId="79DAAF77" w14:textId="4E00E66A" w:rsidR="00770F39" w:rsidRPr="003012EB" w:rsidRDefault="00770F39" w:rsidP="003A67E2">
            <w:pPr>
              <w:pStyle w:val="TAL"/>
              <w:keepNext w:val="0"/>
              <w:rPr>
                <w:rFonts w:cs="Arial"/>
              </w:rPr>
            </w:pPr>
            <w:r>
              <w:rPr>
                <w:rFonts w:cs="Arial"/>
                <w:sz w:val="16"/>
                <w:szCs w:val="16"/>
                <w:lang w:val="en-US"/>
              </w:rPr>
              <w:t>0.5</w:t>
            </w:r>
          </w:p>
        </w:tc>
        <w:tc>
          <w:tcPr>
            <w:tcW w:w="828" w:type="pct"/>
            <w:tcBorders>
              <w:top w:val="single" w:sz="4" w:space="0" w:color="auto"/>
              <w:left w:val="single" w:sz="4" w:space="0" w:color="auto"/>
              <w:bottom w:val="single" w:sz="4" w:space="0" w:color="auto"/>
              <w:right w:val="single" w:sz="4" w:space="0" w:color="auto"/>
            </w:tcBorders>
          </w:tcPr>
          <w:p w14:paraId="38796BCC" w14:textId="139455AA" w:rsidR="00770F39" w:rsidRPr="003012EB" w:rsidRDefault="00770F39" w:rsidP="003A67E2">
            <w:pPr>
              <w:pStyle w:val="TAL"/>
              <w:keepNext w:val="0"/>
              <w:rPr>
                <w:rFonts w:cs="Arial"/>
              </w:rPr>
            </w:pPr>
            <w:r>
              <w:rPr>
                <w:rFonts w:cs="Arial"/>
                <w:sz w:val="16"/>
                <w:szCs w:val="16"/>
                <w:lang w:val="en-US"/>
              </w:rPr>
              <w:t>Actual</w:t>
            </w:r>
          </w:p>
        </w:tc>
        <w:tc>
          <w:tcPr>
            <w:tcW w:w="320" w:type="pct"/>
            <w:tcBorders>
              <w:top w:val="single" w:sz="4" w:space="0" w:color="auto"/>
              <w:left w:val="single" w:sz="4" w:space="0" w:color="auto"/>
              <w:bottom w:val="single" w:sz="4" w:space="0" w:color="auto"/>
              <w:right w:val="single" w:sz="4" w:space="0" w:color="auto"/>
            </w:tcBorders>
            <w:vAlign w:val="center"/>
          </w:tcPr>
          <w:p w14:paraId="25293200" w14:textId="77777777" w:rsidR="00770F39" w:rsidRPr="003012EB" w:rsidRDefault="00770F39" w:rsidP="003A67E2">
            <w:pPr>
              <w:pStyle w:val="TAL"/>
              <w:keepNext w:val="0"/>
              <w:rPr>
                <w:rFonts w:cs="Arial"/>
              </w:rPr>
            </w:pPr>
            <w:r w:rsidRPr="003012EB">
              <w:rPr>
                <w:rFonts w:cs="Arial"/>
              </w:rPr>
              <w:t>1</w:t>
            </w:r>
          </w:p>
        </w:tc>
        <w:tc>
          <w:tcPr>
            <w:tcW w:w="191" w:type="pct"/>
            <w:tcBorders>
              <w:top w:val="single" w:sz="4" w:space="0" w:color="auto"/>
              <w:left w:val="single" w:sz="4" w:space="0" w:color="auto"/>
              <w:bottom w:val="single" w:sz="4" w:space="0" w:color="auto"/>
              <w:right w:val="single" w:sz="4" w:space="0" w:color="auto"/>
            </w:tcBorders>
            <w:vAlign w:val="center"/>
          </w:tcPr>
          <w:p w14:paraId="386FE904" w14:textId="77777777" w:rsidR="00770F39" w:rsidRPr="003012EB" w:rsidRDefault="00770F39" w:rsidP="003A67E2">
            <w:pPr>
              <w:pStyle w:val="TAL"/>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384B0F14" w14:textId="77777777" w:rsidR="00770F39" w:rsidRPr="009672D4" w:rsidRDefault="00770F39" w:rsidP="003A67E2">
            <w:pPr>
              <w:pStyle w:val="TAL"/>
              <w:keepNext w:val="0"/>
              <w:jc w:val="center"/>
              <w:rPr>
                <w:rFonts w:cs="Arial"/>
                <w:sz w:val="16"/>
                <w:szCs w:val="16"/>
                <w:lang w:val="en-US"/>
              </w:rPr>
            </w:pPr>
            <w:r w:rsidRPr="009672D4">
              <w:rPr>
                <w:rFonts w:cs="Arial"/>
                <w:sz w:val="16"/>
                <w:szCs w:val="16"/>
                <w:lang w:val="en-US"/>
              </w:rPr>
              <w:t>[0.5]</w:t>
            </w:r>
          </w:p>
        </w:tc>
      </w:tr>
      <w:tr w:rsidR="00770F39" w:rsidRPr="003012EB" w14:paraId="6EE40492" w14:textId="77777777" w:rsidTr="003A67E2">
        <w:trPr>
          <w:trHeight w:val="486"/>
        </w:trPr>
        <w:tc>
          <w:tcPr>
            <w:tcW w:w="1498" w:type="pct"/>
            <w:gridSpan w:val="2"/>
            <w:tcBorders>
              <w:top w:val="single" w:sz="4" w:space="0" w:color="auto"/>
              <w:left w:val="single" w:sz="4" w:space="0" w:color="auto"/>
              <w:bottom w:val="single" w:sz="4" w:space="0" w:color="auto"/>
              <w:right w:val="single" w:sz="4" w:space="0" w:color="auto"/>
            </w:tcBorders>
          </w:tcPr>
          <w:p w14:paraId="14DA1E36" w14:textId="77777777" w:rsidR="00770F39" w:rsidRDefault="00770F39" w:rsidP="003A67E2">
            <w:pPr>
              <w:pStyle w:val="TAL"/>
              <w:keepNext w:val="0"/>
              <w:jc w:val="center"/>
              <w:rPr>
                <w:rFonts w:cs="Arial"/>
              </w:rPr>
            </w:pPr>
          </w:p>
          <w:p w14:paraId="0EC5C421" w14:textId="77777777" w:rsidR="00770F39" w:rsidRPr="003012EB" w:rsidRDefault="00770F39" w:rsidP="003A67E2">
            <w:pPr>
              <w:pStyle w:val="TAL"/>
              <w:keepNext w:val="0"/>
              <w:rPr>
                <w:rFonts w:cs="Arial"/>
              </w:rPr>
            </w:pPr>
            <w:r w:rsidRPr="003012EB">
              <w:rPr>
                <w:rFonts w:cs="Arial"/>
              </w:rPr>
              <w:t>Combined standard uncertainty</w:t>
            </w:r>
          </w:p>
        </w:tc>
        <w:tc>
          <w:tcPr>
            <w:tcW w:w="2876" w:type="pct"/>
            <w:gridSpan w:val="5"/>
            <w:tcBorders>
              <w:top w:val="single" w:sz="4" w:space="0" w:color="auto"/>
              <w:left w:val="single" w:sz="4" w:space="0" w:color="auto"/>
              <w:bottom w:val="single" w:sz="4" w:space="0" w:color="auto"/>
              <w:right w:val="single" w:sz="4" w:space="0" w:color="auto"/>
            </w:tcBorders>
            <w:vAlign w:val="center"/>
          </w:tcPr>
          <w:p w14:paraId="5401D68A" w14:textId="18DA54FE" w:rsidR="00770F39" w:rsidRPr="003012EB" w:rsidRDefault="007B52A3" w:rsidP="003A67E2">
            <w:pPr>
              <w:pStyle w:val="TAL"/>
              <w:keepNext w:val="0"/>
              <w:jc w:val="center"/>
              <w:rPr>
                <w:rFonts w:cs="Arial"/>
              </w:rPr>
            </w:pPr>
            <w:r>
              <w:rPr>
                <w:rFonts w:cs="Arial"/>
                <w:noProof/>
              </w:rPr>
              <w:drawing>
                <wp:inline distT="0" distB="0" distL="0" distR="0" wp14:anchorId="2538E814" wp14:editId="2448D32E">
                  <wp:extent cx="933450" cy="428625"/>
                  <wp:effectExtent l="0" t="0" r="0" b="9525"/>
                  <wp:docPr id="11505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33450" cy="428625"/>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shd w:val="clear" w:color="auto" w:fill="auto"/>
            <w:vAlign w:val="center"/>
          </w:tcPr>
          <w:p w14:paraId="659060F2" w14:textId="7116173D" w:rsidR="00770F39" w:rsidRPr="0036650A" w:rsidRDefault="00770F39" w:rsidP="003A67E2">
            <w:pPr>
              <w:pStyle w:val="TAL"/>
              <w:keepNext w:val="0"/>
              <w:jc w:val="center"/>
              <w:rPr>
                <w:rFonts w:cs="Arial"/>
                <w:lang w:val="en-US"/>
              </w:rPr>
            </w:pPr>
            <w:r>
              <w:rPr>
                <w:rFonts w:cs="Arial"/>
                <w:lang w:val="en-US"/>
              </w:rPr>
              <w:t>[</w:t>
            </w:r>
            <w:r>
              <w:rPr>
                <w:rFonts w:cs="Arial"/>
              </w:rPr>
              <w:t>1.06</w:t>
            </w:r>
            <w:r>
              <w:rPr>
                <w:rFonts w:cs="Arial"/>
                <w:lang w:val="en-US"/>
              </w:rPr>
              <w:t>]</w:t>
            </w:r>
          </w:p>
        </w:tc>
      </w:tr>
      <w:tr w:rsidR="00770F39" w:rsidRPr="003012EB" w14:paraId="5DA218BB" w14:textId="77777777" w:rsidTr="003A67E2">
        <w:trPr>
          <w:trHeight w:val="486"/>
        </w:trPr>
        <w:tc>
          <w:tcPr>
            <w:tcW w:w="1498" w:type="pct"/>
            <w:gridSpan w:val="2"/>
            <w:tcBorders>
              <w:top w:val="single" w:sz="4" w:space="0" w:color="auto"/>
              <w:left w:val="single" w:sz="4" w:space="0" w:color="auto"/>
              <w:bottom w:val="single" w:sz="4" w:space="0" w:color="auto"/>
              <w:right w:val="single" w:sz="4" w:space="0" w:color="auto"/>
            </w:tcBorders>
          </w:tcPr>
          <w:p w14:paraId="3C903B04" w14:textId="77777777" w:rsidR="00770F39" w:rsidRPr="003012EB" w:rsidRDefault="00770F39" w:rsidP="003A67E2">
            <w:pPr>
              <w:pStyle w:val="TAL"/>
              <w:keepNext w:val="0"/>
              <w:rPr>
                <w:rFonts w:cs="Arial"/>
              </w:rPr>
            </w:pPr>
            <w:r w:rsidRPr="003012EB">
              <w:rPr>
                <w:rFonts w:cs="Arial"/>
              </w:rPr>
              <w:t>Expanded uncertainty (Confidence interval of 95 %)</w:t>
            </w:r>
          </w:p>
        </w:tc>
        <w:tc>
          <w:tcPr>
            <w:tcW w:w="2876" w:type="pct"/>
            <w:gridSpan w:val="5"/>
            <w:tcBorders>
              <w:top w:val="single" w:sz="4" w:space="0" w:color="auto"/>
              <w:left w:val="single" w:sz="4" w:space="0" w:color="auto"/>
              <w:bottom w:val="single" w:sz="4" w:space="0" w:color="auto"/>
              <w:right w:val="single" w:sz="4" w:space="0" w:color="auto"/>
            </w:tcBorders>
            <w:vAlign w:val="center"/>
          </w:tcPr>
          <w:p w14:paraId="0434EA8A" w14:textId="5168EB4E" w:rsidR="00770F39" w:rsidRPr="003012EB" w:rsidRDefault="007B52A3" w:rsidP="003A67E2">
            <w:pPr>
              <w:pStyle w:val="TAL"/>
              <w:keepNext w:val="0"/>
              <w:jc w:val="center"/>
              <w:rPr>
                <w:rFonts w:cs="Arial"/>
              </w:rPr>
            </w:pPr>
            <w:r>
              <w:rPr>
                <w:rFonts w:cs="Arial"/>
                <w:noProof/>
              </w:rPr>
              <w:drawing>
                <wp:inline distT="0" distB="0" distL="0" distR="0" wp14:anchorId="0F3E5766" wp14:editId="2F0E448F">
                  <wp:extent cx="600075" cy="200025"/>
                  <wp:effectExtent l="0" t="0" r="9525" b="9525"/>
                  <wp:docPr id="1998156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5" cy="200025"/>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vAlign w:val="center"/>
          </w:tcPr>
          <w:p w14:paraId="7D165AB0" w14:textId="7ECDD926" w:rsidR="00770F39" w:rsidRPr="0036650A" w:rsidRDefault="00770F39" w:rsidP="003A67E2">
            <w:pPr>
              <w:pStyle w:val="TAL"/>
              <w:keepNext w:val="0"/>
              <w:jc w:val="center"/>
              <w:rPr>
                <w:rFonts w:cs="Arial"/>
                <w:lang w:val="en-US"/>
              </w:rPr>
            </w:pPr>
            <w:r>
              <w:rPr>
                <w:rFonts w:cs="Arial"/>
                <w:lang w:val="en-US"/>
              </w:rPr>
              <w:t>[</w:t>
            </w:r>
            <w:r>
              <w:rPr>
                <w:rFonts w:cs="Arial"/>
              </w:rPr>
              <w:t>2.08</w:t>
            </w:r>
            <w:r>
              <w:rPr>
                <w:rFonts w:cs="Arial"/>
                <w:lang w:val="en-US"/>
              </w:rPr>
              <w:t>]</w:t>
            </w:r>
          </w:p>
        </w:tc>
      </w:tr>
    </w:tbl>
    <w:p w14:paraId="7861ACFE" w14:textId="77777777" w:rsidR="00D4641D" w:rsidRDefault="00D4641D" w:rsidP="00D060A4"/>
    <w:p w14:paraId="5006BE5A" w14:textId="77777777" w:rsidR="00795356" w:rsidRPr="006D3FE0" w:rsidRDefault="00795356" w:rsidP="00795356">
      <w:pPr>
        <w:pStyle w:val="Heading1"/>
        <w:rPr>
          <w:lang w:eastAsia="zh-CN"/>
        </w:rPr>
      </w:pPr>
      <w:bookmarkStart w:id="806" w:name="_Toc152607464"/>
      <w:bookmarkStart w:id="807" w:name="_Toc154585781"/>
      <w:bookmarkStart w:id="808" w:name="_Toc155641413"/>
      <w:bookmarkStart w:id="809" w:name="_Toc155641686"/>
      <w:r w:rsidRPr="006D3FE0">
        <w:rPr>
          <w:lang w:eastAsia="zh-CN"/>
        </w:rPr>
        <w:t>B.</w:t>
      </w:r>
      <w:r>
        <w:rPr>
          <w:lang w:eastAsia="zh-CN"/>
        </w:rPr>
        <w:t>5</w:t>
      </w:r>
      <w:r w:rsidRPr="006D3FE0">
        <w:rPr>
          <w:lang w:eastAsia="zh-CN"/>
        </w:rPr>
        <w:tab/>
      </w:r>
      <w:r>
        <w:rPr>
          <w:lang w:eastAsia="zh-CN"/>
        </w:rPr>
        <w:t>MU</w:t>
      </w:r>
      <w:r w:rsidRPr="00795356">
        <w:rPr>
          <w:lang w:eastAsia="zh-CN"/>
        </w:rPr>
        <w:t xml:space="preserve"> </w:t>
      </w:r>
      <w:r w:rsidR="002E43F7">
        <w:rPr>
          <w:lang w:eastAsia="zh-CN"/>
        </w:rPr>
        <w:t>A</w:t>
      </w:r>
      <w:r>
        <w:rPr>
          <w:lang w:eastAsia="zh-CN"/>
        </w:rPr>
        <w:t>ssessment for TRS</w:t>
      </w:r>
      <w:bookmarkEnd w:id="806"/>
      <w:bookmarkEnd w:id="807"/>
      <w:bookmarkEnd w:id="808"/>
      <w:bookmarkEnd w:id="809"/>
    </w:p>
    <w:p w14:paraId="4778F6E0" w14:textId="77777777" w:rsidR="005B62BC" w:rsidRDefault="005B62BC" w:rsidP="005B62BC">
      <w:pPr>
        <w:pStyle w:val="Heading2"/>
      </w:pPr>
      <w:bookmarkStart w:id="810" w:name="_Toc152607465"/>
      <w:bookmarkStart w:id="811" w:name="_Toc154585782"/>
      <w:bookmarkStart w:id="812" w:name="_Toc155641414"/>
      <w:bookmarkStart w:id="813" w:name="_Toc47103335"/>
      <w:bookmarkStart w:id="814" w:name="_Toc155641687"/>
      <w:r>
        <w:t>B.5.1</w:t>
      </w:r>
      <w:r>
        <w:tab/>
        <w:t>MU Assessment for TRS in Anechoic Chamber</w:t>
      </w:r>
      <w:bookmarkEnd w:id="810"/>
      <w:bookmarkEnd w:id="811"/>
      <w:bookmarkEnd w:id="812"/>
      <w:bookmarkEnd w:id="814"/>
    </w:p>
    <w:p w14:paraId="799951F9" w14:textId="77777777" w:rsidR="00770F39" w:rsidRDefault="00770F39" w:rsidP="00770F39">
      <w:pPr>
        <w:rPr>
          <w:iCs/>
        </w:rPr>
      </w:pPr>
      <w:r w:rsidRPr="00784BB0">
        <w:t>The uncertainty contributions related to TRS are listed in Table B.</w:t>
      </w:r>
      <w:r>
        <w:t>5.1</w:t>
      </w:r>
      <w:r w:rsidRPr="00784BB0">
        <w:t xml:space="preserve">-1. A preliminary </w:t>
      </w:r>
      <w:r w:rsidRPr="00784BB0">
        <w:rPr>
          <w:iCs/>
        </w:rPr>
        <w:t>example uncertainty budget</w:t>
      </w:r>
      <w:r>
        <w:rPr>
          <w:iCs/>
        </w:rPr>
        <w:t>s</w:t>
      </w:r>
      <w:r w:rsidRPr="00784BB0">
        <w:rPr>
          <w:iCs/>
        </w:rPr>
        <w:t xml:space="preserve"> </w:t>
      </w:r>
      <w:r>
        <w:rPr>
          <w:iCs/>
        </w:rPr>
        <w:t>are</w:t>
      </w:r>
      <w:r w:rsidRPr="00784BB0">
        <w:rPr>
          <w:iCs/>
        </w:rPr>
        <w:t xml:space="preserve"> presented in Table B.</w:t>
      </w:r>
      <w:r>
        <w:rPr>
          <w:iCs/>
        </w:rPr>
        <w:t>5.1</w:t>
      </w:r>
      <w:r w:rsidRPr="00784BB0">
        <w:rPr>
          <w:iCs/>
        </w:rPr>
        <w:t>-2</w:t>
      </w:r>
      <w:r w:rsidRPr="00D4641D">
        <w:rPr>
          <w:iCs/>
        </w:rPr>
        <w:t xml:space="preserve"> </w:t>
      </w:r>
      <w:r>
        <w:rPr>
          <w:iCs/>
        </w:rPr>
        <w:t xml:space="preserve">and </w:t>
      </w:r>
      <w:r w:rsidRPr="00784BB0">
        <w:rPr>
          <w:iCs/>
        </w:rPr>
        <w:t>Table B.</w:t>
      </w:r>
      <w:r>
        <w:rPr>
          <w:iCs/>
        </w:rPr>
        <w:t>5.1</w:t>
      </w:r>
      <w:r w:rsidRPr="00784BB0">
        <w:rPr>
          <w:iCs/>
        </w:rPr>
        <w:t>-</w:t>
      </w:r>
      <w:r>
        <w:rPr>
          <w:iCs/>
        </w:rPr>
        <w:t>3</w:t>
      </w:r>
      <w:r w:rsidRPr="00784BB0">
        <w:rPr>
          <w:iCs/>
        </w:rPr>
        <w:t>.</w:t>
      </w:r>
    </w:p>
    <w:p w14:paraId="09EAB665" w14:textId="77777777" w:rsidR="00770F39" w:rsidRPr="001D7032" w:rsidRDefault="00770F39" w:rsidP="00770F39">
      <w:pPr>
        <w:pStyle w:val="TH"/>
        <w:rPr>
          <w:i/>
        </w:rPr>
      </w:pPr>
      <w:r>
        <w:rPr>
          <w:lang w:eastAsia="zh-CN"/>
        </w:rPr>
        <w:t xml:space="preserve">Table </w:t>
      </w:r>
      <w:r w:rsidRPr="00674AA7">
        <w:rPr>
          <w:lang w:eastAsia="zh-CN"/>
        </w:rPr>
        <w:t>B.</w:t>
      </w:r>
      <w:r>
        <w:rPr>
          <w:lang w:eastAsia="zh-CN"/>
        </w:rPr>
        <w:t>5.1</w:t>
      </w:r>
      <w:r w:rsidRPr="00674AA7">
        <w:rPr>
          <w:lang w:eastAsia="zh-CN"/>
        </w:rPr>
        <w:t>-1 Uncertainty contributions in TRS measurement for anechoic chamber method</w:t>
      </w:r>
    </w:p>
    <w:tbl>
      <w:tblPr>
        <w:tblW w:w="5000" w:type="pct"/>
        <w:jc w:val="center"/>
        <w:tblLook w:val="04A0" w:firstRow="1" w:lastRow="0" w:firstColumn="1" w:lastColumn="0" w:noHBand="0" w:noVBand="1"/>
      </w:tblPr>
      <w:tblGrid>
        <w:gridCol w:w="1092"/>
        <w:gridCol w:w="6659"/>
        <w:gridCol w:w="1870"/>
      </w:tblGrid>
      <w:tr w:rsidR="00770F39" w:rsidRPr="00216819" w14:paraId="108F2A5D" w14:textId="77777777" w:rsidTr="003A67E2">
        <w:trPr>
          <w:trHeight w:val="282"/>
          <w:jc w:val="center"/>
        </w:trPr>
        <w:tc>
          <w:tcPr>
            <w:tcW w:w="1092" w:type="dxa"/>
            <w:tcBorders>
              <w:top w:val="single" w:sz="8" w:space="0" w:color="auto"/>
              <w:left w:val="single" w:sz="8" w:space="0" w:color="auto"/>
              <w:bottom w:val="nil"/>
              <w:right w:val="single" w:sz="8" w:space="0" w:color="auto"/>
            </w:tcBorders>
            <w:shd w:val="clear" w:color="auto" w:fill="auto"/>
            <w:noWrap/>
            <w:vAlign w:val="center"/>
            <w:hideMark/>
          </w:tcPr>
          <w:p w14:paraId="0C63FAC4" w14:textId="77777777" w:rsidR="00770F39" w:rsidRPr="00C64F85" w:rsidRDefault="00770F39" w:rsidP="003A67E2">
            <w:pPr>
              <w:spacing w:after="0"/>
              <w:jc w:val="center"/>
              <w:rPr>
                <w:rFonts w:ascii="Arial" w:hAnsi="Arial" w:cs="Arial"/>
                <w:b/>
                <w:color w:val="000000"/>
                <w:sz w:val="18"/>
                <w:szCs w:val="18"/>
                <w:lang w:val="en-US"/>
              </w:rPr>
            </w:pPr>
            <w:r w:rsidRPr="00C64F85">
              <w:rPr>
                <w:rFonts w:ascii="Arial" w:hAnsi="Arial" w:cs="Arial"/>
                <w:b/>
                <w:color w:val="000000"/>
                <w:sz w:val="18"/>
                <w:szCs w:val="18"/>
                <w:lang w:val="en-US"/>
              </w:rPr>
              <w:t>UID</w:t>
            </w:r>
          </w:p>
        </w:tc>
        <w:tc>
          <w:tcPr>
            <w:tcW w:w="6659" w:type="dxa"/>
            <w:tcBorders>
              <w:top w:val="single" w:sz="8" w:space="0" w:color="000000"/>
              <w:left w:val="nil"/>
              <w:bottom w:val="nil"/>
              <w:right w:val="single" w:sz="8" w:space="0" w:color="000000"/>
            </w:tcBorders>
            <w:shd w:val="clear" w:color="auto" w:fill="auto"/>
            <w:vAlign w:val="center"/>
            <w:hideMark/>
          </w:tcPr>
          <w:p w14:paraId="7297DBE9" w14:textId="77777777" w:rsidR="00770F39" w:rsidRPr="00216819" w:rsidRDefault="00770F39" w:rsidP="003A67E2">
            <w:pPr>
              <w:spacing w:after="0"/>
              <w:jc w:val="center"/>
              <w:rPr>
                <w:rFonts w:ascii="Arial" w:hAnsi="Arial" w:cs="Arial"/>
                <w:b/>
                <w:bCs/>
                <w:color w:val="000000"/>
                <w:sz w:val="18"/>
                <w:szCs w:val="18"/>
                <w:lang w:val="en-US"/>
              </w:rPr>
            </w:pPr>
            <w:r w:rsidRPr="00216819">
              <w:rPr>
                <w:rFonts w:ascii="Arial" w:hAnsi="Arial" w:cs="Arial"/>
                <w:b/>
                <w:bCs/>
                <w:color w:val="000000"/>
                <w:sz w:val="18"/>
                <w:szCs w:val="18"/>
                <w:lang w:val="en-US"/>
              </w:rPr>
              <w:t>Description of uncertainty contribution</w:t>
            </w:r>
          </w:p>
        </w:tc>
        <w:tc>
          <w:tcPr>
            <w:tcW w:w="1870" w:type="dxa"/>
            <w:tcBorders>
              <w:top w:val="single" w:sz="8" w:space="0" w:color="000000"/>
              <w:left w:val="nil"/>
              <w:bottom w:val="nil"/>
              <w:right w:val="single" w:sz="8" w:space="0" w:color="000000"/>
            </w:tcBorders>
            <w:shd w:val="clear" w:color="auto" w:fill="auto"/>
            <w:vAlign w:val="center"/>
            <w:hideMark/>
          </w:tcPr>
          <w:p w14:paraId="46DC6804" w14:textId="77777777" w:rsidR="00770F39" w:rsidRPr="00216819" w:rsidRDefault="00770F39" w:rsidP="003A67E2">
            <w:pPr>
              <w:spacing w:after="0"/>
              <w:jc w:val="center"/>
              <w:rPr>
                <w:rFonts w:ascii="Arial" w:hAnsi="Arial" w:cs="Arial"/>
                <w:b/>
                <w:bCs/>
                <w:color w:val="000000"/>
                <w:sz w:val="18"/>
                <w:szCs w:val="18"/>
                <w:lang w:val="en-US"/>
              </w:rPr>
            </w:pPr>
            <w:r w:rsidRPr="00216819">
              <w:rPr>
                <w:rFonts w:ascii="Arial" w:hAnsi="Arial" w:cs="Arial"/>
                <w:b/>
                <w:bCs/>
                <w:color w:val="000000"/>
                <w:sz w:val="18"/>
                <w:szCs w:val="18"/>
                <w:lang w:val="en-US"/>
              </w:rPr>
              <w:t>Details in clause</w:t>
            </w:r>
          </w:p>
        </w:tc>
      </w:tr>
      <w:tr w:rsidR="00770F39" w:rsidRPr="00216819" w14:paraId="6EDBFE78" w14:textId="77777777" w:rsidTr="003A67E2">
        <w:trPr>
          <w:trHeight w:val="282"/>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5F58DB25" w14:textId="77777777" w:rsidR="00770F39" w:rsidRPr="00216819" w:rsidRDefault="00770F39" w:rsidP="003A67E2">
            <w:pPr>
              <w:spacing w:after="0"/>
              <w:jc w:val="center"/>
              <w:rPr>
                <w:rFonts w:ascii="Arial" w:hAnsi="Arial" w:cs="Arial"/>
                <w:b/>
                <w:bCs/>
                <w:color w:val="000000"/>
                <w:sz w:val="18"/>
                <w:szCs w:val="18"/>
                <w:lang w:val="en-US"/>
              </w:rPr>
            </w:pPr>
            <w:r w:rsidRPr="00216819">
              <w:rPr>
                <w:rFonts w:ascii="Arial" w:hAnsi="Arial" w:cs="Arial"/>
                <w:b/>
                <w:bCs/>
                <w:color w:val="000000"/>
                <w:sz w:val="18"/>
                <w:szCs w:val="18"/>
                <w:lang w:val="en-US"/>
              </w:rPr>
              <w:t>Stage 2: DUT measuremen</w:t>
            </w:r>
            <w:r w:rsidRPr="00216819">
              <w:rPr>
                <w:rFonts w:ascii="Arial" w:hAnsi="Arial" w:cs="Arial"/>
                <w:b/>
                <w:bCs/>
                <w:sz w:val="18"/>
                <w:szCs w:val="18"/>
                <w:lang w:val="en-US"/>
              </w:rPr>
              <w:t>t (</w:t>
            </w:r>
            <w:r w:rsidRPr="007153E9">
              <w:rPr>
                <w:rFonts w:ascii="Arial" w:hAnsi="Arial" w:cs="Arial"/>
                <w:b/>
                <w:bCs/>
                <w:sz w:val="18"/>
                <w:szCs w:val="18"/>
                <w:lang w:val="en-US"/>
              </w:rPr>
              <w:t xml:space="preserve">Figure </w:t>
            </w:r>
            <w:r>
              <w:rPr>
                <w:rFonts w:ascii="Arial" w:hAnsi="Arial" w:cs="Arial"/>
                <w:b/>
                <w:bCs/>
                <w:sz w:val="18"/>
                <w:szCs w:val="18"/>
                <w:lang w:val="en-US"/>
              </w:rPr>
              <w:t>7</w:t>
            </w:r>
            <w:r>
              <w:rPr>
                <w:rFonts w:asciiTheme="minorEastAsia" w:hAnsiTheme="minorEastAsia" w:cs="Arial" w:hint="eastAsia"/>
                <w:b/>
                <w:bCs/>
                <w:sz w:val="18"/>
                <w:szCs w:val="18"/>
                <w:lang w:val="en-US" w:eastAsia="zh-CN"/>
              </w:rPr>
              <w:t>.</w:t>
            </w:r>
            <w:r>
              <w:rPr>
                <w:rFonts w:ascii="Arial" w:hAnsi="Arial" w:cs="Arial"/>
                <w:b/>
                <w:bCs/>
                <w:sz w:val="18"/>
                <w:szCs w:val="18"/>
                <w:lang w:val="en-US"/>
              </w:rPr>
              <w:t>2</w:t>
            </w:r>
            <w:r>
              <w:rPr>
                <w:rFonts w:asciiTheme="minorEastAsia" w:hAnsiTheme="minorEastAsia" w:cs="Arial" w:hint="eastAsia"/>
                <w:b/>
                <w:bCs/>
                <w:sz w:val="18"/>
                <w:szCs w:val="18"/>
                <w:lang w:val="en-US" w:eastAsia="zh-CN"/>
              </w:rPr>
              <w:t>-</w:t>
            </w:r>
            <w:r>
              <w:rPr>
                <w:rFonts w:ascii="Arial" w:hAnsi="Arial" w:cs="Arial"/>
                <w:b/>
                <w:bCs/>
                <w:sz w:val="18"/>
                <w:szCs w:val="18"/>
                <w:lang w:val="en-US"/>
              </w:rPr>
              <w:t>1</w:t>
            </w:r>
            <w:r>
              <w:rPr>
                <w:rFonts w:ascii="Arial" w:hAnsi="Arial" w:cs="Arial" w:hint="eastAsia"/>
                <w:b/>
                <w:bCs/>
                <w:sz w:val="18"/>
                <w:szCs w:val="18"/>
                <w:lang w:val="en-US" w:eastAsia="zh-CN"/>
              </w:rPr>
              <w:t>,</w:t>
            </w:r>
            <w:r>
              <w:rPr>
                <w:rFonts w:ascii="Arial" w:hAnsi="Arial" w:cs="Arial"/>
                <w:b/>
                <w:bCs/>
                <w:sz w:val="18"/>
                <w:szCs w:val="18"/>
                <w:lang w:val="en-US" w:eastAsia="zh-CN"/>
              </w:rPr>
              <w:t xml:space="preserve"> Figure 7.2-2</w:t>
            </w:r>
            <w:r w:rsidRPr="00216819">
              <w:rPr>
                <w:rFonts w:ascii="Arial" w:hAnsi="Arial" w:cs="Arial"/>
                <w:b/>
                <w:bCs/>
                <w:sz w:val="18"/>
                <w:szCs w:val="18"/>
                <w:lang w:val="en-US"/>
              </w:rPr>
              <w:t>)</w:t>
            </w:r>
          </w:p>
        </w:tc>
      </w:tr>
      <w:tr w:rsidR="00770F39" w:rsidRPr="00216819" w14:paraId="702EF372"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08BE2E3E"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1</w:t>
            </w:r>
          </w:p>
        </w:tc>
        <w:tc>
          <w:tcPr>
            <w:tcW w:w="6659" w:type="dxa"/>
            <w:tcBorders>
              <w:top w:val="nil"/>
              <w:left w:val="nil"/>
              <w:bottom w:val="single" w:sz="8" w:space="0" w:color="000000"/>
              <w:right w:val="single" w:sz="8" w:space="0" w:color="000000"/>
            </w:tcBorders>
            <w:shd w:val="clear" w:color="auto" w:fill="auto"/>
            <w:vAlign w:val="center"/>
            <w:hideMark/>
          </w:tcPr>
          <w:p w14:paraId="0300C2B0"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 xml:space="preserve">Mismatch of transmitter chain </w:t>
            </w:r>
          </w:p>
        </w:tc>
        <w:tc>
          <w:tcPr>
            <w:tcW w:w="1870" w:type="dxa"/>
            <w:tcBorders>
              <w:top w:val="nil"/>
              <w:left w:val="nil"/>
              <w:bottom w:val="single" w:sz="8" w:space="0" w:color="000000"/>
              <w:right w:val="single" w:sz="8" w:space="0" w:color="000000"/>
            </w:tcBorders>
            <w:shd w:val="clear" w:color="auto" w:fill="auto"/>
            <w:vAlign w:val="center"/>
            <w:hideMark/>
          </w:tcPr>
          <w:p w14:paraId="4F399C53"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w:t>
            </w:r>
          </w:p>
        </w:tc>
      </w:tr>
      <w:tr w:rsidR="00770F39" w:rsidRPr="00216819" w14:paraId="2BD252CF"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43E3E58"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lastRenderedPageBreak/>
              <w:t>2</w:t>
            </w:r>
          </w:p>
        </w:tc>
        <w:tc>
          <w:tcPr>
            <w:tcW w:w="6659" w:type="dxa"/>
            <w:tcBorders>
              <w:top w:val="nil"/>
              <w:left w:val="nil"/>
              <w:bottom w:val="single" w:sz="8" w:space="0" w:color="000000"/>
              <w:right w:val="single" w:sz="8" w:space="0" w:color="000000"/>
            </w:tcBorders>
            <w:shd w:val="clear" w:color="auto" w:fill="auto"/>
            <w:vAlign w:val="center"/>
            <w:hideMark/>
          </w:tcPr>
          <w:p w14:paraId="72EA9F64" w14:textId="77777777" w:rsidR="00770F39" w:rsidRPr="00216819" w:rsidRDefault="00770F39" w:rsidP="003A67E2">
            <w:pPr>
              <w:spacing w:after="0"/>
              <w:rPr>
                <w:rFonts w:ascii="Arial" w:hAnsi="Arial" w:cs="Arial"/>
                <w:color w:val="000000"/>
                <w:sz w:val="18"/>
                <w:szCs w:val="18"/>
                <w:lang w:val="en-US"/>
              </w:rPr>
            </w:pPr>
            <w:bookmarkStart w:id="815" w:name="RANGE!C7"/>
            <w:r w:rsidRPr="00216819">
              <w:rPr>
                <w:rFonts w:ascii="Arial" w:hAnsi="Arial" w:cs="Arial"/>
                <w:color w:val="000000"/>
                <w:sz w:val="18"/>
                <w:szCs w:val="18"/>
                <w:lang w:val="en-US"/>
              </w:rPr>
              <w:t>Insertion loss of transmitter chain</w:t>
            </w:r>
            <w:bookmarkEnd w:id="815"/>
          </w:p>
        </w:tc>
        <w:tc>
          <w:tcPr>
            <w:tcW w:w="1870" w:type="dxa"/>
            <w:tcBorders>
              <w:top w:val="nil"/>
              <w:left w:val="nil"/>
              <w:bottom w:val="single" w:sz="8" w:space="0" w:color="000000"/>
              <w:right w:val="single" w:sz="8" w:space="0" w:color="000000"/>
            </w:tcBorders>
            <w:shd w:val="clear" w:color="auto" w:fill="auto"/>
            <w:vAlign w:val="center"/>
            <w:hideMark/>
          </w:tcPr>
          <w:p w14:paraId="2DF1AEF9"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B.2.2</w:t>
            </w:r>
          </w:p>
        </w:tc>
      </w:tr>
      <w:tr w:rsidR="00770F39" w:rsidRPr="00216819" w14:paraId="323C1254"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EBFAC8F"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3</w:t>
            </w:r>
          </w:p>
        </w:tc>
        <w:tc>
          <w:tcPr>
            <w:tcW w:w="6659" w:type="dxa"/>
            <w:tcBorders>
              <w:top w:val="nil"/>
              <w:left w:val="nil"/>
              <w:bottom w:val="single" w:sz="8" w:space="0" w:color="000000"/>
              <w:right w:val="single" w:sz="8" w:space="0" w:color="000000"/>
            </w:tcBorders>
            <w:shd w:val="clear" w:color="auto" w:fill="auto"/>
            <w:vAlign w:val="center"/>
            <w:hideMark/>
          </w:tcPr>
          <w:p w14:paraId="5A4BD03A"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29801897"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B.2.3</w:t>
            </w:r>
          </w:p>
        </w:tc>
      </w:tr>
      <w:tr w:rsidR="00770F39" w:rsidRPr="00216819" w14:paraId="0BB3E09E"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4597E034"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4</w:t>
            </w:r>
          </w:p>
        </w:tc>
        <w:tc>
          <w:tcPr>
            <w:tcW w:w="6659" w:type="dxa"/>
            <w:tcBorders>
              <w:top w:val="nil"/>
              <w:left w:val="nil"/>
              <w:bottom w:val="single" w:sz="8" w:space="0" w:color="000000"/>
              <w:right w:val="single" w:sz="8" w:space="0" w:color="000000"/>
            </w:tcBorders>
            <w:shd w:val="clear" w:color="auto" w:fill="auto"/>
            <w:vAlign w:val="center"/>
            <w:hideMark/>
          </w:tcPr>
          <w:p w14:paraId="6E8113DD" w14:textId="77777777" w:rsidR="00770F39" w:rsidRPr="00216819" w:rsidRDefault="00770F39" w:rsidP="003A67E2">
            <w:pPr>
              <w:spacing w:after="0"/>
              <w:rPr>
                <w:rFonts w:ascii="Arial" w:hAnsi="Arial" w:cs="Arial"/>
                <w:color w:val="000000"/>
                <w:sz w:val="18"/>
                <w:szCs w:val="18"/>
                <w:lang w:val="en-US"/>
              </w:rPr>
            </w:pPr>
            <w:bookmarkStart w:id="816" w:name="RANGE!C9"/>
            <w:r w:rsidRPr="00216819">
              <w:rPr>
                <w:rFonts w:ascii="Arial" w:hAnsi="Arial" w:cs="Arial"/>
                <w:color w:val="000000"/>
                <w:sz w:val="18"/>
                <w:szCs w:val="18"/>
                <w:lang w:val="en-US"/>
              </w:rPr>
              <w:t>Communication Tester: uncertainty of the absolute output level</w:t>
            </w:r>
            <w:bookmarkEnd w:id="816"/>
          </w:p>
        </w:tc>
        <w:tc>
          <w:tcPr>
            <w:tcW w:w="1870" w:type="dxa"/>
            <w:tcBorders>
              <w:top w:val="nil"/>
              <w:left w:val="nil"/>
              <w:bottom w:val="single" w:sz="8" w:space="0" w:color="000000"/>
              <w:right w:val="single" w:sz="8" w:space="0" w:color="000000"/>
            </w:tcBorders>
            <w:shd w:val="clear" w:color="auto" w:fill="auto"/>
            <w:vAlign w:val="center"/>
            <w:hideMark/>
          </w:tcPr>
          <w:p w14:paraId="68E3F17B"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B.2.5</w:t>
            </w:r>
          </w:p>
        </w:tc>
      </w:tr>
      <w:tr w:rsidR="00770F39" w:rsidRPr="00216819" w14:paraId="61CB0DB5"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0EBCB437"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5</w:t>
            </w:r>
          </w:p>
        </w:tc>
        <w:tc>
          <w:tcPr>
            <w:tcW w:w="6659" w:type="dxa"/>
            <w:tcBorders>
              <w:top w:val="nil"/>
              <w:left w:val="nil"/>
              <w:bottom w:val="single" w:sz="8" w:space="0" w:color="000000"/>
              <w:right w:val="single" w:sz="8" w:space="0" w:color="000000"/>
            </w:tcBorders>
            <w:shd w:val="clear" w:color="auto" w:fill="auto"/>
            <w:vAlign w:val="center"/>
            <w:hideMark/>
          </w:tcPr>
          <w:p w14:paraId="785A58E6" w14:textId="77777777" w:rsidR="00770F39" w:rsidRPr="00216819" w:rsidRDefault="00770F39" w:rsidP="003A67E2">
            <w:pPr>
              <w:spacing w:after="0"/>
              <w:rPr>
                <w:rFonts w:ascii="Arial" w:hAnsi="Arial" w:cs="Arial"/>
                <w:sz w:val="18"/>
                <w:szCs w:val="18"/>
                <w:lang w:val="en-US"/>
              </w:rPr>
            </w:pPr>
            <w:r w:rsidRPr="00216819">
              <w:rPr>
                <w:rFonts w:ascii="Arial" w:hAnsi="Arial" w:cs="Arial"/>
                <w:sz w:val="18"/>
                <w:szCs w:val="18"/>
                <w:lang w:val="en-US"/>
              </w:rPr>
              <w:t>Sensitivity measurement: output level step resolution</w:t>
            </w:r>
          </w:p>
        </w:tc>
        <w:tc>
          <w:tcPr>
            <w:tcW w:w="1870" w:type="dxa"/>
            <w:tcBorders>
              <w:top w:val="nil"/>
              <w:left w:val="nil"/>
              <w:bottom w:val="single" w:sz="8" w:space="0" w:color="000000"/>
              <w:right w:val="single" w:sz="8" w:space="0" w:color="000000"/>
            </w:tcBorders>
            <w:shd w:val="clear" w:color="auto" w:fill="auto"/>
            <w:vAlign w:val="center"/>
            <w:hideMark/>
          </w:tcPr>
          <w:p w14:paraId="3D11753A"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B.2.6</w:t>
            </w:r>
          </w:p>
        </w:tc>
      </w:tr>
      <w:tr w:rsidR="00770F39" w:rsidRPr="00216819" w14:paraId="1197F7C8"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45D9B836"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6</w:t>
            </w:r>
          </w:p>
        </w:tc>
        <w:tc>
          <w:tcPr>
            <w:tcW w:w="6659" w:type="dxa"/>
            <w:tcBorders>
              <w:top w:val="nil"/>
              <w:left w:val="nil"/>
              <w:bottom w:val="nil"/>
              <w:right w:val="single" w:sz="8" w:space="0" w:color="000000"/>
            </w:tcBorders>
            <w:shd w:val="clear" w:color="auto" w:fill="auto"/>
            <w:vAlign w:val="center"/>
            <w:hideMark/>
          </w:tcPr>
          <w:p w14:paraId="4C7CD931"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Measurement distance</w:t>
            </w:r>
          </w:p>
        </w:tc>
        <w:tc>
          <w:tcPr>
            <w:tcW w:w="1870" w:type="dxa"/>
            <w:tcBorders>
              <w:top w:val="nil"/>
              <w:left w:val="nil"/>
              <w:bottom w:val="single" w:sz="8" w:space="0" w:color="000000"/>
              <w:right w:val="single" w:sz="8" w:space="0" w:color="000000"/>
            </w:tcBorders>
            <w:shd w:val="clear" w:color="auto" w:fill="auto"/>
            <w:vAlign w:val="center"/>
            <w:hideMark/>
          </w:tcPr>
          <w:p w14:paraId="6CA50404"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B.2.7</w:t>
            </w:r>
          </w:p>
        </w:tc>
      </w:tr>
      <w:tr w:rsidR="00770F39" w:rsidRPr="00216819" w14:paraId="67CCB54F"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0E095D8B"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7</w:t>
            </w:r>
          </w:p>
        </w:tc>
        <w:tc>
          <w:tcPr>
            <w:tcW w:w="6659" w:type="dxa"/>
            <w:tcBorders>
              <w:top w:val="single" w:sz="8" w:space="0" w:color="000000"/>
              <w:left w:val="nil"/>
              <w:bottom w:val="single" w:sz="8" w:space="0" w:color="000000"/>
              <w:right w:val="single" w:sz="8" w:space="0" w:color="000000"/>
            </w:tcBorders>
            <w:shd w:val="clear" w:color="auto" w:fill="auto"/>
            <w:vAlign w:val="center"/>
            <w:hideMark/>
          </w:tcPr>
          <w:p w14:paraId="18566594"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 xml:space="preserve">Quality of quiet zone </w:t>
            </w:r>
          </w:p>
        </w:tc>
        <w:tc>
          <w:tcPr>
            <w:tcW w:w="1870" w:type="dxa"/>
            <w:tcBorders>
              <w:top w:val="nil"/>
              <w:left w:val="nil"/>
              <w:bottom w:val="single" w:sz="8" w:space="0" w:color="000000"/>
              <w:right w:val="single" w:sz="8" w:space="0" w:color="000000"/>
            </w:tcBorders>
            <w:shd w:val="clear" w:color="auto" w:fill="auto"/>
            <w:vAlign w:val="center"/>
            <w:hideMark/>
          </w:tcPr>
          <w:p w14:paraId="4583AE90"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B.2.8</w:t>
            </w:r>
          </w:p>
        </w:tc>
      </w:tr>
      <w:tr w:rsidR="00770F39" w:rsidRPr="00216819" w14:paraId="62B2AB09"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354803A"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8</w:t>
            </w:r>
          </w:p>
        </w:tc>
        <w:tc>
          <w:tcPr>
            <w:tcW w:w="6659" w:type="dxa"/>
            <w:tcBorders>
              <w:top w:val="nil"/>
              <w:left w:val="nil"/>
              <w:bottom w:val="single" w:sz="8" w:space="0" w:color="000000"/>
              <w:right w:val="single" w:sz="8" w:space="0" w:color="000000"/>
            </w:tcBorders>
            <w:shd w:val="clear" w:color="auto" w:fill="auto"/>
            <w:vAlign w:val="center"/>
            <w:hideMark/>
          </w:tcPr>
          <w:p w14:paraId="4BC7F375"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DUT sensitivity drift</w:t>
            </w:r>
          </w:p>
        </w:tc>
        <w:tc>
          <w:tcPr>
            <w:tcW w:w="1870" w:type="dxa"/>
            <w:tcBorders>
              <w:top w:val="nil"/>
              <w:left w:val="nil"/>
              <w:bottom w:val="single" w:sz="8" w:space="0" w:color="000000"/>
              <w:right w:val="single" w:sz="8" w:space="0" w:color="000000"/>
            </w:tcBorders>
            <w:shd w:val="clear" w:color="auto" w:fill="auto"/>
            <w:vAlign w:val="center"/>
            <w:hideMark/>
          </w:tcPr>
          <w:p w14:paraId="50D3A6CB"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B.2.10</w:t>
            </w:r>
          </w:p>
        </w:tc>
      </w:tr>
      <w:tr w:rsidR="00770F39" w:rsidRPr="00216819" w14:paraId="75ED3865"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7B586AAF"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9</w:t>
            </w:r>
          </w:p>
        </w:tc>
        <w:tc>
          <w:tcPr>
            <w:tcW w:w="6659" w:type="dxa"/>
            <w:tcBorders>
              <w:top w:val="nil"/>
              <w:left w:val="nil"/>
              <w:bottom w:val="single" w:sz="8" w:space="0" w:color="000000"/>
              <w:right w:val="single" w:sz="8" w:space="0" w:color="000000"/>
            </w:tcBorders>
            <w:shd w:val="clear" w:color="auto" w:fill="auto"/>
            <w:vAlign w:val="center"/>
            <w:hideMark/>
          </w:tcPr>
          <w:p w14:paraId="0A01A36E"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Uncertainty related to the use of phantoms</w:t>
            </w:r>
            <w:r w:rsidRPr="00216819">
              <w:rPr>
                <w:rFonts w:ascii="Arial" w:hAnsi="Arial" w:cs="Arial"/>
                <w:b/>
                <w:bCs/>
                <w:color w:val="000000"/>
                <w:sz w:val="18"/>
                <w:szCs w:val="18"/>
                <w:lang w:val="en-US"/>
              </w:rPr>
              <w:t xml:space="preserve"> </w:t>
            </w:r>
          </w:p>
        </w:tc>
        <w:tc>
          <w:tcPr>
            <w:tcW w:w="1870" w:type="dxa"/>
            <w:tcBorders>
              <w:top w:val="nil"/>
              <w:left w:val="nil"/>
              <w:bottom w:val="single" w:sz="8" w:space="0" w:color="000000"/>
              <w:right w:val="single" w:sz="8" w:space="0" w:color="000000"/>
            </w:tcBorders>
            <w:shd w:val="clear" w:color="auto" w:fill="auto"/>
            <w:vAlign w:val="center"/>
            <w:hideMark/>
          </w:tcPr>
          <w:p w14:paraId="7BE75D24"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B.2.11</w:t>
            </w:r>
          </w:p>
        </w:tc>
      </w:tr>
      <w:tr w:rsidR="00770F39" w:rsidRPr="00216819" w14:paraId="7546AC9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28996085"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10</w:t>
            </w:r>
          </w:p>
        </w:tc>
        <w:tc>
          <w:tcPr>
            <w:tcW w:w="6659" w:type="dxa"/>
            <w:tcBorders>
              <w:top w:val="nil"/>
              <w:left w:val="nil"/>
              <w:bottom w:val="single" w:sz="8" w:space="0" w:color="000000"/>
              <w:right w:val="single" w:sz="8" w:space="0" w:color="000000"/>
            </w:tcBorders>
            <w:shd w:val="clear" w:color="auto" w:fill="auto"/>
            <w:vAlign w:val="center"/>
            <w:hideMark/>
          </w:tcPr>
          <w:p w14:paraId="1F18A277"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Coarse sampling grid</w:t>
            </w:r>
          </w:p>
        </w:tc>
        <w:tc>
          <w:tcPr>
            <w:tcW w:w="1870" w:type="dxa"/>
            <w:tcBorders>
              <w:top w:val="nil"/>
              <w:left w:val="nil"/>
              <w:bottom w:val="single" w:sz="8" w:space="0" w:color="000000"/>
              <w:right w:val="single" w:sz="8" w:space="0" w:color="000000"/>
            </w:tcBorders>
            <w:shd w:val="clear" w:color="auto" w:fill="auto"/>
            <w:vAlign w:val="center"/>
            <w:hideMark/>
          </w:tcPr>
          <w:p w14:paraId="0F1D6209"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B.2.12</w:t>
            </w:r>
          </w:p>
        </w:tc>
      </w:tr>
      <w:tr w:rsidR="00770F39" w:rsidRPr="00216819" w14:paraId="707AE869"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357F4F9"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11</w:t>
            </w:r>
          </w:p>
        </w:tc>
        <w:tc>
          <w:tcPr>
            <w:tcW w:w="6659" w:type="dxa"/>
            <w:tcBorders>
              <w:top w:val="nil"/>
              <w:left w:val="nil"/>
              <w:bottom w:val="single" w:sz="8" w:space="0" w:color="000000"/>
              <w:right w:val="single" w:sz="8" w:space="0" w:color="000000"/>
            </w:tcBorders>
            <w:shd w:val="clear" w:color="auto" w:fill="auto"/>
            <w:vAlign w:val="center"/>
            <w:hideMark/>
          </w:tcPr>
          <w:p w14:paraId="505DBF4F" w14:textId="77777777" w:rsidR="00770F39" w:rsidRPr="00216819" w:rsidRDefault="00770F39" w:rsidP="003A67E2">
            <w:pPr>
              <w:spacing w:after="0"/>
              <w:rPr>
                <w:rFonts w:ascii="Arial" w:hAnsi="Arial" w:cs="Arial"/>
                <w:sz w:val="18"/>
                <w:szCs w:val="18"/>
                <w:lang w:val="en-US"/>
              </w:rPr>
            </w:pPr>
            <w:r w:rsidRPr="00216819">
              <w:rPr>
                <w:rFonts w:ascii="Arial" w:hAnsi="Arial" w:cs="Arial"/>
                <w:sz w:val="18"/>
                <w:szCs w:val="18"/>
                <w:lang w:val="en-US"/>
              </w:rPr>
              <w:t xml:space="preserve">Random uncertainty </w:t>
            </w:r>
          </w:p>
        </w:tc>
        <w:tc>
          <w:tcPr>
            <w:tcW w:w="1870" w:type="dxa"/>
            <w:tcBorders>
              <w:top w:val="nil"/>
              <w:left w:val="nil"/>
              <w:bottom w:val="single" w:sz="8" w:space="0" w:color="000000"/>
              <w:right w:val="single" w:sz="8" w:space="0" w:color="000000"/>
            </w:tcBorders>
            <w:shd w:val="clear" w:color="auto" w:fill="auto"/>
            <w:vAlign w:val="center"/>
            <w:hideMark/>
          </w:tcPr>
          <w:p w14:paraId="37812526"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B.2.13</w:t>
            </w:r>
          </w:p>
        </w:tc>
      </w:tr>
      <w:tr w:rsidR="00770F39" w:rsidRPr="00216819" w14:paraId="51DFCEC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632FA88"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12</w:t>
            </w:r>
          </w:p>
        </w:tc>
        <w:tc>
          <w:tcPr>
            <w:tcW w:w="6659" w:type="dxa"/>
            <w:tcBorders>
              <w:top w:val="nil"/>
              <w:left w:val="nil"/>
              <w:bottom w:val="single" w:sz="8" w:space="0" w:color="000000"/>
              <w:right w:val="single" w:sz="8" w:space="0" w:color="000000"/>
            </w:tcBorders>
            <w:shd w:val="clear" w:color="auto" w:fill="auto"/>
            <w:vAlign w:val="center"/>
            <w:hideMark/>
          </w:tcPr>
          <w:p w14:paraId="5CC20CF2" w14:textId="77777777" w:rsidR="00770F39" w:rsidRPr="00216819" w:rsidRDefault="00770F39" w:rsidP="003A67E2">
            <w:pPr>
              <w:spacing w:after="0"/>
              <w:rPr>
                <w:rFonts w:ascii="Arial" w:hAnsi="Arial" w:cs="Arial"/>
                <w:sz w:val="18"/>
                <w:szCs w:val="18"/>
                <w:lang w:val="en-US"/>
              </w:rPr>
            </w:pPr>
            <w:r w:rsidRPr="00216819">
              <w:rPr>
                <w:rFonts w:ascii="Arial" w:hAnsi="Arial" w:cs="Arial"/>
                <w:sz w:val="18"/>
                <w:szCs w:val="18"/>
                <w:lang w:val="en-US"/>
              </w:rPr>
              <w:t>Frequency Response</w:t>
            </w:r>
          </w:p>
        </w:tc>
        <w:tc>
          <w:tcPr>
            <w:tcW w:w="1870" w:type="dxa"/>
            <w:tcBorders>
              <w:top w:val="nil"/>
              <w:left w:val="nil"/>
              <w:bottom w:val="single" w:sz="8" w:space="0" w:color="000000"/>
              <w:right w:val="single" w:sz="8" w:space="0" w:color="000000"/>
            </w:tcBorders>
            <w:shd w:val="clear" w:color="auto" w:fill="auto"/>
            <w:vAlign w:val="center"/>
            <w:hideMark/>
          </w:tcPr>
          <w:p w14:paraId="1B777C14"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B.2.14</w:t>
            </w:r>
          </w:p>
        </w:tc>
      </w:tr>
      <w:tr w:rsidR="00770F39" w:rsidRPr="00216819" w14:paraId="02F21AA9" w14:textId="77777777" w:rsidTr="003A67E2">
        <w:trPr>
          <w:trHeight w:val="276"/>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120C7506" w14:textId="77777777" w:rsidR="00770F39" w:rsidRPr="00216819" w:rsidRDefault="00770F39" w:rsidP="003A67E2">
            <w:pPr>
              <w:spacing w:after="0"/>
              <w:jc w:val="center"/>
              <w:rPr>
                <w:rFonts w:ascii="Arial" w:hAnsi="Arial" w:cs="Arial"/>
                <w:b/>
                <w:bCs/>
                <w:color w:val="000000"/>
                <w:sz w:val="18"/>
                <w:szCs w:val="18"/>
                <w:lang w:val="en-US"/>
              </w:rPr>
            </w:pPr>
            <w:r w:rsidRPr="00216819">
              <w:rPr>
                <w:rFonts w:ascii="Arial" w:hAnsi="Arial" w:cs="Arial"/>
                <w:b/>
                <w:bCs/>
                <w:color w:val="000000"/>
                <w:sz w:val="18"/>
                <w:szCs w:val="18"/>
                <w:lang w:val="en-US"/>
              </w:rPr>
              <w:t xml:space="preserve">Stage 1: Calibration measurement, network analyzer method (Figure </w:t>
            </w:r>
            <w:r>
              <w:rPr>
                <w:rFonts w:ascii="Arial" w:hAnsi="Arial" w:cs="Arial"/>
                <w:b/>
                <w:bCs/>
                <w:color w:val="000000"/>
                <w:sz w:val="18"/>
                <w:szCs w:val="18"/>
                <w:lang w:val="en-US"/>
              </w:rPr>
              <w:t>7</w:t>
            </w:r>
            <w:r w:rsidRPr="00216819">
              <w:rPr>
                <w:rFonts w:ascii="Arial" w:hAnsi="Arial" w:cs="Arial"/>
                <w:b/>
                <w:bCs/>
                <w:color w:val="000000"/>
                <w:sz w:val="18"/>
                <w:szCs w:val="18"/>
                <w:lang w:val="en-US"/>
              </w:rPr>
              <w:t>.3-1)</w:t>
            </w:r>
          </w:p>
        </w:tc>
      </w:tr>
      <w:tr w:rsidR="00770F39" w:rsidRPr="00216819" w14:paraId="5D28222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1CF570B5"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13</w:t>
            </w:r>
          </w:p>
        </w:tc>
        <w:tc>
          <w:tcPr>
            <w:tcW w:w="6659" w:type="dxa"/>
            <w:tcBorders>
              <w:top w:val="nil"/>
              <w:left w:val="nil"/>
              <w:bottom w:val="single" w:sz="8" w:space="0" w:color="000000"/>
              <w:right w:val="single" w:sz="8" w:space="0" w:color="000000"/>
            </w:tcBorders>
            <w:shd w:val="clear" w:color="auto" w:fill="auto"/>
            <w:vAlign w:val="center"/>
            <w:hideMark/>
          </w:tcPr>
          <w:p w14:paraId="0EF182C9"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 xml:space="preserve">Uncertainty of network analyzer </w:t>
            </w:r>
          </w:p>
        </w:tc>
        <w:tc>
          <w:tcPr>
            <w:tcW w:w="1870" w:type="dxa"/>
            <w:tcBorders>
              <w:top w:val="nil"/>
              <w:left w:val="nil"/>
              <w:bottom w:val="single" w:sz="8" w:space="0" w:color="000000"/>
              <w:right w:val="single" w:sz="8" w:space="0" w:color="000000"/>
            </w:tcBorders>
            <w:shd w:val="clear" w:color="auto" w:fill="auto"/>
            <w:vAlign w:val="center"/>
            <w:hideMark/>
          </w:tcPr>
          <w:p w14:paraId="623317E2"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B.2.15</w:t>
            </w:r>
          </w:p>
        </w:tc>
      </w:tr>
      <w:tr w:rsidR="00770F39" w:rsidRPr="00216819" w14:paraId="7DD5845B"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67B2FEF8"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14</w:t>
            </w:r>
          </w:p>
        </w:tc>
        <w:tc>
          <w:tcPr>
            <w:tcW w:w="6659" w:type="dxa"/>
            <w:tcBorders>
              <w:top w:val="nil"/>
              <w:left w:val="nil"/>
              <w:bottom w:val="single" w:sz="8" w:space="0" w:color="000000"/>
              <w:right w:val="single" w:sz="8" w:space="0" w:color="000000"/>
            </w:tcBorders>
            <w:shd w:val="clear" w:color="auto" w:fill="auto"/>
            <w:vAlign w:val="center"/>
            <w:hideMark/>
          </w:tcPr>
          <w:p w14:paraId="58EC50E6"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 xml:space="preserve">Mismatch of transmitter chain </w:t>
            </w:r>
          </w:p>
        </w:tc>
        <w:tc>
          <w:tcPr>
            <w:tcW w:w="1870" w:type="dxa"/>
            <w:tcBorders>
              <w:top w:val="nil"/>
              <w:left w:val="nil"/>
              <w:bottom w:val="single" w:sz="8" w:space="0" w:color="000000"/>
              <w:right w:val="single" w:sz="8" w:space="0" w:color="000000"/>
            </w:tcBorders>
            <w:shd w:val="clear" w:color="auto" w:fill="auto"/>
            <w:vAlign w:val="center"/>
            <w:hideMark/>
          </w:tcPr>
          <w:p w14:paraId="7CE87B77"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w:t>
            </w:r>
          </w:p>
        </w:tc>
      </w:tr>
      <w:tr w:rsidR="00770F39" w:rsidRPr="00216819" w14:paraId="5F8C603F"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03438847"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15</w:t>
            </w:r>
          </w:p>
        </w:tc>
        <w:tc>
          <w:tcPr>
            <w:tcW w:w="6659" w:type="dxa"/>
            <w:tcBorders>
              <w:top w:val="nil"/>
              <w:left w:val="nil"/>
              <w:bottom w:val="single" w:sz="8" w:space="0" w:color="000000"/>
              <w:right w:val="single" w:sz="8" w:space="0" w:color="000000"/>
            </w:tcBorders>
            <w:shd w:val="clear" w:color="auto" w:fill="auto"/>
            <w:vAlign w:val="center"/>
            <w:hideMark/>
          </w:tcPr>
          <w:p w14:paraId="50CFD0F3"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Insertion loss of transmitter chain</w:t>
            </w:r>
          </w:p>
        </w:tc>
        <w:tc>
          <w:tcPr>
            <w:tcW w:w="1870" w:type="dxa"/>
            <w:tcBorders>
              <w:top w:val="nil"/>
              <w:left w:val="nil"/>
              <w:bottom w:val="single" w:sz="8" w:space="0" w:color="000000"/>
              <w:right w:val="single" w:sz="8" w:space="0" w:color="000000"/>
            </w:tcBorders>
            <w:shd w:val="clear" w:color="auto" w:fill="auto"/>
            <w:vAlign w:val="center"/>
            <w:hideMark/>
          </w:tcPr>
          <w:p w14:paraId="4F8FED38"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B.2.2</w:t>
            </w:r>
          </w:p>
        </w:tc>
      </w:tr>
      <w:tr w:rsidR="00770F39" w:rsidRPr="00216819" w14:paraId="206130B8"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27554819"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16</w:t>
            </w:r>
          </w:p>
        </w:tc>
        <w:tc>
          <w:tcPr>
            <w:tcW w:w="6659" w:type="dxa"/>
            <w:tcBorders>
              <w:top w:val="nil"/>
              <w:left w:val="nil"/>
              <w:bottom w:val="single" w:sz="8" w:space="0" w:color="000000"/>
              <w:right w:val="single" w:sz="8" w:space="0" w:color="000000"/>
            </w:tcBorders>
            <w:shd w:val="clear" w:color="auto" w:fill="auto"/>
            <w:vAlign w:val="center"/>
            <w:hideMark/>
          </w:tcPr>
          <w:p w14:paraId="0DBBC08D" w14:textId="77777777" w:rsidR="00770F39" w:rsidRPr="00216819" w:rsidRDefault="00770F39" w:rsidP="003A67E2">
            <w:pPr>
              <w:spacing w:after="0"/>
              <w:rPr>
                <w:rFonts w:ascii="Arial" w:hAnsi="Arial" w:cs="Arial"/>
                <w:color w:val="000000"/>
                <w:sz w:val="18"/>
                <w:szCs w:val="18"/>
                <w:lang w:val="en-US"/>
              </w:rPr>
            </w:pPr>
            <w:bookmarkStart w:id="817" w:name="RANGE!C22"/>
            <w:r w:rsidRPr="00216819">
              <w:rPr>
                <w:rFonts w:ascii="Arial" w:hAnsi="Arial" w:cs="Arial"/>
                <w:color w:val="000000"/>
                <w:sz w:val="18"/>
                <w:szCs w:val="18"/>
                <w:lang w:val="en-US"/>
              </w:rPr>
              <w:t>Mismatch in the connection of calibration antenna</w:t>
            </w:r>
            <w:bookmarkEnd w:id="817"/>
          </w:p>
        </w:tc>
        <w:tc>
          <w:tcPr>
            <w:tcW w:w="1870" w:type="dxa"/>
            <w:tcBorders>
              <w:top w:val="nil"/>
              <w:left w:val="nil"/>
              <w:bottom w:val="single" w:sz="8" w:space="0" w:color="000000"/>
              <w:right w:val="single" w:sz="8" w:space="0" w:color="000000"/>
            </w:tcBorders>
            <w:shd w:val="clear" w:color="auto" w:fill="auto"/>
            <w:vAlign w:val="center"/>
            <w:hideMark/>
          </w:tcPr>
          <w:p w14:paraId="76D6900D"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w:t>
            </w:r>
          </w:p>
        </w:tc>
      </w:tr>
      <w:tr w:rsidR="00770F39" w:rsidRPr="00216819" w14:paraId="731CDE98"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4B96CF32"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17</w:t>
            </w:r>
          </w:p>
        </w:tc>
        <w:tc>
          <w:tcPr>
            <w:tcW w:w="6659" w:type="dxa"/>
            <w:tcBorders>
              <w:top w:val="nil"/>
              <w:left w:val="nil"/>
              <w:bottom w:val="single" w:sz="8" w:space="0" w:color="000000"/>
              <w:right w:val="single" w:sz="8" w:space="0" w:color="000000"/>
            </w:tcBorders>
            <w:shd w:val="clear" w:color="auto" w:fill="auto"/>
            <w:vAlign w:val="center"/>
            <w:hideMark/>
          </w:tcPr>
          <w:p w14:paraId="73978E86"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Influence of the calibration antenna feed cable</w:t>
            </w:r>
          </w:p>
        </w:tc>
        <w:tc>
          <w:tcPr>
            <w:tcW w:w="1870" w:type="dxa"/>
            <w:tcBorders>
              <w:top w:val="nil"/>
              <w:left w:val="nil"/>
              <w:bottom w:val="single" w:sz="8" w:space="0" w:color="000000"/>
              <w:right w:val="single" w:sz="8" w:space="0" w:color="000000"/>
            </w:tcBorders>
            <w:shd w:val="clear" w:color="auto" w:fill="auto"/>
            <w:vAlign w:val="center"/>
            <w:hideMark/>
          </w:tcPr>
          <w:p w14:paraId="184390F6"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B.2.3</w:t>
            </w:r>
          </w:p>
        </w:tc>
      </w:tr>
      <w:tr w:rsidR="00770F39" w:rsidRPr="00216819" w14:paraId="398589F9"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5945405"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18</w:t>
            </w:r>
          </w:p>
        </w:tc>
        <w:tc>
          <w:tcPr>
            <w:tcW w:w="6659" w:type="dxa"/>
            <w:tcBorders>
              <w:top w:val="nil"/>
              <w:left w:val="nil"/>
              <w:bottom w:val="single" w:sz="8" w:space="0" w:color="000000"/>
              <w:right w:val="single" w:sz="8" w:space="0" w:color="000000"/>
            </w:tcBorders>
            <w:shd w:val="clear" w:color="auto" w:fill="auto"/>
            <w:vAlign w:val="center"/>
            <w:hideMark/>
          </w:tcPr>
          <w:p w14:paraId="166825C0"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347CF9BD"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B.2.3</w:t>
            </w:r>
          </w:p>
        </w:tc>
      </w:tr>
      <w:tr w:rsidR="00770F39" w:rsidRPr="00216819" w14:paraId="291F7E56"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530AE5C8"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19</w:t>
            </w:r>
          </w:p>
        </w:tc>
        <w:tc>
          <w:tcPr>
            <w:tcW w:w="6659" w:type="dxa"/>
            <w:tcBorders>
              <w:top w:val="nil"/>
              <w:left w:val="nil"/>
              <w:bottom w:val="single" w:sz="8" w:space="0" w:color="000000"/>
              <w:right w:val="single" w:sz="8" w:space="0" w:color="000000"/>
            </w:tcBorders>
            <w:shd w:val="clear" w:color="auto" w:fill="auto"/>
            <w:vAlign w:val="center"/>
            <w:hideMark/>
          </w:tcPr>
          <w:p w14:paraId="641DF8B4"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Uncertainty of the absolute gain/radiation efficiency of the calibration antenna</w:t>
            </w:r>
          </w:p>
        </w:tc>
        <w:tc>
          <w:tcPr>
            <w:tcW w:w="1870" w:type="dxa"/>
            <w:tcBorders>
              <w:top w:val="nil"/>
              <w:left w:val="nil"/>
              <w:bottom w:val="single" w:sz="8" w:space="0" w:color="000000"/>
              <w:right w:val="single" w:sz="8" w:space="0" w:color="000000"/>
            </w:tcBorders>
            <w:shd w:val="clear" w:color="auto" w:fill="auto"/>
            <w:vAlign w:val="center"/>
            <w:hideMark/>
          </w:tcPr>
          <w:p w14:paraId="6CDB036E"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B.2.16</w:t>
            </w:r>
          </w:p>
        </w:tc>
      </w:tr>
      <w:tr w:rsidR="00770F39" w:rsidRPr="00216819" w14:paraId="2233C99C"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83E67F5"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20</w:t>
            </w:r>
          </w:p>
        </w:tc>
        <w:tc>
          <w:tcPr>
            <w:tcW w:w="6659" w:type="dxa"/>
            <w:tcBorders>
              <w:top w:val="nil"/>
              <w:left w:val="nil"/>
              <w:bottom w:val="single" w:sz="8" w:space="0" w:color="000000"/>
              <w:right w:val="single" w:sz="8" w:space="0" w:color="000000"/>
            </w:tcBorders>
            <w:shd w:val="clear" w:color="auto" w:fill="auto"/>
            <w:vAlign w:val="center"/>
            <w:hideMark/>
          </w:tcPr>
          <w:p w14:paraId="4D26FD1E"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Measurement distance</w:t>
            </w:r>
          </w:p>
        </w:tc>
        <w:tc>
          <w:tcPr>
            <w:tcW w:w="1870" w:type="dxa"/>
            <w:tcBorders>
              <w:top w:val="nil"/>
              <w:left w:val="nil"/>
              <w:bottom w:val="single" w:sz="8" w:space="0" w:color="000000"/>
              <w:right w:val="single" w:sz="8" w:space="0" w:color="000000"/>
            </w:tcBorders>
            <w:shd w:val="clear" w:color="auto" w:fill="auto"/>
            <w:vAlign w:val="center"/>
            <w:hideMark/>
          </w:tcPr>
          <w:p w14:paraId="6BC93CF1"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B.2.7</w:t>
            </w:r>
          </w:p>
        </w:tc>
      </w:tr>
      <w:tr w:rsidR="00770F39" w:rsidRPr="00216819" w14:paraId="0B728360"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vAlign w:val="center"/>
            <w:hideMark/>
          </w:tcPr>
          <w:p w14:paraId="37CA3A6B" w14:textId="77777777" w:rsidR="00770F39" w:rsidRPr="00216819" w:rsidRDefault="00770F39" w:rsidP="003A67E2">
            <w:pPr>
              <w:spacing w:after="0"/>
              <w:jc w:val="center"/>
              <w:rPr>
                <w:rFonts w:ascii="Arial" w:hAnsi="Arial" w:cs="Arial"/>
                <w:color w:val="000000"/>
                <w:sz w:val="18"/>
                <w:szCs w:val="18"/>
                <w:lang w:val="en-US"/>
              </w:rPr>
            </w:pPr>
            <w:r>
              <w:rPr>
                <w:rFonts w:ascii="Arial" w:hAnsi="Arial" w:cs="Arial"/>
                <w:color w:val="000000"/>
                <w:sz w:val="18"/>
                <w:szCs w:val="18"/>
                <w:lang w:val="en-US"/>
              </w:rPr>
              <w:t>21</w:t>
            </w:r>
          </w:p>
        </w:tc>
        <w:tc>
          <w:tcPr>
            <w:tcW w:w="6659" w:type="dxa"/>
            <w:tcBorders>
              <w:top w:val="nil"/>
              <w:left w:val="nil"/>
              <w:bottom w:val="single" w:sz="8" w:space="0" w:color="000000"/>
              <w:right w:val="single" w:sz="8" w:space="0" w:color="000000"/>
            </w:tcBorders>
            <w:shd w:val="clear" w:color="auto" w:fill="auto"/>
            <w:vAlign w:val="center"/>
            <w:hideMark/>
          </w:tcPr>
          <w:p w14:paraId="642FDF0E" w14:textId="77777777" w:rsidR="00770F39" w:rsidRPr="00216819" w:rsidRDefault="00770F39" w:rsidP="003A67E2">
            <w:pPr>
              <w:spacing w:after="0"/>
              <w:rPr>
                <w:rFonts w:ascii="Arial" w:hAnsi="Arial" w:cs="Arial"/>
                <w:color w:val="000000"/>
                <w:sz w:val="18"/>
                <w:szCs w:val="18"/>
                <w:lang w:val="en-US"/>
              </w:rPr>
            </w:pPr>
            <w:r w:rsidRPr="00216819">
              <w:rPr>
                <w:rFonts w:ascii="Arial" w:hAnsi="Arial" w:cs="Arial"/>
                <w:color w:val="000000"/>
                <w:sz w:val="18"/>
                <w:szCs w:val="18"/>
                <w:lang w:val="en-US"/>
              </w:rPr>
              <w:t>Quality of quiet zone</w:t>
            </w:r>
          </w:p>
        </w:tc>
        <w:tc>
          <w:tcPr>
            <w:tcW w:w="1870" w:type="dxa"/>
            <w:tcBorders>
              <w:top w:val="nil"/>
              <w:left w:val="nil"/>
              <w:bottom w:val="single" w:sz="8" w:space="0" w:color="000000"/>
              <w:right w:val="single" w:sz="8" w:space="0" w:color="000000"/>
            </w:tcBorders>
            <w:shd w:val="clear" w:color="auto" w:fill="auto"/>
            <w:vAlign w:val="center"/>
            <w:hideMark/>
          </w:tcPr>
          <w:p w14:paraId="1B8D012B" w14:textId="77777777" w:rsidR="00770F39" w:rsidRPr="00216819" w:rsidRDefault="00770F39" w:rsidP="003A67E2">
            <w:pPr>
              <w:spacing w:after="0"/>
              <w:jc w:val="center"/>
              <w:rPr>
                <w:rFonts w:ascii="Arial" w:hAnsi="Arial" w:cs="Arial"/>
                <w:color w:val="000000"/>
                <w:sz w:val="18"/>
                <w:szCs w:val="18"/>
                <w:lang w:val="en-US"/>
              </w:rPr>
            </w:pPr>
            <w:r w:rsidRPr="00216819">
              <w:rPr>
                <w:rFonts w:ascii="Arial" w:hAnsi="Arial" w:cs="Arial"/>
                <w:color w:val="000000"/>
                <w:sz w:val="18"/>
                <w:szCs w:val="18"/>
                <w:lang w:val="en-US"/>
              </w:rPr>
              <w:t>B.2.8</w:t>
            </w:r>
          </w:p>
        </w:tc>
      </w:tr>
      <w:tr w:rsidR="00770F39" w:rsidRPr="00216819" w14:paraId="3D1D2FA5" w14:textId="77777777" w:rsidTr="003A67E2">
        <w:trPr>
          <w:trHeight w:val="240"/>
          <w:jc w:val="center"/>
        </w:trPr>
        <w:tc>
          <w:tcPr>
            <w:tcW w:w="9621" w:type="dxa"/>
            <w:gridSpan w:val="3"/>
            <w:tcBorders>
              <w:top w:val="nil"/>
              <w:left w:val="single" w:sz="8" w:space="0" w:color="000000"/>
              <w:bottom w:val="single" w:sz="8" w:space="0" w:color="000000"/>
              <w:right w:val="single" w:sz="8" w:space="0" w:color="000000"/>
            </w:tcBorders>
            <w:shd w:val="clear" w:color="auto" w:fill="auto"/>
            <w:noWrap/>
            <w:vAlign w:val="center"/>
            <w:hideMark/>
          </w:tcPr>
          <w:p w14:paraId="4326A88E" w14:textId="77777777" w:rsidR="00770F39" w:rsidRPr="00216819" w:rsidRDefault="00770F39" w:rsidP="003A67E2">
            <w:pPr>
              <w:spacing w:after="0"/>
              <w:jc w:val="center"/>
              <w:rPr>
                <w:rFonts w:ascii="Arial" w:hAnsi="Arial" w:cs="Arial"/>
                <w:color w:val="000000"/>
                <w:sz w:val="18"/>
                <w:szCs w:val="18"/>
                <w:lang w:val="en-US"/>
              </w:rPr>
            </w:pPr>
            <w:r w:rsidRPr="00223705">
              <w:rPr>
                <w:rFonts w:ascii="Arial" w:hAnsi="Arial" w:cs="Arial"/>
                <w:b/>
                <w:bCs/>
                <w:color w:val="000000"/>
                <w:sz w:val="18"/>
                <w:szCs w:val="18"/>
                <w:lang w:val="en-US"/>
              </w:rPr>
              <w:t>Systematic Errors</w:t>
            </w:r>
          </w:p>
        </w:tc>
      </w:tr>
      <w:tr w:rsidR="00770F39" w:rsidRPr="00216819" w14:paraId="0313CF51" w14:textId="77777777" w:rsidTr="003A67E2">
        <w:trPr>
          <w:trHeight w:val="240"/>
          <w:jc w:val="center"/>
        </w:trPr>
        <w:tc>
          <w:tcPr>
            <w:tcW w:w="1092" w:type="dxa"/>
            <w:tcBorders>
              <w:top w:val="nil"/>
              <w:left w:val="single" w:sz="8" w:space="0" w:color="000000"/>
              <w:bottom w:val="single" w:sz="8" w:space="0" w:color="000000"/>
              <w:right w:val="single" w:sz="8" w:space="0" w:color="000000"/>
            </w:tcBorders>
            <w:shd w:val="clear" w:color="auto" w:fill="auto"/>
            <w:noWrap/>
            <w:hideMark/>
          </w:tcPr>
          <w:p w14:paraId="23B9A18A" w14:textId="77777777" w:rsidR="00770F39" w:rsidRPr="00216819" w:rsidRDefault="00770F39" w:rsidP="003A67E2">
            <w:pPr>
              <w:spacing w:after="0"/>
              <w:jc w:val="center"/>
              <w:rPr>
                <w:rFonts w:ascii="Arial" w:hAnsi="Arial" w:cs="Arial"/>
                <w:color w:val="000000"/>
                <w:sz w:val="18"/>
                <w:szCs w:val="18"/>
                <w:lang w:val="en-US"/>
              </w:rPr>
            </w:pPr>
            <w:r w:rsidRPr="0075255B">
              <w:rPr>
                <w:rFonts w:ascii="Arial" w:hAnsi="Arial" w:cs="Arial"/>
                <w:color w:val="000000"/>
                <w:sz w:val="18"/>
                <w:szCs w:val="18"/>
                <w:lang w:val="en-US"/>
              </w:rPr>
              <w:t>2</w:t>
            </w:r>
            <w:r w:rsidRPr="00223705">
              <w:rPr>
                <w:rFonts w:ascii="Arial" w:hAnsi="Arial" w:cs="Arial"/>
                <w:color w:val="000000"/>
                <w:sz w:val="18"/>
                <w:szCs w:val="18"/>
                <w:lang w:val="en-US"/>
              </w:rPr>
              <w:t>2</w:t>
            </w:r>
          </w:p>
        </w:tc>
        <w:tc>
          <w:tcPr>
            <w:tcW w:w="6659" w:type="dxa"/>
            <w:tcBorders>
              <w:top w:val="nil"/>
              <w:left w:val="nil"/>
              <w:bottom w:val="single" w:sz="8" w:space="0" w:color="000000"/>
              <w:right w:val="single" w:sz="8" w:space="0" w:color="000000"/>
            </w:tcBorders>
            <w:shd w:val="clear" w:color="auto" w:fill="auto"/>
            <w:hideMark/>
          </w:tcPr>
          <w:p w14:paraId="2376E162" w14:textId="77777777" w:rsidR="00770F39" w:rsidRPr="00216819" w:rsidRDefault="00770F39" w:rsidP="003A67E2">
            <w:pPr>
              <w:spacing w:after="0"/>
              <w:rPr>
                <w:rFonts w:ascii="Arial" w:hAnsi="Arial" w:cs="Arial"/>
                <w:color w:val="000000"/>
                <w:sz w:val="18"/>
                <w:szCs w:val="18"/>
                <w:lang w:val="en-US"/>
              </w:rPr>
            </w:pPr>
            <w:r w:rsidRPr="0075255B">
              <w:rPr>
                <w:rFonts w:ascii="Arial" w:hAnsi="Arial" w:cs="Arial"/>
                <w:color w:val="000000"/>
                <w:sz w:val="18"/>
                <w:szCs w:val="18"/>
                <w:lang w:val="en-US"/>
              </w:rPr>
              <w:t>Systematic Error related to TRS grids</w:t>
            </w:r>
          </w:p>
        </w:tc>
        <w:tc>
          <w:tcPr>
            <w:tcW w:w="1870" w:type="dxa"/>
            <w:tcBorders>
              <w:top w:val="nil"/>
              <w:left w:val="nil"/>
              <w:bottom w:val="single" w:sz="8" w:space="0" w:color="000000"/>
              <w:right w:val="single" w:sz="8" w:space="0" w:color="000000"/>
            </w:tcBorders>
            <w:shd w:val="clear" w:color="auto" w:fill="auto"/>
            <w:vAlign w:val="center"/>
            <w:hideMark/>
          </w:tcPr>
          <w:p w14:paraId="22B13390" w14:textId="77777777" w:rsidR="00770F39" w:rsidRPr="00216819" w:rsidRDefault="00770F39" w:rsidP="003A67E2">
            <w:pPr>
              <w:spacing w:after="0"/>
              <w:jc w:val="center"/>
              <w:rPr>
                <w:rFonts w:ascii="Arial" w:hAnsi="Arial" w:cs="Arial"/>
                <w:color w:val="000000"/>
                <w:sz w:val="18"/>
                <w:szCs w:val="18"/>
                <w:lang w:val="en-US"/>
              </w:rPr>
            </w:pPr>
            <w:r w:rsidRPr="00223705">
              <w:rPr>
                <w:rFonts w:ascii="Arial" w:hAnsi="Arial" w:cs="Arial"/>
                <w:color w:val="000000"/>
                <w:sz w:val="18"/>
                <w:szCs w:val="18"/>
                <w:lang w:val="en-US"/>
              </w:rPr>
              <w:t>B</w:t>
            </w:r>
            <w:r w:rsidRPr="0075255B">
              <w:rPr>
                <w:rFonts w:ascii="Arial" w:hAnsi="Arial" w:cs="Arial"/>
                <w:color w:val="000000"/>
                <w:sz w:val="18"/>
                <w:szCs w:val="18"/>
                <w:lang w:val="en-US"/>
              </w:rPr>
              <w:t>.2.12</w:t>
            </w:r>
          </w:p>
        </w:tc>
      </w:tr>
    </w:tbl>
    <w:p w14:paraId="2A050C27" w14:textId="77777777" w:rsidR="00770F39" w:rsidRDefault="00770F39" w:rsidP="00770F39">
      <w:pPr>
        <w:rPr>
          <w:rFonts w:eastAsia="SimSun"/>
          <w:lang w:eastAsia="zh-CN"/>
        </w:rPr>
      </w:pPr>
    </w:p>
    <w:p w14:paraId="1EAFF0B7" w14:textId="77777777" w:rsidR="00770F39" w:rsidRPr="00784BB0" w:rsidRDefault="00770F39" w:rsidP="00770F39">
      <w:pPr>
        <w:pStyle w:val="TH"/>
      </w:pPr>
      <w:r w:rsidRPr="00784BB0">
        <w:t>Table B.</w:t>
      </w:r>
      <w:r>
        <w:t>5.1</w:t>
      </w:r>
      <w:r w:rsidRPr="00784BB0">
        <w:t xml:space="preserve">-2: Preliminary example of uncertainty budget for TRS hand only (browsing mode) measurement for anechoic chamber method for NR FR1 bands </w:t>
      </w:r>
    </w:p>
    <w:tbl>
      <w:tblPr>
        <w:tblW w:w="9659" w:type="dxa"/>
        <w:tblLook w:val="04A0" w:firstRow="1" w:lastRow="0" w:firstColumn="1" w:lastColumn="0" w:noHBand="0" w:noVBand="1"/>
      </w:tblPr>
      <w:tblGrid>
        <w:gridCol w:w="908"/>
        <w:gridCol w:w="1658"/>
        <w:gridCol w:w="1787"/>
        <w:gridCol w:w="709"/>
        <w:gridCol w:w="795"/>
        <w:gridCol w:w="1080"/>
        <w:gridCol w:w="528"/>
        <w:gridCol w:w="498"/>
        <w:gridCol w:w="863"/>
        <w:gridCol w:w="833"/>
      </w:tblGrid>
      <w:tr w:rsidR="00770F39" w:rsidRPr="00223705" w14:paraId="20F7EB8A"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EB25DF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UID</w:t>
            </w:r>
          </w:p>
        </w:tc>
        <w:tc>
          <w:tcPr>
            <w:tcW w:w="165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CBC37D"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Source</w:t>
            </w:r>
          </w:p>
        </w:tc>
        <w:tc>
          <w:tcPr>
            <w:tcW w:w="178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178EC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CDC94D"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B07AB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Prob Distr</w:t>
            </w:r>
          </w:p>
        </w:tc>
        <w:tc>
          <w:tcPr>
            <w:tcW w:w="52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60C653"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Div</w:t>
            </w:r>
          </w:p>
        </w:tc>
        <w:tc>
          <w:tcPr>
            <w:tcW w:w="5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A54420"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ci</w:t>
            </w:r>
          </w:p>
        </w:tc>
        <w:tc>
          <w:tcPr>
            <w:tcW w:w="16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338812"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Standard Uncertainty [dB]</w:t>
            </w:r>
          </w:p>
        </w:tc>
      </w:tr>
      <w:tr w:rsidR="00770F39" w:rsidRPr="00223705" w14:paraId="6E7F4CEE"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13CE2B"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65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D93AF0"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787"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B6D192"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92935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2B97D8"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6D237E"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52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F77370"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506"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146148"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E4FFF0"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3B92E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r>
      <w:tr w:rsidR="00770F39" w:rsidRPr="00223705" w14:paraId="24920B5B"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B73C53"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 xml:space="preserve">Stage 2: DUT measurement </w:t>
            </w:r>
          </w:p>
        </w:tc>
      </w:tr>
      <w:tr w:rsidR="00770F39" w:rsidRPr="00223705" w14:paraId="6F6E6A4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CA555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379AD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Mismatch of receiver chain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3B9CC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Г</w:t>
            </w:r>
            <w:r w:rsidRPr="00223705">
              <w:rPr>
                <w:rFonts w:ascii="Arial" w:hAnsi="Arial" w:cs="Arial"/>
                <w:color w:val="000000"/>
                <w:sz w:val="16"/>
                <w:szCs w:val="16"/>
                <w:vertAlign w:val="subscript"/>
              </w:rPr>
              <w:t>comm tester</w:t>
            </w:r>
            <w:r w:rsidRPr="00223705">
              <w:rPr>
                <w:rFonts w:ascii="Arial" w:hAnsi="Arial" w:cs="Arial"/>
                <w:color w:val="000000"/>
                <w:sz w:val="16"/>
                <w:szCs w:val="16"/>
              </w:rPr>
              <w:t xml:space="preserve"> &lt; 0.29            Г</w:t>
            </w:r>
            <w:r w:rsidRPr="00223705">
              <w:rPr>
                <w:rFonts w:ascii="Arial" w:hAnsi="Arial" w:cs="Arial"/>
                <w:color w:val="000000"/>
                <w:sz w:val="16"/>
                <w:szCs w:val="16"/>
                <w:vertAlign w:val="subscript"/>
              </w:rPr>
              <w:t xml:space="preserve">measurement antenna  </w:t>
            </w:r>
            <w:r w:rsidRPr="00223705">
              <w:rPr>
                <w:rFonts w:ascii="Arial" w:hAnsi="Arial" w:cs="Arial"/>
                <w:color w:val="000000"/>
                <w:sz w:val="16"/>
                <w:szCs w:val="16"/>
              </w:rPr>
              <w:t>&lt; 0.5</w:t>
            </w:r>
            <w:r w:rsidRPr="00223705">
              <w:rPr>
                <w:rFonts w:ascii="Arial" w:hAnsi="Arial" w:cs="Arial"/>
                <w:color w:val="000000"/>
                <w:sz w:val="16"/>
                <w:szCs w:val="16"/>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F9FEA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ABBC7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68F81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03722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3F720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06360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52BEC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r>
      <w:tr w:rsidR="00770F39" w:rsidRPr="00223705" w14:paraId="0AD223E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9F1162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EB3AD2"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3C58B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252B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FBA86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78596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0B748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8329C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E687F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FBE6C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36FF4A2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B8689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91B64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0BD0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5591E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CC01F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737A7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2D904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05C3D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37288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1BCF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0305451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ACBB45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D2846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Communication Tester: uncertainty of the absolute output level</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2F88E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Manufacturer’s data sheet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A36254" w14:textId="3A107C38"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FFFFB8" w14:textId="257A3C19"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01E91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5820D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F10A9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2FE998" w14:textId="5D60570F"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21429C" w14:textId="53F8BB55"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r>
      <w:tr w:rsidR="00770F39" w:rsidRPr="00223705" w14:paraId="7A09988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379AA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35E89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Sensitivity measurement: output level step resolution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27EE0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error that can be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E4277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C9CEC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0F638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699F0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1.73</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060AB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D4B82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AAD06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023453B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2CFA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915A1C"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3AA47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DUT is not offset for hand-only phantom testing</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C416D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ADE78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97748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5DC35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1AF2D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E2D19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902D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646BEA4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C7D14A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8D73AD"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Quality of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9BA91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B37B4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8D200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132A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48B47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3F08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3D96F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D556B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0.50</w:t>
            </w:r>
          </w:p>
        </w:tc>
      </w:tr>
      <w:tr w:rsidR="00770F39" w:rsidRPr="00223705" w14:paraId="540541D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B07195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648C0D"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DUT sensitivity drift</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5DC04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A7A4F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71555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E436A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0D5F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E55C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5C96E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168BF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0.12</w:t>
            </w:r>
          </w:p>
        </w:tc>
      </w:tr>
      <w:tr w:rsidR="00770F39" w:rsidRPr="00223705" w14:paraId="3E37A97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8BC12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30BEF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Uncertainty related to the use of phantoms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19C6E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Material Dielectric Constant, Material Conductivity, Geometry/Shape (incl. spacer), Data Mode Fixture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F0F50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0.64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F49D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0.64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5C6B0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8235F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5D49C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E52E1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0.37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26026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0.37</w:t>
            </w:r>
          </w:p>
        </w:tc>
      </w:tr>
      <w:tr w:rsidR="00770F39" w:rsidRPr="00223705" w14:paraId="2F305A7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6C6DC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BD472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Coarse sampling grid</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60BD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5A5DF6" w14:textId="08378067"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D3695B" w14:textId="54459EB2"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7D8A6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322ED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3B96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14B56C" w14:textId="0DE6041C"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80E726" w14:textId="4C3859CC"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r>
      <w:tr w:rsidR="00770F39" w:rsidRPr="00223705" w14:paraId="2431AC0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0B9A3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lastRenderedPageBreak/>
              <w:t>11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FE88"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Random Uncertainty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9A8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Fixed MU to account for all the unknown, unquantifiable, etc. uncertainties including digital error rate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881B9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97FC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62E6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E006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330A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BDAB4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611A1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0.20</w:t>
            </w:r>
          </w:p>
        </w:tc>
      </w:tr>
      <w:tr w:rsidR="00770F39" w:rsidRPr="00223705" w14:paraId="76028F9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A18F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F94E31"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Frequency Response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39ACA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Included in the output level step resolution</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A1707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63567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FA2FD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0AF01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A8EAF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4B967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D85A0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1D4E26B0"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4C686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Stage 1: Calibration measurement, network analyzer method</w:t>
            </w:r>
          </w:p>
        </w:tc>
      </w:tr>
      <w:tr w:rsidR="00770F39" w:rsidRPr="00223705" w14:paraId="316370A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2EFDA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C6206C"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network analyzer</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D6BBE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F28F1D" w14:textId="45A951FE"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692659" w14:textId="2B68F7F6"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F103D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2E25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6E091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6061DF" w14:textId="379229C4"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9774AA" w14:textId="5E91E14A"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r>
      <w:tr w:rsidR="00770F39" w:rsidRPr="00223705" w14:paraId="2F261CF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EE4A6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CBF12C"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EFF6B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D9444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1DBB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7A937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CF621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F3987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2C4A2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263E0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1E9FDE3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431C65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938BB7"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63D29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92759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B53AE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A19A1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A14CF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1227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8E94C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EF83C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426E9D1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1D75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2A963D"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in the connection of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D29F1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2D212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5D7DD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B2065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A8F70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1A1B8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9E6B7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8DD69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4C3A8F1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88DA90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AC01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calibration antenna feed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C936C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47887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4B606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BF009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86E6F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5780E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F9CCD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34AF6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r>
      <w:tr w:rsidR="00770F39" w:rsidRPr="00223705" w14:paraId="0945472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910CF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AA8FB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57ECE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7D45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0B2FC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34DB6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D0FC4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6AA95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EFA3B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6831A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552F08D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1C7968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E7BB4D"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the absolute gain/ radiation efficiency of the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093A2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Calibration report with traceability to a 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0911C7" w14:textId="532163E1"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FC0C3C" w14:textId="2CD0283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6E26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D71BE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551D7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575350" w14:textId="461AA546"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24070A" w14:textId="3C468495"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5DD592B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71E8E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00E1D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E52C4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E18A7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8916A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36B2F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7CDE0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5EE87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091E5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DD7B7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221E0AE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6A49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8717B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the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A6DBA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4519F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00F39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8DB4C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5E319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A0E66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B5313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2D5B8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2A6E96F8"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947835"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Combined standard uncertainty [dB]</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D48FF9" w14:textId="78591DC5"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1.05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4A43414" w14:textId="0DD80003"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1.09</w:t>
            </w:r>
          </w:p>
        </w:tc>
      </w:tr>
      <w:tr w:rsidR="00770F39" w:rsidRPr="00223705" w14:paraId="5DE657EC"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2684E"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Expanded uncertainty [dB] (Confidence interval of 95 %)</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886BBA" w14:textId="328526DE"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2.06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998DEB" w14:textId="3930D9D5"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2.13</w:t>
            </w:r>
          </w:p>
        </w:tc>
      </w:tr>
      <w:tr w:rsidR="00770F39" w:rsidRPr="00223705" w14:paraId="44911037"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68C7D39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22</w:t>
            </w:r>
          </w:p>
        </w:tc>
        <w:tc>
          <w:tcPr>
            <w:tcW w:w="1658" w:type="dxa"/>
            <w:tcBorders>
              <w:top w:val="single" w:sz="4" w:space="0" w:color="000000"/>
              <w:left w:val="nil"/>
              <w:bottom w:val="single" w:sz="8" w:space="0" w:color="auto"/>
              <w:right w:val="single" w:sz="8" w:space="0" w:color="auto"/>
            </w:tcBorders>
            <w:shd w:val="clear" w:color="auto" w:fill="auto"/>
            <w:vAlign w:val="center"/>
            <w:hideMark/>
          </w:tcPr>
          <w:p w14:paraId="550E6143" w14:textId="22218949"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Systematic Error related to </w:t>
            </w:r>
            <w:r>
              <w:rPr>
                <w:rFonts w:ascii="Arial" w:eastAsia="Times New Roman" w:hAnsi="Arial" w:cs="Arial"/>
                <w:color w:val="000000"/>
                <w:sz w:val="16"/>
                <w:szCs w:val="16"/>
                <w:lang w:val="en-US"/>
              </w:rPr>
              <w:t>TRS</w:t>
            </w:r>
            <w:r w:rsidRPr="00223705">
              <w:rPr>
                <w:rFonts w:ascii="Arial" w:eastAsia="Times New Roman" w:hAnsi="Arial" w:cs="Arial"/>
                <w:color w:val="000000"/>
                <w:sz w:val="16"/>
                <w:szCs w:val="16"/>
                <w:lang w:val="en-US"/>
              </w:rPr>
              <w:t xml:space="preserve"> grids</w:t>
            </w:r>
          </w:p>
        </w:tc>
        <w:tc>
          <w:tcPr>
            <w:tcW w:w="1787" w:type="dxa"/>
            <w:tcBorders>
              <w:top w:val="single" w:sz="4" w:space="0" w:color="000000"/>
              <w:left w:val="nil"/>
              <w:bottom w:val="single" w:sz="8" w:space="0" w:color="auto"/>
              <w:right w:val="single" w:sz="8" w:space="0" w:color="auto"/>
            </w:tcBorders>
            <w:shd w:val="clear" w:color="auto" w:fill="auto"/>
            <w:vAlign w:val="center"/>
            <w:hideMark/>
          </w:tcPr>
          <w:p w14:paraId="23B633C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1FEC935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95" w:type="dxa"/>
            <w:tcBorders>
              <w:top w:val="single" w:sz="4" w:space="0" w:color="000000"/>
              <w:left w:val="nil"/>
              <w:bottom w:val="single" w:sz="8" w:space="0" w:color="auto"/>
              <w:right w:val="single" w:sz="8" w:space="0" w:color="auto"/>
            </w:tcBorders>
            <w:shd w:val="clear" w:color="auto" w:fill="auto"/>
            <w:vAlign w:val="center"/>
            <w:hideMark/>
          </w:tcPr>
          <w:p w14:paraId="51DC24E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057F83C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528" w:type="dxa"/>
            <w:tcBorders>
              <w:top w:val="single" w:sz="4" w:space="0" w:color="000000"/>
              <w:left w:val="nil"/>
              <w:bottom w:val="single" w:sz="8" w:space="0" w:color="auto"/>
              <w:right w:val="single" w:sz="8" w:space="0" w:color="auto"/>
            </w:tcBorders>
            <w:shd w:val="clear" w:color="auto" w:fill="auto"/>
            <w:vAlign w:val="center"/>
            <w:hideMark/>
          </w:tcPr>
          <w:p w14:paraId="07EF8AC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98" w:type="dxa"/>
            <w:tcBorders>
              <w:top w:val="single" w:sz="4" w:space="0" w:color="000000"/>
              <w:left w:val="nil"/>
              <w:bottom w:val="single" w:sz="8" w:space="0" w:color="auto"/>
              <w:right w:val="single" w:sz="8" w:space="0" w:color="auto"/>
            </w:tcBorders>
            <w:shd w:val="clear" w:color="auto" w:fill="auto"/>
            <w:vAlign w:val="center"/>
            <w:hideMark/>
          </w:tcPr>
          <w:p w14:paraId="0BAB456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nil"/>
              <w:bottom w:val="single" w:sz="8" w:space="0" w:color="auto"/>
              <w:right w:val="single" w:sz="8" w:space="0" w:color="auto"/>
            </w:tcBorders>
            <w:shd w:val="clear" w:color="auto" w:fill="auto"/>
            <w:vAlign w:val="center"/>
            <w:hideMark/>
          </w:tcPr>
          <w:p w14:paraId="4491CC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284D9D1C" w14:textId="7B9C853D"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w:t>
            </w:r>
            <w:r>
              <w:rPr>
                <w:rFonts w:ascii="Arial" w:eastAsia="Times New Roman" w:hAnsi="Arial" w:cs="Arial"/>
                <w:color w:val="000000"/>
                <w:sz w:val="16"/>
                <w:szCs w:val="16"/>
                <w:lang w:val="en-US"/>
              </w:rPr>
              <w:t>0</w:t>
            </w:r>
          </w:p>
        </w:tc>
      </w:tr>
      <w:tr w:rsidR="00770F39" w:rsidRPr="00A63771" w14:paraId="3BE4D388" w14:textId="77777777" w:rsidTr="003A67E2">
        <w:trPr>
          <w:trHeight w:val="20"/>
        </w:trPr>
        <w:tc>
          <w:tcPr>
            <w:tcW w:w="7963"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0C27EE0B"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Total Expanded uncertainty [dB] (Confidence interval of 95 %)</w:t>
            </w:r>
          </w:p>
        </w:tc>
        <w:tc>
          <w:tcPr>
            <w:tcW w:w="863" w:type="dxa"/>
            <w:tcBorders>
              <w:top w:val="nil"/>
              <w:left w:val="nil"/>
              <w:bottom w:val="single" w:sz="8" w:space="0" w:color="auto"/>
              <w:right w:val="single" w:sz="8" w:space="0" w:color="auto"/>
            </w:tcBorders>
            <w:shd w:val="clear" w:color="auto" w:fill="auto"/>
            <w:vAlign w:val="center"/>
            <w:hideMark/>
          </w:tcPr>
          <w:p w14:paraId="72E3CA39" w14:textId="3EB07F8E"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2.06</w:t>
            </w:r>
          </w:p>
        </w:tc>
        <w:tc>
          <w:tcPr>
            <w:tcW w:w="833" w:type="dxa"/>
            <w:tcBorders>
              <w:top w:val="nil"/>
              <w:left w:val="nil"/>
              <w:bottom w:val="single" w:sz="8" w:space="0" w:color="auto"/>
              <w:right w:val="single" w:sz="8" w:space="0" w:color="auto"/>
            </w:tcBorders>
            <w:shd w:val="clear" w:color="auto" w:fill="auto"/>
            <w:vAlign w:val="center"/>
            <w:hideMark/>
          </w:tcPr>
          <w:p w14:paraId="27D1EFAF" w14:textId="141A30F2"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2.13</w:t>
            </w:r>
          </w:p>
        </w:tc>
      </w:tr>
    </w:tbl>
    <w:p w14:paraId="5493E2C5" w14:textId="77777777" w:rsidR="00770F39" w:rsidRDefault="00770F39" w:rsidP="00D060A4"/>
    <w:p w14:paraId="77E79892" w14:textId="77777777" w:rsidR="00770F39" w:rsidRPr="00784BB0" w:rsidRDefault="00770F39" w:rsidP="00770F39">
      <w:pPr>
        <w:pStyle w:val="TH"/>
      </w:pPr>
      <w:r w:rsidRPr="00784BB0">
        <w:t>Table B.</w:t>
      </w:r>
      <w:r>
        <w:t>5.1</w:t>
      </w:r>
      <w:r w:rsidRPr="00784BB0">
        <w:t>-</w:t>
      </w:r>
      <w:r>
        <w:t>3</w:t>
      </w:r>
      <w:r w:rsidRPr="00784BB0">
        <w:t xml:space="preserve">: Preliminary example of uncertainty budget for TRS </w:t>
      </w:r>
      <w:r>
        <w:t xml:space="preserve">Beside Head and Hand </w:t>
      </w:r>
      <w:r w:rsidRPr="00784BB0">
        <w:t>(</w:t>
      </w:r>
      <w:r>
        <w:t>Talk</w:t>
      </w:r>
      <w:r w:rsidRPr="00784BB0">
        <w:t xml:space="preserve"> mode) measurement for anechoic chamber method for NR FR1 bands </w:t>
      </w:r>
    </w:p>
    <w:tbl>
      <w:tblPr>
        <w:tblW w:w="9659" w:type="dxa"/>
        <w:tblLook w:val="04A0" w:firstRow="1" w:lastRow="0" w:firstColumn="1" w:lastColumn="0" w:noHBand="0" w:noVBand="1"/>
      </w:tblPr>
      <w:tblGrid>
        <w:gridCol w:w="908"/>
        <w:gridCol w:w="1658"/>
        <w:gridCol w:w="1787"/>
        <w:gridCol w:w="709"/>
        <w:gridCol w:w="795"/>
        <w:gridCol w:w="1080"/>
        <w:gridCol w:w="528"/>
        <w:gridCol w:w="498"/>
        <w:gridCol w:w="863"/>
        <w:gridCol w:w="833"/>
      </w:tblGrid>
      <w:tr w:rsidR="00770F39" w:rsidRPr="00223705" w14:paraId="336DE9AD"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AD51041"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UID</w:t>
            </w:r>
          </w:p>
        </w:tc>
        <w:tc>
          <w:tcPr>
            <w:tcW w:w="165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DD40C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Source</w:t>
            </w:r>
          </w:p>
        </w:tc>
        <w:tc>
          <w:tcPr>
            <w:tcW w:w="178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0B618C"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A9FB5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1D383D"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Prob Distr</w:t>
            </w:r>
          </w:p>
        </w:tc>
        <w:tc>
          <w:tcPr>
            <w:tcW w:w="52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0355F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Div</w:t>
            </w:r>
          </w:p>
        </w:tc>
        <w:tc>
          <w:tcPr>
            <w:tcW w:w="5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070FAB"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ci</w:t>
            </w:r>
          </w:p>
        </w:tc>
        <w:tc>
          <w:tcPr>
            <w:tcW w:w="16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F112DF"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Standard Uncertainty [dB]</w:t>
            </w:r>
          </w:p>
        </w:tc>
      </w:tr>
      <w:tr w:rsidR="00770F39" w:rsidRPr="00223705" w14:paraId="40483E98"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AA6492"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65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E0FCE6"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1787"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52BE72"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6112C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1A1D68"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E6F2B4"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52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F9A7A7"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506"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A1775A" w14:textId="77777777" w:rsidR="00770F39" w:rsidRPr="00223705" w:rsidRDefault="00770F39" w:rsidP="003A67E2">
            <w:pPr>
              <w:spacing w:after="0"/>
              <w:rPr>
                <w:rFonts w:ascii="Arial" w:eastAsia="Times New Roman" w:hAnsi="Arial" w:cs="Arial"/>
                <w:b/>
                <w:bCs/>
                <w:color w:val="000000"/>
                <w:sz w:val="16"/>
                <w:szCs w:val="16"/>
                <w:lang w:val="en-US"/>
              </w:rPr>
            </w:pP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6C8EB0"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AACB5A"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Above 3GHz</w:t>
            </w:r>
          </w:p>
        </w:tc>
      </w:tr>
      <w:tr w:rsidR="00770F39" w:rsidRPr="00223705" w14:paraId="53482665"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9633A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 xml:space="preserve">Stage 2: DUT measurement </w:t>
            </w:r>
          </w:p>
        </w:tc>
      </w:tr>
      <w:tr w:rsidR="00770F39" w:rsidRPr="00223705" w14:paraId="6A70E64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1F5C84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1158F6"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Mismatch of receiver chain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8E90F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Г</w:t>
            </w:r>
            <w:r w:rsidRPr="00223705">
              <w:rPr>
                <w:rFonts w:ascii="Arial" w:hAnsi="Arial" w:cs="Arial"/>
                <w:color w:val="000000"/>
                <w:sz w:val="16"/>
                <w:szCs w:val="16"/>
                <w:vertAlign w:val="subscript"/>
              </w:rPr>
              <w:t>comm tester</w:t>
            </w:r>
            <w:r w:rsidRPr="00223705">
              <w:rPr>
                <w:rFonts w:ascii="Arial" w:hAnsi="Arial" w:cs="Arial"/>
                <w:color w:val="000000"/>
                <w:sz w:val="16"/>
                <w:szCs w:val="16"/>
              </w:rPr>
              <w:t xml:space="preserve"> &lt; 0.29            Г</w:t>
            </w:r>
            <w:r w:rsidRPr="00223705">
              <w:rPr>
                <w:rFonts w:ascii="Arial" w:hAnsi="Arial" w:cs="Arial"/>
                <w:color w:val="000000"/>
                <w:sz w:val="16"/>
                <w:szCs w:val="16"/>
                <w:vertAlign w:val="subscript"/>
              </w:rPr>
              <w:t xml:space="preserve">measurement antenna  </w:t>
            </w:r>
            <w:r w:rsidRPr="00223705">
              <w:rPr>
                <w:rFonts w:ascii="Arial" w:hAnsi="Arial" w:cs="Arial"/>
                <w:color w:val="000000"/>
                <w:sz w:val="16"/>
                <w:szCs w:val="16"/>
              </w:rPr>
              <w:t>&lt; 0.5</w:t>
            </w:r>
            <w:r w:rsidRPr="00223705">
              <w:rPr>
                <w:rFonts w:ascii="Arial" w:hAnsi="Arial" w:cs="Arial"/>
                <w:color w:val="000000"/>
                <w:sz w:val="16"/>
                <w:szCs w:val="16"/>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15B0A2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A222A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187DB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9BCAE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37ED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2E6F60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7902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r>
      <w:tr w:rsidR="00770F39" w:rsidRPr="00223705" w14:paraId="4EC1AC0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84013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34504C"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F948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53CF8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4C4ED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78A8A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EAEAC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3CD10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2B7DA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80BC3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4A99906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6F2445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35953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AAAC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9D5AC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B1338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B129FB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85985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31A38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5C850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6772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4DCCF7B2"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45866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40EB3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Communication Tester: uncertainty of the absolute output level</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8D5F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Manufacturer’s data sheet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8BE52A" w14:textId="4BD47CE5"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E357C9" w14:textId="31C833E2"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ABA9D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9E6AB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70429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B6E14F" w14:textId="687B4502"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EE80B7" w14:textId="5C134ABF"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r>
      <w:tr w:rsidR="00770F39" w:rsidRPr="00223705" w14:paraId="157A898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4754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7D22F3"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Sensitivity measurement: output level step resolution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B2749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Systematic error that can be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303E3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CFB10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C631D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7364C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1.73</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ED94A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6DE37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BC9A5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590C532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F9B15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1444A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9A4E1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d=1.6m, Δd=0.05m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B20A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0.27</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484FB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0.27</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27339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F3EBD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ABA73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39E7F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845DB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0.16</w:t>
            </w:r>
          </w:p>
        </w:tc>
      </w:tr>
      <w:tr w:rsidR="00770F39" w:rsidRPr="00223705" w14:paraId="20B49847"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8DDF96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B6755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Quality of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BF1FB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302B9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04E23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68730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120C8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77F60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E2659F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56101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0.50</w:t>
            </w:r>
          </w:p>
        </w:tc>
      </w:tr>
      <w:tr w:rsidR="00770F39" w:rsidRPr="00223705" w14:paraId="26AC07C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B42A5A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DA9512"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DUT sensitivity drift</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95A85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689C9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B945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87690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D643E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804D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DF1CC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5FC24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0.12</w:t>
            </w:r>
          </w:p>
        </w:tc>
      </w:tr>
      <w:tr w:rsidR="00770F39" w:rsidRPr="00223705" w14:paraId="749F281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0B3917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lastRenderedPageBreak/>
              <w:t>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E1890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Uncertainty related to the use of phantoms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53C8B6" w14:textId="6B27663D"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 xml:space="preserve">Material Dielectric Constant, Material Conductivity, Geometry/Shape (incl. spacer), </w:t>
            </w:r>
            <w:r w:rsidRPr="004D6D8C">
              <w:rPr>
                <w:rFonts w:ascii="Arial" w:hAnsi="Arial" w:cs="Arial"/>
                <w:color w:val="000000"/>
                <w:sz w:val="16"/>
                <w:szCs w:val="16"/>
              </w:rPr>
              <w:t>Beside Head and Hand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47B3E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0.99</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CC765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0.99</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E4928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D6950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20A9D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1FF3E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DC75C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0.57</w:t>
            </w:r>
          </w:p>
        </w:tc>
      </w:tr>
      <w:tr w:rsidR="00770F39" w:rsidRPr="00223705" w14:paraId="7B86837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D2ABB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5115FF8"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Coarse sampling grid</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9B8F8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DEE19F" w14:textId="618A1EBB"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8282F5" w14:textId="0AC9CD6B"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E69D9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3860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D1728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22B759" w14:textId="7ADA4168"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E0AE2B" w14:textId="220C342F" w:rsidR="00770F39" w:rsidRPr="00223705"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r>
      <w:tr w:rsidR="00770F39" w:rsidRPr="00223705" w14:paraId="7D12F13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6EFA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B7BA6"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 xml:space="preserve">Random Uncertainty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3485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Fixed MU to account for all the unknown, unquantifiable, etc. uncertainties including digital error rate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3A7AC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43FD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0F88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9A8D4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AFF3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8E993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985C1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0.20</w:t>
            </w:r>
          </w:p>
        </w:tc>
      </w:tr>
      <w:tr w:rsidR="00770F39" w:rsidRPr="00223705" w14:paraId="185A4E81"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ABDCB9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382145"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hAnsi="Arial" w:cs="Arial"/>
                <w:color w:val="000000"/>
                <w:sz w:val="16"/>
                <w:szCs w:val="16"/>
              </w:rPr>
              <w:t>Frequency Response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611D8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Included in the output level step resolution</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B56B4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E149F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9DFC4B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8AE34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3E984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64A22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AD7B2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0.00</w:t>
            </w:r>
          </w:p>
        </w:tc>
      </w:tr>
      <w:tr w:rsidR="00770F39" w:rsidRPr="00223705" w14:paraId="32F70674"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B825B57"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Stage 1: Calibration measurement, network analyzer method</w:t>
            </w:r>
          </w:p>
        </w:tc>
      </w:tr>
      <w:tr w:rsidR="00770F39" w:rsidRPr="00223705" w14:paraId="2161DFF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BF4E8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B358330"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network analyzer</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F6ADF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7CBB4A" w14:textId="6D7A1EDA"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29E891" w14:textId="3FA7189D"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CBBE9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5C993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6F1A3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4D8926" w14:textId="1D557D9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933B96" w14:textId="1FEB9F3D"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0.25</w:t>
            </w:r>
          </w:p>
        </w:tc>
      </w:tr>
      <w:tr w:rsidR="00770F39" w:rsidRPr="00223705" w14:paraId="60D23DD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2D9743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4C8DB8"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E58B9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29A94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4EE45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9A297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35372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91E89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94309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18B48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4CCE89C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C9B2DA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345E79"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19484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F7DE4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184DD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6F4CC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E265E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C64C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62E48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E7199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5F985AD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A8981A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3F80A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Mismatch in the connection of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37DEE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56F72D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F96DA3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3F082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28067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8D2F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527FB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FAEE6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1AF9B55F"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E245F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A22C34"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calibration antenna feed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86B84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578F1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18903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24C5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167A9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26AEC4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F6E9F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B370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0.17</w:t>
            </w:r>
          </w:p>
        </w:tc>
      </w:tr>
      <w:tr w:rsidR="00770F39" w:rsidRPr="00223705" w14:paraId="7FD3DAF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AFC41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A02AA9C"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57C6B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6F1C1D"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96893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1B90A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88FF9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C1B15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BD825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3E29B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6A551AA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D838B51"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19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84AA1F"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Uncertainty of the absolute gain/ radiation efficiency of the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7F3F4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Calibration report with traceability to a 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AC5739" w14:textId="59F5FC1F"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9AEEE9" w14:textId="4B606B83"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CC4C3F"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95BA1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100C5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B58013" w14:textId="7BE773BB"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FF5461" w14:textId="0618C27B"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3B0A3866"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DEB630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43343A"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37546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AD201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B5398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6C8660"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6BC94C"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1639D4"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B5765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890ED2"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r>
      <w:tr w:rsidR="00770F39" w:rsidRPr="00223705" w14:paraId="7D607FC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2227E0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hAnsi="Arial" w:cs="Arial"/>
                <w:color w:val="000000"/>
                <w:sz w:val="16"/>
                <w:szCs w:val="16"/>
              </w:rPr>
              <w:t>21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4A2F6E" w14:textId="77777777"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Quality of the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0A7B1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20B29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B701C2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F4E11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6B9F1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C34BF6"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45FA1A"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989A3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0.29</w:t>
            </w:r>
          </w:p>
        </w:tc>
      </w:tr>
      <w:tr w:rsidR="00770F39" w:rsidRPr="00223705" w14:paraId="29760B53"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3BD2D"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Combined standard uncertainty [dB]</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4D6227" w14:textId="7EE9AA64"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1.15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BB6748" w14:textId="653AC9FE"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1.18</w:t>
            </w:r>
          </w:p>
        </w:tc>
      </w:tr>
      <w:tr w:rsidR="00770F39" w:rsidRPr="00223705" w14:paraId="7C55ECCC"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9D44A6"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Expanded uncertainty [dB] (Confidence interval of 95 %)</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5F5173" w14:textId="1B64054B"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2.25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C464A6" w14:textId="672BD6ED"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2.31</w:t>
            </w:r>
          </w:p>
        </w:tc>
      </w:tr>
      <w:tr w:rsidR="00770F39" w:rsidRPr="00223705" w14:paraId="555205E0"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076A4CAB"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22</w:t>
            </w:r>
          </w:p>
        </w:tc>
        <w:tc>
          <w:tcPr>
            <w:tcW w:w="1658" w:type="dxa"/>
            <w:tcBorders>
              <w:top w:val="single" w:sz="4" w:space="0" w:color="000000"/>
              <w:left w:val="nil"/>
              <w:bottom w:val="single" w:sz="8" w:space="0" w:color="auto"/>
              <w:right w:val="single" w:sz="8" w:space="0" w:color="auto"/>
            </w:tcBorders>
            <w:shd w:val="clear" w:color="auto" w:fill="auto"/>
            <w:vAlign w:val="center"/>
            <w:hideMark/>
          </w:tcPr>
          <w:p w14:paraId="140BE7A8" w14:textId="17E12348" w:rsidR="00770F39" w:rsidRPr="00223705" w:rsidRDefault="00770F39" w:rsidP="003A67E2">
            <w:pPr>
              <w:spacing w:after="0"/>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 xml:space="preserve">Systematic Error related to </w:t>
            </w:r>
            <w:r>
              <w:rPr>
                <w:rFonts w:ascii="Arial" w:eastAsia="Times New Roman" w:hAnsi="Arial" w:cs="Arial"/>
                <w:color w:val="000000"/>
                <w:sz w:val="16"/>
                <w:szCs w:val="16"/>
                <w:lang w:val="en-US"/>
              </w:rPr>
              <w:t>TRS</w:t>
            </w:r>
            <w:r w:rsidRPr="00223705">
              <w:rPr>
                <w:rFonts w:ascii="Arial" w:eastAsia="Times New Roman" w:hAnsi="Arial" w:cs="Arial"/>
                <w:color w:val="000000"/>
                <w:sz w:val="16"/>
                <w:szCs w:val="16"/>
                <w:lang w:val="en-US"/>
              </w:rPr>
              <w:t xml:space="preserve"> grids</w:t>
            </w:r>
          </w:p>
        </w:tc>
        <w:tc>
          <w:tcPr>
            <w:tcW w:w="1787" w:type="dxa"/>
            <w:tcBorders>
              <w:top w:val="single" w:sz="4" w:space="0" w:color="000000"/>
              <w:left w:val="nil"/>
              <w:bottom w:val="single" w:sz="8" w:space="0" w:color="auto"/>
              <w:right w:val="single" w:sz="8" w:space="0" w:color="auto"/>
            </w:tcBorders>
            <w:shd w:val="clear" w:color="auto" w:fill="auto"/>
            <w:vAlign w:val="center"/>
            <w:hideMark/>
          </w:tcPr>
          <w:p w14:paraId="27C2DFF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7A16C897"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795" w:type="dxa"/>
            <w:tcBorders>
              <w:top w:val="single" w:sz="4" w:space="0" w:color="000000"/>
              <w:left w:val="nil"/>
              <w:bottom w:val="single" w:sz="8" w:space="0" w:color="auto"/>
              <w:right w:val="single" w:sz="8" w:space="0" w:color="auto"/>
            </w:tcBorders>
            <w:shd w:val="clear" w:color="auto" w:fill="auto"/>
            <w:vAlign w:val="center"/>
            <w:hideMark/>
          </w:tcPr>
          <w:p w14:paraId="571A3C18"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24804CA5"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Actual</w:t>
            </w:r>
          </w:p>
        </w:tc>
        <w:tc>
          <w:tcPr>
            <w:tcW w:w="528" w:type="dxa"/>
            <w:tcBorders>
              <w:top w:val="single" w:sz="4" w:space="0" w:color="000000"/>
              <w:left w:val="nil"/>
              <w:bottom w:val="single" w:sz="8" w:space="0" w:color="auto"/>
              <w:right w:val="single" w:sz="8" w:space="0" w:color="auto"/>
            </w:tcBorders>
            <w:shd w:val="clear" w:color="auto" w:fill="auto"/>
            <w:vAlign w:val="center"/>
            <w:hideMark/>
          </w:tcPr>
          <w:p w14:paraId="69092D4E"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498" w:type="dxa"/>
            <w:tcBorders>
              <w:top w:val="single" w:sz="4" w:space="0" w:color="000000"/>
              <w:left w:val="nil"/>
              <w:bottom w:val="single" w:sz="8" w:space="0" w:color="auto"/>
              <w:right w:val="single" w:sz="8" w:space="0" w:color="auto"/>
            </w:tcBorders>
            <w:shd w:val="clear" w:color="auto" w:fill="auto"/>
            <w:vAlign w:val="center"/>
            <w:hideMark/>
          </w:tcPr>
          <w:p w14:paraId="201C0199"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1</w:t>
            </w:r>
          </w:p>
        </w:tc>
        <w:tc>
          <w:tcPr>
            <w:tcW w:w="863" w:type="dxa"/>
            <w:tcBorders>
              <w:top w:val="single" w:sz="4" w:space="0" w:color="000000"/>
              <w:left w:val="nil"/>
              <w:bottom w:val="single" w:sz="8" w:space="0" w:color="auto"/>
              <w:right w:val="single" w:sz="8" w:space="0" w:color="auto"/>
            </w:tcBorders>
            <w:shd w:val="clear" w:color="auto" w:fill="auto"/>
            <w:vAlign w:val="center"/>
            <w:hideMark/>
          </w:tcPr>
          <w:p w14:paraId="6D761283" w14:textId="77777777"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65B113D0" w14:textId="33134B30" w:rsidR="00770F39" w:rsidRPr="00223705" w:rsidRDefault="00770F39" w:rsidP="003A67E2">
            <w:pPr>
              <w:spacing w:after="0"/>
              <w:jc w:val="center"/>
              <w:rPr>
                <w:rFonts w:ascii="Arial" w:eastAsia="Times New Roman" w:hAnsi="Arial" w:cs="Arial"/>
                <w:color w:val="000000"/>
                <w:sz w:val="16"/>
                <w:szCs w:val="16"/>
                <w:lang w:val="en-US"/>
              </w:rPr>
            </w:pPr>
            <w:r w:rsidRPr="00223705">
              <w:rPr>
                <w:rFonts w:ascii="Arial" w:eastAsia="Times New Roman" w:hAnsi="Arial" w:cs="Arial"/>
                <w:color w:val="000000"/>
                <w:sz w:val="16"/>
                <w:szCs w:val="16"/>
                <w:lang w:val="en-US"/>
              </w:rPr>
              <w:t>0.0</w:t>
            </w:r>
            <w:r>
              <w:rPr>
                <w:rFonts w:ascii="Arial" w:eastAsia="Times New Roman" w:hAnsi="Arial" w:cs="Arial"/>
                <w:color w:val="000000"/>
                <w:sz w:val="16"/>
                <w:szCs w:val="16"/>
                <w:lang w:val="en-US"/>
              </w:rPr>
              <w:t>0</w:t>
            </w:r>
          </w:p>
        </w:tc>
      </w:tr>
      <w:tr w:rsidR="00770F39" w:rsidRPr="00223705" w14:paraId="7451C93E" w14:textId="77777777" w:rsidTr="003A67E2">
        <w:trPr>
          <w:trHeight w:val="20"/>
        </w:trPr>
        <w:tc>
          <w:tcPr>
            <w:tcW w:w="7963"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46B8511E" w14:textId="77777777" w:rsidR="00770F39" w:rsidRPr="00223705" w:rsidRDefault="00770F39" w:rsidP="003A67E2">
            <w:pPr>
              <w:spacing w:after="0"/>
              <w:jc w:val="center"/>
              <w:rPr>
                <w:rFonts w:ascii="Arial" w:eastAsia="Times New Roman" w:hAnsi="Arial" w:cs="Arial"/>
                <w:b/>
                <w:bCs/>
                <w:color w:val="000000"/>
                <w:sz w:val="16"/>
                <w:szCs w:val="16"/>
                <w:lang w:val="en-US"/>
              </w:rPr>
            </w:pPr>
            <w:r w:rsidRPr="00223705">
              <w:rPr>
                <w:rFonts w:ascii="Arial" w:eastAsia="Times New Roman" w:hAnsi="Arial" w:cs="Arial"/>
                <w:b/>
                <w:bCs/>
                <w:color w:val="000000"/>
                <w:sz w:val="16"/>
                <w:szCs w:val="16"/>
                <w:lang w:val="en-US"/>
              </w:rPr>
              <w:t>Total Expanded uncertainty [dB] (Confidence interval of 95 %)</w:t>
            </w:r>
          </w:p>
        </w:tc>
        <w:tc>
          <w:tcPr>
            <w:tcW w:w="863" w:type="dxa"/>
            <w:tcBorders>
              <w:top w:val="nil"/>
              <w:left w:val="nil"/>
              <w:bottom w:val="single" w:sz="8" w:space="0" w:color="auto"/>
              <w:right w:val="single" w:sz="8" w:space="0" w:color="auto"/>
            </w:tcBorders>
            <w:shd w:val="clear" w:color="auto" w:fill="auto"/>
            <w:vAlign w:val="center"/>
            <w:hideMark/>
          </w:tcPr>
          <w:p w14:paraId="280CD792" w14:textId="0638359A"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2.25</w:t>
            </w:r>
          </w:p>
        </w:tc>
        <w:tc>
          <w:tcPr>
            <w:tcW w:w="833" w:type="dxa"/>
            <w:tcBorders>
              <w:top w:val="nil"/>
              <w:left w:val="nil"/>
              <w:bottom w:val="single" w:sz="8" w:space="0" w:color="auto"/>
              <w:right w:val="single" w:sz="8" w:space="0" w:color="auto"/>
            </w:tcBorders>
            <w:shd w:val="clear" w:color="auto" w:fill="auto"/>
            <w:vAlign w:val="center"/>
            <w:hideMark/>
          </w:tcPr>
          <w:p w14:paraId="0FB6D68E" w14:textId="356CFB29" w:rsidR="00770F39" w:rsidRPr="00223705"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2.31</w:t>
            </w:r>
          </w:p>
        </w:tc>
      </w:tr>
    </w:tbl>
    <w:p w14:paraId="00A2508E" w14:textId="77777777" w:rsidR="00770F39" w:rsidRDefault="00770F39" w:rsidP="00D060A4">
      <w:pPr>
        <w:rPr>
          <w:lang w:eastAsia="zh-CN"/>
        </w:rPr>
      </w:pPr>
    </w:p>
    <w:p w14:paraId="6DF902F8" w14:textId="77777777" w:rsidR="00770F39" w:rsidRPr="00643537" w:rsidRDefault="00770F39" w:rsidP="00264F0B">
      <w:pPr>
        <w:pStyle w:val="TH"/>
      </w:pPr>
      <w:r w:rsidRPr="00643537">
        <w:t>Table B.5.1-</w:t>
      </w:r>
      <w:r>
        <w:t>4</w:t>
      </w:r>
      <w:r w:rsidRPr="00643537">
        <w:t xml:space="preserve">: Preliminary example of uncertainty budget for TRS </w:t>
      </w:r>
      <w:r>
        <w:t>Wrist-Worn device</w:t>
      </w:r>
      <w:r w:rsidRPr="00643537">
        <w:t xml:space="preserve"> measurement for anechoic chamber method for NR FR1 bands </w:t>
      </w:r>
    </w:p>
    <w:tbl>
      <w:tblPr>
        <w:tblW w:w="9659" w:type="dxa"/>
        <w:tblLook w:val="04A0" w:firstRow="1" w:lastRow="0" w:firstColumn="1" w:lastColumn="0" w:noHBand="0" w:noVBand="1"/>
      </w:tblPr>
      <w:tblGrid>
        <w:gridCol w:w="908"/>
        <w:gridCol w:w="1658"/>
        <w:gridCol w:w="1787"/>
        <w:gridCol w:w="709"/>
        <w:gridCol w:w="795"/>
        <w:gridCol w:w="1080"/>
        <w:gridCol w:w="528"/>
        <w:gridCol w:w="498"/>
        <w:gridCol w:w="863"/>
        <w:gridCol w:w="833"/>
      </w:tblGrid>
      <w:tr w:rsidR="00770F39" w:rsidRPr="00643537" w14:paraId="1BADFE4E" w14:textId="77777777" w:rsidTr="003A67E2">
        <w:trPr>
          <w:trHeight w:val="20"/>
        </w:trPr>
        <w:tc>
          <w:tcPr>
            <w:tcW w:w="908"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4F3C475"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UID</w:t>
            </w:r>
          </w:p>
        </w:tc>
        <w:tc>
          <w:tcPr>
            <w:tcW w:w="165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C46BC9"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Uncertainty Source</w:t>
            </w:r>
          </w:p>
        </w:tc>
        <w:tc>
          <w:tcPr>
            <w:tcW w:w="178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67C91A"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Comment</w:t>
            </w:r>
          </w:p>
        </w:tc>
        <w:tc>
          <w:tcPr>
            <w:tcW w:w="14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9A9E13"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Uncertainty Value [dB]</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AEF827"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Prob Distr</w:t>
            </w:r>
          </w:p>
        </w:tc>
        <w:tc>
          <w:tcPr>
            <w:tcW w:w="528"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729AF4"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Div</w:t>
            </w:r>
          </w:p>
        </w:tc>
        <w:tc>
          <w:tcPr>
            <w:tcW w:w="50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AF519E"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ci</w:t>
            </w:r>
          </w:p>
        </w:tc>
        <w:tc>
          <w:tcPr>
            <w:tcW w:w="16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DADF1C"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Standard Uncertainty [dB]</w:t>
            </w:r>
          </w:p>
        </w:tc>
      </w:tr>
      <w:tr w:rsidR="00770F39" w:rsidRPr="00643537" w14:paraId="20DD3F73" w14:textId="77777777" w:rsidTr="003A67E2">
        <w:trPr>
          <w:trHeight w:val="20"/>
        </w:trPr>
        <w:tc>
          <w:tcPr>
            <w:tcW w:w="90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01B499"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165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7A4F9D"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1787"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4D0199"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542E99B"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Below 3GHz</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089A6E"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Above 3GHz</w:t>
            </w:r>
          </w:p>
        </w:tc>
        <w:tc>
          <w:tcPr>
            <w:tcW w:w="108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193BE3"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528"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1B49B4"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506"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4E78137" w14:textId="77777777" w:rsidR="00770F39" w:rsidRPr="00643537" w:rsidRDefault="00770F39" w:rsidP="003A67E2">
            <w:pPr>
              <w:spacing w:after="0"/>
              <w:rPr>
                <w:rFonts w:ascii="Arial" w:eastAsia="Times New Roman" w:hAnsi="Arial" w:cs="Arial"/>
                <w:b/>
                <w:bCs/>
                <w:color w:val="000000"/>
                <w:sz w:val="16"/>
                <w:szCs w:val="16"/>
                <w:lang w:val="en-US"/>
              </w:rPr>
            </w:pP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54FA83"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Below 3GHz</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1B6421"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Above 3GHz</w:t>
            </w:r>
          </w:p>
        </w:tc>
      </w:tr>
      <w:tr w:rsidR="00770F39" w:rsidRPr="00643537" w14:paraId="0F309C31"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D7E31C"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 xml:space="preserve">Stage 2: DUT measurement </w:t>
            </w:r>
          </w:p>
        </w:tc>
      </w:tr>
      <w:tr w:rsidR="00770F39" w:rsidRPr="00643537" w14:paraId="6CB812C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6E4B04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4C9C7F"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 xml:space="preserve">Mismatch of receiver chain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1C66C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Г</w:t>
            </w:r>
            <w:r w:rsidRPr="00643537">
              <w:rPr>
                <w:rFonts w:ascii="Arial" w:hAnsi="Arial" w:cs="Arial"/>
                <w:color w:val="000000"/>
                <w:sz w:val="16"/>
                <w:szCs w:val="16"/>
                <w:vertAlign w:val="subscript"/>
              </w:rPr>
              <w:t>comm tester</w:t>
            </w:r>
            <w:r w:rsidRPr="00643537">
              <w:rPr>
                <w:rFonts w:ascii="Arial" w:hAnsi="Arial" w:cs="Arial"/>
                <w:color w:val="000000"/>
                <w:sz w:val="16"/>
                <w:szCs w:val="16"/>
              </w:rPr>
              <w:t xml:space="preserve"> &lt; 0.29            Г</w:t>
            </w:r>
            <w:r w:rsidRPr="00643537">
              <w:rPr>
                <w:rFonts w:ascii="Arial" w:hAnsi="Arial" w:cs="Arial"/>
                <w:color w:val="000000"/>
                <w:sz w:val="16"/>
                <w:szCs w:val="16"/>
                <w:vertAlign w:val="subscript"/>
              </w:rPr>
              <w:t xml:space="preserve">measurement antenna  </w:t>
            </w:r>
            <w:r w:rsidRPr="00643537">
              <w:rPr>
                <w:rFonts w:ascii="Arial" w:hAnsi="Arial" w:cs="Arial"/>
                <w:color w:val="000000"/>
                <w:sz w:val="16"/>
                <w:szCs w:val="16"/>
              </w:rPr>
              <w:t>&lt; 0.5</w:t>
            </w:r>
            <w:r w:rsidRPr="00643537">
              <w:rPr>
                <w:rFonts w:ascii="Arial" w:hAnsi="Arial" w:cs="Arial"/>
                <w:color w:val="000000"/>
                <w:sz w:val="16"/>
                <w:szCs w:val="16"/>
              </w:rPr>
              <w:br/>
              <w:t>Cable attenuation &gt; 3dB</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8A0252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BD436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D0574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B239B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5C9D9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164C4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0.16</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78008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0.16</w:t>
            </w:r>
          </w:p>
        </w:tc>
      </w:tr>
      <w:tr w:rsidR="00770F39" w:rsidRPr="00643537" w14:paraId="7D31BD4C"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CB4514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9FD30F"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70C96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3EC58C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169FA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F705C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A5B42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FC341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7825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FF321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r>
      <w:tr w:rsidR="00770F39" w:rsidRPr="00643537" w14:paraId="445BE2F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838131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41CE73"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99CAF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Systematic with Stage 1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0B967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97D99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383AD4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9B6FD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1D2B1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0A275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93C0E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r>
      <w:tr w:rsidR="00770F39" w:rsidRPr="00643537" w14:paraId="50E1FF22"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41DF18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C851F6"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Communication Tester: uncertainty of the absolute output level</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EFD3CD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Manufacturer’s data sheet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148C61"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5A3183"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2A6B5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64F95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BF624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2A9450"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889C53"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0.65</w:t>
            </w:r>
          </w:p>
        </w:tc>
      </w:tr>
      <w:tr w:rsidR="00770F39" w:rsidRPr="00643537" w14:paraId="56389BC4"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905932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EBADF7"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Sensitivity measurement: output level step resolution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7DB24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Systematic error that can be corrected</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DF81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931BB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69C00E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DB25D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1.73</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484C8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ABB3B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19B4C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r>
      <w:tr w:rsidR="00770F39" w:rsidRPr="00643537" w14:paraId="0BDB2F99"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4BCA2D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lastRenderedPageBreak/>
              <w:t>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C0F15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F8915D"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DUT is not offset for forearm phantom testing</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9EDA469"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C8FAED"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54F4B6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0DCC8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6CEDE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F0797B"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716277"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w:t>
            </w:r>
          </w:p>
        </w:tc>
      </w:tr>
      <w:tr w:rsidR="00770F39" w:rsidRPr="00643537" w14:paraId="4FB32BC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2BDB52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DC932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Quality of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07341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Surface standard deviation of power measurements in ripple test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660AE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BC403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F9509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95379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182CFC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26923E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0.50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692903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0.50</w:t>
            </w:r>
          </w:p>
        </w:tc>
      </w:tr>
      <w:tr w:rsidR="00770F39" w:rsidRPr="00643537" w14:paraId="45ED6F5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7A43C8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B3C855"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DUT sensitivity drift</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619604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Drift</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8FB09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75F25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DF900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FA5703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CF3B6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27ED9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0.12</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3D177C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0.12</w:t>
            </w:r>
          </w:p>
        </w:tc>
      </w:tr>
      <w:tr w:rsidR="00770F39" w:rsidRPr="00643537" w14:paraId="69E42EBF"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0D5B58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A1A9BF"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 xml:space="preserve">Uncertainty related to the use of phantoms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F9FCF3"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Material Dielectric Constant, Material Conductivity, Geometry/Shape (incl. spacer), Forearm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E69B3B8"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0.74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207195"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0.74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B255D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94FF7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1A301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9B36F05"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0.43</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B6E10B"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0.43</w:t>
            </w:r>
          </w:p>
        </w:tc>
      </w:tr>
      <w:tr w:rsidR="00770F39" w:rsidRPr="00643537" w14:paraId="7DE1FD2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1E247B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E68B75"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Coarse sampling grid</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80B5B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Sampling grids per Table Table B.2.12-1</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C8C9E9"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F6B699"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C80C4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Actual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8D0EF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E82D7A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9883BA"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0250C9"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hAnsi="Arial" w:cs="Arial"/>
                <w:color w:val="000000"/>
                <w:sz w:val="16"/>
                <w:szCs w:val="16"/>
              </w:rPr>
              <w:t>0.18</w:t>
            </w:r>
          </w:p>
        </w:tc>
      </w:tr>
      <w:tr w:rsidR="00770F39" w:rsidRPr="00643537" w14:paraId="54007AC2"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BA45C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366D1"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 xml:space="preserve">Random Uncertainty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C280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Fixed MU to account for all the unknown, unquantifiable, etc. uncertainties including digital error rate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77A48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0.4</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F93C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0.4</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41C3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BC5B2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1BED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02DF2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37929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0.20</w:t>
            </w:r>
          </w:p>
        </w:tc>
      </w:tr>
      <w:tr w:rsidR="00770F39" w:rsidRPr="00643537" w14:paraId="1C073CFD"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17249A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12</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7F8793"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hAnsi="Arial" w:cs="Arial"/>
                <w:color w:val="000000"/>
                <w:sz w:val="16"/>
                <w:szCs w:val="16"/>
              </w:rPr>
              <w:t>Frequency Response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80BCF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Included in the output level step resolution</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DE09C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2ACE8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A4298D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EF457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49487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36CD8D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1C7760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0.00</w:t>
            </w:r>
          </w:p>
        </w:tc>
      </w:tr>
      <w:tr w:rsidR="00770F39" w:rsidRPr="00643537" w14:paraId="2002A765" w14:textId="77777777" w:rsidTr="003A67E2">
        <w:trPr>
          <w:trHeight w:val="20"/>
        </w:trPr>
        <w:tc>
          <w:tcPr>
            <w:tcW w:w="9659" w:type="dxa"/>
            <w:gridSpan w:val="10"/>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CBB7EF7"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Stage 1: Calibration measurement, network analyzer method</w:t>
            </w:r>
          </w:p>
        </w:tc>
      </w:tr>
      <w:tr w:rsidR="00770F39" w:rsidRPr="00643537" w14:paraId="0F6F20A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20DC831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13</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9EDCEE"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Uncertainty of network analyzer</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8E77C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rPr>
              <w:t>From datasheet of VNA with assessed transmission coefficients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F967EB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B87EF6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8F7E96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9C1197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FFA9AE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C169F3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E6B30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0.25</w:t>
            </w:r>
          </w:p>
        </w:tc>
      </w:tr>
      <w:tr w:rsidR="00770F39" w:rsidRPr="00643537" w14:paraId="416F8D9A"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543C1D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14</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36F3609"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Mismatch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78B93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Taken into account in VNA uncertainty term</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65FA1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3874B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E3407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A2CEBD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60BCC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36C2B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D87E3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47F0F0D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F98238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15</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992441"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Insertion loss of receiver chain</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0109C7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4F6CA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0914D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708C5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C3B29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A79A1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3CFE7A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F7F14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302E1793"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1532D3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16</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EFB302F"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Mismatch in the connection of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746FA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Taken in to account in VNA setup uncertainty</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ECA40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5E51A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6F3FB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U-shaped</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EC5DB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CD3461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33A9D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90717E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57229A4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734B1D85"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17</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3B85D39"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Influence of the calibration antenna feed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DD086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Gain calibration with a dipole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9765A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0.3</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24822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0.3</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A2DA8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A55EC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30EE6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7379D0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90A54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0.17</w:t>
            </w:r>
          </w:p>
        </w:tc>
      </w:tr>
      <w:tr w:rsidR="00770F39" w:rsidRPr="00643537" w14:paraId="138A3AD5"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585295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18</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09024D5"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Influence of the measurement antenna cable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4E1CFA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with Stage 2 (=&gt; cancels)</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5E71B9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197FF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4FDF7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3D51F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7E5A3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5859A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7556A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07385E5E"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8FFC20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19</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C2D59D"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Uncertainty of the absolute gain/ radiation efficiency of the calibration antenna</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B89D0C9"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Calibration report with traceability to a National Metrology Institute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11B865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0.58</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FC75F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0.58</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475D5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Normal</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BD4210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402F3E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5415A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D05421"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r>
      <w:tr w:rsidR="00770F39" w:rsidRPr="00643537" w14:paraId="0CDDF88B"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1888F09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20</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82FD1D"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 xml:space="preserve">Measurement distance </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35321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Dipole: aligned with phase center</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CEFC5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B4401E"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0CB1E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1230E2"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E9FD88"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1B0236C"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4BB7F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r>
      <w:tr w:rsidR="00770F39" w:rsidRPr="00643537" w14:paraId="50F47920" w14:textId="77777777" w:rsidTr="003A67E2">
        <w:trPr>
          <w:trHeight w:val="20"/>
        </w:trPr>
        <w:tc>
          <w:tcPr>
            <w:tcW w:w="90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3A94B6C0"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hAnsi="Arial" w:cs="Arial"/>
                <w:color w:val="000000"/>
                <w:sz w:val="16"/>
                <w:szCs w:val="16"/>
              </w:rPr>
              <w:t>21</w:t>
            </w: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33BDD0"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Quality of the Quiet Zone</w:t>
            </w:r>
          </w:p>
        </w:tc>
        <w:tc>
          <w:tcPr>
            <w:tcW w:w="1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A05BB24"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Peak-to-null ripple</w:t>
            </w:r>
          </w:p>
        </w:tc>
        <w:tc>
          <w:tcPr>
            <w:tcW w:w="7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8E9212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78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2AAB807"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0.5</w:t>
            </w:r>
          </w:p>
        </w:tc>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A62C7F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Rectangular</w:t>
            </w:r>
          </w:p>
        </w:tc>
        <w:tc>
          <w:tcPr>
            <w:tcW w:w="5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A9E76C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1.7</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4033B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60C075D"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832A2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0.29</w:t>
            </w:r>
          </w:p>
        </w:tc>
      </w:tr>
      <w:tr w:rsidR="00770F39" w:rsidRPr="00643537" w14:paraId="01589D2F"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D7967E"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Combined standard uncertainty [dB]</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2B53FC1"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1.07</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5BC31A"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1.11</w:t>
            </w:r>
          </w:p>
        </w:tc>
      </w:tr>
      <w:tr w:rsidR="00770F39" w:rsidRPr="00643537" w14:paraId="07439189" w14:textId="77777777" w:rsidTr="003A67E2">
        <w:trPr>
          <w:trHeight w:val="20"/>
        </w:trPr>
        <w:tc>
          <w:tcPr>
            <w:tcW w:w="7963" w:type="dxa"/>
            <w:gridSpan w:val="8"/>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F92B44B"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Expanded uncertainty [dB] (Confidence interval of 95 %)</w:t>
            </w:r>
          </w:p>
        </w:tc>
        <w:tc>
          <w:tcPr>
            <w:tcW w:w="86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1B7F21"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2.10</w:t>
            </w:r>
          </w:p>
        </w:tc>
        <w:tc>
          <w:tcPr>
            <w:tcW w:w="83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BE91126"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hAnsi="Arial" w:cs="Arial"/>
                <w:b/>
                <w:bCs/>
                <w:color w:val="000000"/>
                <w:sz w:val="16"/>
                <w:szCs w:val="16"/>
              </w:rPr>
              <w:t>2.17</w:t>
            </w:r>
          </w:p>
        </w:tc>
      </w:tr>
      <w:tr w:rsidR="00770F39" w:rsidRPr="00643537" w14:paraId="1C5E22A9" w14:textId="77777777" w:rsidTr="003A67E2">
        <w:trPr>
          <w:trHeight w:val="20"/>
        </w:trPr>
        <w:tc>
          <w:tcPr>
            <w:tcW w:w="908" w:type="dxa"/>
            <w:tcBorders>
              <w:top w:val="single" w:sz="4" w:space="0" w:color="000000"/>
              <w:left w:val="single" w:sz="8" w:space="0" w:color="auto"/>
              <w:bottom w:val="single" w:sz="8" w:space="0" w:color="auto"/>
              <w:right w:val="single" w:sz="8" w:space="0" w:color="auto"/>
            </w:tcBorders>
            <w:shd w:val="clear" w:color="auto" w:fill="auto"/>
            <w:noWrap/>
            <w:vAlign w:val="center"/>
            <w:hideMark/>
          </w:tcPr>
          <w:p w14:paraId="4632E71F"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22</w:t>
            </w:r>
          </w:p>
        </w:tc>
        <w:tc>
          <w:tcPr>
            <w:tcW w:w="1658" w:type="dxa"/>
            <w:tcBorders>
              <w:top w:val="single" w:sz="4" w:space="0" w:color="000000"/>
              <w:left w:val="nil"/>
              <w:bottom w:val="single" w:sz="8" w:space="0" w:color="auto"/>
              <w:right w:val="single" w:sz="8" w:space="0" w:color="auto"/>
            </w:tcBorders>
            <w:shd w:val="clear" w:color="auto" w:fill="auto"/>
            <w:vAlign w:val="center"/>
            <w:hideMark/>
          </w:tcPr>
          <w:p w14:paraId="29D96C80" w14:textId="77777777" w:rsidR="00770F39" w:rsidRPr="00643537" w:rsidRDefault="00770F39" w:rsidP="003A67E2">
            <w:pPr>
              <w:spacing w:after="0"/>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Systematic Error related to TR</w:t>
            </w:r>
            <w:r>
              <w:rPr>
                <w:rFonts w:ascii="Arial" w:eastAsia="Times New Roman" w:hAnsi="Arial" w:cs="Arial"/>
                <w:color w:val="000000"/>
                <w:sz w:val="16"/>
                <w:szCs w:val="16"/>
                <w:lang w:val="en-US"/>
              </w:rPr>
              <w:t>S</w:t>
            </w:r>
            <w:r w:rsidRPr="00643537">
              <w:rPr>
                <w:rFonts w:ascii="Arial" w:eastAsia="Times New Roman" w:hAnsi="Arial" w:cs="Arial"/>
                <w:color w:val="000000"/>
                <w:sz w:val="16"/>
                <w:szCs w:val="16"/>
                <w:lang w:val="en-US"/>
              </w:rPr>
              <w:t xml:space="preserve"> grids</w:t>
            </w:r>
          </w:p>
        </w:tc>
        <w:tc>
          <w:tcPr>
            <w:tcW w:w="1787" w:type="dxa"/>
            <w:tcBorders>
              <w:top w:val="single" w:sz="4" w:space="0" w:color="000000"/>
              <w:left w:val="nil"/>
              <w:bottom w:val="single" w:sz="8" w:space="0" w:color="auto"/>
              <w:right w:val="single" w:sz="8" w:space="0" w:color="auto"/>
            </w:tcBorders>
            <w:shd w:val="clear" w:color="auto" w:fill="auto"/>
            <w:vAlign w:val="center"/>
            <w:hideMark/>
          </w:tcPr>
          <w:p w14:paraId="152434F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mean error</w:t>
            </w:r>
          </w:p>
        </w:tc>
        <w:tc>
          <w:tcPr>
            <w:tcW w:w="709" w:type="dxa"/>
            <w:tcBorders>
              <w:top w:val="single" w:sz="4" w:space="0" w:color="000000"/>
              <w:left w:val="nil"/>
              <w:bottom w:val="single" w:sz="8" w:space="0" w:color="auto"/>
              <w:right w:val="single" w:sz="8" w:space="0" w:color="auto"/>
            </w:tcBorders>
            <w:shd w:val="clear" w:color="auto" w:fill="auto"/>
            <w:vAlign w:val="center"/>
            <w:hideMark/>
          </w:tcPr>
          <w:p w14:paraId="291149CA"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w:t>
            </w:r>
          </w:p>
        </w:tc>
        <w:tc>
          <w:tcPr>
            <w:tcW w:w="795" w:type="dxa"/>
            <w:tcBorders>
              <w:top w:val="single" w:sz="4" w:space="0" w:color="000000"/>
              <w:left w:val="nil"/>
              <w:bottom w:val="single" w:sz="8" w:space="0" w:color="auto"/>
              <w:right w:val="single" w:sz="8" w:space="0" w:color="auto"/>
            </w:tcBorders>
            <w:shd w:val="clear" w:color="auto" w:fill="auto"/>
            <w:vAlign w:val="center"/>
            <w:hideMark/>
          </w:tcPr>
          <w:p w14:paraId="1748A499"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w:t>
            </w:r>
          </w:p>
        </w:tc>
        <w:tc>
          <w:tcPr>
            <w:tcW w:w="1080" w:type="dxa"/>
            <w:tcBorders>
              <w:top w:val="single" w:sz="4" w:space="0" w:color="000000"/>
              <w:left w:val="nil"/>
              <w:bottom w:val="single" w:sz="8" w:space="0" w:color="auto"/>
              <w:right w:val="single" w:sz="8" w:space="0" w:color="auto"/>
            </w:tcBorders>
            <w:shd w:val="clear" w:color="auto" w:fill="auto"/>
            <w:vAlign w:val="center"/>
            <w:hideMark/>
          </w:tcPr>
          <w:p w14:paraId="58DF4FB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Actual</w:t>
            </w:r>
          </w:p>
        </w:tc>
        <w:tc>
          <w:tcPr>
            <w:tcW w:w="528" w:type="dxa"/>
            <w:tcBorders>
              <w:top w:val="single" w:sz="4" w:space="0" w:color="000000"/>
              <w:left w:val="nil"/>
              <w:bottom w:val="single" w:sz="8" w:space="0" w:color="auto"/>
              <w:right w:val="single" w:sz="8" w:space="0" w:color="auto"/>
            </w:tcBorders>
            <w:shd w:val="clear" w:color="auto" w:fill="auto"/>
            <w:vAlign w:val="center"/>
            <w:hideMark/>
          </w:tcPr>
          <w:p w14:paraId="0A02A416"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498" w:type="dxa"/>
            <w:tcBorders>
              <w:top w:val="single" w:sz="4" w:space="0" w:color="000000"/>
              <w:left w:val="nil"/>
              <w:bottom w:val="single" w:sz="8" w:space="0" w:color="auto"/>
              <w:right w:val="single" w:sz="8" w:space="0" w:color="auto"/>
            </w:tcBorders>
            <w:shd w:val="clear" w:color="auto" w:fill="auto"/>
            <w:vAlign w:val="center"/>
            <w:hideMark/>
          </w:tcPr>
          <w:p w14:paraId="225D89BB"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1</w:t>
            </w:r>
          </w:p>
        </w:tc>
        <w:tc>
          <w:tcPr>
            <w:tcW w:w="863" w:type="dxa"/>
            <w:tcBorders>
              <w:top w:val="single" w:sz="4" w:space="0" w:color="000000"/>
              <w:left w:val="nil"/>
              <w:bottom w:val="single" w:sz="8" w:space="0" w:color="auto"/>
              <w:right w:val="single" w:sz="8" w:space="0" w:color="auto"/>
            </w:tcBorders>
            <w:shd w:val="clear" w:color="auto" w:fill="auto"/>
            <w:vAlign w:val="center"/>
            <w:hideMark/>
          </w:tcPr>
          <w:p w14:paraId="79798513" w14:textId="77777777" w:rsidR="00770F39" w:rsidRPr="00643537" w:rsidRDefault="00770F39" w:rsidP="003A67E2">
            <w:pPr>
              <w:spacing w:after="0"/>
              <w:jc w:val="center"/>
              <w:rPr>
                <w:rFonts w:ascii="Arial" w:eastAsia="Times New Roman" w:hAnsi="Arial" w:cs="Arial"/>
                <w:color w:val="000000"/>
                <w:sz w:val="16"/>
                <w:szCs w:val="16"/>
                <w:lang w:val="en-US"/>
              </w:rPr>
            </w:pPr>
            <w:r w:rsidRPr="00643537">
              <w:rPr>
                <w:rFonts w:ascii="Arial" w:eastAsia="Times New Roman" w:hAnsi="Arial" w:cs="Arial"/>
                <w:color w:val="000000"/>
                <w:sz w:val="16"/>
                <w:szCs w:val="16"/>
                <w:lang w:val="en-US"/>
              </w:rPr>
              <w:t>0.00</w:t>
            </w:r>
          </w:p>
        </w:tc>
        <w:tc>
          <w:tcPr>
            <w:tcW w:w="833" w:type="dxa"/>
            <w:tcBorders>
              <w:top w:val="single" w:sz="4" w:space="0" w:color="000000"/>
              <w:left w:val="nil"/>
              <w:bottom w:val="single" w:sz="8" w:space="0" w:color="auto"/>
              <w:right w:val="single" w:sz="8" w:space="0" w:color="auto"/>
            </w:tcBorders>
            <w:shd w:val="clear" w:color="auto" w:fill="auto"/>
            <w:vAlign w:val="center"/>
            <w:hideMark/>
          </w:tcPr>
          <w:p w14:paraId="45F3284E" w14:textId="77777777" w:rsidR="00770F39" w:rsidRPr="00643537" w:rsidRDefault="00770F39" w:rsidP="003A67E2">
            <w:pPr>
              <w:spacing w:after="0"/>
              <w:jc w:val="center"/>
              <w:rPr>
                <w:rFonts w:ascii="Arial" w:eastAsia="Times New Roman" w:hAnsi="Arial" w:cs="Arial"/>
                <w:color w:val="000000"/>
                <w:sz w:val="16"/>
                <w:szCs w:val="16"/>
                <w:lang w:val="en-US"/>
              </w:rPr>
            </w:pPr>
            <w:r>
              <w:rPr>
                <w:rFonts w:ascii="Arial" w:eastAsia="Times New Roman" w:hAnsi="Arial" w:cs="Arial"/>
                <w:color w:val="000000"/>
                <w:sz w:val="16"/>
                <w:szCs w:val="16"/>
                <w:lang w:val="en-US"/>
              </w:rPr>
              <w:t>0.00</w:t>
            </w:r>
          </w:p>
        </w:tc>
      </w:tr>
      <w:tr w:rsidR="00770F39" w:rsidRPr="00643537" w14:paraId="68CA559D" w14:textId="77777777" w:rsidTr="003A67E2">
        <w:trPr>
          <w:trHeight w:val="20"/>
        </w:trPr>
        <w:tc>
          <w:tcPr>
            <w:tcW w:w="7963"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62647D91" w14:textId="77777777" w:rsidR="00770F39" w:rsidRPr="00643537" w:rsidRDefault="00770F39" w:rsidP="003A67E2">
            <w:pPr>
              <w:spacing w:after="0"/>
              <w:jc w:val="center"/>
              <w:rPr>
                <w:rFonts w:ascii="Arial" w:eastAsia="Times New Roman" w:hAnsi="Arial" w:cs="Arial"/>
                <w:b/>
                <w:bCs/>
                <w:color w:val="000000"/>
                <w:sz w:val="16"/>
                <w:szCs w:val="16"/>
                <w:lang w:val="en-US"/>
              </w:rPr>
            </w:pPr>
            <w:r w:rsidRPr="00643537">
              <w:rPr>
                <w:rFonts w:ascii="Arial" w:eastAsia="Times New Roman" w:hAnsi="Arial" w:cs="Arial"/>
                <w:b/>
                <w:bCs/>
                <w:color w:val="000000"/>
                <w:sz w:val="16"/>
                <w:szCs w:val="16"/>
                <w:lang w:val="en-US"/>
              </w:rPr>
              <w:t>Total Expanded uncertainty [dB] (Confidence interval of 95 %)</w:t>
            </w:r>
          </w:p>
        </w:tc>
        <w:tc>
          <w:tcPr>
            <w:tcW w:w="863" w:type="dxa"/>
            <w:tcBorders>
              <w:top w:val="nil"/>
              <w:left w:val="nil"/>
              <w:bottom w:val="single" w:sz="8" w:space="0" w:color="auto"/>
              <w:right w:val="single" w:sz="8" w:space="0" w:color="auto"/>
            </w:tcBorders>
            <w:shd w:val="clear" w:color="auto" w:fill="auto"/>
            <w:vAlign w:val="center"/>
            <w:hideMark/>
          </w:tcPr>
          <w:p w14:paraId="44320B27"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2.10</w:t>
            </w:r>
          </w:p>
        </w:tc>
        <w:tc>
          <w:tcPr>
            <w:tcW w:w="833" w:type="dxa"/>
            <w:tcBorders>
              <w:top w:val="nil"/>
              <w:left w:val="nil"/>
              <w:bottom w:val="single" w:sz="8" w:space="0" w:color="auto"/>
              <w:right w:val="single" w:sz="8" w:space="0" w:color="auto"/>
            </w:tcBorders>
            <w:shd w:val="clear" w:color="auto" w:fill="auto"/>
            <w:vAlign w:val="center"/>
            <w:hideMark/>
          </w:tcPr>
          <w:p w14:paraId="4EE2AB16" w14:textId="77777777" w:rsidR="00770F39" w:rsidRPr="00643537" w:rsidRDefault="00770F39" w:rsidP="003A67E2">
            <w:pPr>
              <w:spacing w:after="0"/>
              <w:jc w:val="center"/>
              <w:rPr>
                <w:rFonts w:ascii="Arial" w:eastAsia="Times New Roman" w:hAnsi="Arial" w:cs="Arial"/>
                <w:b/>
                <w:bCs/>
                <w:color w:val="000000"/>
                <w:sz w:val="16"/>
                <w:szCs w:val="16"/>
                <w:lang w:val="en-US"/>
              </w:rPr>
            </w:pPr>
            <w:r>
              <w:rPr>
                <w:rFonts w:ascii="Arial" w:eastAsia="Times New Roman" w:hAnsi="Arial" w:cs="Arial"/>
                <w:b/>
                <w:bCs/>
                <w:color w:val="000000"/>
                <w:sz w:val="16"/>
                <w:szCs w:val="16"/>
                <w:lang w:val="en-US"/>
              </w:rPr>
              <w:t>2.17</w:t>
            </w:r>
          </w:p>
        </w:tc>
      </w:tr>
    </w:tbl>
    <w:p w14:paraId="35435415" w14:textId="77777777" w:rsidR="00770F39" w:rsidRDefault="00770F39" w:rsidP="00D060A4">
      <w:pPr>
        <w:rPr>
          <w:lang w:eastAsia="zh-CN"/>
        </w:rPr>
      </w:pPr>
    </w:p>
    <w:p w14:paraId="72FD809E" w14:textId="5E2460F7" w:rsidR="00770F39" w:rsidRDefault="00770F39" w:rsidP="00770F39">
      <w:pPr>
        <w:pStyle w:val="Heading3"/>
      </w:pPr>
      <w:bookmarkStart w:id="818" w:name="_Toc152607466"/>
      <w:bookmarkStart w:id="819" w:name="_Toc154585783"/>
      <w:bookmarkStart w:id="820" w:name="_Toc155641415"/>
      <w:bookmarkStart w:id="821" w:name="_Toc155641688"/>
      <w:r w:rsidRPr="00C402E1">
        <w:lastRenderedPageBreak/>
        <w:t>B.</w:t>
      </w:r>
      <w:r>
        <w:t>5</w:t>
      </w:r>
      <w:r w:rsidRPr="00C402E1">
        <w:t>.2</w:t>
      </w:r>
      <w:r>
        <w:tab/>
      </w:r>
      <w:r w:rsidRPr="00C402E1">
        <w:t>MU Assessment for TR</w:t>
      </w:r>
      <w:r>
        <w:t>S</w:t>
      </w:r>
      <w:r w:rsidRPr="00C402E1">
        <w:t xml:space="preserve"> </w:t>
      </w:r>
      <w:r>
        <w:t>in Reverberation Chamber</w:t>
      </w:r>
      <w:bookmarkEnd w:id="818"/>
      <w:bookmarkEnd w:id="819"/>
      <w:bookmarkEnd w:id="820"/>
      <w:bookmarkEnd w:id="821"/>
    </w:p>
    <w:p w14:paraId="023C292F" w14:textId="77777777" w:rsidR="00770F39" w:rsidRPr="001D7032" w:rsidRDefault="00770F39" w:rsidP="00770F39">
      <w:pPr>
        <w:pStyle w:val="TH"/>
        <w:rPr>
          <w:i/>
        </w:rPr>
      </w:pPr>
      <w:r>
        <w:rPr>
          <w:lang w:eastAsia="zh-CN"/>
        </w:rPr>
        <w:t xml:space="preserve">Table </w:t>
      </w:r>
      <w:r w:rsidRPr="00674AA7">
        <w:rPr>
          <w:lang w:eastAsia="zh-CN"/>
        </w:rPr>
        <w:t>B.</w:t>
      </w:r>
      <w:r>
        <w:rPr>
          <w:lang w:eastAsia="zh-CN"/>
        </w:rPr>
        <w:t>5.2</w:t>
      </w:r>
      <w:r w:rsidRPr="00674AA7">
        <w:rPr>
          <w:lang w:eastAsia="zh-CN"/>
        </w:rPr>
        <w:t xml:space="preserve">-1 Uncertainty contributions in TRS measurement for </w:t>
      </w:r>
      <w:r>
        <w:rPr>
          <w:lang w:val="en-US" w:eastAsia="zh-CN"/>
        </w:rPr>
        <w:t>reverberation chamber</w:t>
      </w:r>
      <w:r w:rsidRPr="00674AA7">
        <w:rPr>
          <w:lang w:eastAsia="zh-CN"/>
        </w:rPr>
        <w:t xml:space="preserve"> method</w:t>
      </w:r>
    </w:p>
    <w:tbl>
      <w:tblPr>
        <w:tblW w:w="5000" w:type="pct"/>
        <w:jc w:val="center"/>
        <w:tblLook w:val="04A0" w:firstRow="1" w:lastRow="0" w:firstColumn="1" w:lastColumn="0" w:noHBand="0" w:noVBand="1"/>
      </w:tblPr>
      <w:tblGrid>
        <w:gridCol w:w="1091"/>
        <w:gridCol w:w="6660"/>
        <w:gridCol w:w="1870"/>
      </w:tblGrid>
      <w:tr w:rsidR="00770F39" w:rsidRPr="00216819" w14:paraId="166F54F4" w14:textId="77777777" w:rsidTr="002A2FD1">
        <w:trPr>
          <w:trHeight w:val="282"/>
          <w:jc w:val="center"/>
        </w:trPr>
        <w:tc>
          <w:tcPr>
            <w:tcW w:w="1091" w:type="dxa"/>
            <w:tcBorders>
              <w:top w:val="single" w:sz="8" w:space="0" w:color="auto"/>
              <w:left w:val="single" w:sz="8" w:space="0" w:color="auto"/>
              <w:bottom w:val="nil"/>
              <w:right w:val="single" w:sz="8" w:space="0" w:color="auto"/>
            </w:tcBorders>
            <w:shd w:val="clear" w:color="auto" w:fill="auto"/>
            <w:noWrap/>
            <w:vAlign w:val="center"/>
            <w:hideMark/>
          </w:tcPr>
          <w:p w14:paraId="5904A63F" w14:textId="77777777" w:rsidR="00770F39" w:rsidRPr="00C64F85" w:rsidRDefault="00770F39" w:rsidP="003A67E2">
            <w:pPr>
              <w:pStyle w:val="TAH"/>
            </w:pPr>
            <w:r w:rsidRPr="00C64F85">
              <w:t>UID</w:t>
            </w:r>
          </w:p>
        </w:tc>
        <w:tc>
          <w:tcPr>
            <w:tcW w:w="6660" w:type="dxa"/>
            <w:tcBorders>
              <w:top w:val="single" w:sz="8" w:space="0" w:color="000000"/>
              <w:left w:val="nil"/>
              <w:bottom w:val="nil"/>
              <w:right w:val="single" w:sz="8" w:space="0" w:color="000000"/>
            </w:tcBorders>
            <w:shd w:val="clear" w:color="auto" w:fill="auto"/>
            <w:vAlign w:val="center"/>
            <w:hideMark/>
          </w:tcPr>
          <w:p w14:paraId="226AA53E" w14:textId="77777777" w:rsidR="00770F39" w:rsidRPr="00216819" w:rsidRDefault="00770F39" w:rsidP="003A67E2">
            <w:pPr>
              <w:pStyle w:val="TAH"/>
              <w:rPr>
                <w:bCs/>
              </w:rPr>
            </w:pPr>
            <w:r w:rsidRPr="00216819">
              <w:rPr>
                <w:bCs/>
              </w:rPr>
              <w:t>Description of uncertainty contribution</w:t>
            </w:r>
          </w:p>
        </w:tc>
        <w:tc>
          <w:tcPr>
            <w:tcW w:w="1870" w:type="dxa"/>
            <w:tcBorders>
              <w:top w:val="single" w:sz="8" w:space="0" w:color="000000"/>
              <w:left w:val="nil"/>
              <w:bottom w:val="nil"/>
              <w:right w:val="single" w:sz="8" w:space="0" w:color="000000"/>
            </w:tcBorders>
            <w:shd w:val="clear" w:color="auto" w:fill="auto"/>
            <w:vAlign w:val="center"/>
            <w:hideMark/>
          </w:tcPr>
          <w:p w14:paraId="70520AA5" w14:textId="77777777" w:rsidR="00770F39" w:rsidRPr="00216819" w:rsidRDefault="00770F39" w:rsidP="003A67E2">
            <w:pPr>
              <w:pStyle w:val="TAH"/>
              <w:rPr>
                <w:bCs/>
              </w:rPr>
            </w:pPr>
            <w:r w:rsidRPr="00216819">
              <w:rPr>
                <w:bCs/>
              </w:rPr>
              <w:t>Details in clause</w:t>
            </w:r>
          </w:p>
        </w:tc>
      </w:tr>
      <w:tr w:rsidR="00770F39" w:rsidRPr="00216819" w14:paraId="4881614B" w14:textId="77777777" w:rsidTr="002A2FD1">
        <w:trPr>
          <w:trHeight w:val="282"/>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481AD59A" w14:textId="77777777" w:rsidR="00770F39" w:rsidRPr="00216819" w:rsidRDefault="00770F39" w:rsidP="003A67E2">
            <w:pPr>
              <w:pStyle w:val="TAH"/>
              <w:rPr>
                <w:bCs/>
              </w:rPr>
            </w:pPr>
            <w:r w:rsidRPr="00216819">
              <w:rPr>
                <w:bCs/>
              </w:rPr>
              <w:t xml:space="preserve">Stage 2: DUT measurement </w:t>
            </w:r>
          </w:p>
        </w:tc>
      </w:tr>
      <w:tr w:rsidR="00770F39" w:rsidRPr="00216819" w14:paraId="53684BF0"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267E46C0" w14:textId="77777777" w:rsidR="00770F39" w:rsidRPr="00216819" w:rsidRDefault="00770F39" w:rsidP="003A67E2">
            <w:pPr>
              <w:pStyle w:val="TAC"/>
            </w:pPr>
            <w:r w:rsidRPr="00216819">
              <w:t>1</w:t>
            </w:r>
          </w:p>
        </w:tc>
        <w:tc>
          <w:tcPr>
            <w:tcW w:w="6660" w:type="dxa"/>
            <w:tcBorders>
              <w:top w:val="nil"/>
              <w:left w:val="nil"/>
              <w:bottom w:val="single" w:sz="8" w:space="0" w:color="000000"/>
              <w:right w:val="single" w:sz="8" w:space="0" w:color="000000"/>
            </w:tcBorders>
            <w:shd w:val="clear" w:color="auto" w:fill="auto"/>
            <w:vAlign w:val="center"/>
            <w:hideMark/>
          </w:tcPr>
          <w:p w14:paraId="556CF8AF" w14:textId="77777777" w:rsidR="00770F39" w:rsidRPr="00216819" w:rsidRDefault="00770F39" w:rsidP="003A67E2">
            <w:pPr>
              <w:pStyle w:val="TAL"/>
            </w:pPr>
            <w:r w:rsidRPr="00216819">
              <w:t xml:space="preserve">Mismatch of transmitter chain </w:t>
            </w:r>
          </w:p>
        </w:tc>
        <w:tc>
          <w:tcPr>
            <w:tcW w:w="1870" w:type="dxa"/>
            <w:tcBorders>
              <w:top w:val="nil"/>
              <w:left w:val="nil"/>
              <w:bottom w:val="single" w:sz="8" w:space="0" w:color="000000"/>
              <w:right w:val="single" w:sz="8" w:space="0" w:color="000000"/>
            </w:tcBorders>
            <w:shd w:val="clear" w:color="auto" w:fill="auto"/>
            <w:vAlign w:val="center"/>
            <w:hideMark/>
          </w:tcPr>
          <w:p w14:paraId="508D2F9C" w14:textId="77777777" w:rsidR="00770F39" w:rsidRPr="00216819" w:rsidRDefault="00770F39" w:rsidP="003A67E2">
            <w:pPr>
              <w:pStyle w:val="TAC"/>
            </w:pPr>
            <w:r w:rsidRPr="00216819">
              <w:t>B.2.1</w:t>
            </w:r>
          </w:p>
        </w:tc>
      </w:tr>
      <w:tr w:rsidR="00770F39" w:rsidRPr="00216819" w14:paraId="5E59A0E6"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3360EFA" w14:textId="77777777" w:rsidR="00770F39" w:rsidRPr="00216819" w:rsidRDefault="00770F39" w:rsidP="003A67E2">
            <w:pPr>
              <w:pStyle w:val="TAC"/>
            </w:pPr>
            <w:r w:rsidRPr="00216819">
              <w:t>2</w:t>
            </w:r>
          </w:p>
        </w:tc>
        <w:tc>
          <w:tcPr>
            <w:tcW w:w="6660" w:type="dxa"/>
            <w:tcBorders>
              <w:top w:val="nil"/>
              <w:left w:val="nil"/>
              <w:bottom w:val="single" w:sz="8" w:space="0" w:color="000000"/>
              <w:right w:val="single" w:sz="8" w:space="0" w:color="000000"/>
            </w:tcBorders>
            <w:shd w:val="clear" w:color="auto" w:fill="auto"/>
            <w:vAlign w:val="center"/>
            <w:hideMark/>
          </w:tcPr>
          <w:p w14:paraId="2BE97007" w14:textId="77777777" w:rsidR="00770F39" w:rsidRPr="00216819" w:rsidRDefault="00770F39" w:rsidP="003A67E2">
            <w:pPr>
              <w:pStyle w:val="TAL"/>
            </w:pPr>
            <w:r w:rsidRPr="00216819">
              <w:t>Insertion loss of transmitter chain</w:t>
            </w:r>
          </w:p>
        </w:tc>
        <w:tc>
          <w:tcPr>
            <w:tcW w:w="1870" w:type="dxa"/>
            <w:tcBorders>
              <w:top w:val="nil"/>
              <w:left w:val="nil"/>
              <w:bottom w:val="single" w:sz="8" w:space="0" w:color="000000"/>
              <w:right w:val="single" w:sz="8" w:space="0" w:color="000000"/>
            </w:tcBorders>
            <w:shd w:val="clear" w:color="auto" w:fill="auto"/>
            <w:vAlign w:val="center"/>
            <w:hideMark/>
          </w:tcPr>
          <w:p w14:paraId="357B82E7" w14:textId="77777777" w:rsidR="00770F39" w:rsidRPr="00216819" w:rsidRDefault="00770F39" w:rsidP="003A67E2">
            <w:pPr>
              <w:pStyle w:val="TAC"/>
            </w:pPr>
            <w:r w:rsidRPr="00216819">
              <w:t>B.2.2</w:t>
            </w:r>
          </w:p>
        </w:tc>
      </w:tr>
      <w:tr w:rsidR="00770F39" w:rsidRPr="00216819" w14:paraId="33F6320F"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2F7E6E40" w14:textId="77777777" w:rsidR="00770F39" w:rsidRPr="00216819" w:rsidRDefault="00770F39" w:rsidP="003A67E2">
            <w:pPr>
              <w:pStyle w:val="TAC"/>
            </w:pPr>
            <w:r w:rsidRPr="00216819">
              <w:t>3</w:t>
            </w:r>
          </w:p>
        </w:tc>
        <w:tc>
          <w:tcPr>
            <w:tcW w:w="6660" w:type="dxa"/>
            <w:tcBorders>
              <w:top w:val="nil"/>
              <w:left w:val="nil"/>
              <w:bottom w:val="single" w:sz="8" w:space="0" w:color="000000"/>
              <w:right w:val="single" w:sz="8" w:space="0" w:color="000000"/>
            </w:tcBorders>
            <w:shd w:val="clear" w:color="auto" w:fill="auto"/>
            <w:vAlign w:val="center"/>
            <w:hideMark/>
          </w:tcPr>
          <w:p w14:paraId="205846CC" w14:textId="77777777" w:rsidR="00770F39" w:rsidRPr="00216819" w:rsidRDefault="00770F39" w:rsidP="003A67E2">
            <w:pPr>
              <w:pStyle w:val="TAL"/>
            </w:pPr>
            <w:r w:rsidRPr="00216819">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75A0C6C4" w14:textId="77777777" w:rsidR="00770F39" w:rsidRPr="00216819" w:rsidRDefault="00770F39" w:rsidP="003A67E2">
            <w:pPr>
              <w:pStyle w:val="TAC"/>
            </w:pPr>
            <w:r w:rsidRPr="00216819">
              <w:t>B.2.3</w:t>
            </w:r>
          </w:p>
        </w:tc>
      </w:tr>
      <w:tr w:rsidR="00770F39" w:rsidRPr="00216819" w14:paraId="59D3E753"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06EB2FD0" w14:textId="77777777" w:rsidR="00770F39" w:rsidRPr="00216819" w:rsidRDefault="00770F39" w:rsidP="003A67E2">
            <w:pPr>
              <w:pStyle w:val="TAC"/>
            </w:pPr>
            <w:r w:rsidRPr="00216819">
              <w:t>4</w:t>
            </w:r>
          </w:p>
        </w:tc>
        <w:tc>
          <w:tcPr>
            <w:tcW w:w="6660" w:type="dxa"/>
            <w:tcBorders>
              <w:top w:val="nil"/>
              <w:left w:val="nil"/>
              <w:bottom w:val="single" w:sz="8" w:space="0" w:color="000000"/>
              <w:right w:val="single" w:sz="8" w:space="0" w:color="000000"/>
            </w:tcBorders>
            <w:shd w:val="clear" w:color="auto" w:fill="auto"/>
            <w:vAlign w:val="center"/>
            <w:hideMark/>
          </w:tcPr>
          <w:p w14:paraId="0795E12F" w14:textId="77777777" w:rsidR="00770F39" w:rsidRPr="00216819" w:rsidRDefault="00770F39" w:rsidP="003A67E2">
            <w:pPr>
              <w:pStyle w:val="TAL"/>
            </w:pPr>
            <w:r w:rsidRPr="00216819">
              <w:t>Communication Tester: uncertainty of the absolute output level</w:t>
            </w:r>
          </w:p>
        </w:tc>
        <w:tc>
          <w:tcPr>
            <w:tcW w:w="1870" w:type="dxa"/>
            <w:tcBorders>
              <w:top w:val="nil"/>
              <w:left w:val="nil"/>
              <w:bottom w:val="single" w:sz="8" w:space="0" w:color="000000"/>
              <w:right w:val="single" w:sz="8" w:space="0" w:color="000000"/>
            </w:tcBorders>
            <w:shd w:val="clear" w:color="auto" w:fill="auto"/>
            <w:vAlign w:val="center"/>
            <w:hideMark/>
          </w:tcPr>
          <w:p w14:paraId="1BEC7868" w14:textId="77777777" w:rsidR="00770F39" w:rsidRPr="00216819" w:rsidRDefault="00770F39" w:rsidP="003A67E2">
            <w:pPr>
              <w:pStyle w:val="TAC"/>
            </w:pPr>
            <w:r w:rsidRPr="00216819">
              <w:t>B.2.5</w:t>
            </w:r>
          </w:p>
        </w:tc>
      </w:tr>
      <w:tr w:rsidR="00770F39" w:rsidRPr="00216819" w14:paraId="4814E878"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315E482D" w14:textId="77777777" w:rsidR="00770F39" w:rsidRPr="00216819" w:rsidRDefault="00770F39" w:rsidP="003A67E2">
            <w:pPr>
              <w:pStyle w:val="TAC"/>
            </w:pPr>
            <w:r w:rsidRPr="00216819">
              <w:t>5</w:t>
            </w:r>
          </w:p>
        </w:tc>
        <w:tc>
          <w:tcPr>
            <w:tcW w:w="6660" w:type="dxa"/>
            <w:tcBorders>
              <w:top w:val="nil"/>
              <w:left w:val="nil"/>
              <w:bottom w:val="single" w:sz="8" w:space="0" w:color="000000"/>
              <w:right w:val="single" w:sz="8" w:space="0" w:color="000000"/>
            </w:tcBorders>
            <w:shd w:val="clear" w:color="auto" w:fill="auto"/>
            <w:vAlign w:val="center"/>
            <w:hideMark/>
          </w:tcPr>
          <w:p w14:paraId="0903A4D7" w14:textId="77777777" w:rsidR="00770F39" w:rsidRPr="00216819" w:rsidRDefault="00770F39" w:rsidP="003A67E2">
            <w:pPr>
              <w:pStyle w:val="TAL"/>
            </w:pPr>
            <w:r w:rsidRPr="00216819">
              <w:t>Sensitivity measurement: output level step resolution</w:t>
            </w:r>
          </w:p>
        </w:tc>
        <w:tc>
          <w:tcPr>
            <w:tcW w:w="1870" w:type="dxa"/>
            <w:tcBorders>
              <w:top w:val="nil"/>
              <w:left w:val="nil"/>
              <w:bottom w:val="single" w:sz="8" w:space="0" w:color="000000"/>
              <w:right w:val="single" w:sz="8" w:space="0" w:color="000000"/>
            </w:tcBorders>
            <w:shd w:val="clear" w:color="auto" w:fill="auto"/>
            <w:vAlign w:val="center"/>
            <w:hideMark/>
          </w:tcPr>
          <w:p w14:paraId="6BD79250" w14:textId="30EC1FCC" w:rsidR="00770F39" w:rsidRPr="00216819" w:rsidRDefault="00770F39" w:rsidP="003A67E2">
            <w:pPr>
              <w:pStyle w:val="TAC"/>
            </w:pPr>
            <w:r w:rsidRPr="00216819">
              <w:t>B.</w:t>
            </w:r>
            <w:r>
              <w:t>3.4</w:t>
            </w:r>
          </w:p>
        </w:tc>
      </w:tr>
      <w:tr w:rsidR="00770F39" w:rsidRPr="00216819" w14:paraId="25BF9E7E"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18509D1" w14:textId="6D8CAF05" w:rsidR="00770F39" w:rsidRPr="00216819" w:rsidRDefault="00770F39" w:rsidP="003A67E2">
            <w:pPr>
              <w:pStyle w:val="TAC"/>
            </w:pPr>
            <w:r>
              <w:t>6</w:t>
            </w:r>
          </w:p>
        </w:tc>
        <w:tc>
          <w:tcPr>
            <w:tcW w:w="6660" w:type="dxa"/>
            <w:tcBorders>
              <w:top w:val="nil"/>
              <w:left w:val="nil"/>
              <w:bottom w:val="single" w:sz="8" w:space="0" w:color="000000"/>
              <w:right w:val="single" w:sz="8" w:space="0" w:color="000000"/>
            </w:tcBorders>
            <w:shd w:val="clear" w:color="auto" w:fill="auto"/>
            <w:hideMark/>
          </w:tcPr>
          <w:p w14:paraId="47D68166" w14:textId="77777777" w:rsidR="00770F39" w:rsidRPr="00216819" w:rsidRDefault="00770F39" w:rsidP="003A67E2">
            <w:pPr>
              <w:pStyle w:val="TAL"/>
            </w:pPr>
            <w:r w:rsidRPr="00F04463">
              <w:t>Quality of Spatial Uniformity</w:t>
            </w:r>
          </w:p>
        </w:tc>
        <w:tc>
          <w:tcPr>
            <w:tcW w:w="1870" w:type="dxa"/>
            <w:tcBorders>
              <w:top w:val="nil"/>
              <w:left w:val="nil"/>
              <w:bottom w:val="single" w:sz="8" w:space="0" w:color="000000"/>
              <w:right w:val="single" w:sz="8" w:space="0" w:color="000000"/>
            </w:tcBorders>
            <w:shd w:val="clear" w:color="auto" w:fill="auto"/>
            <w:hideMark/>
          </w:tcPr>
          <w:p w14:paraId="0B2F042B" w14:textId="492351D2" w:rsidR="00770F39" w:rsidRPr="00216819" w:rsidRDefault="00770F39" w:rsidP="003A67E2">
            <w:pPr>
              <w:pStyle w:val="TAC"/>
            </w:pPr>
            <w:r w:rsidRPr="00A75D7E">
              <w:t>B.</w:t>
            </w:r>
            <w:r>
              <w:t>3</w:t>
            </w:r>
            <w:r w:rsidRPr="00A75D7E">
              <w:t>.3</w:t>
            </w:r>
          </w:p>
        </w:tc>
      </w:tr>
      <w:tr w:rsidR="00770F39" w:rsidRPr="00216819" w14:paraId="6D35EDAC" w14:textId="77777777" w:rsidTr="003A67E2">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tcPr>
          <w:p w14:paraId="43301C71" w14:textId="77777777" w:rsidR="00770F39" w:rsidRPr="00216819" w:rsidDel="00876251" w:rsidRDefault="00770F39" w:rsidP="003A67E2">
            <w:pPr>
              <w:pStyle w:val="TAC"/>
            </w:pPr>
            <w:r>
              <w:rPr>
                <w:lang w:val="en-US" w:eastAsia="en-GB"/>
              </w:rPr>
              <w:t>7</w:t>
            </w:r>
          </w:p>
        </w:tc>
        <w:tc>
          <w:tcPr>
            <w:tcW w:w="6660" w:type="dxa"/>
            <w:tcBorders>
              <w:top w:val="nil"/>
              <w:left w:val="nil"/>
              <w:bottom w:val="single" w:sz="8" w:space="0" w:color="000000"/>
              <w:right w:val="single" w:sz="8" w:space="0" w:color="000000"/>
            </w:tcBorders>
            <w:shd w:val="clear" w:color="auto" w:fill="auto"/>
          </w:tcPr>
          <w:p w14:paraId="27BFFEA2" w14:textId="77777777" w:rsidR="00770F39" w:rsidRPr="00F04463" w:rsidRDefault="00770F39" w:rsidP="003A67E2">
            <w:pPr>
              <w:pStyle w:val="TAL"/>
            </w:pPr>
            <w:r>
              <w:rPr>
                <w:lang w:val="en-US" w:eastAsia="en-GB"/>
              </w:rPr>
              <w:t>Additional power loss in EUT chassis</w:t>
            </w:r>
          </w:p>
        </w:tc>
        <w:tc>
          <w:tcPr>
            <w:tcW w:w="1870" w:type="dxa"/>
            <w:tcBorders>
              <w:top w:val="nil"/>
              <w:left w:val="nil"/>
              <w:bottom w:val="single" w:sz="8" w:space="0" w:color="000000"/>
              <w:right w:val="single" w:sz="8" w:space="0" w:color="000000"/>
            </w:tcBorders>
            <w:shd w:val="clear" w:color="auto" w:fill="auto"/>
          </w:tcPr>
          <w:p w14:paraId="0B984FB1" w14:textId="77777777" w:rsidR="00770F39" w:rsidRPr="00A75D7E" w:rsidRDefault="00770F39" w:rsidP="003A67E2">
            <w:pPr>
              <w:pStyle w:val="TAC"/>
            </w:pPr>
            <w:r>
              <w:rPr>
                <w:lang w:val="en-US" w:eastAsia="en-GB"/>
              </w:rPr>
              <w:t>B.3.1</w:t>
            </w:r>
          </w:p>
        </w:tc>
      </w:tr>
      <w:tr w:rsidR="00770F39" w:rsidRPr="00216819" w14:paraId="4C159A5F"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tcPr>
          <w:p w14:paraId="48EBDE6A" w14:textId="77777777" w:rsidR="00770F39" w:rsidRPr="00216819" w:rsidDel="00876251" w:rsidRDefault="00770F39" w:rsidP="003A67E2">
            <w:pPr>
              <w:pStyle w:val="TAC"/>
            </w:pPr>
            <w:r>
              <w:rPr>
                <w:lang w:eastAsia="en-GB"/>
              </w:rPr>
              <w:t>8</w:t>
            </w:r>
          </w:p>
        </w:tc>
        <w:tc>
          <w:tcPr>
            <w:tcW w:w="6660" w:type="dxa"/>
            <w:tcBorders>
              <w:top w:val="nil"/>
              <w:left w:val="nil"/>
              <w:bottom w:val="single" w:sz="8" w:space="0" w:color="000000"/>
              <w:right w:val="single" w:sz="8" w:space="0" w:color="000000"/>
            </w:tcBorders>
            <w:shd w:val="clear" w:color="auto" w:fill="auto"/>
            <w:vAlign w:val="center"/>
          </w:tcPr>
          <w:p w14:paraId="1BC056F6" w14:textId="77777777" w:rsidR="00770F39" w:rsidRPr="00F04463" w:rsidRDefault="00770F39" w:rsidP="003A67E2">
            <w:pPr>
              <w:pStyle w:val="TAL"/>
            </w:pPr>
            <w:r>
              <w:rPr>
                <w:lang w:eastAsia="en-GB"/>
              </w:rPr>
              <w:t>DUT sensitivity drift</w:t>
            </w:r>
          </w:p>
        </w:tc>
        <w:tc>
          <w:tcPr>
            <w:tcW w:w="1870" w:type="dxa"/>
            <w:tcBorders>
              <w:top w:val="nil"/>
              <w:left w:val="nil"/>
              <w:bottom w:val="single" w:sz="8" w:space="0" w:color="000000"/>
              <w:right w:val="single" w:sz="8" w:space="0" w:color="000000"/>
            </w:tcBorders>
            <w:shd w:val="clear" w:color="auto" w:fill="auto"/>
            <w:vAlign w:val="center"/>
          </w:tcPr>
          <w:p w14:paraId="3CD4D5A9" w14:textId="77777777" w:rsidR="00770F39" w:rsidRPr="00A75D7E" w:rsidRDefault="00770F39" w:rsidP="003A67E2">
            <w:pPr>
              <w:pStyle w:val="TAC"/>
            </w:pPr>
            <w:r>
              <w:rPr>
                <w:lang w:eastAsia="en-GB"/>
              </w:rPr>
              <w:t>B.2.10</w:t>
            </w:r>
          </w:p>
        </w:tc>
      </w:tr>
      <w:tr w:rsidR="00770F39" w:rsidRPr="00216819" w14:paraId="2172BB55"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73D01084" w14:textId="6B06BAA1" w:rsidR="00770F39" w:rsidRPr="00216819" w:rsidRDefault="00770F39" w:rsidP="003A67E2">
            <w:pPr>
              <w:pStyle w:val="TAC"/>
            </w:pPr>
            <w:r>
              <w:t>9</w:t>
            </w:r>
          </w:p>
        </w:tc>
        <w:tc>
          <w:tcPr>
            <w:tcW w:w="6660" w:type="dxa"/>
            <w:tcBorders>
              <w:top w:val="nil"/>
              <w:left w:val="nil"/>
              <w:bottom w:val="single" w:sz="8" w:space="0" w:color="000000"/>
              <w:right w:val="single" w:sz="8" w:space="0" w:color="000000"/>
            </w:tcBorders>
            <w:shd w:val="clear" w:color="auto" w:fill="auto"/>
            <w:vAlign w:val="center"/>
            <w:hideMark/>
          </w:tcPr>
          <w:p w14:paraId="10168846" w14:textId="77777777" w:rsidR="00770F39" w:rsidRPr="00216819" w:rsidRDefault="00770F39" w:rsidP="003A67E2">
            <w:pPr>
              <w:pStyle w:val="TAL"/>
            </w:pPr>
            <w:r w:rsidRPr="007153E9">
              <w:t>Uncertainty related to the use of phantoms</w:t>
            </w:r>
            <w:r w:rsidRPr="007153E9">
              <w:rPr>
                <w:b/>
                <w:bCs/>
              </w:rPr>
              <w:t xml:space="preserve"> </w:t>
            </w:r>
          </w:p>
        </w:tc>
        <w:tc>
          <w:tcPr>
            <w:tcW w:w="1870" w:type="dxa"/>
            <w:tcBorders>
              <w:top w:val="nil"/>
              <w:left w:val="nil"/>
              <w:bottom w:val="single" w:sz="8" w:space="0" w:color="000000"/>
              <w:right w:val="single" w:sz="8" w:space="0" w:color="000000"/>
            </w:tcBorders>
            <w:shd w:val="clear" w:color="auto" w:fill="auto"/>
            <w:vAlign w:val="center"/>
            <w:hideMark/>
          </w:tcPr>
          <w:p w14:paraId="4B76A3B2" w14:textId="77777777" w:rsidR="00770F39" w:rsidRPr="00216819" w:rsidRDefault="00770F39" w:rsidP="003A67E2">
            <w:pPr>
              <w:pStyle w:val="TAC"/>
            </w:pPr>
            <w:r w:rsidRPr="007153E9">
              <w:t>B.2.11</w:t>
            </w:r>
          </w:p>
        </w:tc>
      </w:tr>
      <w:tr w:rsidR="00770F39" w:rsidRPr="00216819" w14:paraId="61A78650"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49897349" w14:textId="7C32AE6B" w:rsidR="00770F39" w:rsidRPr="00216819" w:rsidRDefault="00770F39" w:rsidP="003A67E2">
            <w:pPr>
              <w:pStyle w:val="TAC"/>
            </w:pPr>
            <w:r>
              <w:t>10</w:t>
            </w:r>
          </w:p>
        </w:tc>
        <w:tc>
          <w:tcPr>
            <w:tcW w:w="6660" w:type="dxa"/>
            <w:tcBorders>
              <w:top w:val="nil"/>
              <w:left w:val="nil"/>
              <w:bottom w:val="single" w:sz="8" w:space="0" w:color="000000"/>
              <w:right w:val="single" w:sz="8" w:space="0" w:color="000000"/>
            </w:tcBorders>
            <w:shd w:val="clear" w:color="auto" w:fill="auto"/>
            <w:vAlign w:val="center"/>
            <w:hideMark/>
          </w:tcPr>
          <w:p w14:paraId="39189555" w14:textId="77777777" w:rsidR="00770F39" w:rsidRPr="004C089E" w:rsidRDefault="00770F39" w:rsidP="003A67E2">
            <w:pPr>
              <w:pStyle w:val="TAL"/>
            </w:pPr>
            <w:r w:rsidRPr="004C089E">
              <w:t xml:space="preserve">Random uncertainty </w:t>
            </w:r>
          </w:p>
        </w:tc>
        <w:tc>
          <w:tcPr>
            <w:tcW w:w="1870" w:type="dxa"/>
            <w:tcBorders>
              <w:top w:val="nil"/>
              <w:left w:val="nil"/>
              <w:bottom w:val="single" w:sz="8" w:space="0" w:color="000000"/>
              <w:right w:val="single" w:sz="8" w:space="0" w:color="000000"/>
            </w:tcBorders>
            <w:shd w:val="clear" w:color="auto" w:fill="auto"/>
            <w:vAlign w:val="center"/>
            <w:hideMark/>
          </w:tcPr>
          <w:p w14:paraId="7F25A13C" w14:textId="77777777" w:rsidR="00770F39" w:rsidRPr="004C089E" w:rsidRDefault="00770F39" w:rsidP="003A67E2">
            <w:pPr>
              <w:pStyle w:val="TAC"/>
            </w:pPr>
            <w:r w:rsidRPr="004C089E">
              <w:t>B.2.13</w:t>
            </w:r>
          </w:p>
        </w:tc>
      </w:tr>
      <w:tr w:rsidR="00770F39" w:rsidRPr="00216819" w14:paraId="78B1551A" w14:textId="77777777" w:rsidTr="002A2FD1">
        <w:trPr>
          <w:trHeight w:val="276"/>
          <w:jc w:val="center"/>
        </w:trPr>
        <w:tc>
          <w:tcPr>
            <w:tcW w:w="9621" w:type="dxa"/>
            <w:gridSpan w:val="3"/>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72D88D4A" w14:textId="77777777" w:rsidR="00770F39" w:rsidRPr="00216819" w:rsidRDefault="00770F39" w:rsidP="003A67E2">
            <w:pPr>
              <w:pStyle w:val="TAH"/>
            </w:pPr>
            <w:r w:rsidRPr="00216819">
              <w:t>Stage 1: Calibration measurement</w:t>
            </w:r>
          </w:p>
        </w:tc>
      </w:tr>
      <w:tr w:rsidR="00770F39" w:rsidRPr="00216819" w14:paraId="4F06F2AD"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461AC526" w14:textId="3F5A297F" w:rsidR="00770F39" w:rsidRPr="00216819" w:rsidRDefault="00770F39" w:rsidP="003A67E2">
            <w:pPr>
              <w:pStyle w:val="TAC"/>
            </w:pPr>
            <w:r>
              <w:t>11</w:t>
            </w:r>
          </w:p>
        </w:tc>
        <w:tc>
          <w:tcPr>
            <w:tcW w:w="6660" w:type="dxa"/>
            <w:tcBorders>
              <w:top w:val="nil"/>
              <w:left w:val="nil"/>
              <w:bottom w:val="single" w:sz="8" w:space="0" w:color="000000"/>
              <w:right w:val="single" w:sz="8" w:space="0" w:color="000000"/>
            </w:tcBorders>
            <w:shd w:val="clear" w:color="auto" w:fill="auto"/>
            <w:vAlign w:val="center"/>
            <w:hideMark/>
          </w:tcPr>
          <w:p w14:paraId="0C0A22A4" w14:textId="77777777" w:rsidR="00770F39" w:rsidRPr="00216819" w:rsidRDefault="00770F39" w:rsidP="003A67E2">
            <w:pPr>
              <w:pStyle w:val="TAL"/>
            </w:pPr>
            <w:r w:rsidRPr="00216819">
              <w:t xml:space="preserve">Uncertainty of network analyzer </w:t>
            </w:r>
          </w:p>
        </w:tc>
        <w:tc>
          <w:tcPr>
            <w:tcW w:w="1870" w:type="dxa"/>
            <w:tcBorders>
              <w:top w:val="nil"/>
              <w:left w:val="nil"/>
              <w:bottom w:val="single" w:sz="8" w:space="0" w:color="000000"/>
              <w:right w:val="single" w:sz="8" w:space="0" w:color="000000"/>
            </w:tcBorders>
            <w:shd w:val="clear" w:color="auto" w:fill="auto"/>
            <w:vAlign w:val="center"/>
            <w:hideMark/>
          </w:tcPr>
          <w:p w14:paraId="7BDFAD44" w14:textId="77777777" w:rsidR="00770F39" w:rsidRPr="00216819" w:rsidRDefault="00770F39" w:rsidP="003A67E2">
            <w:pPr>
              <w:pStyle w:val="TAC"/>
            </w:pPr>
            <w:r w:rsidRPr="00216819">
              <w:t>B.2.15</w:t>
            </w:r>
          </w:p>
        </w:tc>
      </w:tr>
      <w:tr w:rsidR="00770F39" w:rsidRPr="00216819" w14:paraId="679740FE"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5898C31E" w14:textId="00F6B2E6" w:rsidR="00770F39" w:rsidRPr="00216819" w:rsidRDefault="00770F39" w:rsidP="003A67E2">
            <w:pPr>
              <w:pStyle w:val="TAC"/>
            </w:pPr>
            <w:r>
              <w:t>12</w:t>
            </w:r>
          </w:p>
        </w:tc>
        <w:tc>
          <w:tcPr>
            <w:tcW w:w="6660" w:type="dxa"/>
            <w:tcBorders>
              <w:top w:val="nil"/>
              <w:left w:val="nil"/>
              <w:bottom w:val="single" w:sz="8" w:space="0" w:color="000000"/>
              <w:right w:val="single" w:sz="8" w:space="0" w:color="000000"/>
            </w:tcBorders>
            <w:shd w:val="clear" w:color="auto" w:fill="auto"/>
            <w:vAlign w:val="center"/>
            <w:hideMark/>
          </w:tcPr>
          <w:p w14:paraId="778241CB" w14:textId="77777777" w:rsidR="00770F39" w:rsidRPr="00216819" w:rsidRDefault="00770F39" w:rsidP="003A67E2">
            <w:pPr>
              <w:pStyle w:val="TAL"/>
            </w:pPr>
            <w:r w:rsidRPr="00216819">
              <w:t xml:space="preserve">Mismatch of transmitter chain </w:t>
            </w:r>
          </w:p>
        </w:tc>
        <w:tc>
          <w:tcPr>
            <w:tcW w:w="1870" w:type="dxa"/>
            <w:tcBorders>
              <w:top w:val="nil"/>
              <w:left w:val="nil"/>
              <w:bottom w:val="single" w:sz="8" w:space="0" w:color="000000"/>
              <w:right w:val="single" w:sz="8" w:space="0" w:color="000000"/>
            </w:tcBorders>
            <w:shd w:val="clear" w:color="auto" w:fill="auto"/>
            <w:vAlign w:val="center"/>
            <w:hideMark/>
          </w:tcPr>
          <w:p w14:paraId="5B22F82A" w14:textId="77777777" w:rsidR="00770F39" w:rsidRPr="00216819" w:rsidRDefault="00770F39" w:rsidP="003A67E2">
            <w:pPr>
              <w:pStyle w:val="TAC"/>
            </w:pPr>
            <w:r w:rsidRPr="00216819">
              <w:t>B.2.1</w:t>
            </w:r>
          </w:p>
        </w:tc>
      </w:tr>
      <w:tr w:rsidR="00770F39" w:rsidRPr="00216819" w14:paraId="6CADFE4B"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30A53308" w14:textId="1339D928" w:rsidR="00770F39" w:rsidRPr="00216819" w:rsidRDefault="00770F39" w:rsidP="003A67E2">
            <w:pPr>
              <w:pStyle w:val="TAC"/>
            </w:pPr>
            <w:r>
              <w:t>13</w:t>
            </w:r>
          </w:p>
        </w:tc>
        <w:tc>
          <w:tcPr>
            <w:tcW w:w="6660" w:type="dxa"/>
            <w:tcBorders>
              <w:top w:val="nil"/>
              <w:left w:val="nil"/>
              <w:bottom w:val="single" w:sz="8" w:space="0" w:color="000000"/>
              <w:right w:val="single" w:sz="8" w:space="0" w:color="000000"/>
            </w:tcBorders>
            <w:shd w:val="clear" w:color="auto" w:fill="auto"/>
            <w:vAlign w:val="center"/>
            <w:hideMark/>
          </w:tcPr>
          <w:p w14:paraId="4CA37CD1" w14:textId="77777777" w:rsidR="00770F39" w:rsidRPr="00216819" w:rsidRDefault="00770F39" w:rsidP="003A67E2">
            <w:pPr>
              <w:pStyle w:val="TAL"/>
            </w:pPr>
            <w:r w:rsidRPr="00216819">
              <w:t>Insertion loss of transmitter chain</w:t>
            </w:r>
          </w:p>
        </w:tc>
        <w:tc>
          <w:tcPr>
            <w:tcW w:w="1870" w:type="dxa"/>
            <w:tcBorders>
              <w:top w:val="nil"/>
              <w:left w:val="nil"/>
              <w:bottom w:val="single" w:sz="8" w:space="0" w:color="000000"/>
              <w:right w:val="single" w:sz="8" w:space="0" w:color="000000"/>
            </w:tcBorders>
            <w:shd w:val="clear" w:color="auto" w:fill="auto"/>
            <w:vAlign w:val="center"/>
            <w:hideMark/>
          </w:tcPr>
          <w:p w14:paraId="36F83FA2" w14:textId="77777777" w:rsidR="00770F39" w:rsidRPr="00216819" w:rsidRDefault="00770F39" w:rsidP="003A67E2">
            <w:pPr>
              <w:pStyle w:val="TAC"/>
            </w:pPr>
            <w:r w:rsidRPr="00216819">
              <w:t>B.2.2</w:t>
            </w:r>
          </w:p>
        </w:tc>
      </w:tr>
      <w:tr w:rsidR="00770F39" w:rsidRPr="00216819" w14:paraId="43D1CA6A"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A017848" w14:textId="2D4C7E78" w:rsidR="00770F39" w:rsidRPr="00216819" w:rsidRDefault="00770F39" w:rsidP="003A67E2">
            <w:pPr>
              <w:pStyle w:val="TAC"/>
            </w:pPr>
            <w:r>
              <w:t>14</w:t>
            </w:r>
          </w:p>
        </w:tc>
        <w:tc>
          <w:tcPr>
            <w:tcW w:w="6660" w:type="dxa"/>
            <w:tcBorders>
              <w:top w:val="nil"/>
              <w:left w:val="nil"/>
              <w:bottom w:val="single" w:sz="8" w:space="0" w:color="000000"/>
              <w:right w:val="single" w:sz="8" w:space="0" w:color="000000"/>
            </w:tcBorders>
            <w:shd w:val="clear" w:color="auto" w:fill="auto"/>
            <w:vAlign w:val="center"/>
            <w:hideMark/>
          </w:tcPr>
          <w:p w14:paraId="557057DE" w14:textId="77777777" w:rsidR="00770F39" w:rsidRPr="00216819" w:rsidRDefault="00770F39" w:rsidP="003A67E2">
            <w:pPr>
              <w:pStyle w:val="TAL"/>
            </w:pPr>
            <w:r w:rsidRPr="00216819">
              <w:t>Mismatch in the connection of calibration antenna</w:t>
            </w:r>
          </w:p>
        </w:tc>
        <w:tc>
          <w:tcPr>
            <w:tcW w:w="1870" w:type="dxa"/>
            <w:tcBorders>
              <w:top w:val="nil"/>
              <w:left w:val="nil"/>
              <w:bottom w:val="single" w:sz="8" w:space="0" w:color="000000"/>
              <w:right w:val="single" w:sz="8" w:space="0" w:color="000000"/>
            </w:tcBorders>
            <w:shd w:val="clear" w:color="auto" w:fill="auto"/>
            <w:vAlign w:val="center"/>
            <w:hideMark/>
          </w:tcPr>
          <w:p w14:paraId="51E7C733" w14:textId="77777777" w:rsidR="00770F39" w:rsidRPr="00216819" w:rsidRDefault="00770F39" w:rsidP="003A67E2">
            <w:pPr>
              <w:pStyle w:val="TAC"/>
            </w:pPr>
            <w:r w:rsidRPr="00216819">
              <w:t>B.2.1</w:t>
            </w:r>
          </w:p>
        </w:tc>
      </w:tr>
      <w:tr w:rsidR="00770F39" w:rsidRPr="00216819" w14:paraId="6E2A4D9A"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24F2B02" w14:textId="6A9C83A4" w:rsidR="00770F39" w:rsidRPr="00216819" w:rsidRDefault="00770F39" w:rsidP="003A67E2">
            <w:pPr>
              <w:pStyle w:val="TAC"/>
            </w:pPr>
            <w:r>
              <w:t>15</w:t>
            </w:r>
          </w:p>
        </w:tc>
        <w:tc>
          <w:tcPr>
            <w:tcW w:w="6660" w:type="dxa"/>
            <w:tcBorders>
              <w:top w:val="nil"/>
              <w:left w:val="nil"/>
              <w:bottom w:val="single" w:sz="8" w:space="0" w:color="000000"/>
              <w:right w:val="single" w:sz="8" w:space="0" w:color="000000"/>
            </w:tcBorders>
            <w:shd w:val="clear" w:color="auto" w:fill="auto"/>
            <w:vAlign w:val="center"/>
            <w:hideMark/>
          </w:tcPr>
          <w:p w14:paraId="1231D827" w14:textId="77777777" w:rsidR="00770F39" w:rsidRPr="00216819" w:rsidRDefault="00770F39" w:rsidP="003A67E2">
            <w:pPr>
              <w:pStyle w:val="TAL"/>
            </w:pPr>
            <w:r w:rsidRPr="00216819">
              <w:t>Influence of the calibration antenna feed cable</w:t>
            </w:r>
          </w:p>
        </w:tc>
        <w:tc>
          <w:tcPr>
            <w:tcW w:w="1870" w:type="dxa"/>
            <w:tcBorders>
              <w:top w:val="nil"/>
              <w:left w:val="nil"/>
              <w:bottom w:val="single" w:sz="8" w:space="0" w:color="000000"/>
              <w:right w:val="single" w:sz="8" w:space="0" w:color="000000"/>
            </w:tcBorders>
            <w:shd w:val="clear" w:color="auto" w:fill="auto"/>
            <w:vAlign w:val="center"/>
            <w:hideMark/>
          </w:tcPr>
          <w:p w14:paraId="1D3DFD47" w14:textId="77777777" w:rsidR="00770F39" w:rsidRPr="00216819" w:rsidRDefault="00770F39" w:rsidP="003A67E2">
            <w:pPr>
              <w:pStyle w:val="TAC"/>
            </w:pPr>
            <w:r w:rsidRPr="00216819">
              <w:t>B.2.3</w:t>
            </w:r>
          </w:p>
        </w:tc>
      </w:tr>
      <w:tr w:rsidR="00770F39" w:rsidRPr="00216819" w14:paraId="4FA449DC"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7F011B7" w14:textId="11731C0F" w:rsidR="00770F39" w:rsidRPr="00216819" w:rsidRDefault="00770F39" w:rsidP="003A67E2">
            <w:pPr>
              <w:pStyle w:val="TAC"/>
            </w:pPr>
            <w:r>
              <w:t>16</w:t>
            </w:r>
          </w:p>
        </w:tc>
        <w:tc>
          <w:tcPr>
            <w:tcW w:w="6660" w:type="dxa"/>
            <w:tcBorders>
              <w:top w:val="nil"/>
              <w:left w:val="nil"/>
              <w:bottom w:val="single" w:sz="8" w:space="0" w:color="000000"/>
              <w:right w:val="single" w:sz="8" w:space="0" w:color="000000"/>
            </w:tcBorders>
            <w:shd w:val="clear" w:color="auto" w:fill="auto"/>
            <w:vAlign w:val="center"/>
            <w:hideMark/>
          </w:tcPr>
          <w:p w14:paraId="7FE49496" w14:textId="77777777" w:rsidR="00770F39" w:rsidRPr="00216819" w:rsidRDefault="00770F39" w:rsidP="003A67E2">
            <w:pPr>
              <w:pStyle w:val="TAL"/>
            </w:pPr>
            <w:r w:rsidRPr="00216819">
              <w:t>Influence of the measurement antenna cable</w:t>
            </w:r>
          </w:p>
        </w:tc>
        <w:tc>
          <w:tcPr>
            <w:tcW w:w="1870" w:type="dxa"/>
            <w:tcBorders>
              <w:top w:val="nil"/>
              <w:left w:val="nil"/>
              <w:bottom w:val="single" w:sz="8" w:space="0" w:color="000000"/>
              <w:right w:val="single" w:sz="8" w:space="0" w:color="000000"/>
            </w:tcBorders>
            <w:shd w:val="clear" w:color="auto" w:fill="auto"/>
            <w:vAlign w:val="center"/>
            <w:hideMark/>
          </w:tcPr>
          <w:p w14:paraId="7F252909" w14:textId="77777777" w:rsidR="00770F39" w:rsidRPr="00216819" w:rsidRDefault="00770F39" w:rsidP="003A67E2">
            <w:pPr>
              <w:pStyle w:val="TAC"/>
            </w:pPr>
            <w:r w:rsidRPr="00216819">
              <w:t>B.2.3</w:t>
            </w:r>
          </w:p>
        </w:tc>
      </w:tr>
      <w:tr w:rsidR="00770F39" w:rsidRPr="00216819" w14:paraId="10FFEE85"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6CB2660B" w14:textId="080835C8" w:rsidR="00770F39" w:rsidRPr="00216819" w:rsidRDefault="00770F39" w:rsidP="003A67E2">
            <w:pPr>
              <w:pStyle w:val="TAC"/>
            </w:pPr>
            <w:r>
              <w:t>17</w:t>
            </w:r>
          </w:p>
        </w:tc>
        <w:tc>
          <w:tcPr>
            <w:tcW w:w="6660" w:type="dxa"/>
            <w:tcBorders>
              <w:top w:val="nil"/>
              <w:left w:val="nil"/>
              <w:bottom w:val="single" w:sz="8" w:space="0" w:color="000000"/>
              <w:right w:val="single" w:sz="8" w:space="0" w:color="000000"/>
            </w:tcBorders>
            <w:shd w:val="clear" w:color="auto" w:fill="auto"/>
            <w:vAlign w:val="center"/>
            <w:hideMark/>
          </w:tcPr>
          <w:p w14:paraId="1301AE22" w14:textId="77777777" w:rsidR="00770F39" w:rsidRPr="00216819" w:rsidRDefault="00770F39" w:rsidP="003A67E2">
            <w:pPr>
              <w:pStyle w:val="TAL"/>
            </w:pPr>
            <w:r w:rsidRPr="00216819">
              <w:t>Uncertainty of the absolute gain/radiation efficiency of the calibration antenna</w:t>
            </w:r>
          </w:p>
        </w:tc>
        <w:tc>
          <w:tcPr>
            <w:tcW w:w="1870" w:type="dxa"/>
            <w:tcBorders>
              <w:top w:val="nil"/>
              <w:left w:val="nil"/>
              <w:bottom w:val="single" w:sz="8" w:space="0" w:color="000000"/>
              <w:right w:val="single" w:sz="8" w:space="0" w:color="000000"/>
            </w:tcBorders>
            <w:shd w:val="clear" w:color="auto" w:fill="auto"/>
            <w:vAlign w:val="center"/>
            <w:hideMark/>
          </w:tcPr>
          <w:p w14:paraId="428204D3" w14:textId="77777777" w:rsidR="00770F39" w:rsidRPr="00216819" w:rsidRDefault="00770F39" w:rsidP="003A67E2">
            <w:pPr>
              <w:pStyle w:val="TAC"/>
            </w:pPr>
            <w:r w:rsidRPr="00216819">
              <w:t>B.2.16</w:t>
            </w:r>
          </w:p>
        </w:tc>
      </w:tr>
      <w:tr w:rsidR="00770F39" w:rsidRPr="00216819" w14:paraId="4B21CA87" w14:textId="77777777" w:rsidTr="002A2FD1">
        <w:trPr>
          <w:trHeight w:val="240"/>
          <w:jc w:val="center"/>
        </w:trPr>
        <w:tc>
          <w:tcPr>
            <w:tcW w:w="1091" w:type="dxa"/>
            <w:tcBorders>
              <w:top w:val="nil"/>
              <w:left w:val="single" w:sz="8" w:space="0" w:color="000000"/>
              <w:bottom w:val="single" w:sz="8" w:space="0" w:color="000000"/>
              <w:right w:val="single" w:sz="8" w:space="0" w:color="000000"/>
            </w:tcBorders>
            <w:shd w:val="clear" w:color="auto" w:fill="auto"/>
            <w:noWrap/>
            <w:vAlign w:val="center"/>
            <w:hideMark/>
          </w:tcPr>
          <w:p w14:paraId="456E0BF4" w14:textId="3E03F453" w:rsidR="00770F39" w:rsidRPr="00216819" w:rsidRDefault="00770F39" w:rsidP="003A67E2">
            <w:pPr>
              <w:spacing w:after="0"/>
              <w:jc w:val="center"/>
              <w:rPr>
                <w:color w:val="000000"/>
                <w:sz w:val="18"/>
                <w:szCs w:val="18"/>
              </w:rPr>
            </w:pPr>
            <w:r w:rsidRPr="002A2FD1">
              <w:rPr>
                <w:rFonts w:ascii="Arial" w:hAnsi="Arial"/>
                <w:sz w:val="18"/>
              </w:rPr>
              <w:t>18</w:t>
            </w:r>
          </w:p>
        </w:tc>
        <w:tc>
          <w:tcPr>
            <w:tcW w:w="6660" w:type="dxa"/>
            <w:tcBorders>
              <w:top w:val="nil"/>
              <w:left w:val="nil"/>
              <w:bottom w:val="single" w:sz="8" w:space="0" w:color="000000"/>
              <w:right w:val="single" w:sz="8" w:space="0" w:color="000000"/>
            </w:tcBorders>
            <w:shd w:val="clear" w:color="auto" w:fill="auto"/>
            <w:hideMark/>
          </w:tcPr>
          <w:p w14:paraId="29CD6CDA" w14:textId="38C0F69C" w:rsidR="00770F39" w:rsidRPr="00216819" w:rsidRDefault="00770F39" w:rsidP="003A67E2">
            <w:pPr>
              <w:pStyle w:val="TAL"/>
            </w:pPr>
            <w:r w:rsidRPr="00EA45E2">
              <w:t>Uniformity</w:t>
            </w:r>
            <w:r>
              <w:t xml:space="preserve"> of transfer function</w:t>
            </w:r>
          </w:p>
        </w:tc>
        <w:tc>
          <w:tcPr>
            <w:tcW w:w="1870" w:type="dxa"/>
            <w:tcBorders>
              <w:top w:val="nil"/>
              <w:left w:val="nil"/>
              <w:bottom w:val="single" w:sz="8" w:space="0" w:color="000000"/>
              <w:right w:val="single" w:sz="8" w:space="0" w:color="000000"/>
            </w:tcBorders>
            <w:shd w:val="clear" w:color="auto" w:fill="auto"/>
            <w:hideMark/>
          </w:tcPr>
          <w:p w14:paraId="48D5BF89" w14:textId="5DC18C12" w:rsidR="00770F39" w:rsidRPr="00216819" w:rsidRDefault="00770F39" w:rsidP="003A67E2">
            <w:pPr>
              <w:pStyle w:val="TAC"/>
            </w:pPr>
            <w:r w:rsidRPr="00A75D7E">
              <w:t>B.</w:t>
            </w:r>
            <w:r>
              <w:t>3</w:t>
            </w:r>
            <w:r w:rsidRPr="00A75D7E">
              <w:t>.3</w:t>
            </w:r>
          </w:p>
        </w:tc>
      </w:tr>
    </w:tbl>
    <w:p w14:paraId="6A637C20" w14:textId="77777777" w:rsidR="00770F39" w:rsidRDefault="00770F39" w:rsidP="00D060A4">
      <w:pPr>
        <w:rPr>
          <w:lang w:eastAsia="zh-CN"/>
        </w:rPr>
      </w:pPr>
    </w:p>
    <w:p w14:paraId="059DC4B9" w14:textId="77777777" w:rsidR="00770F39" w:rsidRDefault="00770F39" w:rsidP="00770F39">
      <w:pPr>
        <w:pStyle w:val="TH"/>
        <w:rPr>
          <w:lang w:eastAsia="zh-CN"/>
        </w:rPr>
      </w:pPr>
      <w:r>
        <w:t xml:space="preserve">Table </w:t>
      </w:r>
      <w:r w:rsidRPr="00B248A2">
        <w:t>B.5.2-</w:t>
      </w:r>
      <w:r>
        <w:t>2</w:t>
      </w:r>
      <w:r w:rsidRPr="00B248A2">
        <w:t xml:space="preserve">: </w:t>
      </w:r>
      <w:r w:rsidRPr="00784BB0">
        <w:t>Preliminary example</w:t>
      </w:r>
      <w:r w:rsidRPr="00B248A2">
        <w:t xml:space="preserve"> of uncertainty budget for TRS </w:t>
      </w:r>
      <w:r>
        <w:t xml:space="preserve">hand only (browsing mode) </w:t>
      </w:r>
      <w:r w:rsidRPr="00B248A2">
        <w:t>measurement</w:t>
      </w:r>
      <w:r w:rsidRPr="00EB6A32">
        <w:t xml:space="preserve"> </w:t>
      </w:r>
      <w:r>
        <w:rPr>
          <w:lang w:eastAsia="zh-CN"/>
        </w:rPr>
        <w:t>for reverberation chamber</w:t>
      </w:r>
      <w:r w:rsidRPr="00755AFB">
        <w:rPr>
          <w:lang w:eastAsia="zh-CN"/>
        </w:rPr>
        <w:t xml:space="preserve"> method</w:t>
      </w:r>
      <w:r>
        <w:rPr>
          <w:lang w:eastAsia="zh-CN"/>
        </w:rPr>
        <w:t xml:space="preserve"> </w:t>
      </w:r>
      <w:r w:rsidRPr="00784BB0">
        <w:t>for NR FR1 bands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1"/>
        <w:gridCol w:w="2456"/>
        <w:gridCol w:w="1780"/>
        <w:gridCol w:w="1283"/>
        <w:gridCol w:w="1219"/>
        <w:gridCol w:w="666"/>
        <w:gridCol w:w="389"/>
        <w:gridCol w:w="1277"/>
      </w:tblGrid>
      <w:tr w:rsidR="00770F39" w:rsidRPr="003012EB" w14:paraId="123FCE1E"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tcPr>
          <w:p w14:paraId="1090B2AB" w14:textId="77777777" w:rsidR="00770F39" w:rsidRDefault="00770F39" w:rsidP="003A67E2">
            <w:pPr>
              <w:pStyle w:val="TAH"/>
              <w:keepNext w:val="0"/>
              <w:rPr>
                <w:rFonts w:cs="Arial"/>
              </w:rPr>
            </w:pPr>
          </w:p>
          <w:p w14:paraId="1A230C36" w14:textId="77777777" w:rsidR="00770F39" w:rsidRPr="003012EB" w:rsidRDefault="00770F39" w:rsidP="003A67E2">
            <w:pPr>
              <w:pStyle w:val="TAH"/>
              <w:keepNext w:val="0"/>
              <w:rPr>
                <w:rFonts w:cs="Arial"/>
              </w:rPr>
            </w:pPr>
            <w:r>
              <w:rPr>
                <w:rFonts w:cs="Arial"/>
              </w:rPr>
              <w:t>UID</w:t>
            </w:r>
          </w:p>
        </w:tc>
        <w:tc>
          <w:tcPr>
            <w:tcW w:w="1275" w:type="pct"/>
            <w:tcBorders>
              <w:top w:val="single" w:sz="4" w:space="0" w:color="auto"/>
              <w:left w:val="single" w:sz="4" w:space="0" w:color="auto"/>
              <w:bottom w:val="single" w:sz="4" w:space="0" w:color="auto"/>
              <w:right w:val="single" w:sz="4" w:space="0" w:color="auto"/>
            </w:tcBorders>
            <w:vAlign w:val="center"/>
          </w:tcPr>
          <w:p w14:paraId="4D982F09" w14:textId="77777777" w:rsidR="00770F39" w:rsidRPr="003012EB" w:rsidRDefault="00770F39" w:rsidP="003A67E2">
            <w:pPr>
              <w:pStyle w:val="TAH"/>
              <w:keepNext w:val="0"/>
              <w:rPr>
                <w:rFonts w:cs="Arial"/>
              </w:rPr>
            </w:pPr>
            <w:r w:rsidRPr="003012EB">
              <w:rPr>
                <w:rFonts w:cs="Arial"/>
              </w:rPr>
              <w:t>Uncertainty Source</w:t>
            </w:r>
          </w:p>
        </w:tc>
        <w:tc>
          <w:tcPr>
            <w:tcW w:w="924" w:type="pct"/>
            <w:tcBorders>
              <w:top w:val="single" w:sz="4" w:space="0" w:color="auto"/>
              <w:left w:val="single" w:sz="4" w:space="0" w:color="auto"/>
              <w:bottom w:val="single" w:sz="4" w:space="0" w:color="auto"/>
              <w:right w:val="single" w:sz="4" w:space="0" w:color="auto"/>
            </w:tcBorders>
            <w:vAlign w:val="center"/>
          </w:tcPr>
          <w:p w14:paraId="625147AE" w14:textId="77777777" w:rsidR="00770F39" w:rsidRPr="003012EB" w:rsidRDefault="00770F39" w:rsidP="003A67E2">
            <w:pPr>
              <w:pStyle w:val="TAH"/>
              <w:keepNext w:val="0"/>
              <w:rPr>
                <w:rFonts w:cs="Arial"/>
              </w:rPr>
            </w:pPr>
            <w:r w:rsidRPr="003012EB">
              <w:rPr>
                <w:rFonts w:cs="Arial"/>
              </w:rPr>
              <w:t>Comment</w:t>
            </w:r>
          </w:p>
        </w:tc>
        <w:tc>
          <w:tcPr>
            <w:tcW w:w="666" w:type="pct"/>
            <w:tcBorders>
              <w:top w:val="single" w:sz="4" w:space="0" w:color="auto"/>
              <w:left w:val="single" w:sz="4" w:space="0" w:color="auto"/>
              <w:bottom w:val="single" w:sz="4" w:space="0" w:color="auto"/>
              <w:right w:val="single" w:sz="4" w:space="0" w:color="auto"/>
            </w:tcBorders>
            <w:vAlign w:val="center"/>
          </w:tcPr>
          <w:p w14:paraId="6337CF20" w14:textId="77777777" w:rsidR="00770F39" w:rsidRPr="003012EB" w:rsidRDefault="00770F39" w:rsidP="003A67E2">
            <w:pPr>
              <w:pStyle w:val="TAH"/>
              <w:keepNext w:val="0"/>
              <w:rPr>
                <w:rFonts w:cs="Arial"/>
              </w:rPr>
            </w:pPr>
            <w:r w:rsidRPr="003012EB">
              <w:rPr>
                <w:rFonts w:cs="Arial"/>
              </w:rPr>
              <w:t>Uncertainty Value [dB]</w:t>
            </w:r>
          </w:p>
        </w:tc>
        <w:tc>
          <w:tcPr>
            <w:tcW w:w="633" w:type="pct"/>
            <w:tcBorders>
              <w:top w:val="single" w:sz="4" w:space="0" w:color="auto"/>
              <w:left w:val="single" w:sz="4" w:space="0" w:color="auto"/>
              <w:bottom w:val="single" w:sz="4" w:space="0" w:color="auto"/>
              <w:right w:val="single" w:sz="4" w:space="0" w:color="auto"/>
            </w:tcBorders>
            <w:vAlign w:val="center"/>
          </w:tcPr>
          <w:p w14:paraId="6F11F48F" w14:textId="77777777" w:rsidR="00770F39" w:rsidRPr="003012EB" w:rsidRDefault="00770F39" w:rsidP="003A67E2">
            <w:pPr>
              <w:pStyle w:val="TAH"/>
              <w:keepNext w:val="0"/>
              <w:rPr>
                <w:rFonts w:cs="Arial"/>
              </w:rPr>
            </w:pPr>
            <w:r w:rsidRPr="003012EB">
              <w:rPr>
                <w:rFonts w:cs="Arial"/>
              </w:rPr>
              <w:t>Prob Distr</w:t>
            </w:r>
          </w:p>
        </w:tc>
        <w:tc>
          <w:tcPr>
            <w:tcW w:w="346" w:type="pct"/>
            <w:tcBorders>
              <w:top w:val="single" w:sz="4" w:space="0" w:color="auto"/>
              <w:left w:val="single" w:sz="4" w:space="0" w:color="auto"/>
              <w:bottom w:val="single" w:sz="4" w:space="0" w:color="auto"/>
              <w:right w:val="single" w:sz="4" w:space="0" w:color="auto"/>
            </w:tcBorders>
            <w:vAlign w:val="center"/>
          </w:tcPr>
          <w:p w14:paraId="1EE00E68" w14:textId="77777777" w:rsidR="00770F39" w:rsidRPr="003012EB" w:rsidRDefault="00770F39" w:rsidP="003A67E2">
            <w:pPr>
              <w:pStyle w:val="TAH"/>
              <w:keepNext w:val="0"/>
              <w:rPr>
                <w:rFonts w:cs="Arial"/>
              </w:rPr>
            </w:pPr>
            <w:r w:rsidRPr="003012EB">
              <w:rPr>
                <w:rFonts w:cs="Arial"/>
              </w:rPr>
              <w:t>Div</w:t>
            </w:r>
          </w:p>
        </w:tc>
        <w:tc>
          <w:tcPr>
            <w:tcW w:w="202" w:type="pct"/>
            <w:tcBorders>
              <w:top w:val="single" w:sz="4" w:space="0" w:color="auto"/>
              <w:left w:val="single" w:sz="4" w:space="0" w:color="auto"/>
              <w:bottom w:val="single" w:sz="4" w:space="0" w:color="auto"/>
              <w:right w:val="single" w:sz="4" w:space="0" w:color="auto"/>
            </w:tcBorders>
            <w:vAlign w:val="center"/>
          </w:tcPr>
          <w:p w14:paraId="14957A62" w14:textId="77777777" w:rsidR="00770F39" w:rsidRPr="003012EB" w:rsidRDefault="00770F39" w:rsidP="003A67E2">
            <w:pPr>
              <w:pStyle w:val="TAH"/>
              <w:keepNext w:val="0"/>
              <w:rPr>
                <w:rFonts w:cs="Arial"/>
              </w:rPr>
            </w:pPr>
            <w:r w:rsidRPr="003012EB">
              <w:rPr>
                <w:rFonts w:cs="Arial"/>
              </w:rPr>
              <w:t>ci</w:t>
            </w:r>
          </w:p>
        </w:tc>
        <w:tc>
          <w:tcPr>
            <w:tcW w:w="663" w:type="pct"/>
            <w:tcBorders>
              <w:top w:val="single" w:sz="4" w:space="0" w:color="auto"/>
              <w:left w:val="single" w:sz="4" w:space="0" w:color="auto"/>
              <w:bottom w:val="single" w:sz="4" w:space="0" w:color="auto"/>
              <w:right w:val="single" w:sz="4" w:space="0" w:color="auto"/>
            </w:tcBorders>
            <w:vAlign w:val="center"/>
          </w:tcPr>
          <w:p w14:paraId="4584C9D5" w14:textId="77777777" w:rsidR="00770F39" w:rsidRPr="003012EB" w:rsidRDefault="00770F39" w:rsidP="003A67E2">
            <w:pPr>
              <w:pStyle w:val="TAH"/>
              <w:keepNext w:val="0"/>
              <w:rPr>
                <w:rFonts w:cs="Arial"/>
              </w:rPr>
            </w:pPr>
            <w:r w:rsidRPr="003012EB">
              <w:rPr>
                <w:rFonts w:cs="Arial"/>
              </w:rPr>
              <w:t>Standard Uncertainty [dB]</w:t>
            </w:r>
          </w:p>
        </w:tc>
      </w:tr>
      <w:tr w:rsidR="00770F39" w:rsidRPr="003012EB" w14:paraId="204B2D29" w14:textId="77777777" w:rsidTr="003A67E2">
        <w:trPr>
          <w:trHeight w:val="136"/>
        </w:trPr>
        <w:tc>
          <w:tcPr>
            <w:tcW w:w="5000" w:type="pct"/>
            <w:gridSpan w:val="8"/>
            <w:tcBorders>
              <w:top w:val="single" w:sz="4" w:space="0" w:color="auto"/>
              <w:left w:val="single" w:sz="4" w:space="0" w:color="auto"/>
              <w:bottom w:val="single" w:sz="4" w:space="0" w:color="auto"/>
              <w:right w:val="single" w:sz="4" w:space="0" w:color="auto"/>
            </w:tcBorders>
          </w:tcPr>
          <w:p w14:paraId="34D3114B" w14:textId="77777777" w:rsidR="00770F39" w:rsidRPr="003012EB" w:rsidRDefault="00770F39" w:rsidP="003A67E2">
            <w:pPr>
              <w:pStyle w:val="TAH"/>
              <w:keepNext w:val="0"/>
              <w:rPr>
                <w:rFonts w:cs="Arial"/>
              </w:rPr>
            </w:pPr>
            <w:r w:rsidRPr="003012EB">
              <w:rPr>
                <w:rFonts w:cs="Arial"/>
              </w:rPr>
              <w:t xml:space="preserve">Stage </w:t>
            </w:r>
            <w:r>
              <w:rPr>
                <w:rFonts w:cs="Arial"/>
              </w:rPr>
              <w:t>2:</w:t>
            </w:r>
            <w:r w:rsidRPr="003012EB">
              <w:rPr>
                <w:rFonts w:cs="Arial"/>
              </w:rPr>
              <w:t xml:space="preserve"> DUT measurement</w:t>
            </w:r>
          </w:p>
        </w:tc>
      </w:tr>
      <w:tr w:rsidR="00770F39" w:rsidRPr="003012EB" w14:paraId="6BCF4C59"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7F10393C" w14:textId="77777777" w:rsidR="00770F39" w:rsidRPr="003012EB" w:rsidRDefault="00770F39" w:rsidP="003A67E2">
            <w:pPr>
              <w:pStyle w:val="TAC"/>
            </w:pPr>
            <w:r>
              <w:lastRenderedPageBreak/>
              <w:t>1</w:t>
            </w:r>
          </w:p>
        </w:tc>
        <w:tc>
          <w:tcPr>
            <w:tcW w:w="1275" w:type="pct"/>
            <w:tcBorders>
              <w:top w:val="single" w:sz="4" w:space="0" w:color="auto"/>
              <w:left w:val="single" w:sz="4" w:space="0" w:color="auto"/>
              <w:bottom w:val="single" w:sz="4" w:space="0" w:color="auto"/>
              <w:right w:val="single" w:sz="4" w:space="0" w:color="auto"/>
            </w:tcBorders>
            <w:vAlign w:val="center"/>
          </w:tcPr>
          <w:p w14:paraId="2C70AD9B" w14:textId="77777777" w:rsidR="00770F39" w:rsidRPr="003012EB" w:rsidRDefault="00770F39" w:rsidP="003A67E2">
            <w:pPr>
              <w:pStyle w:val="TAL"/>
            </w:pPr>
            <w:r w:rsidRPr="003012EB">
              <w:t>Mismatch of transmitter chain</w:t>
            </w:r>
          </w:p>
        </w:tc>
        <w:tc>
          <w:tcPr>
            <w:tcW w:w="924" w:type="pct"/>
            <w:tcBorders>
              <w:top w:val="single" w:sz="4" w:space="0" w:color="auto"/>
              <w:left w:val="single" w:sz="4" w:space="0" w:color="auto"/>
              <w:bottom w:val="single" w:sz="4" w:space="0" w:color="auto"/>
              <w:right w:val="single" w:sz="4" w:space="0" w:color="auto"/>
            </w:tcBorders>
            <w:vAlign w:val="center"/>
          </w:tcPr>
          <w:p w14:paraId="79C0E20E" w14:textId="5D52DF64" w:rsidR="00770F39" w:rsidRPr="003012EB" w:rsidRDefault="00770F39" w:rsidP="003A67E2">
            <w:pPr>
              <w:pStyle w:val="TAL"/>
              <w:keepNext w:val="0"/>
              <w:rPr>
                <w:rFonts w:cs="Arial"/>
              </w:rPr>
            </w:pPr>
            <w:r w:rsidRPr="003012EB">
              <w:rPr>
                <w:rFonts w:cs="Arial"/>
              </w:rPr>
              <w:t>Г</w:t>
            </w:r>
            <w:r>
              <w:rPr>
                <w:rFonts w:cs="Arial"/>
                <w:vertAlign w:val="subscript"/>
              </w:rPr>
              <w:t>comm tester</w:t>
            </w:r>
            <w:r w:rsidRPr="003012EB">
              <w:rPr>
                <w:rFonts w:cs="Arial"/>
              </w:rPr>
              <w:t xml:space="preserve"> &lt;0.</w:t>
            </w:r>
            <w:r>
              <w:rPr>
                <w:rFonts w:cs="Arial"/>
              </w:rPr>
              <w:t>29</w:t>
            </w:r>
          </w:p>
          <w:p w14:paraId="77AD2F9D" w14:textId="703FC365" w:rsidR="00770F39" w:rsidRDefault="00770F39" w:rsidP="003A67E2">
            <w:pPr>
              <w:pStyle w:val="TAL"/>
              <w:keepNext w:val="0"/>
              <w:rPr>
                <w:rFonts w:cs="Arial"/>
              </w:rPr>
            </w:pPr>
            <w:r w:rsidRPr="003012EB">
              <w:rPr>
                <w:rFonts w:cs="Arial"/>
              </w:rPr>
              <w:t>Г</w:t>
            </w:r>
            <w:r w:rsidRPr="003012EB">
              <w:rPr>
                <w:rFonts w:cs="Arial"/>
                <w:vertAlign w:val="subscript"/>
              </w:rPr>
              <w:t xml:space="preserve"> </w:t>
            </w:r>
            <w:r>
              <w:rPr>
                <w:rFonts w:cs="Arial"/>
                <w:vertAlign w:val="subscript"/>
              </w:rPr>
              <w:t xml:space="preserve">meas </w:t>
            </w:r>
            <w:r w:rsidRPr="003012EB">
              <w:rPr>
                <w:rFonts w:cs="Arial"/>
                <w:vertAlign w:val="subscript"/>
              </w:rPr>
              <w:t xml:space="preserve">antenna </w:t>
            </w:r>
            <w:r w:rsidRPr="003012EB">
              <w:rPr>
                <w:rFonts w:cs="Arial"/>
              </w:rPr>
              <w:t>&lt;0.</w:t>
            </w:r>
            <w:r>
              <w:rPr>
                <w:rFonts w:cs="Arial"/>
              </w:rPr>
              <w:t>5</w:t>
            </w:r>
          </w:p>
          <w:p w14:paraId="4A08960B" w14:textId="77777777" w:rsidR="00770F39" w:rsidRPr="003012EB" w:rsidRDefault="00770F39" w:rsidP="003A67E2">
            <w:pPr>
              <w:pStyle w:val="TAL"/>
              <w:keepNext w:val="0"/>
              <w:rPr>
                <w:rFonts w:cs="Arial"/>
              </w:rPr>
            </w:pPr>
            <w:r>
              <w:rPr>
                <w:rFonts w:cs="Arial"/>
              </w:rPr>
              <w:t>Cable loss &gt; 3dB</w:t>
            </w:r>
          </w:p>
        </w:tc>
        <w:tc>
          <w:tcPr>
            <w:tcW w:w="666" w:type="pct"/>
            <w:tcBorders>
              <w:top w:val="single" w:sz="4" w:space="0" w:color="auto"/>
              <w:left w:val="single" w:sz="4" w:space="0" w:color="auto"/>
              <w:bottom w:val="single" w:sz="4" w:space="0" w:color="auto"/>
              <w:right w:val="single" w:sz="4" w:space="0" w:color="auto"/>
            </w:tcBorders>
            <w:vAlign w:val="center"/>
          </w:tcPr>
          <w:p w14:paraId="4670EF26" w14:textId="5937FBEA" w:rsidR="00770F39" w:rsidRPr="003012EB" w:rsidRDefault="00770F39" w:rsidP="003A67E2">
            <w:pPr>
              <w:pStyle w:val="TAC"/>
              <w:keepNext w:val="0"/>
              <w:rPr>
                <w:rFonts w:cs="Arial"/>
              </w:rPr>
            </w:pPr>
            <w:r>
              <w:rPr>
                <w:rFonts w:cs="Arial"/>
              </w:rPr>
              <w:t>0.22</w:t>
            </w:r>
          </w:p>
        </w:tc>
        <w:tc>
          <w:tcPr>
            <w:tcW w:w="633" w:type="pct"/>
            <w:tcBorders>
              <w:top w:val="single" w:sz="4" w:space="0" w:color="auto"/>
              <w:left w:val="single" w:sz="4" w:space="0" w:color="auto"/>
              <w:bottom w:val="single" w:sz="4" w:space="0" w:color="auto"/>
              <w:right w:val="single" w:sz="4" w:space="0" w:color="auto"/>
            </w:tcBorders>
            <w:vAlign w:val="center"/>
          </w:tcPr>
          <w:p w14:paraId="759365C2" w14:textId="53C83485" w:rsidR="00770F39" w:rsidRPr="003012EB" w:rsidRDefault="00770F39" w:rsidP="003A67E2">
            <w:pPr>
              <w:pStyle w:val="TAC"/>
              <w:keepNext w:val="0"/>
              <w:rPr>
                <w:rFonts w:cs="Arial"/>
              </w:rPr>
            </w:pPr>
            <w:r>
              <w:rPr>
                <w:rFonts w:cs="Arial"/>
                <w:sz w:val="16"/>
                <w:szCs w:val="16"/>
                <w:lang w:val="en-US"/>
              </w:rPr>
              <w:t>U-shaped</w:t>
            </w:r>
          </w:p>
        </w:tc>
        <w:tc>
          <w:tcPr>
            <w:tcW w:w="346" w:type="pct"/>
            <w:tcBorders>
              <w:top w:val="single" w:sz="4" w:space="0" w:color="auto"/>
              <w:left w:val="single" w:sz="4" w:space="0" w:color="auto"/>
              <w:bottom w:val="single" w:sz="4" w:space="0" w:color="auto"/>
              <w:right w:val="single" w:sz="4" w:space="0" w:color="auto"/>
            </w:tcBorders>
            <w:vAlign w:val="center"/>
          </w:tcPr>
          <w:p w14:paraId="32B3C554" w14:textId="4293BD77" w:rsidR="00770F39" w:rsidRPr="003012EB" w:rsidRDefault="00770F39" w:rsidP="003A67E2">
            <w:pPr>
              <w:pStyle w:val="TAC"/>
              <w:keepNext w:val="0"/>
              <w:rPr>
                <w:rFonts w:cs="Arial"/>
              </w:rPr>
            </w:pPr>
            <w:r>
              <w:rPr>
                <w:rFonts w:cs="Arial"/>
              </w:rPr>
              <w:t>1.41</w:t>
            </w:r>
          </w:p>
        </w:tc>
        <w:tc>
          <w:tcPr>
            <w:tcW w:w="202" w:type="pct"/>
            <w:tcBorders>
              <w:top w:val="single" w:sz="4" w:space="0" w:color="auto"/>
              <w:left w:val="single" w:sz="4" w:space="0" w:color="auto"/>
              <w:bottom w:val="single" w:sz="4" w:space="0" w:color="auto"/>
              <w:right w:val="single" w:sz="4" w:space="0" w:color="auto"/>
            </w:tcBorders>
            <w:vAlign w:val="center"/>
          </w:tcPr>
          <w:p w14:paraId="35A5F91D"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3B529FF5" w14:textId="40633739" w:rsidR="00770F39" w:rsidRPr="00C42739" w:rsidRDefault="00770F39" w:rsidP="003A67E2">
            <w:pPr>
              <w:pStyle w:val="TAC"/>
              <w:keepNext w:val="0"/>
              <w:rPr>
                <w:rFonts w:cs="Arial"/>
              </w:rPr>
            </w:pPr>
            <w:r>
              <w:rPr>
                <w:rFonts w:cs="Arial"/>
              </w:rPr>
              <w:t>0.16</w:t>
            </w:r>
          </w:p>
        </w:tc>
      </w:tr>
      <w:tr w:rsidR="00770F39" w:rsidRPr="003012EB" w14:paraId="1665CBD1"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0AB0E414" w14:textId="77777777" w:rsidR="00770F39" w:rsidRPr="003012EB" w:rsidRDefault="00770F39" w:rsidP="003A67E2">
            <w:pPr>
              <w:pStyle w:val="TAC"/>
            </w:pPr>
            <w:r>
              <w:t>2</w:t>
            </w:r>
          </w:p>
        </w:tc>
        <w:tc>
          <w:tcPr>
            <w:tcW w:w="1275" w:type="pct"/>
            <w:tcBorders>
              <w:top w:val="single" w:sz="4" w:space="0" w:color="auto"/>
              <w:left w:val="single" w:sz="4" w:space="0" w:color="auto"/>
              <w:bottom w:val="single" w:sz="4" w:space="0" w:color="auto"/>
              <w:right w:val="single" w:sz="4" w:space="0" w:color="auto"/>
            </w:tcBorders>
            <w:vAlign w:val="center"/>
          </w:tcPr>
          <w:p w14:paraId="3F2A7C8D" w14:textId="77777777" w:rsidR="00770F39" w:rsidRPr="003012EB" w:rsidRDefault="00770F39" w:rsidP="003A67E2">
            <w:pPr>
              <w:pStyle w:val="TAL"/>
            </w:pPr>
            <w:r w:rsidRPr="003012EB">
              <w:t>Insertion loss of transmitter chain</w:t>
            </w:r>
          </w:p>
        </w:tc>
        <w:tc>
          <w:tcPr>
            <w:tcW w:w="924" w:type="pct"/>
            <w:tcBorders>
              <w:top w:val="single" w:sz="4" w:space="0" w:color="auto"/>
              <w:left w:val="single" w:sz="4" w:space="0" w:color="auto"/>
              <w:bottom w:val="single" w:sz="4" w:space="0" w:color="auto"/>
              <w:right w:val="single" w:sz="4" w:space="0" w:color="auto"/>
            </w:tcBorders>
          </w:tcPr>
          <w:p w14:paraId="5BF90A48" w14:textId="77777777" w:rsidR="00770F39" w:rsidRPr="003012EB" w:rsidRDefault="00770F39" w:rsidP="003A67E2">
            <w:pPr>
              <w:pStyle w:val="TAL"/>
              <w:keepNext w:val="0"/>
              <w:rPr>
                <w:rFonts w:cs="Arial"/>
              </w:rPr>
            </w:pPr>
            <w:r w:rsidRPr="003012EB">
              <w:rPr>
                <w:rFonts w:cs="Arial"/>
              </w:rPr>
              <w:t>Systematic with Stage 1 (=&gt; cancels)</w:t>
            </w:r>
          </w:p>
        </w:tc>
        <w:tc>
          <w:tcPr>
            <w:tcW w:w="666" w:type="pct"/>
            <w:tcBorders>
              <w:top w:val="single" w:sz="4" w:space="0" w:color="auto"/>
              <w:left w:val="single" w:sz="4" w:space="0" w:color="auto"/>
              <w:bottom w:val="single" w:sz="4" w:space="0" w:color="auto"/>
              <w:right w:val="single" w:sz="4" w:space="0" w:color="auto"/>
            </w:tcBorders>
            <w:vAlign w:val="center"/>
          </w:tcPr>
          <w:p w14:paraId="7C0C5CEC"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0155B1BD"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4F9057A2"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6F7EAFA0"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6A248742" w14:textId="77777777" w:rsidR="00770F39" w:rsidRPr="003012EB" w:rsidRDefault="00770F39" w:rsidP="003A67E2">
            <w:pPr>
              <w:pStyle w:val="TAC"/>
              <w:keepNext w:val="0"/>
              <w:rPr>
                <w:rFonts w:cs="Arial"/>
              </w:rPr>
            </w:pPr>
            <w:r w:rsidRPr="003012EB">
              <w:rPr>
                <w:rFonts w:cs="Arial"/>
              </w:rPr>
              <w:t>0</w:t>
            </w:r>
          </w:p>
        </w:tc>
      </w:tr>
      <w:tr w:rsidR="00770F39" w:rsidRPr="003012EB" w14:paraId="5635B703"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5A48C66C" w14:textId="77777777" w:rsidR="00770F39" w:rsidRPr="003012EB" w:rsidRDefault="00770F39" w:rsidP="003A67E2">
            <w:pPr>
              <w:pStyle w:val="TAC"/>
            </w:pPr>
            <w:r>
              <w:t>3</w:t>
            </w:r>
          </w:p>
        </w:tc>
        <w:tc>
          <w:tcPr>
            <w:tcW w:w="1275" w:type="pct"/>
            <w:tcBorders>
              <w:top w:val="single" w:sz="4" w:space="0" w:color="auto"/>
              <w:left w:val="single" w:sz="4" w:space="0" w:color="auto"/>
              <w:bottom w:val="single" w:sz="4" w:space="0" w:color="auto"/>
              <w:right w:val="single" w:sz="4" w:space="0" w:color="auto"/>
            </w:tcBorders>
            <w:vAlign w:val="center"/>
          </w:tcPr>
          <w:p w14:paraId="34F11199" w14:textId="77777777" w:rsidR="00770F39" w:rsidRPr="003012EB" w:rsidRDefault="00770F39" w:rsidP="003A67E2">
            <w:pPr>
              <w:pStyle w:val="TAL"/>
            </w:pPr>
            <w:r w:rsidRPr="003012EB">
              <w:t>Influence of the fixed measurement antenna cable</w:t>
            </w:r>
          </w:p>
        </w:tc>
        <w:tc>
          <w:tcPr>
            <w:tcW w:w="924" w:type="pct"/>
            <w:tcBorders>
              <w:top w:val="single" w:sz="4" w:space="0" w:color="auto"/>
              <w:left w:val="single" w:sz="4" w:space="0" w:color="auto"/>
              <w:bottom w:val="single" w:sz="4" w:space="0" w:color="auto"/>
              <w:right w:val="single" w:sz="4" w:space="0" w:color="auto"/>
            </w:tcBorders>
            <w:vAlign w:val="center"/>
          </w:tcPr>
          <w:p w14:paraId="1F3CF7CC" w14:textId="394A4998" w:rsidR="00770F39" w:rsidRPr="003012EB" w:rsidRDefault="00770F39" w:rsidP="003A67E2">
            <w:pPr>
              <w:pStyle w:val="TAL"/>
              <w:keepNext w:val="0"/>
              <w:rPr>
                <w:rFonts w:cs="Arial"/>
              </w:rPr>
            </w:pPr>
            <w:r w:rsidRPr="003012EB">
              <w:rPr>
                <w:rFonts w:cs="Arial"/>
              </w:rPr>
              <w:t xml:space="preserve">Systematic with Stage </w:t>
            </w:r>
            <w:r>
              <w:rPr>
                <w:rFonts w:cs="Arial"/>
              </w:rPr>
              <w:t>1</w:t>
            </w:r>
            <w:r w:rsidRPr="003012EB">
              <w:rPr>
                <w:rFonts w:cs="Arial"/>
              </w:rPr>
              <w:t xml:space="preserve"> (=&gt; cancels)</w:t>
            </w:r>
          </w:p>
        </w:tc>
        <w:tc>
          <w:tcPr>
            <w:tcW w:w="666" w:type="pct"/>
            <w:tcBorders>
              <w:top w:val="single" w:sz="4" w:space="0" w:color="auto"/>
              <w:left w:val="single" w:sz="4" w:space="0" w:color="auto"/>
              <w:bottom w:val="single" w:sz="4" w:space="0" w:color="auto"/>
              <w:right w:val="single" w:sz="4" w:space="0" w:color="auto"/>
            </w:tcBorders>
            <w:vAlign w:val="center"/>
          </w:tcPr>
          <w:p w14:paraId="00FAFF17"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3818CEC0"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2AC07AD6"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353535F1"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55631BFE" w14:textId="77777777" w:rsidR="00770F39" w:rsidRPr="003012EB" w:rsidRDefault="00770F39" w:rsidP="003A67E2">
            <w:pPr>
              <w:pStyle w:val="TAC"/>
              <w:keepNext w:val="0"/>
              <w:rPr>
                <w:rFonts w:cs="Arial"/>
              </w:rPr>
            </w:pPr>
            <w:r w:rsidRPr="003012EB">
              <w:rPr>
                <w:rFonts w:cs="Arial"/>
              </w:rPr>
              <w:t>0</w:t>
            </w:r>
          </w:p>
        </w:tc>
      </w:tr>
      <w:tr w:rsidR="00770F39" w:rsidRPr="003012EB" w14:paraId="7F379299"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65BAE2D3" w14:textId="71F6156C" w:rsidR="00770F39" w:rsidRPr="003012EB" w:rsidRDefault="00770F39" w:rsidP="003A67E2">
            <w:pPr>
              <w:pStyle w:val="TAC"/>
            </w:pPr>
            <w:r>
              <w:t>4</w:t>
            </w:r>
          </w:p>
        </w:tc>
        <w:tc>
          <w:tcPr>
            <w:tcW w:w="1275" w:type="pct"/>
            <w:tcBorders>
              <w:top w:val="single" w:sz="4" w:space="0" w:color="auto"/>
              <w:left w:val="single" w:sz="4" w:space="0" w:color="auto"/>
              <w:bottom w:val="single" w:sz="4" w:space="0" w:color="auto"/>
              <w:right w:val="single" w:sz="4" w:space="0" w:color="auto"/>
            </w:tcBorders>
            <w:vAlign w:val="center"/>
          </w:tcPr>
          <w:p w14:paraId="4D9CB8B4" w14:textId="08A0BBD6" w:rsidR="00770F39" w:rsidRPr="003012EB" w:rsidRDefault="00770F39" w:rsidP="003A67E2">
            <w:pPr>
              <w:pStyle w:val="TAL"/>
            </w:pPr>
            <w:r>
              <w:t>Communication tester</w:t>
            </w:r>
            <w:r w:rsidRPr="003012EB">
              <w:t>: uncertainty of the absolute level</w:t>
            </w:r>
          </w:p>
        </w:tc>
        <w:tc>
          <w:tcPr>
            <w:tcW w:w="924" w:type="pct"/>
            <w:tcBorders>
              <w:top w:val="single" w:sz="4" w:space="0" w:color="auto"/>
              <w:left w:val="single" w:sz="4" w:space="0" w:color="auto"/>
              <w:bottom w:val="single" w:sz="4" w:space="0" w:color="auto"/>
              <w:right w:val="single" w:sz="4" w:space="0" w:color="auto"/>
            </w:tcBorders>
            <w:vAlign w:val="center"/>
          </w:tcPr>
          <w:p w14:paraId="1066BB7E" w14:textId="77777777" w:rsidR="00770F39" w:rsidRPr="003012EB" w:rsidRDefault="00770F39" w:rsidP="003A67E2">
            <w:pPr>
              <w:pStyle w:val="TAL"/>
              <w:keepNext w:val="0"/>
              <w:rPr>
                <w:rFonts w:cs="Arial"/>
              </w:rPr>
            </w:pPr>
            <w:r>
              <w:rPr>
                <w:rFonts w:cs="Arial"/>
                <w:lang w:val="en-US" w:eastAsia="en-GB"/>
              </w:rPr>
              <w:t>From datasheet of communication tester</w:t>
            </w:r>
          </w:p>
        </w:tc>
        <w:tc>
          <w:tcPr>
            <w:tcW w:w="666" w:type="pct"/>
            <w:tcBorders>
              <w:top w:val="single" w:sz="4" w:space="0" w:color="auto"/>
              <w:left w:val="single" w:sz="4" w:space="0" w:color="auto"/>
              <w:bottom w:val="single" w:sz="4" w:space="0" w:color="auto"/>
              <w:right w:val="single" w:sz="4" w:space="0" w:color="auto"/>
            </w:tcBorders>
            <w:vAlign w:val="center"/>
          </w:tcPr>
          <w:p w14:paraId="50338C0B" w14:textId="77777777" w:rsidR="00770F39" w:rsidRPr="003012EB" w:rsidRDefault="00770F39" w:rsidP="003A67E2">
            <w:pPr>
              <w:pStyle w:val="TAC"/>
              <w:keepNext w:val="0"/>
              <w:rPr>
                <w:rFonts w:cs="Arial"/>
              </w:rPr>
            </w:pPr>
            <w:r w:rsidRPr="003012EB">
              <w:rPr>
                <w:rFonts w:cs="Arial"/>
              </w:rPr>
              <w:t>1</w:t>
            </w:r>
            <w:r>
              <w:rPr>
                <w:rFonts w:cs="Arial"/>
              </w:rPr>
              <w:t>.3</w:t>
            </w:r>
          </w:p>
        </w:tc>
        <w:tc>
          <w:tcPr>
            <w:tcW w:w="633" w:type="pct"/>
            <w:tcBorders>
              <w:top w:val="single" w:sz="4" w:space="0" w:color="auto"/>
              <w:left w:val="single" w:sz="4" w:space="0" w:color="auto"/>
              <w:bottom w:val="single" w:sz="4" w:space="0" w:color="auto"/>
              <w:right w:val="single" w:sz="4" w:space="0" w:color="auto"/>
            </w:tcBorders>
            <w:vAlign w:val="center"/>
          </w:tcPr>
          <w:p w14:paraId="64904F78" w14:textId="1952ADED" w:rsidR="00770F39" w:rsidRPr="003012EB" w:rsidRDefault="00770F39" w:rsidP="003A67E2">
            <w:pPr>
              <w:pStyle w:val="TAC"/>
              <w:keepNext w:val="0"/>
              <w:rPr>
                <w:rFonts w:cs="Arial"/>
              </w:rPr>
            </w:pPr>
            <w:r>
              <w:rPr>
                <w:rFonts w:cs="Arial"/>
                <w:sz w:val="16"/>
                <w:szCs w:val="16"/>
                <w:lang w:val="en-US"/>
              </w:rPr>
              <w:t>Normal</w:t>
            </w:r>
          </w:p>
        </w:tc>
        <w:tc>
          <w:tcPr>
            <w:tcW w:w="346" w:type="pct"/>
            <w:tcBorders>
              <w:top w:val="single" w:sz="4" w:space="0" w:color="auto"/>
              <w:left w:val="single" w:sz="4" w:space="0" w:color="auto"/>
              <w:bottom w:val="single" w:sz="4" w:space="0" w:color="auto"/>
              <w:right w:val="single" w:sz="4" w:space="0" w:color="auto"/>
            </w:tcBorders>
            <w:vAlign w:val="center"/>
          </w:tcPr>
          <w:p w14:paraId="0F45A7C2" w14:textId="13E724E2" w:rsidR="00770F39" w:rsidRPr="003012EB" w:rsidRDefault="00770F39" w:rsidP="003A67E2">
            <w:pPr>
              <w:pStyle w:val="TAC"/>
              <w:keepNext w:val="0"/>
              <w:rPr>
                <w:rFonts w:cs="Arial"/>
              </w:rPr>
            </w:pPr>
            <w:r>
              <w:rPr>
                <w:rFonts w:cs="Arial"/>
                <w:sz w:val="16"/>
                <w:szCs w:val="16"/>
                <w:lang w:val="en-US"/>
              </w:rPr>
              <w:t>2</w:t>
            </w:r>
          </w:p>
        </w:tc>
        <w:tc>
          <w:tcPr>
            <w:tcW w:w="202" w:type="pct"/>
            <w:tcBorders>
              <w:top w:val="single" w:sz="4" w:space="0" w:color="auto"/>
              <w:left w:val="single" w:sz="4" w:space="0" w:color="auto"/>
              <w:bottom w:val="single" w:sz="4" w:space="0" w:color="auto"/>
              <w:right w:val="single" w:sz="4" w:space="0" w:color="auto"/>
            </w:tcBorders>
            <w:vAlign w:val="center"/>
          </w:tcPr>
          <w:p w14:paraId="7E4165EF"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2DF08553" w14:textId="49954D6C" w:rsidR="00770F39" w:rsidRPr="00C42739" w:rsidRDefault="00770F39" w:rsidP="003A67E2">
            <w:pPr>
              <w:pStyle w:val="TAC"/>
              <w:keepNext w:val="0"/>
              <w:rPr>
                <w:rFonts w:cs="Arial"/>
              </w:rPr>
            </w:pPr>
            <w:r>
              <w:rPr>
                <w:rFonts w:cs="Arial"/>
              </w:rPr>
              <w:t>0.65</w:t>
            </w:r>
          </w:p>
        </w:tc>
      </w:tr>
      <w:tr w:rsidR="00770F39" w:rsidRPr="003012EB" w14:paraId="51867CD2"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11FFE26F" w14:textId="7FC7F8B4" w:rsidR="00770F39" w:rsidRPr="003012EB" w:rsidRDefault="00770F39" w:rsidP="003A67E2">
            <w:pPr>
              <w:pStyle w:val="TAC"/>
            </w:pPr>
            <w:r>
              <w:t>5</w:t>
            </w:r>
          </w:p>
        </w:tc>
        <w:tc>
          <w:tcPr>
            <w:tcW w:w="1275" w:type="pct"/>
            <w:tcBorders>
              <w:top w:val="single" w:sz="4" w:space="0" w:color="auto"/>
              <w:left w:val="single" w:sz="4" w:space="0" w:color="auto"/>
              <w:bottom w:val="single" w:sz="4" w:space="0" w:color="auto"/>
              <w:right w:val="single" w:sz="4" w:space="0" w:color="auto"/>
            </w:tcBorders>
            <w:vAlign w:val="center"/>
          </w:tcPr>
          <w:p w14:paraId="209E70B4" w14:textId="359D14BE" w:rsidR="00770F39" w:rsidRPr="003012EB" w:rsidRDefault="00770F39" w:rsidP="003A67E2">
            <w:pPr>
              <w:pStyle w:val="TAL"/>
            </w:pPr>
            <w:r>
              <w:t>Sensitivity</w:t>
            </w:r>
            <w:r w:rsidRPr="003012EB">
              <w:t xml:space="preserve"> measurement: output level step resolution</w:t>
            </w:r>
          </w:p>
        </w:tc>
        <w:tc>
          <w:tcPr>
            <w:tcW w:w="924" w:type="pct"/>
            <w:tcBorders>
              <w:top w:val="single" w:sz="4" w:space="0" w:color="auto"/>
              <w:left w:val="single" w:sz="4" w:space="0" w:color="auto"/>
              <w:bottom w:val="single" w:sz="4" w:space="0" w:color="auto"/>
              <w:right w:val="single" w:sz="4" w:space="0" w:color="auto"/>
            </w:tcBorders>
            <w:vAlign w:val="center"/>
          </w:tcPr>
          <w:p w14:paraId="79565B97" w14:textId="66318088" w:rsidR="00770F39" w:rsidRPr="003012EB" w:rsidRDefault="00770F39" w:rsidP="003A67E2">
            <w:pPr>
              <w:pStyle w:val="TAL"/>
              <w:keepNext w:val="0"/>
              <w:rPr>
                <w:rFonts w:cs="Arial"/>
              </w:rPr>
            </w:pPr>
            <w:r w:rsidRPr="003012EB">
              <w:rPr>
                <w:rFonts w:cs="Arial"/>
              </w:rPr>
              <w:t>Step 0.</w:t>
            </w:r>
            <w:r>
              <w:rPr>
                <w:rFonts w:cs="Arial"/>
              </w:rPr>
              <w:t>5</w:t>
            </w:r>
            <w:r w:rsidRPr="003012EB">
              <w:rPr>
                <w:rFonts w:cs="Arial"/>
              </w:rPr>
              <w:t>dB</w:t>
            </w:r>
          </w:p>
        </w:tc>
        <w:tc>
          <w:tcPr>
            <w:tcW w:w="666" w:type="pct"/>
            <w:tcBorders>
              <w:top w:val="single" w:sz="4" w:space="0" w:color="auto"/>
              <w:left w:val="single" w:sz="4" w:space="0" w:color="auto"/>
              <w:bottom w:val="single" w:sz="4" w:space="0" w:color="auto"/>
              <w:right w:val="single" w:sz="4" w:space="0" w:color="auto"/>
            </w:tcBorders>
            <w:vAlign w:val="center"/>
          </w:tcPr>
          <w:p w14:paraId="0104A486" w14:textId="141CD480" w:rsidR="00770F39" w:rsidRPr="003012EB" w:rsidRDefault="00770F39" w:rsidP="003A67E2">
            <w:pPr>
              <w:pStyle w:val="TAC"/>
              <w:keepNext w:val="0"/>
              <w:rPr>
                <w:rFonts w:cs="Arial"/>
              </w:rPr>
            </w:pPr>
            <w:r>
              <w:rPr>
                <w:rFonts w:cs="Arial"/>
              </w:rPr>
              <w:t>0.25</w:t>
            </w:r>
          </w:p>
        </w:tc>
        <w:tc>
          <w:tcPr>
            <w:tcW w:w="633" w:type="pct"/>
            <w:tcBorders>
              <w:top w:val="single" w:sz="4" w:space="0" w:color="auto"/>
              <w:left w:val="single" w:sz="4" w:space="0" w:color="auto"/>
              <w:bottom w:val="single" w:sz="4" w:space="0" w:color="auto"/>
              <w:right w:val="single" w:sz="4" w:space="0" w:color="auto"/>
            </w:tcBorders>
            <w:vAlign w:val="center"/>
          </w:tcPr>
          <w:p w14:paraId="2A28551D"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6856085C"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478B9A0F"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51A21182" w14:textId="4D68B02A" w:rsidR="00770F39" w:rsidRPr="00C42739" w:rsidRDefault="00770F39" w:rsidP="003A67E2">
            <w:pPr>
              <w:pStyle w:val="TAC"/>
              <w:keepNext w:val="0"/>
              <w:rPr>
                <w:rFonts w:cs="Arial"/>
              </w:rPr>
            </w:pPr>
            <w:r>
              <w:rPr>
                <w:rFonts w:cs="Arial"/>
              </w:rPr>
              <w:t>0.14</w:t>
            </w:r>
          </w:p>
        </w:tc>
      </w:tr>
      <w:tr w:rsidR="00770F39" w:rsidRPr="003012EB" w14:paraId="6CE12BE5"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0A490A81" w14:textId="443B098F" w:rsidR="00770F39" w:rsidRPr="003012EB" w:rsidRDefault="00770F39" w:rsidP="003A67E2">
            <w:pPr>
              <w:pStyle w:val="TAC"/>
            </w:pPr>
            <w:r>
              <w:t>6</w:t>
            </w:r>
          </w:p>
        </w:tc>
        <w:tc>
          <w:tcPr>
            <w:tcW w:w="1275" w:type="pct"/>
            <w:tcBorders>
              <w:top w:val="single" w:sz="4" w:space="0" w:color="auto"/>
              <w:left w:val="single" w:sz="4" w:space="0" w:color="auto"/>
              <w:bottom w:val="single" w:sz="4" w:space="0" w:color="auto"/>
              <w:right w:val="single" w:sz="4" w:space="0" w:color="auto"/>
            </w:tcBorders>
            <w:vAlign w:val="center"/>
          </w:tcPr>
          <w:p w14:paraId="2F24B3A2" w14:textId="77777777" w:rsidR="00770F39" w:rsidRPr="003012EB" w:rsidRDefault="00770F39" w:rsidP="003A67E2">
            <w:pPr>
              <w:pStyle w:val="TAL"/>
            </w:pPr>
            <w:r w:rsidRPr="00F04463">
              <w:t>Quality of Spatial Uniformity</w:t>
            </w:r>
          </w:p>
        </w:tc>
        <w:tc>
          <w:tcPr>
            <w:tcW w:w="924" w:type="pct"/>
            <w:tcBorders>
              <w:top w:val="single" w:sz="4" w:space="0" w:color="auto"/>
              <w:left w:val="single" w:sz="4" w:space="0" w:color="auto"/>
              <w:bottom w:val="single" w:sz="4" w:space="0" w:color="auto"/>
              <w:right w:val="single" w:sz="4" w:space="0" w:color="auto"/>
            </w:tcBorders>
            <w:vAlign w:val="center"/>
          </w:tcPr>
          <w:p w14:paraId="2E0C0D3E" w14:textId="77777777" w:rsidR="00770F39" w:rsidRPr="003012EB" w:rsidRDefault="00770F39" w:rsidP="003A67E2">
            <w:pPr>
              <w:pStyle w:val="TAL"/>
              <w:keepNext w:val="0"/>
              <w:rPr>
                <w:rFonts w:cs="Arial"/>
              </w:rPr>
            </w:pPr>
            <w:r w:rsidRPr="003012EB">
              <w:rPr>
                <w:rFonts w:cs="Arial"/>
              </w:rPr>
              <w:t>Statistics of chamber</w:t>
            </w:r>
          </w:p>
        </w:tc>
        <w:tc>
          <w:tcPr>
            <w:tcW w:w="666" w:type="pct"/>
            <w:tcBorders>
              <w:top w:val="single" w:sz="4" w:space="0" w:color="auto"/>
              <w:left w:val="single" w:sz="4" w:space="0" w:color="auto"/>
              <w:bottom w:val="single" w:sz="4" w:space="0" w:color="auto"/>
              <w:right w:val="single" w:sz="4" w:space="0" w:color="auto"/>
            </w:tcBorders>
            <w:vAlign w:val="center"/>
          </w:tcPr>
          <w:p w14:paraId="1F64D0A1" w14:textId="77777777" w:rsidR="00770F39" w:rsidRPr="00264F20" w:rsidRDefault="00770F39" w:rsidP="003A67E2">
            <w:pPr>
              <w:pStyle w:val="TAC"/>
              <w:keepNext w:val="0"/>
              <w:rPr>
                <w:rFonts w:cs="Arial"/>
              </w:rPr>
            </w:pPr>
            <w:r w:rsidRPr="003012EB">
              <w:rPr>
                <w:rFonts w:cs="Arial"/>
              </w:rPr>
              <w:t>0.</w:t>
            </w:r>
            <w:r>
              <w:rPr>
                <w:rFonts w:cs="Arial"/>
              </w:rPr>
              <w:t>5</w:t>
            </w:r>
          </w:p>
        </w:tc>
        <w:tc>
          <w:tcPr>
            <w:tcW w:w="633" w:type="pct"/>
            <w:tcBorders>
              <w:top w:val="single" w:sz="4" w:space="0" w:color="auto"/>
              <w:left w:val="single" w:sz="4" w:space="0" w:color="auto"/>
              <w:bottom w:val="single" w:sz="4" w:space="0" w:color="auto"/>
              <w:right w:val="single" w:sz="4" w:space="0" w:color="auto"/>
            </w:tcBorders>
            <w:vAlign w:val="center"/>
          </w:tcPr>
          <w:p w14:paraId="79A46070" w14:textId="27EA85AC" w:rsidR="00770F39" w:rsidRPr="003012EB" w:rsidRDefault="00770F39" w:rsidP="003A67E2">
            <w:pPr>
              <w:pStyle w:val="TAC"/>
              <w:keepNext w:val="0"/>
              <w:rPr>
                <w:rFonts w:cs="Arial"/>
              </w:rPr>
            </w:pPr>
            <w:r>
              <w:rPr>
                <w:rFonts w:cs="Arial"/>
                <w:sz w:val="16"/>
                <w:szCs w:val="16"/>
                <w:lang w:val="en-US"/>
              </w:rPr>
              <w:t>Actual</w:t>
            </w:r>
          </w:p>
        </w:tc>
        <w:tc>
          <w:tcPr>
            <w:tcW w:w="346" w:type="pct"/>
            <w:tcBorders>
              <w:top w:val="single" w:sz="4" w:space="0" w:color="auto"/>
              <w:left w:val="single" w:sz="4" w:space="0" w:color="auto"/>
              <w:bottom w:val="single" w:sz="4" w:space="0" w:color="auto"/>
              <w:right w:val="single" w:sz="4" w:space="0" w:color="auto"/>
            </w:tcBorders>
            <w:vAlign w:val="center"/>
          </w:tcPr>
          <w:p w14:paraId="3214B27B" w14:textId="77777777" w:rsidR="00770F39" w:rsidRPr="003012EB" w:rsidRDefault="00770F39" w:rsidP="003A67E2">
            <w:pPr>
              <w:pStyle w:val="TAC"/>
              <w:keepNext w:val="0"/>
              <w:rPr>
                <w:rFonts w:cs="Arial"/>
              </w:rPr>
            </w:pPr>
            <w:r w:rsidRPr="003012EB">
              <w:rPr>
                <w:rFonts w:cs="Arial"/>
              </w:rPr>
              <w:t>1</w:t>
            </w:r>
          </w:p>
        </w:tc>
        <w:tc>
          <w:tcPr>
            <w:tcW w:w="202" w:type="pct"/>
            <w:tcBorders>
              <w:top w:val="single" w:sz="4" w:space="0" w:color="auto"/>
              <w:left w:val="single" w:sz="4" w:space="0" w:color="auto"/>
              <w:bottom w:val="single" w:sz="4" w:space="0" w:color="auto"/>
              <w:right w:val="single" w:sz="4" w:space="0" w:color="auto"/>
            </w:tcBorders>
            <w:vAlign w:val="center"/>
          </w:tcPr>
          <w:p w14:paraId="5F0FF405"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02114DC5" w14:textId="6782EDDC" w:rsidR="00770F39" w:rsidRPr="003012EB" w:rsidRDefault="00770F39" w:rsidP="003A67E2">
            <w:pPr>
              <w:pStyle w:val="TAC"/>
              <w:keepNext w:val="0"/>
              <w:rPr>
                <w:rFonts w:cs="Arial"/>
              </w:rPr>
            </w:pPr>
            <w:r w:rsidRPr="00C42739">
              <w:rPr>
                <w:rFonts w:cs="Arial"/>
              </w:rPr>
              <w:t>0.5</w:t>
            </w:r>
          </w:p>
        </w:tc>
      </w:tr>
      <w:tr w:rsidR="00770F39" w:rsidRPr="003012EB" w14:paraId="01F7D962"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155DEC47" w14:textId="24EC086F" w:rsidR="00770F39" w:rsidRPr="003012EB" w:rsidRDefault="00770F39" w:rsidP="003A67E2">
            <w:pPr>
              <w:pStyle w:val="TAC"/>
            </w:pPr>
            <w:r>
              <w:t>7</w:t>
            </w:r>
          </w:p>
        </w:tc>
        <w:tc>
          <w:tcPr>
            <w:tcW w:w="1275" w:type="pct"/>
            <w:tcBorders>
              <w:top w:val="single" w:sz="4" w:space="0" w:color="auto"/>
              <w:left w:val="single" w:sz="4" w:space="0" w:color="auto"/>
              <w:bottom w:val="single" w:sz="4" w:space="0" w:color="auto"/>
              <w:right w:val="single" w:sz="4" w:space="0" w:color="auto"/>
            </w:tcBorders>
            <w:vAlign w:val="center"/>
          </w:tcPr>
          <w:p w14:paraId="4F3E228E" w14:textId="77777777" w:rsidR="00770F39" w:rsidRPr="003012EB" w:rsidRDefault="00770F39" w:rsidP="003A67E2">
            <w:pPr>
              <w:pStyle w:val="TAL"/>
            </w:pPr>
            <w:r w:rsidRPr="003012EB">
              <w:t>Additional power loss in EUT chassis</w:t>
            </w:r>
          </w:p>
        </w:tc>
        <w:tc>
          <w:tcPr>
            <w:tcW w:w="924" w:type="pct"/>
            <w:tcBorders>
              <w:top w:val="single" w:sz="4" w:space="0" w:color="auto"/>
              <w:left w:val="single" w:sz="4" w:space="0" w:color="auto"/>
              <w:bottom w:val="single" w:sz="4" w:space="0" w:color="auto"/>
              <w:right w:val="single" w:sz="4" w:space="0" w:color="auto"/>
            </w:tcBorders>
            <w:vAlign w:val="center"/>
          </w:tcPr>
          <w:p w14:paraId="1DC0755C" w14:textId="77777777" w:rsidR="00770F39" w:rsidRPr="003012EB" w:rsidRDefault="00770F39" w:rsidP="003A67E2">
            <w:pPr>
              <w:pStyle w:val="TAL"/>
              <w:keepNext w:val="0"/>
              <w:rPr>
                <w:rFonts w:cs="Arial"/>
              </w:rPr>
            </w:pPr>
            <w:r w:rsidRPr="003012EB">
              <w:rPr>
                <w:rFonts w:cs="Arial"/>
              </w:rPr>
              <w:t>The EUT not present in the chamber during calibration measurement</w:t>
            </w:r>
          </w:p>
        </w:tc>
        <w:tc>
          <w:tcPr>
            <w:tcW w:w="666" w:type="pct"/>
            <w:tcBorders>
              <w:top w:val="single" w:sz="4" w:space="0" w:color="auto"/>
              <w:left w:val="single" w:sz="4" w:space="0" w:color="auto"/>
              <w:bottom w:val="single" w:sz="4" w:space="0" w:color="auto"/>
              <w:right w:val="single" w:sz="4" w:space="0" w:color="auto"/>
            </w:tcBorders>
            <w:vAlign w:val="center"/>
          </w:tcPr>
          <w:p w14:paraId="7B6300BE" w14:textId="0E0C594D" w:rsidR="00770F39" w:rsidRPr="003012EB" w:rsidRDefault="00770F39" w:rsidP="003A67E2">
            <w:pPr>
              <w:pStyle w:val="TAC"/>
              <w:keepNext w:val="0"/>
              <w:rPr>
                <w:rFonts w:cs="Arial"/>
              </w:rPr>
            </w:pPr>
            <w:r w:rsidRPr="003012EB">
              <w:rPr>
                <w:rFonts w:cs="Arial"/>
              </w:rPr>
              <w:t>0.</w:t>
            </w:r>
            <w:r>
              <w:rPr>
                <w:rFonts w:cs="Arial"/>
              </w:rPr>
              <w:t>2</w:t>
            </w:r>
          </w:p>
        </w:tc>
        <w:tc>
          <w:tcPr>
            <w:tcW w:w="633" w:type="pct"/>
            <w:tcBorders>
              <w:top w:val="single" w:sz="4" w:space="0" w:color="auto"/>
              <w:left w:val="single" w:sz="4" w:space="0" w:color="auto"/>
              <w:bottom w:val="single" w:sz="4" w:space="0" w:color="auto"/>
              <w:right w:val="single" w:sz="4" w:space="0" w:color="auto"/>
            </w:tcBorders>
            <w:vAlign w:val="center"/>
          </w:tcPr>
          <w:p w14:paraId="20206D50"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170E6C4F"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1F5DC8CD"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6BED197E" w14:textId="0ACAA3AF" w:rsidR="00770F39" w:rsidRPr="00C67948" w:rsidRDefault="00770F39" w:rsidP="003A67E2">
            <w:pPr>
              <w:pStyle w:val="TAC"/>
              <w:keepNext w:val="0"/>
              <w:rPr>
                <w:rFonts w:cs="Arial"/>
              </w:rPr>
            </w:pPr>
            <w:r>
              <w:rPr>
                <w:rFonts w:cs="Arial"/>
              </w:rPr>
              <w:t>[</w:t>
            </w:r>
            <w:r w:rsidRPr="003012EB">
              <w:rPr>
                <w:rFonts w:cs="Arial"/>
              </w:rPr>
              <w:t>0.</w:t>
            </w:r>
            <w:r>
              <w:rPr>
                <w:rFonts w:cs="Arial"/>
              </w:rPr>
              <w:t>12]</w:t>
            </w:r>
          </w:p>
        </w:tc>
      </w:tr>
      <w:tr w:rsidR="00770F39" w:rsidRPr="003012EB" w14:paraId="26D24C61"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1C5B3994" w14:textId="1AF639B5" w:rsidR="00770F39" w:rsidRPr="003012EB" w:rsidRDefault="00770F39" w:rsidP="003A67E2">
            <w:pPr>
              <w:pStyle w:val="TAC"/>
            </w:pPr>
            <w:r>
              <w:t>8</w:t>
            </w:r>
          </w:p>
        </w:tc>
        <w:tc>
          <w:tcPr>
            <w:tcW w:w="1275" w:type="pct"/>
            <w:tcBorders>
              <w:top w:val="single" w:sz="4" w:space="0" w:color="auto"/>
              <w:left w:val="single" w:sz="4" w:space="0" w:color="auto"/>
              <w:bottom w:val="single" w:sz="4" w:space="0" w:color="auto"/>
              <w:right w:val="single" w:sz="4" w:space="0" w:color="auto"/>
            </w:tcBorders>
            <w:vAlign w:val="center"/>
          </w:tcPr>
          <w:p w14:paraId="72BCA65A" w14:textId="77777777" w:rsidR="00770F39" w:rsidRPr="003012EB" w:rsidRDefault="00770F39" w:rsidP="003A67E2">
            <w:pPr>
              <w:pStyle w:val="TAL"/>
            </w:pPr>
            <w:r w:rsidRPr="003012EB">
              <w:t>DUT sensitivity drift</w:t>
            </w:r>
          </w:p>
        </w:tc>
        <w:tc>
          <w:tcPr>
            <w:tcW w:w="924" w:type="pct"/>
            <w:tcBorders>
              <w:top w:val="single" w:sz="4" w:space="0" w:color="auto"/>
              <w:left w:val="single" w:sz="4" w:space="0" w:color="auto"/>
              <w:bottom w:val="single" w:sz="4" w:space="0" w:color="auto"/>
              <w:right w:val="single" w:sz="4" w:space="0" w:color="auto"/>
            </w:tcBorders>
            <w:vAlign w:val="center"/>
          </w:tcPr>
          <w:p w14:paraId="4A46B565" w14:textId="77777777" w:rsidR="00770F39" w:rsidRPr="003012EB" w:rsidRDefault="00770F39" w:rsidP="003A67E2">
            <w:pPr>
              <w:pStyle w:val="TAL"/>
              <w:keepNext w:val="0"/>
              <w:rPr>
                <w:rFonts w:cs="Arial"/>
              </w:rPr>
            </w:pPr>
            <w:r w:rsidRPr="003012EB">
              <w:rPr>
                <w:rFonts w:cs="Arial"/>
              </w:rPr>
              <w:t>Drift measurement</w:t>
            </w:r>
          </w:p>
        </w:tc>
        <w:tc>
          <w:tcPr>
            <w:tcW w:w="666" w:type="pct"/>
            <w:tcBorders>
              <w:top w:val="single" w:sz="4" w:space="0" w:color="auto"/>
              <w:left w:val="single" w:sz="4" w:space="0" w:color="auto"/>
              <w:bottom w:val="single" w:sz="4" w:space="0" w:color="auto"/>
              <w:right w:val="single" w:sz="4" w:space="0" w:color="auto"/>
            </w:tcBorders>
            <w:vAlign w:val="center"/>
          </w:tcPr>
          <w:p w14:paraId="15A9B059" w14:textId="77777777" w:rsidR="00770F39" w:rsidRPr="003012EB" w:rsidRDefault="00770F39" w:rsidP="003A67E2">
            <w:pPr>
              <w:pStyle w:val="TAC"/>
              <w:keepNext w:val="0"/>
              <w:rPr>
                <w:rFonts w:cs="Arial"/>
              </w:rPr>
            </w:pPr>
            <w:r w:rsidRPr="003012EB">
              <w:rPr>
                <w:rFonts w:cs="Arial"/>
              </w:rPr>
              <w:t>0.2</w:t>
            </w:r>
          </w:p>
        </w:tc>
        <w:tc>
          <w:tcPr>
            <w:tcW w:w="633" w:type="pct"/>
            <w:tcBorders>
              <w:top w:val="single" w:sz="4" w:space="0" w:color="auto"/>
              <w:left w:val="single" w:sz="4" w:space="0" w:color="auto"/>
              <w:bottom w:val="single" w:sz="4" w:space="0" w:color="auto"/>
              <w:right w:val="single" w:sz="4" w:space="0" w:color="auto"/>
            </w:tcBorders>
            <w:vAlign w:val="center"/>
          </w:tcPr>
          <w:p w14:paraId="29DEF2D7"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6916F7E5"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31310B92"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4195B1C9" w14:textId="5DE4FE7B" w:rsidR="00770F39" w:rsidRPr="00C67948" w:rsidRDefault="00770F39" w:rsidP="003A67E2">
            <w:pPr>
              <w:pStyle w:val="TAC"/>
              <w:keepNext w:val="0"/>
              <w:rPr>
                <w:rFonts w:cs="Arial"/>
              </w:rPr>
            </w:pPr>
            <w:r w:rsidRPr="003012EB">
              <w:rPr>
                <w:rFonts w:cs="Arial"/>
              </w:rPr>
              <w:t>0.12</w:t>
            </w:r>
          </w:p>
        </w:tc>
      </w:tr>
      <w:tr w:rsidR="00770F39" w:rsidRPr="003012EB" w14:paraId="5C6A71C5"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6CC8EF57" w14:textId="3503A29B" w:rsidR="00770F39" w:rsidRPr="003012EB" w:rsidRDefault="00770F39" w:rsidP="003A67E2">
            <w:pPr>
              <w:pStyle w:val="TAC"/>
            </w:pPr>
            <w:r>
              <w:t>9</w:t>
            </w:r>
          </w:p>
        </w:tc>
        <w:tc>
          <w:tcPr>
            <w:tcW w:w="1275" w:type="pct"/>
            <w:tcBorders>
              <w:top w:val="single" w:sz="4" w:space="0" w:color="auto"/>
              <w:left w:val="single" w:sz="4" w:space="0" w:color="auto"/>
              <w:bottom w:val="single" w:sz="4" w:space="0" w:color="auto"/>
              <w:right w:val="single" w:sz="4" w:space="0" w:color="auto"/>
            </w:tcBorders>
            <w:vAlign w:val="center"/>
          </w:tcPr>
          <w:p w14:paraId="7392CF18" w14:textId="77777777" w:rsidR="00770F39" w:rsidRPr="003012EB" w:rsidRDefault="00770F39" w:rsidP="003A67E2">
            <w:pPr>
              <w:pStyle w:val="TAL"/>
            </w:pPr>
            <w:r w:rsidRPr="00CF15BF">
              <w:t>Uncertainty related to the use of phantoms</w:t>
            </w:r>
          </w:p>
        </w:tc>
        <w:tc>
          <w:tcPr>
            <w:tcW w:w="924" w:type="pct"/>
            <w:tcBorders>
              <w:top w:val="single" w:sz="4" w:space="0" w:color="auto"/>
              <w:left w:val="single" w:sz="4" w:space="0" w:color="auto"/>
              <w:bottom w:val="single" w:sz="4" w:space="0" w:color="auto"/>
              <w:right w:val="single" w:sz="4" w:space="0" w:color="auto"/>
            </w:tcBorders>
            <w:vAlign w:val="center"/>
          </w:tcPr>
          <w:p w14:paraId="621FBA89" w14:textId="6781D9B1" w:rsidR="00770F39" w:rsidRPr="003012EB" w:rsidRDefault="00770F39" w:rsidP="003A67E2">
            <w:pPr>
              <w:pStyle w:val="TAL"/>
              <w:keepNext w:val="0"/>
              <w:rPr>
                <w:rFonts w:cs="Arial"/>
              </w:rPr>
            </w:pPr>
            <w:r>
              <w:rPr>
                <w:rFonts w:cs="Arial"/>
                <w:lang w:val="en-US" w:eastAsia="en-GB"/>
              </w:rPr>
              <w:t>Material and Geometry for Data Mode Fixture</w:t>
            </w:r>
          </w:p>
        </w:tc>
        <w:tc>
          <w:tcPr>
            <w:tcW w:w="666" w:type="pct"/>
            <w:tcBorders>
              <w:top w:val="single" w:sz="4" w:space="0" w:color="auto"/>
              <w:left w:val="single" w:sz="4" w:space="0" w:color="auto"/>
              <w:bottom w:val="single" w:sz="4" w:space="0" w:color="auto"/>
              <w:right w:val="single" w:sz="4" w:space="0" w:color="auto"/>
            </w:tcBorders>
            <w:vAlign w:val="center"/>
          </w:tcPr>
          <w:p w14:paraId="76440C7B" w14:textId="7B893CC7" w:rsidR="00770F39" w:rsidRPr="003012EB" w:rsidRDefault="00770F39" w:rsidP="003A67E2">
            <w:pPr>
              <w:pStyle w:val="TAC"/>
              <w:keepNext w:val="0"/>
              <w:rPr>
                <w:rFonts w:cs="Arial"/>
              </w:rPr>
            </w:pPr>
            <w:r>
              <w:rPr>
                <w:rFonts w:cs="Arial"/>
              </w:rPr>
              <w:t>0.64</w:t>
            </w:r>
          </w:p>
        </w:tc>
        <w:tc>
          <w:tcPr>
            <w:tcW w:w="633" w:type="pct"/>
            <w:tcBorders>
              <w:top w:val="single" w:sz="4" w:space="0" w:color="auto"/>
              <w:left w:val="single" w:sz="4" w:space="0" w:color="auto"/>
              <w:bottom w:val="single" w:sz="4" w:space="0" w:color="auto"/>
              <w:right w:val="single" w:sz="4" w:space="0" w:color="auto"/>
            </w:tcBorders>
            <w:vAlign w:val="center"/>
          </w:tcPr>
          <w:p w14:paraId="2B9FCE69"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2CBE5236"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1C64A0B6"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5B761758" w14:textId="5AEDAA8F" w:rsidR="00770F39" w:rsidRPr="003012EB" w:rsidRDefault="00770F39" w:rsidP="003A67E2">
            <w:pPr>
              <w:pStyle w:val="TAC"/>
              <w:keepNext w:val="0"/>
              <w:rPr>
                <w:rFonts w:cs="Arial"/>
              </w:rPr>
            </w:pPr>
            <w:r>
              <w:rPr>
                <w:rFonts w:cs="Arial"/>
              </w:rPr>
              <w:t>0.37</w:t>
            </w:r>
          </w:p>
        </w:tc>
      </w:tr>
      <w:tr w:rsidR="00770F39" w:rsidRPr="003012EB" w14:paraId="32C4244E"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7A9B747F" w14:textId="6AB50AFC" w:rsidR="00770F39" w:rsidRPr="003012EB" w:rsidRDefault="00770F39" w:rsidP="003A67E2">
            <w:pPr>
              <w:pStyle w:val="TAC"/>
            </w:pPr>
            <w:r>
              <w:t>10</w:t>
            </w:r>
          </w:p>
        </w:tc>
        <w:tc>
          <w:tcPr>
            <w:tcW w:w="1275" w:type="pct"/>
            <w:tcBorders>
              <w:top w:val="single" w:sz="4" w:space="0" w:color="auto"/>
              <w:left w:val="single" w:sz="4" w:space="0" w:color="auto"/>
              <w:bottom w:val="single" w:sz="4" w:space="0" w:color="auto"/>
              <w:right w:val="single" w:sz="4" w:space="0" w:color="auto"/>
            </w:tcBorders>
            <w:vAlign w:val="center"/>
          </w:tcPr>
          <w:p w14:paraId="38D1157D" w14:textId="3E7359FC" w:rsidR="00770F39" w:rsidRPr="003012EB" w:rsidRDefault="00770F39" w:rsidP="003A67E2">
            <w:pPr>
              <w:pStyle w:val="TAL"/>
            </w:pPr>
            <w:r>
              <w:t>Random Uncertainty</w:t>
            </w:r>
          </w:p>
        </w:tc>
        <w:tc>
          <w:tcPr>
            <w:tcW w:w="924" w:type="pct"/>
            <w:tcBorders>
              <w:top w:val="single" w:sz="4" w:space="0" w:color="auto"/>
              <w:left w:val="single" w:sz="4" w:space="0" w:color="auto"/>
              <w:bottom w:val="single" w:sz="4" w:space="0" w:color="auto"/>
              <w:right w:val="single" w:sz="4" w:space="0" w:color="auto"/>
            </w:tcBorders>
            <w:vAlign w:val="center"/>
          </w:tcPr>
          <w:p w14:paraId="48321EDF" w14:textId="77777777" w:rsidR="00770F39" w:rsidRPr="003012EB" w:rsidRDefault="00770F39" w:rsidP="003A67E2">
            <w:pPr>
              <w:pStyle w:val="TAL"/>
              <w:keepNext w:val="0"/>
              <w:rPr>
                <w:rFonts w:cs="Arial"/>
              </w:rPr>
            </w:pPr>
            <w:r w:rsidRPr="003012EB">
              <w:rPr>
                <w:rFonts w:cs="Arial"/>
              </w:rPr>
              <w:t xml:space="preserve">Using the same setup and stirring sequence </w:t>
            </w:r>
          </w:p>
        </w:tc>
        <w:tc>
          <w:tcPr>
            <w:tcW w:w="666" w:type="pct"/>
            <w:tcBorders>
              <w:top w:val="single" w:sz="4" w:space="0" w:color="auto"/>
              <w:left w:val="single" w:sz="4" w:space="0" w:color="auto"/>
              <w:bottom w:val="single" w:sz="4" w:space="0" w:color="auto"/>
              <w:right w:val="single" w:sz="4" w:space="0" w:color="auto"/>
            </w:tcBorders>
            <w:vAlign w:val="center"/>
          </w:tcPr>
          <w:p w14:paraId="45D72F45" w14:textId="77777777" w:rsidR="00770F39" w:rsidRPr="003012EB" w:rsidRDefault="00770F39" w:rsidP="003A67E2">
            <w:pPr>
              <w:pStyle w:val="TAC"/>
              <w:keepNext w:val="0"/>
              <w:rPr>
                <w:rFonts w:cs="Arial"/>
              </w:rPr>
            </w:pPr>
            <w:r w:rsidRPr="003012EB">
              <w:rPr>
                <w:rFonts w:cs="Arial"/>
              </w:rPr>
              <w:t>0.4</w:t>
            </w:r>
          </w:p>
        </w:tc>
        <w:tc>
          <w:tcPr>
            <w:tcW w:w="633" w:type="pct"/>
            <w:tcBorders>
              <w:top w:val="single" w:sz="4" w:space="0" w:color="auto"/>
              <w:left w:val="single" w:sz="4" w:space="0" w:color="auto"/>
              <w:bottom w:val="single" w:sz="4" w:space="0" w:color="auto"/>
              <w:right w:val="single" w:sz="4" w:space="0" w:color="auto"/>
            </w:tcBorders>
            <w:vAlign w:val="center"/>
          </w:tcPr>
          <w:p w14:paraId="6B3D573C" w14:textId="6A4FFCB9" w:rsidR="00770F39" w:rsidRPr="003012EB" w:rsidRDefault="00770F39" w:rsidP="003A67E2">
            <w:pPr>
              <w:pStyle w:val="TAC"/>
              <w:keepNext w:val="0"/>
              <w:rPr>
                <w:rFonts w:cs="Arial"/>
              </w:rPr>
            </w:pPr>
            <w:r>
              <w:rPr>
                <w:rFonts w:cs="Arial"/>
                <w:sz w:val="16"/>
                <w:szCs w:val="16"/>
                <w:lang w:val="en-US"/>
              </w:rPr>
              <w:t>Normal</w:t>
            </w:r>
          </w:p>
        </w:tc>
        <w:tc>
          <w:tcPr>
            <w:tcW w:w="346" w:type="pct"/>
            <w:tcBorders>
              <w:top w:val="single" w:sz="4" w:space="0" w:color="auto"/>
              <w:left w:val="single" w:sz="4" w:space="0" w:color="auto"/>
              <w:bottom w:val="single" w:sz="4" w:space="0" w:color="auto"/>
              <w:right w:val="single" w:sz="4" w:space="0" w:color="auto"/>
            </w:tcBorders>
            <w:vAlign w:val="center"/>
          </w:tcPr>
          <w:p w14:paraId="2B488B97" w14:textId="199F3FCB" w:rsidR="00770F39" w:rsidRPr="003012EB" w:rsidRDefault="00770F39" w:rsidP="003A67E2">
            <w:pPr>
              <w:pStyle w:val="TAC"/>
              <w:keepNext w:val="0"/>
              <w:rPr>
                <w:rFonts w:cs="Arial"/>
              </w:rPr>
            </w:pPr>
            <w:r>
              <w:rPr>
                <w:rFonts w:cs="Arial"/>
                <w:sz w:val="16"/>
                <w:szCs w:val="16"/>
                <w:lang w:val="en-US"/>
              </w:rPr>
              <w:t>2</w:t>
            </w:r>
          </w:p>
        </w:tc>
        <w:tc>
          <w:tcPr>
            <w:tcW w:w="202" w:type="pct"/>
            <w:tcBorders>
              <w:top w:val="single" w:sz="4" w:space="0" w:color="auto"/>
              <w:left w:val="single" w:sz="4" w:space="0" w:color="auto"/>
              <w:bottom w:val="single" w:sz="4" w:space="0" w:color="auto"/>
              <w:right w:val="single" w:sz="4" w:space="0" w:color="auto"/>
            </w:tcBorders>
            <w:vAlign w:val="center"/>
          </w:tcPr>
          <w:p w14:paraId="191FDDD3"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768DA371" w14:textId="6EB31F71" w:rsidR="00770F39" w:rsidRPr="00C67948" w:rsidRDefault="00770F39" w:rsidP="003A67E2">
            <w:pPr>
              <w:pStyle w:val="TAC"/>
              <w:keepNext w:val="0"/>
              <w:rPr>
                <w:rFonts w:cs="Arial"/>
              </w:rPr>
            </w:pPr>
            <w:r w:rsidRPr="003012EB">
              <w:rPr>
                <w:rFonts w:cs="Arial"/>
              </w:rPr>
              <w:t>0.2</w:t>
            </w:r>
          </w:p>
        </w:tc>
      </w:tr>
      <w:tr w:rsidR="00770F39" w:rsidRPr="003012EB" w14:paraId="1E6FB1A0" w14:textId="77777777" w:rsidTr="003A67E2">
        <w:trPr>
          <w:trHeight w:val="428"/>
        </w:trPr>
        <w:tc>
          <w:tcPr>
            <w:tcW w:w="5000" w:type="pct"/>
            <w:gridSpan w:val="8"/>
            <w:tcBorders>
              <w:top w:val="single" w:sz="4" w:space="0" w:color="auto"/>
              <w:left w:val="single" w:sz="4" w:space="0" w:color="auto"/>
              <w:bottom w:val="single" w:sz="4" w:space="0" w:color="auto"/>
              <w:right w:val="single" w:sz="4" w:space="0" w:color="auto"/>
            </w:tcBorders>
          </w:tcPr>
          <w:p w14:paraId="29B1A0B9" w14:textId="77777777" w:rsidR="00770F39" w:rsidRPr="003012EB" w:rsidRDefault="00770F39" w:rsidP="003A67E2">
            <w:pPr>
              <w:pStyle w:val="TAH"/>
              <w:keepNext w:val="0"/>
              <w:rPr>
                <w:rFonts w:cs="Arial"/>
              </w:rPr>
            </w:pPr>
            <w:r w:rsidRPr="003012EB">
              <w:rPr>
                <w:rFonts w:cs="Arial"/>
              </w:rPr>
              <w:t xml:space="preserve">Stage </w:t>
            </w:r>
            <w:r>
              <w:rPr>
                <w:rFonts w:cs="Arial"/>
              </w:rPr>
              <w:t>1:</w:t>
            </w:r>
            <w:r w:rsidRPr="003012EB">
              <w:rPr>
                <w:rFonts w:cs="Arial"/>
              </w:rPr>
              <w:t xml:space="preserve"> </w:t>
            </w:r>
            <w:r>
              <w:rPr>
                <w:rFonts w:cs="Arial"/>
              </w:rPr>
              <w:t>Calibration measurement</w:t>
            </w:r>
          </w:p>
        </w:tc>
      </w:tr>
      <w:tr w:rsidR="00770F39" w:rsidRPr="003012EB" w14:paraId="4BBE6E98"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3DFE077D" w14:textId="68CA1FBE" w:rsidR="00770F39" w:rsidRPr="003012EB" w:rsidRDefault="00770F39" w:rsidP="003A67E2">
            <w:pPr>
              <w:pStyle w:val="TAC"/>
            </w:pPr>
            <w:r>
              <w:t>11</w:t>
            </w:r>
          </w:p>
        </w:tc>
        <w:tc>
          <w:tcPr>
            <w:tcW w:w="1275" w:type="pct"/>
            <w:tcBorders>
              <w:top w:val="single" w:sz="4" w:space="0" w:color="auto"/>
              <w:left w:val="single" w:sz="4" w:space="0" w:color="auto"/>
              <w:bottom w:val="single" w:sz="4" w:space="0" w:color="auto"/>
              <w:right w:val="single" w:sz="4" w:space="0" w:color="auto"/>
            </w:tcBorders>
            <w:vAlign w:val="center"/>
          </w:tcPr>
          <w:p w14:paraId="5572215F" w14:textId="77777777" w:rsidR="00770F39" w:rsidRPr="003012EB" w:rsidRDefault="00770F39" w:rsidP="003A67E2">
            <w:pPr>
              <w:pStyle w:val="TAL"/>
              <w:keepNext w:val="0"/>
              <w:rPr>
                <w:rFonts w:cs="Arial"/>
              </w:rPr>
            </w:pPr>
            <w:r w:rsidRPr="003012EB">
              <w:rPr>
                <w:rFonts w:cs="Arial"/>
              </w:rPr>
              <w:t>Uncertainty of network analyzer</w:t>
            </w:r>
          </w:p>
        </w:tc>
        <w:tc>
          <w:tcPr>
            <w:tcW w:w="924" w:type="pct"/>
            <w:tcBorders>
              <w:top w:val="single" w:sz="4" w:space="0" w:color="auto"/>
              <w:left w:val="single" w:sz="4" w:space="0" w:color="auto"/>
              <w:bottom w:val="single" w:sz="4" w:space="0" w:color="auto"/>
              <w:right w:val="single" w:sz="4" w:space="0" w:color="auto"/>
            </w:tcBorders>
            <w:vAlign w:val="center"/>
          </w:tcPr>
          <w:p w14:paraId="167726FC" w14:textId="77777777" w:rsidR="00770F39" w:rsidRPr="003012EB" w:rsidRDefault="00770F39" w:rsidP="003A67E2">
            <w:pPr>
              <w:pStyle w:val="TAL"/>
              <w:keepNext w:val="0"/>
              <w:rPr>
                <w:rFonts w:cs="Arial"/>
              </w:rPr>
            </w:pPr>
            <w:r w:rsidRPr="003012EB">
              <w:rPr>
                <w:rFonts w:cs="Arial"/>
              </w:rPr>
              <w:t>Manufacturer</w:t>
            </w:r>
            <w:r>
              <w:rPr>
                <w:rFonts w:cs="Arial"/>
              </w:rPr>
              <w:t>’</w:t>
            </w:r>
            <w:r w:rsidRPr="003012EB">
              <w:rPr>
                <w:rFonts w:cs="Arial"/>
              </w:rPr>
              <w:t>s uncertainty calculator, covers NA setup</w:t>
            </w:r>
          </w:p>
        </w:tc>
        <w:tc>
          <w:tcPr>
            <w:tcW w:w="666" w:type="pct"/>
            <w:tcBorders>
              <w:top w:val="single" w:sz="4" w:space="0" w:color="auto"/>
              <w:left w:val="single" w:sz="4" w:space="0" w:color="auto"/>
              <w:bottom w:val="single" w:sz="4" w:space="0" w:color="auto"/>
              <w:right w:val="single" w:sz="4" w:space="0" w:color="auto"/>
            </w:tcBorders>
            <w:vAlign w:val="center"/>
          </w:tcPr>
          <w:p w14:paraId="741F537B" w14:textId="77777777" w:rsidR="00770F39" w:rsidRPr="003012EB" w:rsidRDefault="00770F39" w:rsidP="003A67E2">
            <w:pPr>
              <w:pStyle w:val="TAC"/>
              <w:keepNext w:val="0"/>
              <w:rPr>
                <w:rFonts w:cs="Arial"/>
              </w:rPr>
            </w:pPr>
            <w:r w:rsidRPr="003012EB">
              <w:rPr>
                <w:rFonts w:cs="Arial"/>
              </w:rPr>
              <w:t>0.5</w:t>
            </w:r>
          </w:p>
        </w:tc>
        <w:tc>
          <w:tcPr>
            <w:tcW w:w="633" w:type="pct"/>
            <w:tcBorders>
              <w:top w:val="single" w:sz="4" w:space="0" w:color="auto"/>
              <w:left w:val="single" w:sz="4" w:space="0" w:color="auto"/>
              <w:bottom w:val="single" w:sz="4" w:space="0" w:color="auto"/>
              <w:right w:val="single" w:sz="4" w:space="0" w:color="auto"/>
            </w:tcBorders>
            <w:vAlign w:val="center"/>
          </w:tcPr>
          <w:p w14:paraId="70D28FE4" w14:textId="2D30B93B" w:rsidR="00770F39" w:rsidRPr="003012EB" w:rsidRDefault="00770F39" w:rsidP="003A67E2">
            <w:pPr>
              <w:pStyle w:val="TAC"/>
              <w:keepNext w:val="0"/>
              <w:rPr>
                <w:rFonts w:cs="Arial"/>
              </w:rPr>
            </w:pPr>
            <w:r>
              <w:rPr>
                <w:rFonts w:cs="Arial"/>
                <w:sz w:val="16"/>
                <w:szCs w:val="16"/>
                <w:lang w:val="en-US"/>
              </w:rPr>
              <w:t>Normal</w:t>
            </w:r>
          </w:p>
        </w:tc>
        <w:tc>
          <w:tcPr>
            <w:tcW w:w="346" w:type="pct"/>
            <w:tcBorders>
              <w:top w:val="single" w:sz="4" w:space="0" w:color="auto"/>
              <w:left w:val="single" w:sz="4" w:space="0" w:color="auto"/>
              <w:bottom w:val="single" w:sz="4" w:space="0" w:color="auto"/>
              <w:right w:val="single" w:sz="4" w:space="0" w:color="auto"/>
            </w:tcBorders>
            <w:vAlign w:val="center"/>
          </w:tcPr>
          <w:p w14:paraId="58E7018E" w14:textId="413ED3EA" w:rsidR="00770F39" w:rsidRPr="003012EB" w:rsidRDefault="00770F39" w:rsidP="003A67E2">
            <w:pPr>
              <w:pStyle w:val="TAC"/>
              <w:keepNext w:val="0"/>
              <w:rPr>
                <w:rFonts w:cs="Arial"/>
              </w:rPr>
            </w:pPr>
            <w:r>
              <w:rPr>
                <w:rFonts w:cs="Arial"/>
                <w:sz w:val="16"/>
                <w:szCs w:val="16"/>
                <w:lang w:val="en-US"/>
              </w:rPr>
              <w:t>2</w:t>
            </w:r>
          </w:p>
        </w:tc>
        <w:tc>
          <w:tcPr>
            <w:tcW w:w="202" w:type="pct"/>
            <w:tcBorders>
              <w:top w:val="single" w:sz="4" w:space="0" w:color="auto"/>
              <w:left w:val="single" w:sz="4" w:space="0" w:color="auto"/>
              <w:bottom w:val="single" w:sz="4" w:space="0" w:color="auto"/>
              <w:right w:val="single" w:sz="4" w:space="0" w:color="auto"/>
            </w:tcBorders>
            <w:vAlign w:val="center"/>
          </w:tcPr>
          <w:p w14:paraId="31339BCC" w14:textId="77777777" w:rsidR="00770F39" w:rsidRPr="003012EB" w:rsidRDefault="00770F39" w:rsidP="003A67E2">
            <w:pPr>
              <w:pStyle w:val="TAC"/>
              <w:keepNext w:val="0"/>
              <w:rPr>
                <w:rFonts w:cs="Arial"/>
                <w:vertAlign w:val="superscript"/>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23ECBA93" w14:textId="2BF7A94B" w:rsidR="00770F39" w:rsidRPr="00C67948" w:rsidRDefault="00770F39" w:rsidP="003A67E2">
            <w:pPr>
              <w:pStyle w:val="TAC"/>
              <w:keepNext w:val="0"/>
              <w:rPr>
                <w:rFonts w:cs="Arial"/>
              </w:rPr>
            </w:pPr>
            <w:r>
              <w:rPr>
                <w:rFonts w:cs="Arial"/>
              </w:rPr>
              <w:t>0.25</w:t>
            </w:r>
          </w:p>
        </w:tc>
      </w:tr>
      <w:tr w:rsidR="00770F39" w:rsidRPr="003012EB" w14:paraId="3F77E479"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63A5AB36" w14:textId="57265A71" w:rsidR="00770F39" w:rsidRPr="003012EB" w:rsidRDefault="00770F39" w:rsidP="003A67E2">
            <w:pPr>
              <w:pStyle w:val="TAC"/>
            </w:pPr>
            <w:r>
              <w:t>12</w:t>
            </w:r>
          </w:p>
        </w:tc>
        <w:tc>
          <w:tcPr>
            <w:tcW w:w="1275" w:type="pct"/>
            <w:tcBorders>
              <w:top w:val="single" w:sz="4" w:space="0" w:color="auto"/>
              <w:left w:val="single" w:sz="4" w:space="0" w:color="auto"/>
              <w:bottom w:val="single" w:sz="4" w:space="0" w:color="auto"/>
              <w:right w:val="single" w:sz="4" w:space="0" w:color="auto"/>
            </w:tcBorders>
            <w:vAlign w:val="center"/>
          </w:tcPr>
          <w:p w14:paraId="65A62955" w14:textId="77777777" w:rsidR="00770F39" w:rsidRPr="003012EB" w:rsidRDefault="00770F39" w:rsidP="003A67E2">
            <w:pPr>
              <w:pStyle w:val="TAL"/>
              <w:keepNext w:val="0"/>
              <w:rPr>
                <w:rFonts w:cs="Arial"/>
              </w:rPr>
            </w:pPr>
            <w:r w:rsidRPr="003012EB">
              <w:rPr>
                <w:rFonts w:cs="Arial"/>
              </w:rPr>
              <w:t>Mismatch of transmitter chain</w:t>
            </w:r>
          </w:p>
        </w:tc>
        <w:tc>
          <w:tcPr>
            <w:tcW w:w="924" w:type="pct"/>
            <w:tcBorders>
              <w:top w:val="single" w:sz="4" w:space="0" w:color="auto"/>
              <w:left w:val="single" w:sz="4" w:space="0" w:color="auto"/>
              <w:bottom w:val="single" w:sz="4" w:space="0" w:color="auto"/>
              <w:right w:val="single" w:sz="4" w:space="0" w:color="auto"/>
            </w:tcBorders>
          </w:tcPr>
          <w:p w14:paraId="328C7F3E" w14:textId="77777777" w:rsidR="00770F39" w:rsidRPr="003012EB" w:rsidRDefault="00770F39" w:rsidP="003A67E2">
            <w:pPr>
              <w:pStyle w:val="TAL"/>
              <w:keepNext w:val="0"/>
              <w:rPr>
                <w:rFonts w:cs="Arial"/>
              </w:rPr>
            </w:pPr>
            <w:r w:rsidRPr="003012EB">
              <w:rPr>
                <w:rFonts w:cs="Arial"/>
              </w:rPr>
              <w:t xml:space="preserve">Taken in to account in NA setup uncertainty </w:t>
            </w:r>
          </w:p>
        </w:tc>
        <w:tc>
          <w:tcPr>
            <w:tcW w:w="666" w:type="pct"/>
            <w:tcBorders>
              <w:top w:val="single" w:sz="4" w:space="0" w:color="auto"/>
              <w:left w:val="single" w:sz="4" w:space="0" w:color="auto"/>
              <w:bottom w:val="single" w:sz="4" w:space="0" w:color="auto"/>
              <w:right w:val="single" w:sz="4" w:space="0" w:color="auto"/>
            </w:tcBorders>
            <w:vAlign w:val="center"/>
          </w:tcPr>
          <w:p w14:paraId="52FA2D70"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62ADF934" w14:textId="77777777" w:rsidR="00770F39" w:rsidRPr="003012EB" w:rsidRDefault="00770F39" w:rsidP="003A67E2">
            <w:pPr>
              <w:pStyle w:val="TAC"/>
              <w:keepNext w:val="0"/>
              <w:rPr>
                <w:rFonts w:cs="Arial"/>
              </w:rPr>
            </w:pPr>
            <w:r w:rsidRPr="00784BB0">
              <w:rPr>
                <w:rFonts w:cs="Arial"/>
                <w:sz w:val="16"/>
                <w:szCs w:val="16"/>
                <w:lang w:val="en-US"/>
              </w:rPr>
              <w:t>U-shaped</w:t>
            </w:r>
          </w:p>
        </w:tc>
        <w:tc>
          <w:tcPr>
            <w:tcW w:w="346" w:type="pct"/>
            <w:tcBorders>
              <w:top w:val="single" w:sz="4" w:space="0" w:color="auto"/>
              <w:left w:val="single" w:sz="4" w:space="0" w:color="auto"/>
              <w:bottom w:val="single" w:sz="4" w:space="0" w:color="auto"/>
              <w:right w:val="single" w:sz="4" w:space="0" w:color="auto"/>
            </w:tcBorders>
            <w:vAlign w:val="center"/>
          </w:tcPr>
          <w:p w14:paraId="473E1FB9" w14:textId="77777777" w:rsidR="00770F39" w:rsidRPr="003012EB" w:rsidRDefault="00770F39" w:rsidP="003A67E2">
            <w:pPr>
              <w:pStyle w:val="TAC"/>
              <w:keepNext w:val="0"/>
              <w:rPr>
                <w:rFonts w:cs="Arial"/>
              </w:rPr>
            </w:pPr>
            <w:r w:rsidRPr="00784BB0">
              <w:rPr>
                <w:rFonts w:cs="Arial"/>
                <w:sz w:val="16"/>
                <w:szCs w:val="16"/>
                <w:lang w:val="en-US"/>
              </w:rPr>
              <w:t>1.41</w:t>
            </w:r>
          </w:p>
        </w:tc>
        <w:tc>
          <w:tcPr>
            <w:tcW w:w="202" w:type="pct"/>
            <w:tcBorders>
              <w:top w:val="single" w:sz="4" w:space="0" w:color="auto"/>
              <w:left w:val="single" w:sz="4" w:space="0" w:color="auto"/>
              <w:bottom w:val="single" w:sz="4" w:space="0" w:color="auto"/>
              <w:right w:val="single" w:sz="4" w:space="0" w:color="auto"/>
            </w:tcBorders>
            <w:vAlign w:val="center"/>
          </w:tcPr>
          <w:p w14:paraId="3553E243"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6E1BE6F3" w14:textId="77777777" w:rsidR="00770F39" w:rsidRPr="003012EB" w:rsidRDefault="00770F39" w:rsidP="003A67E2">
            <w:pPr>
              <w:pStyle w:val="TAC"/>
              <w:keepNext w:val="0"/>
              <w:rPr>
                <w:rFonts w:cs="Arial"/>
              </w:rPr>
            </w:pPr>
            <w:r w:rsidRPr="003012EB">
              <w:rPr>
                <w:rFonts w:cs="Arial"/>
              </w:rPr>
              <w:t>0</w:t>
            </w:r>
          </w:p>
        </w:tc>
      </w:tr>
      <w:tr w:rsidR="00770F39" w:rsidRPr="003012EB" w14:paraId="70F19CD8"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7584DAE2" w14:textId="756883BA" w:rsidR="00770F39" w:rsidRPr="003012EB" w:rsidRDefault="00770F39" w:rsidP="003A67E2">
            <w:pPr>
              <w:pStyle w:val="TAC"/>
            </w:pPr>
            <w:r>
              <w:t>13</w:t>
            </w:r>
          </w:p>
        </w:tc>
        <w:tc>
          <w:tcPr>
            <w:tcW w:w="1275" w:type="pct"/>
            <w:tcBorders>
              <w:top w:val="single" w:sz="4" w:space="0" w:color="auto"/>
              <w:left w:val="single" w:sz="4" w:space="0" w:color="auto"/>
              <w:bottom w:val="single" w:sz="4" w:space="0" w:color="auto"/>
              <w:right w:val="single" w:sz="4" w:space="0" w:color="auto"/>
            </w:tcBorders>
            <w:vAlign w:val="center"/>
          </w:tcPr>
          <w:p w14:paraId="04CE03A5" w14:textId="77777777" w:rsidR="00770F39" w:rsidRPr="003012EB" w:rsidRDefault="00770F39" w:rsidP="003A67E2">
            <w:pPr>
              <w:pStyle w:val="TAL"/>
              <w:keepNext w:val="0"/>
              <w:rPr>
                <w:rFonts w:cs="Arial"/>
              </w:rPr>
            </w:pPr>
            <w:r w:rsidRPr="003012EB">
              <w:rPr>
                <w:rFonts w:cs="Arial"/>
              </w:rPr>
              <w:t>Insertion loss of transmitter chain</w:t>
            </w:r>
          </w:p>
        </w:tc>
        <w:tc>
          <w:tcPr>
            <w:tcW w:w="924" w:type="pct"/>
            <w:tcBorders>
              <w:top w:val="single" w:sz="4" w:space="0" w:color="auto"/>
              <w:left w:val="single" w:sz="4" w:space="0" w:color="auto"/>
              <w:bottom w:val="single" w:sz="4" w:space="0" w:color="auto"/>
              <w:right w:val="single" w:sz="4" w:space="0" w:color="auto"/>
            </w:tcBorders>
          </w:tcPr>
          <w:p w14:paraId="6E6E8803" w14:textId="45927F3D" w:rsidR="00770F39" w:rsidRPr="003012EB" w:rsidRDefault="00770F39" w:rsidP="003A67E2">
            <w:pPr>
              <w:pStyle w:val="TAL"/>
              <w:keepNext w:val="0"/>
              <w:rPr>
                <w:rFonts w:cs="Arial"/>
              </w:rPr>
            </w:pPr>
            <w:r w:rsidRPr="003012EB">
              <w:rPr>
                <w:rFonts w:cs="Arial"/>
              </w:rPr>
              <w:t xml:space="preserve">Systematic with Stage </w:t>
            </w:r>
            <w:r>
              <w:rPr>
                <w:rFonts w:cs="Arial"/>
              </w:rPr>
              <w:t>2</w:t>
            </w:r>
            <w:r w:rsidRPr="003012EB">
              <w:rPr>
                <w:rFonts w:cs="Arial"/>
              </w:rPr>
              <w:t xml:space="preserve"> (=&gt; cancels)</w:t>
            </w:r>
          </w:p>
        </w:tc>
        <w:tc>
          <w:tcPr>
            <w:tcW w:w="666" w:type="pct"/>
            <w:tcBorders>
              <w:top w:val="single" w:sz="4" w:space="0" w:color="auto"/>
              <w:left w:val="single" w:sz="4" w:space="0" w:color="auto"/>
              <w:bottom w:val="single" w:sz="4" w:space="0" w:color="auto"/>
              <w:right w:val="single" w:sz="4" w:space="0" w:color="auto"/>
            </w:tcBorders>
            <w:vAlign w:val="center"/>
          </w:tcPr>
          <w:p w14:paraId="2164C856"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32665ECA"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1C4F332B"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256AAC8C"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086A4BFB" w14:textId="77777777" w:rsidR="00770F39" w:rsidRPr="003012EB" w:rsidRDefault="00770F39" w:rsidP="003A67E2">
            <w:pPr>
              <w:pStyle w:val="TAC"/>
              <w:keepNext w:val="0"/>
              <w:rPr>
                <w:rFonts w:cs="Arial"/>
              </w:rPr>
            </w:pPr>
            <w:r w:rsidRPr="003012EB">
              <w:rPr>
                <w:rFonts w:cs="Arial"/>
              </w:rPr>
              <w:t>0</w:t>
            </w:r>
          </w:p>
        </w:tc>
      </w:tr>
      <w:tr w:rsidR="00770F39" w:rsidRPr="003012EB" w14:paraId="574EEDC0"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001B014F" w14:textId="20282CFD" w:rsidR="00770F39" w:rsidRPr="003012EB" w:rsidRDefault="00770F39" w:rsidP="003A67E2">
            <w:pPr>
              <w:pStyle w:val="TAC"/>
            </w:pPr>
            <w:r>
              <w:t>14</w:t>
            </w:r>
          </w:p>
        </w:tc>
        <w:tc>
          <w:tcPr>
            <w:tcW w:w="1275" w:type="pct"/>
            <w:tcBorders>
              <w:top w:val="single" w:sz="4" w:space="0" w:color="auto"/>
              <w:left w:val="single" w:sz="4" w:space="0" w:color="auto"/>
              <w:bottom w:val="single" w:sz="4" w:space="0" w:color="auto"/>
              <w:right w:val="single" w:sz="4" w:space="0" w:color="auto"/>
            </w:tcBorders>
            <w:vAlign w:val="center"/>
          </w:tcPr>
          <w:p w14:paraId="270DEA79" w14:textId="77777777" w:rsidR="00770F39" w:rsidRPr="003012EB" w:rsidRDefault="00770F39" w:rsidP="003A67E2">
            <w:pPr>
              <w:pStyle w:val="TAL"/>
              <w:keepNext w:val="0"/>
              <w:rPr>
                <w:rFonts w:cs="Arial"/>
              </w:rPr>
            </w:pPr>
            <w:r w:rsidRPr="003012EB">
              <w:rPr>
                <w:rFonts w:cs="Arial"/>
              </w:rPr>
              <w:t>Mismatch in the connection of calibration antenna</w:t>
            </w:r>
          </w:p>
        </w:tc>
        <w:tc>
          <w:tcPr>
            <w:tcW w:w="924" w:type="pct"/>
            <w:tcBorders>
              <w:top w:val="single" w:sz="4" w:space="0" w:color="auto"/>
              <w:left w:val="single" w:sz="4" w:space="0" w:color="auto"/>
              <w:bottom w:val="single" w:sz="4" w:space="0" w:color="auto"/>
              <w:right w:val="single" w:sz="4" w:space="0" w:color="auto"/>
            </w:tcBorders>
          </w:tcPr>
          <w:p w14:paraId="5BE8F554" w14:textId="77777777" w:rsidR="00770F39" w:rsidRPr="003012EB" w:rsidRDefault="00770F39" w:rsidP="003A67E2">
            <w:pPr>
              <w:pStyle w:val="TAL"/>
              <w:keepNext w:val="0"/>
              <w:rPr>
                <w:rFonts w:cs="Arial"/>
              </w:rPr>
            </w:pPr>
            <w:r w:rsidRPr="003012EB">
              <w:rPr>
                <w:rFonts w:cs="Arial"/>
              </w:rPr>
              <w:t>Taken in to account in NA setup uncertainty</w:t>
            </w:r>
          </w:p>
        </w:tc>
        <w:tc>
          <w:tcPr>
            <w:tcW w:w="666" w:type="pct"/>
            <w:tcBorders>
              <w:top w:val="single" w:sz="4" w:space="0" w:color="auto"/>
              <w:left w:val="single" w:sz="4" w:space="0" w:color="auto"/>
              <w:bottom w:val="single" w:sz="4" w:space="0" w:color="auto"/>
              <w:right w:val="single" w:sz="4" w:space="0" w:color="auto"/>
            </w:tcBorders>
            <w:vAlign w:val="center"/>
          </w:tcPr>
          <w:p w14:paraId="131889C9"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2F6A9792" w14:textId="4052B9FB" w:rsidR="00770F39" w:rsidRPr="003012EB" w:rsidRDefault="00770F39" w:rsidP="003A67E2">
            <w:pPr>
              <w:pStyle w:val="TAC"/>
              <w:keepNext w:val="0"/>
              <w:rPr>
                <w:rFonts w:cs="Arial"/>
              </w:rPr>
            </w:pPr>
            <w:r>
              <w:rPr>
                <w:rFonts w:cs="Arial"/>
                <w:sz w:val="16"/>
                <w:szCs w:val="16"/>
                <w:lang w:val="en-US"/>
              </w:rPr>
              <w:t>U-shaped</w:t>
            </w:r>
          </w:p>
        </w:tc>
        <w:tc>
          <w:tcPr>
            <w:tcW w:w="346" w:type="pct"/>
            <w:tcBorders>
              <w:top w:val="single" w:sz="4" w:space="0" w:color="auto"/>
              <w:left w:val="single" w:sz="4" w:space="0" w:color="auto"/>
              <w:bottom w:val="single" w:sz="4" w:space="0" w:color="auto"/>
              <w:right w:val="single" w:sz="4" w:space="0" w:color="auto"/>
            </w:tcBorders>
            <w:vAlign w:val="center"/>
          </w:tcPr>
          <w:p w14:paraId="274594AE"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3365AC7B"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5E96B948" w14:textId="77777777" w:rsidR="00770F39" w:rsidRPr="003012EB" w:rsidRDefault="00770F39" w:rsidP="003A67E2">
            <w:pPr>
              <w:pStyle w:val="TAC"/>
              <w:keepNext w:val="0"/>
              <w:rPr>
                <w:rFonts w:cs="Arial"/>
              </w:rPr>
            </w:pPr>
            <w:r w:rsidRPr="003012EB">
              <w:rPr>
                <w:rFonts w:cs="Arial"/>
              </w:rPr>
              <w:t>0</w:t>
            </w:r>
          </w:p>
        </w:tc>
      </w:tr>
      <w:tr w:rsidR="00770F39" w:rsidRPr="003012EB" w14:paraId="467EF0E0"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0A03BC7D" w14:textId="40B5A461" w:rsidR="00770F39" w:rsidRPr="003012EB" w:rsidRDefault="00770F39" w:rsidP="003A67E2">
            <w:pPr>
              <w:pStyle w:val="TAC"/>
            </w:pPr>
            <w:r>
              <w:t>15</w:t>
            </w:r>
          </w:p>
        </w:tc>
        <w:tc>
          <w:tcPr>
            <w:tcW w:w="1275" w:type="pct"/>
            <w:tcBorders>
              <w:top w:val="single" w:sz="4" w:space="0" w:color="auto"/>
              <w:left w:val="single" w:sz="4" w:space="0" w:color="auto"/>
              <w:bottom w:val="single" w:sz="4" w:space="0" w:color="auto"/>
              <w:right w:val="single" w:sz="4" w:space="0" w:color="auto"/>
            </w:tcBorders>
            <w:vAlign w:val="center"/>
          </w:tcPr>
          <w:p w14:paraId="4C62C3CD" w14:textId="77777777" w:rsidR="00770F39" w:rsidRPr="003012EB" w:rsidRDefault="00770F39" w:rsidP="003A67E2">
            <w:pPr>
              <w:pStyle w:val="TAL"/>
              <w:keepNext w:val="0"/>
              <w:rPr>
                <w:rFonts w:cs="Arial"/>
              </w:rPr>
            </w:pPr>
            <w:r w:rsidRPr="003012EB">
              <w:rPr>
                <w:rFonts w:cs="Arial"/>
              </w:rPr>
              <w:t>Influence of the feed cable of the calibration antenna</w:t>
            </w:r>
          </w:p>
        </w:tc>
        <w:tc>
          <w:tcPr>
            <w:tcW w:w="924" w:type="pct"/>
            <w:tcBorders>
              <w:top w:val="single" w:sz="4" w:space="0" w:color="auto"/>
              <w:left w:val="single" w:sz="4" w:space="0" w:color="auto"/>
              <w:bottom w:val="single" w:sz="4" w:space="0" w:color="auto"/>
              <w:right w:val="single" w:sz="4" w:space="0" w:color="auto"/>
            </w:tcBorders>
            <w:vAlign w:val="center"/>
          </w:tcPr>
          <w:p w14:paraId="03FE78C0" w14:textId="77777777" w:rsidR="00770F39" w:rsidRPr="003012EB" w:rsidRDefault="00770F39" w:rsidP="003A67E2">
            <w:pPr>
              <w:pStyle w:val="TAL"/>
              <w:keepNext w:val="0"/>
              <w:rPr>
                <w:rFonts w:cs="Arial"/>
              </w:rPr>
            </w:pPr>
            <w:r w:rsidRPr="003012EB">
              <w:rPr>
                <w:rFonts w:cs="Arial"/>
              </w:rPr>
              <w:t>Gain calibration with dipole</w:t>
            </w:r>
          </w:p>
        </w:tc>
        <w:tc>
          <w:tcPr>
            <w:tcW w:w="666" w:type="pct"/>
            <w:tcBorders>
              <w:top w:val="single" w:sz="4" w:space="0" w:color="auto"/>
              <w:left w:val="single" w:sz="4" w:space="0" w:color="auto"/>
              <w:bottom w:val="single" w:sz="4" w:space="0" w:color="auto"/>
              <w:right w:val="single" w:sz="4" w:space="0" w:color="auto"/>
            </w:tcBorders>
            <w:vAlign w:val="center"/>
          </w:tcPr>
          <w:p w14:paraId="546B1918" w14:textId="77777777" w:rsidR="00770F39" w:rsidRPr="003012EB" w:rsidRDefault="00770F39" w:rsidP="003A67E2">
            <w:pPr>
              <w:pStyle w:val="TAC"/>
              <w:keepNext w:val="0"/>
              <w:rPr>
                <w:rFonts w:cs="Arial"/>
              </w:rPr>
            </w:pPr>
            <w:r w:rsidRPr="003012EB">
              <w:rPr>
                <w:rFonts w:cs="Arial"/>
              </w:rPr>
              <w:t>0.3</w:t>
            </w:r>
          </w:p>
        </w:tc>
        <w:tc>
          <w:tcPr>
            <w:tcW w:w="633" w:type="pct"/>
            <w:tcBorders>
              <w:top w:val="single" w:sz="4" w:space="0" w:color="auto"/>
              <w:left w:val="single" w:sz="4" w:space="0" w:color="auto"/>
              <w:bottom w:val="single" w:sz="4" w:space="0" w:color="auto"/>
              <w:right w:val="single" w:sz="4" w:space="0" w:color="auto"/>
            </w:tcBorders>
            <w:vAlign w:val="center"/>
          </w:tcPr>
          <w:p w14:paraId="2BAE822A"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60C453EE"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66D4C705"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0BE40ACC" w14:textId="4AE4DABD" w:rsidR="00770F39" w:rsidRPr="00C67948" w:rsidRDefault="00770F39" w:rsidP="003A67E2">
            <w:pPr>
              <w:pStyle w:val="TAC"/>
              <w:keepNext w:val="0"/>
              <w:rPr>
                <w:rFonts w:cs="Arial"/>
              </w:rPr>
            </w:pPr>
            <w:r w:rsidRPr="003012EB">
              <w:rPr>
                <w:rFonts w:cs="Arial"/>
              </w:rPr>
              <w:t>0.17</w:t>
            </w:r>
          </w:p>
        </w:tc>
      </w:tr>
      <w:tr w:rsidR="00770F39" w:rsidRPr="003012EB" w14:paraId="52203B53"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0EEBA722" w14:textId="48A85309" w:rsidR="00770F39" w:rsidRPr="003012EB" w:rsidRDefault="00770F39" w:rsidP="003A67E2">
            <w:pPr>
              <w:pStyle w:val="TAC"/>
            </w:pPr>
            <w:r>
              <w:t>16</w:t>
            </w:r>
          </w:p>
        </w:tc>
        <w:tc>
          <w:tcPr>
            <w:tcW w:w="1275" w:type="pct"/>
            <w:tcBorders>
              <w:top w:val="single" w:sz="4" w:space="0" w:color="auto"/>
              <w:left w:val="single" w:sz="4" w:space="0" w:color="auto"/>
              <w:bottom w:val="single" w:sz="4" w:space="0" w:color="auto"/>
              <w:right w:val="single" w:sz="4" w:space="0" w:color="auto"/>
            </w:tcBorders>
            <w:vAlign w:val="center"/>
          </w:tcPr>
          <w:p w14:paraId="01776A18" w14:textId="77777777" w:rsidR="00770F39" w:rsidRPr="003012EB" w:rsidRDefault="00770F39" w:rsidP="003A67E2">
            <w:pPr>
              <w:pStyle w:val="TAL"/>
              <w:keepNext w:val="0"/>
              <w:rPr>
                <w:rFonts w:cs="Arial"/>
              </w:rPr>
            </w:pPr>
            <w:r w:rsidRPr="003012EB">
              <w:rPr>
                <w:rFonts w:cs="Arial"/>
              </w:rPr>
              <w:t>Influence of the fixed measurement antenna cable</w:t>
            </w:r>
          </w:p>
        </w:tc>
        <w:tc>
          <w:tcPr>
            <w:tcW w:w="924" w:type="pct"/>
            <w:tcBorders>
              <w:top w:val="single" w:sz="4" w:space="0" w:color="auto"/>
              <w:left w:val="single" w:sz="4" w:space="0" w:color="auto"/>
              <w:bottom w:val="single" w:sz="4" w:space="0" w:color="auto"/>
              <w:right w:val="single" w:sz="4" w:space="0" w:color="auto"/>
            </w:tcBorders>
          </w:tcPr>
          <w:p w14:paraId="5D2DCAAC" w14:textId="7C8659F5" w:rsidR="00770F39" w:rsidRPr="003012EB" w:rsidRDefault="00770F39" w:rsidP="003A67E2">
            <w:pPr>
              <w:pStyle w:val="TAL"/>
              <w:keepNext w:val="0"/>
              <w:rPr>
                <w:rFonts w:cs="Arial"/>
              </w:rPr>
            </w:pPr>
            <w:r w:rsidRPr="003012EB">
              <w:rPr>
                <w:rFonts w:cs="Arial"/>
              </w:rPr>
              <w:t xml:space="preserve">Systematic with Stage </w:t>
            </w:r>
            <w:r>
              <w:rPr>
                <w:rFonts w:cs="Arial"/>
              </w:rPr>
              <w:t>2</w:t>
            </w:r>
            <w:r w:rsidRPr="003012EB">
              <w:rPr>
                <w:rFonts w:cs="Arial"/>
              </w:rPr>
              <w:t xml:space="preserve"> (=&gt; cancels)</w:t>
            </w:r>
          </w:p>
        </w:tc>
        <w:tc>
          <w:tcPr>
            <w:tcW w:w="666" w:type="pct"/>
            <w:tcBorders>
              <w:top w:val="single" w:sz="4" w:space="0" w:color="auto"/>
              <w:left w:val="single" w:sz="4" w:space="0" w:color="auto"/>
              <w:bottom w:val="single" w:sz="4" w:space="0" w:color="auto"/>
              <w:right w:val="single" w:sz="4" w:space="0" w:color="auto"/>
            </w:tcBorders>
            <w:vAlign w:val="center"/>
          </w:tcPr>
          <w:p w14:paraId="40C50BEA" w14:textId="77777777" w:rsidR="00770F39" w:rsidRPr="003012EB" w:rsidRDefault="00770F39" w:rsidP="003A67E2">
            <w:pPr>
              <w:pStyle w:val="TAC"/>
              <w:keepNext w:val="0"/>
              <w:rPr>
                <w:rFonts w:cs="Arial"/>
              </w:rPr>
            </w:pPr>
            <w:r w:rsidRPr="003012EB">
              <w:rPr>
                <w:rFonts w:cs="Arial"/>
              </w:rPr>
              <w:t>0</w:t>
            </w:r>
          </w:p>
        </w:tc>
        <w:tc>
          <w:tcPr>
            <w:tcW w:w="633" w:type="pct"/>
            <w:tcBorders>
              <w:top w:val="single" w:sz="4" w:space="0" w:color="auto"/>
              <w:left w:val="single" w:sz="4" w:space="0" w:color="auto"/>
              <w:bottom w:val="single" w:sz="4" w:space="0" w:color="auto"/>
              <w:right w:val="single" w:sz="4" w:space="0" w:color="auto"/>
            </w:tcBorders>
            <w:vAlign w:val="center"/>
          </w:tcPr>
          <w:p w14:paraId="6266F6BC"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46" w:type="pct"/>
            <w:tcBorders>
              <w:top w:val="single" w:sz="4" w:space="0" w:color="auto"/>
              <w:left w:val="single" w:sz="4" w:space="0" w:color="auto"/>
              <w:bottom w:val="single" w:sz="4" w:space="0" w:color="auto"/>
              <w:right w:val="single" w:sz="4" w:space="0" w:color="auto"/>
            </w:tcBorders>
            <w:vAlign w:val="center"/>
          </w:tcPr>
          <w:p w14:paraId="23146543" w14:textId="77777777" w:rsidR="00770F39" w:rsidRPr="003012EB" w:rsidRDefault="00770F39" w:rsidP="003A67E2">
            <w:pPr>
              <w:pStyle w:val="TAC"/>
              <w:keepNext w:val="0"/>
              <w:rPr>
                <w:rFonts w:cs="Arial"/>
              </w:rPr>
            </w:pPr>
            <w:r w:rsidRPr="00784BB0">
              <w:rPr>
                <w:rFonts w:cs="Arial"/>
                <w:sz w:val="16"/>
                <w:szCs w:val="16"/>
                <w:lang w:val="en-US"/>
              </w:rPr>
              <w:t>1.73</w:t>
            </w:r>
          </w:p>
        </w:tc>
        <w:tc>
          <w:tcPr>
            <w:tcW w:w="202" w:type="pct"/>
            <w:tcBorders>
              <w:top w:val="single" w:sz="4" w:space="0" w:color="auto"/>
              <w:left w:val="single" w:sz="4" w:space="0" w:color="auto"/>
              <w:bottom w:val="single" w:sz="4" w:space="0" w:color="auto"/>
              <w:right w:val="single" w:sz="4" w:space="0" w:color="auto"/>
            </w:tcBorders>
            <w:vAlign w:val="center"/>
          </w:tcPr>
          <w:p w14:paraId="607D8272"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4A0237B7" w14:textId="77777777" w:rsidR="00770F39" w:rsidRPr="003012EB" w:rsidRDefault="00770F39" w:rsidP="003A67E2">
            <w:pPr>
              <w:pStyle w:val="TAC"/>
              <w:keepNext w:val="0"/>
              <w:rPr>
                <w:rFonts w:cs="Arial"/>
              </w:rPr>
            </w:pPr>
            <w:r w:rsidRPr="003012EB">
              <w:rPr>
                <w:rFonts w:cs="Arial"/>
              </w:rPr>
              <w:t>0</w:t>
            </w:r>
          </w:p>
        </w:tc>
      </w:tr>
      <w:tr w:rsidR="00770F39" w:rsidRPr="003012EB" w14:paraId="3E1DBB24"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3990C2CF" w14:textId="4935F61A" w:rsidR="00770F39" w:rsidRPr="003012EB" w:rsidRDefault="00770F39" w:rsidP="003A67E2">
            <w:pPr>
              <w:pStyle w:val="TAC"/>
            </w:pPr>
            <w:r>
              <w:t>17</w:t>
            </w:r>
          </w:p>
        </w:tc>
        <w:tc>
          <w:tcPr>
            <w:tcW w:w="1275" w:type="pct"/>
            <w:tcBorders>
              <w:top w:val="single" w:sz="4" w:space="0" w:color="auto"/>
              <w:left w:val="single" w:sz="4" w:space="0" w:color="auto"/>
              <w:bottom w:val="single" w:sz="4" w:space="0" w:color="auto"/>
              <w:right w:val="single" w:sz="4" w:space="0" w:color="auto"/>
            </w:tcBorders>
            <w:vAlign w:val="center"/>
          </w:tcPr>
          <w:p w14:paraId="018E4902" w14:textId="77777777" w:rsidR="00770F39" w:rsidRPr="003012EB" w:rsidRDefault="00770F39" w:rsidP="003A67E2">
            <w:pPr>
              <w:pStyle w:val="TAL"/>
              <w:keepNext w:val="0"/>
              <w:rPr>
                <w:rFonts w:cs="Arial"/>
              </w:rPr>
            </w:pPr>
            <w:r w:rsidRPr="003012EB">
              <w:rPr>
                <w:rFonts w:cs="Arial"/>
              </w:rPr>
              <w:t>Uncertainty of the absolute gain of the calibration antenna</w:t>
            </w:r>
          </w:p>
        </w:tc>
        <w:tc>
          <w:tcPr>
            <w:tcW w:w="924" w:type="pct"/>
            <w:tcBorders>
              <w:top w:val="single" w:sz="4" w:space="0" w:color="auto"/>
              <w:left w:val="single" w:sz="4" w:space="0" w:color="auto"/>
              <w:bottom w:val="single" w:sz="4" w:space="0" w:color="auto"/>
              <w:right w:val="single" w:sz="4" w:space="0" w:color="auto"/>
            </w:tcBorders>
            <w:vAlign w:val="center"/>
          </w:tcPr>
          <w:p w14:paraId="4A9381FB" w14:textId="77777777" w:rsidR="00770F39" w:rsidRPr="003012EB" w:rsidRDefault="00770F39" w:rsidP="003A67E2">
            <w:pPr>
              <w:pStyle w:val="TAL"/>
              <w:keepNext w:val="0"/>
              <w:rPr>
                <w:rFonts w:cs="Arial"/>
              </w:rPr>
            </w:pPr>
            <w:r w:rsidRPr="003012EB">
              <w:rPr>
                <w:rFonts w:cs="Arial"/>
              </w:rPr>
              <w:t>Calibration certificate</w:t>
            </w:r>
          </w:p>
        </w:tc>
        <w:tc>
          <w:tcPr>
            <w:tcW w:w="666" w:type="pct"/>
            <w:tcBorders>
              <w:top w:val="single" w:sz="4" w:space="0" w:color="auto"/>
              <w:left w:val="single" w:sz="4" w:space="0" w:color="auto"/>
              <w:bottom w:val="single" w:sz="4" w:space="0" w:color="auto"/>
              <w:right w:val="single" w:sz="4" w:space="0" w:color="auto"/>
            </w:tcBorders>
            <w:vAlign w:val="center"/>
          </w:tcPr>
          <w:p w14:paraId="17EE5321" w14:textId="77777777" w:rsidR="00770F39" w:rsidRPr="003012EB" w:rsidRDefault="00770F39" w:rsidP="003A67E2">
            <w:pPr>
              <w:pStyle w:val="TAC"/>
              <w:keepNext w:val="0"/>
              <w:rPr>
                <w:rFonts w:cs="Arial"/>
              </w:rPr>
            </w:pPr>
            <w:r w:rsidRPr="003012EB">
              <w:rPr>
                <w:rFonts w:cs="Arial"/>
              </w:rPr>
              <w:t>0.5</w:t>
            </w:r>
            <w:r>
              <w:rPr>
                <w:rFonts w:cs="Arial"/>
              </w:rPr>
              <w:t>8</w:t>
            </w:r>
          </w:p>
        </w:tc>
        <w:tc>
          <w:tcPr>
            <w:tcW w:w="633" w:type="pct"/>
            <w:tcBorders>
              <w:top w:val="single" w:sz="4" w:space="0" w:color="auto"/>
              <w:left w:val="single" w:sz="4" w:space="0" w:color="auto"/>
              <w:bottom w:val="single" w:sz="4" w:space="0" w:color="auto"/>
              <w:right w:val="single" w:sz="4" w:space="0" w:color="auto"/>
            </w:tcBorders>
            <w:vAlign w:val="center"/>
          </w:tcPr>
          <w:p w14:paraId="2CF7C8DE" w14:textId="362F2514" w:rsidR="00770F39" w:rsidRPr="003012EB" w:rsidRDefault="00770F39" w:rsidP="003A67E2">
            <w:pPr>
              <w:pStyle w:val="TAC"/>
              <w:keepNext w:val="0"/>
              <w:rPr>
                <w:rFonts w:cs="Arial"/>
              </w:rPr>
            </w:pPr>
            <w:r>
              <w:rPr>
                <w:rFonts w:cs="Arial"/>
                <w:sz w:val="16"/>
                <w:szCs w:val="16"/>
                <w:lang w:val="en-US"/>
              </w:rPr>
              <w:t>Normal</w:t>
            </w:r>
          </w:p>
        </w:tc>
        <w:tc>
          <w:tcPr>
            <w:tcW w:w="346" w:type="pct"/>
            <w:tcBorders>
              <w:top w:val="single" w:sz="4" w:space="0" w:color="auto"/>
              <w:left w:val="single" w:sz="4" w:space="0" w:color="auto"/>
              <w:bottom w:val="single" w:sz="4" w:space="0" w:color="auto"/>
              <w:right w:val="single" w:sz="4" w:space="0" w:color="auto"/>
            </w:tcBorders>
            <w:vAlign w:val="center"/>
          </w:tcPr>
          <w:p w14:paraId="38E1C91C" w14:textId="49AE3DBE" w:rsidR="00770F39" w:rsidRPr="003012EB" w:rsidRDefault="00770F39" w:rsidP="003A67E2">
            <w:pPr>
              <w:pStyle w:val="TAC"/>
              <w:keepNext w:val="0"/>
              <w:rPr>
                <w:rFonts w:cs="Arial"/>
              </w:rPr>
            </w:pPr>
            <w:r>
              <w:rPr>
                <w:rFonts w:cs="Arial"/>
                <w:sz w:val="16"/>
                <w:szCs w:val="16"/>
                <w:lang w:val="en-US"/>
              </w:rPr>
              <w:t>2</w:t>
            </w:r>
          </w:p>
        </w:tc>
        <w:tc>
          <w:tcPr>
            <w:tcW w:w="202" w:type="pct"/>
            <w:tcBorders>
              <w:top w:val="single" w:sz="4" w:space="0" w:color="auto"/>
              <w:left w:val="single" w:sz="4" w:space="0" w:color="auto"/>
              <w:bottom w:val="single" w:sz="4" w:space="0" w:color="auto"/>
              <w:right w:val="single" w:sz="4" w:space="0" w:color="auto"/>
            </w:tcBorders>
            <w:vAlign w:val="center"/>
          </w:tcPr>
          <w:p w14:paraId="48ED168E"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4A872831" w14:textId="77777777" w:rsidR="00770F39" w:rsidRPr="00C67948" w:rsidRDefault="00770F39" w:rsidP="003A67E2">
            <w:pPr>
              <w:pStyle w:val="TAC"/>
              <w:keepNext w:val="0"/>
              <w:rPr>
                <w:rFonts w:cs="Arial"/>
              </w:rPr>
            </w:pPr>
            <w:r>
              <w:rPr>
                <w:rFonts w:cs="Arial"/>
              </w:rPr>
              <w:t>[</w:t>
            </w:r>
            <w:r w:rsidRPr="003012EB">
              <w:rPr>
                <w:rFonts w:cs="Arial"/>
              </w:rPr>
              <w:t>0.29</w:t>
            </w:r>
            <w:r>
              <w:rPr>
                <w:rFonts w:cs="Arial"/>
              </w:rPr>
              <w:t>]</w:t>
            </w:r>
          </w:p>
        </w:tc>
      </w:tr>
      <w:tr w:rsidR="00770F39" w:rsidRPr="003012EB" w14:paraId="2F135343" w14:textId="77777777" w:rsidTr="002A2FD1">
        <w:trPr>
          <w:trHeight w:val="428"/>
        </w:trPr>
        <w:tc>
          <w:tcPr>
            <w:tcW w:w="291" w:type="pct"/>
            <w:tcBorders>
              <w:top w:val="single" w:sz="4" w:space="0" w:color="auto"/>
              <w:left w:val="single" w:sz="4" w:space="0" w:color="auto"/>
              <w:bottom w:val="single" w:sz="4" w:space="0" w:color="auto"/>
              <w:right w:val="single" w:sz="4" w:space="0" w:color="auto"/>
            </w:tcBorders>
            <w:vAlign w:val="center"/>
          </w:tcPr>
          <w:p w14:paraId="15A117AB" w14:textId="3C8374D2" w:rsidR="00770F39" w:rsidRPr="003012EB" w:rsidRDefault="00770F39" w:rsidP="003A67E2">
            <w:pPr>
              <w:pStyle w:val="TAC"/>
            </w:pPr>
            <w:r>
              <w:t>18</w:t>
            </w:r>
          </w:p>
        </w:tc>
        <w:tc>
          <w:tcPr>
            <w:tcW w:w="1275" w:type="pct"/>
            <w:tcBorders>
              <w:top w:val="single" w:sz="4" w:space="0" w:color="auto"/>
              <w:left w:val="single" w:sz="4" w:space="0" w:color="auto"/>
              <w:bottom w:val="single" w:sz="4" w:space="0" w:color="auto"/>
              <w:right w:val="single" w:sz="4" w:space="0" w:color="auto"/>
            </w:tcBorders>
            <w:vAlign w:val="center"/>
          </w:tcPr>
          <w:p w14:paraId="6015A873" w14:textId="1A256B1E" w:rsidR="00770F39" w:rsidRPr="003012EB" w:rsidRDefault="00770F39" w:rsidP="003A67E2">
            <w:pPr>
              <w:pStyle w:val="TAL"/>
              <w:keepNext w:val="0"/>
              <w:rPr>
                <w:rFonts w:cs="Arial"/>
              </w:rPr>
            </w:pPr>
            <w:r w:rsidRPr="00EA45E2">
              <w:rPr>
                <w:rFonts w:cs="Arial"/>
              </w:rPr>
              <w:t xml:space="preserve"> Uniformity</w:t>
            </w:r>
            <w:r>
              <w:rPr>
                <w:rFonts w:cs="Arial"/>
              </w:rPr>
              <w:t xml:space="preserve"> of transfer function</w:t>
            </w:r>
          </w:p>
        </w:tc>
        <w:tc>
          <w:tcPr>
            <w:tcW w:w="924" w:type="pct"/>
            <w:tcBorders>
              <w:top w:val="single" w:sz="4" w:space="0" w:color="auto"/>
              <w:left w:val="single" w:sz="4" w:space="0" w:color="auto"/>
              <w:bottom w:val="single" w:sz="4" w:space="0" w:color="auto"/>
              <w:right w:val="single" w:sz="4" w:space="0" w:color="auto"/>
            </w:tcBorders>
            <w:vAlign w:val="center"/>
          </w:tcPr>
          <w:p w14:paraId="39EC3FDC" w14:textId="77777777" w:rsidR="00770F39" w:rsidRPr="003012EB" w:rsidRDefault="00770F39" w:rsidP="003A67E2">
            <w:pPr>
              <w:pStyle w:val="TAL"/>
              <w:keepNext w:val="0"/>
              <w:rPr>
                <w:rFonts w:cs="Arial"/>
              </w:rPr>
            </w:pPr>
            <w:r w:rsidRPr="003012EB">
              <w:rPr>
                <w:rFonts w:cs="Arial"/>
              </w:rPr>
              <w:t>Statistics of chamber</w:t>
            </w:r>
          </w:p>
        </w:tc>
        <w:tc>
          <w:tcPr>
            <w:tcW w:w="666" w:type="pct"/>
            <w:tcBorders>
              <w:top w:val="single" w:sz="4" w:space="0" w:color="auto"/>
              <w:left w:val="single" w:sz="4" w:space="0" w:color="auto"/>
              <w:bottom w:val="single" w:sz="4" w:space="0" w:color="auto"/>
              <w:right w:val="single" w:sz="4" w:space="0" w:color="auto"/>
            </w:tcBorders>
            <w:vAlign w:val="center"/>
          </w:tcPr>
          <w:p w14:paraId="375AACF8" w14:textId="77777777" w:rsidR="00770F39" w:rsidRPr="003012EB" w:rsidRDefault="00770F39" w:rsidP="003A67E2">
            <w:pPr>
              <w:pStyle w:val="TAC"/>
              <w:keepNext w:val="0"/>
              <w:rPr>
                <w:rFonts w:cs="Arial"/>
              </w:rPr>
            </w:pPr>
            <w:r w:rsidRPr="003012EB">
              <w:rPr>
                <w:rFonts w:cs="Arial"/>
              </w:rPr>
              <w:t>0.5</w:t>
            </w:r>
          </w:p>
        </w:tc>
        <w:tc>
          <w:tcPr>
            <w:tcW w:w="633" w:type="pct"/>
            <w:tcBorders>
              <w:top w:val="single" w:sz="4" w:space="0" w:color="auto"/>
              <w:left w:val="single" w:sz="4" w:space="0" w:color="auto"/>
              <w:bottom w:val="single" w:sz="4" w:space="0" w:color="auto"/>
              <w:right w:val="single" w:sz="4" w:space="0" w:color="auto"/>
            </w:tcBorders>
            <w:vAlign w:val="center"/>
          </w:tcPr>
          <w:p w14:paraId="2CAA7BF7" w14:textId="288B14AC" w:rsidR="00770F39" w:rsidRPr="003012EB" w:rsidRDefault="00770F39" w:rsidP="003A67E2">
            <w:pPr>
              <w:pStyle w:val="TAC"/>
              <w:keepNext w:val="0"/>
              <w:rPr>
                <w:rFonts w:cs="Arial"/>
              </w:rPr>
            </w:pPr>
            <w:r>
              <w:rPr>
                <w:rFonts w:cs="Arial"/>
                <w:sz w:val="16"/>
                <w:szCs w:val="16"/>
                <w:lang w:val="en-US"/>
              </w:rPr>
              <w:t>Actual</w:t>
            </w:r>
          </w:p>
        </w:tc>
        <w:tc>
          <w:tcPr>
            <w:tcW w:w="346" w:type="pct"/>
            <w:tcBorders>
              <w:top w:val="single" w:sz="4" w:space="0" w:color="auto"/>
              <w:left w:val="single" w:sz="4" w:space="0" w:color="auto"/>
              <w:bottom w:val="single" w:sz="4" w:space="0" w:color="auto"/>
              <w:right w:val="single" w:sz="4" w:space="0" w:color="auto"/>
            </w:tcBorders>
            <w:vAlign w:val="center"/>
          </w:tcPr>
          <w:p w14:paraId="23626C5A" w14:textId="77777777" w:rsidR="00770F39" w:rsidRPr="003012EB" w:rsidRDefault="00770F39" w:rsidP="003A67E2">
            <w:pPr>
              <w:pStyle w:val="TAC"/>
              <w:keepNext w:val="0"/>
              <w:rPr>
                <w:rFonts w:cs="Arial"/>
              </w:rPr>
            </w:pPr>
            <w:r w:rsidRPr="003012EB">
              <w:rPr>
                <w:rFonts w:cs="Arial"/>
              </w:rPr>
              <w:t>1</w:t>
            </w:r>
          </w:p>
        </w:tc>
        <w:tc>
          <w:tcPr>
            <w:tcW w:w="202" w:type="pct"/>
            <w:tcBorders>
              <w:top w:val="single" w:sz="4" w:space="0" w:color="auto"/>
              <w:left w:val="single" w:sz="4" w:space="0" w:color="auto"/>
              <w:bottom w:val="single" w:sz="4" w:space="0" w:color="auto"/>
              <w:right w:val="single" w:sz="4" w:space="0" w:color="auto"/>
            </w:tcBorders>
            <w:vAlign w:val="center"/>
          </w:tcPr>
          <w:p w14:paraId="11E38653" w14:textId="77777777" w:rsidR="00770F39" w:rsidRPr="003012EB" w:rsidRDefault="00770F39" w:rsidP="003A67E2">
            <w:pPr>
              <w:pStyle w:val="TAC"/>
              <w:keepNext w:val="0"/>
              <w:rPr>
                <w:rFonts w:cs="Arial"/>
              </w:rPr>
            </w:pPr>
            <w:r w:rsidRPr="003012EB">
              <w:rPr>
                <w:rFonts w:cs="Arial"/>
              </w:rPr>
              <w:t>1</w:t>
            </w:r>
          </w:p>
        </w:tc>
        <w:tc>
          <w:tcPr>
            <w:tcW w:w="663" w:type="pct"/>
            <w:tcBorders>
              <w:top w:val="single" w:sz="4" w:space="0" w:color="auto"/>
              <w:left w:val="single" w:sz="4" w:space="0" w:color="auto"/>
              <w:bottom w:val="single" w:sz="4" w:space="0" w:color="auto"/>
              <w:right w:val="single" w:sz="4" w:space="0" w:color="auto"/>
            </w:tcBorders>
            <w:vAlign w:val="center"/>
          </w:tcPr>
          <w:p w14:paraId="60A4D885" w14:textId="21934471" w:rsidR="00770F39" w:rsidRPr="003012EB" w:rsidRDefault="00770F39" w:rsidP="003A67E2">
            <w:pPr>
              <w:pStyle w:val="TAC"/>
              <w:keepNext w:val="0"/>
              <w:rPr>
                <w:rFonts w:cs="Arial"/>
              </w:rPr>
            </w:pPr>
            <w:r w:rsidRPr="004A4EE9">
              <w:rPr>
                <w:rFonts w:cs="Arial"/>
              </w:rPr>
              <w:t>0.</w:t>
            </w:r>
            <w:r>
              <w:rPr>
                <w:rFonts w:cs="Arial"/>
              </w:rPr>
              <w:t>5</w:t>
            </w:r>
          </w:p>
        </w:tc>
      </w:tr>
      <w:tr w:rsidR="00770F39" w:rsidRPr="003012EB" w14:paraId="76586D90" w14:textId="77777777" w:rsidTr="002A2FD1">
        <w:trPr>
          <w:trHeight w:val="428"/>
        </w:trPr>
        <w:tc>
          <w:tcPr>
            <w:tcW w:w="1566" w:type="pct"/>
            <w:gridSpan w:val="2"/>
            <w:tcBorders>
              <w:top w:val="single" w:sz="4" w:space="0" w:color="auto"/>
              <w:left w:val="single" w:sz="4" w:space="0" w:color="auto"/>
              <w:bottom w:val="single" w:sz="4" w:space="0" w:color="auto"/>
              <w:right w:val="single" w:sz="4" w:space="0" w:color="auto"/>
            </w:tcBorders>
          </w:tcPr>
          <w:p w14:paraId="136E0F3A" w14:textId="77777777" w:rsidR="00770F39" w:rsidRDefault="00770F39" w:rsidP="003A67E2">
            <w:pPr>
              <w:pStyle w:val="TAL"/>
              <w:keepNext w:val="0"/>
              <w:rPr>
                <w:rFonts w:cs="Arial"/>
              </w:rPr>
            </w:pPr>
          </w:p>
          <w:p w14:paraId="004AEE67" w14:textId="77777777" w:rsidR="00770F39" w:rsidRPr="003012EB" w:rsidRDefault="00770F39" w:rsidP="003A67E2">
            <w:pPr>
              <w:pStyle w:val="TAL"/>
              <w:keepNext w:val="0"/>
              <w:rPr>
                <w:rFonts w:cs="Arial"/>
              </w:rPr>
            </w:pPr>
            <w:r w:rsidRPr="003012EB">
              <w:rPr>
                <w:rFonts w:cs="Arial"/>
              </w:rPr>
              <w:t>Combined standard uncertainty</w:t>
            </w:r>
          </w:p>
        </w:tc>
        <w:tc>
          <w:tcPr>
            <w:tcW w:w="2771" w:type="pct"/>
            <w:gridSpan w:val="5"/>
            <w:tcBorders>
              <w:top w:val="single" w:sz="4" w:space="0" w:color="auto"/>
              <w:left w:val="single" w:sz="4" w:space="0" w:color="auto"/>
              <w:bottom w:val="single" w:sz="4" w:space="0" w:color="auto"/>
              <w:right w:val="single" w:sz="4" w:space="0" w:color="auto"/>
            </w:tcBorders>
            <w:vAlign w:val="center"/>
          </w:tcPr>
          <w:p w14:paraId="55A8A016" w14:textId="42972EBF" w:rsidR="00770F39" w:rsidRPr="003012EB" w:rsidRDefault="007B52A3" w:rsidP="003A67E2">
            <w:pPr>
              <w:pStyle w:val="TAC"/>
              <w:keepNext w:val="0"/>
              <w:rPr>
                <w:rFonts w:cs="Arial"/>
              </w:rPr>
            </w:pPr>
            <w:r>
              <w:rPr>
                <w:rFonts w:cs="Arial"/>
                <w:noProof/>
              </w:rPr>
              <w:drawing>
                <wp:inline distT="0" distB="0" distL="0" distR="0" wp14:anchorId="66B63DDE" wp14:editId="3C707DCE">
                  <wp:extent cx="933450" cy="428625"/>
                  <wp:effectExtent l="0" t="0" r="0" b="9525"/>
                  <wp:docPr id="1248404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33450" cy="428625"/>
                          </a:xfrm>
                          <a:prstGeom prst="rect">
                            <a:avLst/>
                          </a:prstGeom>
                          <a:noFill/>
                        </pic:spPr>
                      </pic:pic>
                    </a:graphicData>
                  </a:graphic>
                </wp:inline>
              </w:drawing>
            </w:r>
          </w:p>
        </w:tc>
        <w:tc>
          <w:tcPr>
            <w:tcW w:w="663" w:type="pct"/>
            <w:tcBorders>
              <w:top w:val="single" w:sz="4" w:space="0" w:color="auto"/>
              <w:left w:val="single" w:sz="4" w:space="0" w:color="auto"/>
              <w:bottom w:val="single" w:sz="4" w:space="0" w:color="auto"/>
              <w:right w:val="single" w:sz="4" w:space="0" w:color="auto"/>
            </w:tcBorders>
            <w:shd w:val="clear" w:color="auto" w:fill="auto"/>
            <w:vAlign w:val="center"/>
          </w:tcPr>
          <w:p w14:paraId="41124E73" w14:textId="29B55B79" w:rsidR="00770F39" w:rsidRPr="0036650A" w:rsidRDefault="00770F39" w:rsidP="003A67E2">
            <w:pPr>
              <w:pStyle w:val="TAC"/>
              <w:keepNext w:val="0"/>
              <w:rPr>
                <w:rFonts w:cs="Arial"/>
                <w:lang w:val="en-US"/>
              </w:rPr>
            </w:pPr>
            <w:r>
              <w:rPr>
                <w:rFonts w:cs="Arial"/>
                <w:lang w:val="en-US"/>
              </w:rPr>
              <w:t>[</w:t>
            </w:r>
            <w:r w:rsidRPr="003012EB">
              <w:rPr>
                <w:rFonts w:cs="Arial"/>
              </w:rPr>
              <w:t>1</w:t>
            </w:r>
            <w:r>
              <w:rPr>
                <w:rFonts w:cs="Arial"/>
              </w:rPr>
              <w:t>.16</w:t>
            </w:r>
            <w:r>
              <w:rPr>
                <w:rFonts w:cs="Arial"/>
                <w:lang w:val="en-US"/>
              </w:rPr>
              <w:t>]</w:t>
            </w:r>
          </w:p>
        </w:tc>
      </w:tr>
      <w:tr w:rsidR="00770F39" w:rsidRPr="003012EB" w14:paraId="10E69C49" w14:textId="77777777" w:rsidTr="002A2FD1">
        <w:trPr>
          <w:trHeight w:val="428"/>
        </w:trPr>
        <w:tc>
          <w:tcPr>
            <w:tcW w:w="1566" w:type="pct"/>
            <w:gridSpan w:val="2"/>
            <w:tcBorders>
              <w:top w:val="single" w:sz="4" w:space="0" w:color="auto"/>
              <w:left w:val="single" w:sz="4" w:space="0" w:color="auto"/>
              <w:bottom w:val="single" w:sz="4" w:space="0" w:color="auto"/>
              <w:right w:val="single" w:sz="4" w:space="0" w:color="auto"/>
            </w:tcBorders>
          </w:tcPr>
          <w:p w14:paraId="39701AB5" w14:textId="77777777" w:rsidR="00770F39" w:rsidRPr="003012EB" w:rsidRDefault="00770F39" w:rsidP="003A67E2">
            <w:pPr>
              <w:pStyle w:val="TAL"/>
              <w:keepNext w:val="0"/>
              <w:rPr>
                <w:rFonts w:cs="Arial"/>
              </w:rPr>
            </w:pPr>
            <w:r w:rsidRPr="003012EB">
              <w:rPr>
                <w:rFonts w:cs="Arial"/>
              </w:rPr>
              <w:t>Expanded uncertainty (Confidence interval of 95 %)</w:t>
            </w:r>
          </w:p>
        </w:tc>
        <w:tc>
          <w:tcPr>
            <w:tcW w:w="2771" w:type="pct"/>
            <w:gridSpan w:val="5"/>
            <w:tcBorders>
              <w:top w:val="single" w:sz="4" w:space="0" w:color="auto"/>
              <w:left w:val="single" w:sz="4" w:space="0" w:color="auto"/>
              <w:bottom w:val="single" w:sz="4" w:space="0" w:color="auto"/>
              <w:right w:val="single" w:sz="4" w:space="0" w:color="auto"/>
            </w:tcBorders>
            <w:vAlign w:val="center"/>
          </w:tcPr>
          <w:p w14:paraId="1CBD7317" w14:textId="2A6728D8" w:rsidR="00770F39" w:rsidRPr="003012EB" w:rsidRDefault="007B52A3" w:rsidP="003A67E2">
            <w:pPr>
              <w:pStyle w:val="TAC"/>
              <w:keepNext w:val="0"/>
              <w:rPr>
                <w:rFonts w:cs="Arial"/>
              </w:rPr>
            </w:pPr>
            <w:r>
              <w:rPr>
                <w:rFonts w:cs="Arial"/>
                <w:noProof/>
              </w:rPr>
              <w:drawing>
                <wp:inline distT="0" distB="0" distL="0" distR="0" wp14:anchorId="25375C4C" wp14:editId="78853C4C">
                  <wp:extent cx="600075" cy="200025"/>
                  <wp:effectExtent l="0" t="0" r="9525" b="9525"/>
                  <wp:docPr id="890611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5" cy="200025"/>
                          </a:xfrm>
                          <a:prstGeom prst="rect">
                            <a:avLst/>
                          </a:prstGeom>
                          <a:noFill/>
                        </pic:spPr>
                      </pic:pic>
                    </a:graphicData>
                  </a:graphic>
                </wp:inline>
              </w:drawing>
            </w:r>
          </w:p>
        </w:tc>
        <w:tc>
          <w:tcPr>
            <w:tcW w:w="663" w:type="pct"/>
            <w:tcBorders>
              <w:top w:val="single" w:sz="4" w:space="0" w:color="auto"/>
              <w:left w:val="single" w:sz="4" w:space="0" w:color="auto"/>
              <w:bottom w:val="single" w:sz="4" w:space="0" w:color="auto"/>
              <w:right w:val="single" w:sz="4" w:space="0" w:color="auto"/>
            </w:tcBorders>
            <w:shd w:val="clear" w:color="auto" w:fill="auto"/>
            <w:vAlign w:val="center"/>
          </w:tcPr>
          <w:p w14:paraId="2AF4EAF6" w14:textId="15F774A8" w:rsidR="00770F39" w:rsidRPr="0036650A" w:rsidRDefault="00770F39" w:rsidP="003A67E2">
            <w:pPr>
              <w:pStyle w:val="TAC"/>
              <w:keepNext w:val="0"/>
              <w:rPr>
                <w:rFonts w:cs="Arial"/>
                <w:lang w:val="en-US"/>
              </w:rPr>
            </w:pPr>
            <w:r>
              <w:rPr>
                <w:rFonts w:cs="Arial"/>
                <w:lang w:val="en-US"/>
              </w:rPr>
              <w:t>[</w:t>
            </w:r>
            <w:r w:rsidRPr="003012EB">
              <w:rPr>
                <w:rFonts w:cs="Arial"/>
              </w:rPr>
              <w:t>2.</w:t>
            </w:r>
            <w:r>
              <w:rPr>
                <w:rFonts w:cs="Arial"/>
              </w:rPr>
              <w:t>28</w:t>
            </w:r>
            <w:r>
              <w:rPr>
                <w:rFonts w:cs="Arial"/>
                <w:lang w:val="en-US"/>
              </w:rPr>
              <w:t>]</w:t>
            </w:r>
          </w:p>
        </w:tc>
      </w:tr>
    </w:tbl>
    <w:p w14:paraId="7A0669D8" w14:textId="77777777" w:rsidR="00770F39" w:rsidRPr="00035418" w:rsidRDefault="00770F39" w:rsidP="00D060A4">
      <w:pPr>
        <w:rPr>
          <w:lang w:eastAsia="zh-CN"/>
        </w:rPr>
      </w:pPr>
    </w:p>
    <w:p w14:paraId="63176EB0" w14:textId="77777777" w:rsidR="00770F39" w:rsidRDefault="00770F39" w:rsidP="00770F39">
      <w:pPr>
        <w:pStyle w:val="TH"/>
        <w:rPr>
          <w:lang w:eastAsia="zh-CN"/>
        </w:rPr>
      </w:pPr>
      <w:r>
        <w:lastRenderedPageBreak/>
        <w:t xml:space="preserve">Table </w:t>
      </w:r>
      <w:r w:rsidRPr="00B248A2">
        <w:t>B.5.2-</w:t>
      </w:r>
      <w:r>
        <w:t>2</w:t>
      </w:r>
      <w:r w:rsidRPr="00B248A2">
        <w:t xml:space="preserve">: </w:t>
      </w:r>
      <w:r w:rsidRPr="00784BB0">
        <w:t>Preliminary example</w:t>
      </w:r>
      <w:r w:rsidRPr="00B248A2">
        <w:t xml:space="preserve"> of uncertainty budget for TRS </w:t>
      </w:r>
      <w:r>
        <w:t xml:space="preserve">Beside Head and Hand (Talk mode) </w:t>
      </w:r>
      <w:r w:rsidRPr="00B248A2">
        <w:t>measurement</w:t>
      </w:r>
      <w:r w:rsidRPr="00EB6A32">
        <w:t xml:space="preserve"> </w:t>
      </w:r>
      <w:r>
        <w:rPr>
          <w:lang w:eastAsia="zh-CN"/>
        </w:rPr>
        <w:t>for reverberation chamber</w:t>
      </w:r>
      <w:r w:rsidRPr="00755AFB">
        <w:rPr>
          <w:lang w:eastAsia="zh-CN"/>
        </w:rPr>
        <w:t xml:space="preserve"> method</w:t>
      </w:r>
      <w:r>
        <w:rPr>
          <w:lang w:eastAsia="zh-CN"/>
        </w:rPr>
        <w:t xml:space="preserve"> </w:t>
      </w:r>
      <w:r w:rsidRPr="00784BB0">
        <w:t>for NR FR1 bands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6"/>
        <w:gridCol w:w="2382"/>
        <w:gridCol w:w="1716"/>
        <w:gridCol w:w="1219"/>
        <w:gridCol w:w="1595"/>
        <w:gridCol w:w="616"/>
        <w:gridCol w:w="370"/>
        <w:gridCol w:w="1207"/>
      </w:tblGrid>
      <w:tr w:rsidR="00770F39" w:rsidRPr="003012EB" w14:paraId="342BC34B"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tcPr>
          <w:p w14:paraId="14FE5372" w14:textId="77777777" w:rsidR="00770F39" w:rsidRDefault="00770F39" w:rsidP="003A67E2">
            <w:pPr>
              <w:pStyle w:val="TAH"/>
              <w:keepNext w:val="0"/>
              <w:rPr>
                <w:rFonts w:cs="Arial"/>
              </w:rPr>
            </w:pPr>
          </w:p>
          <w:p w14:paraId="7BD3F967" w14:textId="77777777" w:rsidR="00770F39" w:rsidRPr="003012EB" w:rsidRDefault="00770F39" w:rsidP="003A67E2">
            <w:pPr>
              <w:pStyle w:val="TAH"/>
              <w:keepNext w:val="0"/>
              <w:rPr>
                <w:rFonts w:cs="Arial"/>
              </w:rPr>
            </w:pPr>
            <w:r>
              <w:rPr>
                <w:rFonts w:cs="Arial"/>
              </w:rPr>
              <w:t>UID</w:t>
            </w:r>
          </w:p>
        </w:tc>
        <w:tc>
          <w:tcPr>
            <w:tcW w:w="1237" w:type="pct"/>
            <w:tcBorders>
              <w:top w:val="single" w:sz="4" w:space="0" w:color="auto"/>
              <w:left w:val="single" w:sz="4" w:space="0" w:color="auto"/>
              <w:bottom w:val="single" w:sz="4" w:space="0" w:color="auto"/>
              <w:right w:val="single" w:sz="4" w:space="0" w:color="auto"/>
            </w:tcBorders>
            <w:vAlign w:val="center"/>
          </w:tcPr>
          <w:p w14:paraId="0E13DF14" w14:textId="77777777" w:rsidR="00770F39" w:rsidRPr="003012EB" w:rsidRDefault="00770F39" w:rsidP="003A67E2">
            <w:pPr>
              <w:pStyle w:val="TAH"/>
              <w:keepNext w:val="0"/>
              <w:rPr>
                <w:rFonts w:cs="Arial"/>
              </w:rPr>
            </w:pPr>
            <w:r w:rsidRPr="003012EB">
              <w:rPr>
                <w:rFonts w:cs="Arial"/>
              </w:rPr>
              <w:t>Uncertainty Source</w:t>
            </w:r>
          </w:p>
        </w:tc>
        <w:tc>
          <w:tcPr>
            <w:tcW w:w="891" w:type="pct"/>
            <w:tcBorders>
              <w:top w:val="single" w:sz="4" w:space="0" w:color="auto"/>
              <w:left w:val="single" w:sz="4" w:space="0" w:color="auto"/>
              <w:bottom w:val="single" w:sz="4" w:space="0" w:color="auto"/>
              <w:right w:val="single" w:sz="4" w:space="0" w:color="auto"/>
            </w:tcBorders>
            <w:vAlign w:val="center"/>
          </w:tcPr>
          <w:p w14:paraId="2B61C315" w14:textId="77777777" w:rsidR="00770F39" w:rsidRPr="003012EB" w:rsidRDefault="00770F39" w:rsidP="003A67E2">
            <w:pPr>
              <w:pStyle w:val="TAH"/>
              <w:keepNext w:val="0"/>
              <w:rPr>
                <w:rFonts w:cs="Arial"/>
              </w:rPr>
            </w:pPr>
            <w:r w:rsidRPr="003012EB">
              <w:rPr>
                <w:rFonts w:cs="Arial"/>
              </w:rPr>
              <w:t>Comment</w:t>
            </w:r>
          </w:p>
        </w:tc>
        <w:tc>
          <w:tcPr>
            <w:tcW w:w="633" w:type="pct"/>
            <w:tcBorders>
              <w:top w:val="single" w:sz="4" w:space="0" w:color="auto"/>
              <w:left w:val="single" w:sz="4" w:space="0" w:color="auto"/>
              <w:bottom w:val="single" w:sz="4" w:space="0" w:color="auto"/>
              <w:right w:val="single" w:sz="4" w:space="0" w:color="auto"/>
            </w:tcBorders>
            <w:vAlign w:val="center"/>
          </w:tcPr>
          <w:p w14:paraId="6085B4AC" w14:textId="77777777" w:rsidR="00770F39" w:rsidRPr="003012EB" w:rsidRDefault="00770F39" w:rsidP="003A67E2">
            <w:pPr>
              <w:pStyle w:val="TAH"/>
              <w:keepNext w:val="0"/>
              <w:rPr>
                <w:rFonts w:cs="Arial"/>
              </w:rPr>
            </w:pPr>
            <w:r w:rsidRPr="003012EB">
              <w:rPr>
                <w:rFonts w:cs="Arial"/>
              </w:rPr>
              <w:t>Uncertainty Value [dB]</w:t>
            </w:r>
          </w:p>
        </w:tc>
        <w:tc>
          <w:tcPr>
            <w:tcW w:w="828" w:type="pct"/>
            <w:tcBorders>
              <w:top w:val="single" w:sz="4" w:space="0" w:color="auto"/>
              <w:left w:val="single" w:sz="4" w:space="0" w:color="auto"/>
              <w:bottom w:val="single" w:sz="4" w:space="0" w:color="auto"/>
              <w:right w:val="single" w:sz="4" w:space="0" w:color="auto"/>
            </w:tcBorders>
            <w:vAlign w:val="center"/>
          </w:tcPr>
          <w:p w14:paraId="04712598" w14:textId="77777777" w:rsidR="00770F39" w:rsidRPr="003012EB" w:rsidRDefault="00770F39" w:rsidP="003A67E2">
            <w:pPr>
              <w:pStyle w:val="TAH"/>
              <w:keepNext w:val="0"/>
              <w:rPr>
                <w:rFonts w:cs="Arial"/>
              </w:rPr>
            </w:pPr>
            <w:r w:rsidRPr="003012EB">
              <w:rPr>
                <w:rFonts w:cs="Arial"/>
              </w:rPr>
              <w:t>Prob Distr</w:t>
            </w:r>
          </w:p>
        </w:tc>
        <w:tc>
          <w:tcPr>
            <w:tcW w:w="320" w:type="pct"/>
            <w:tcBorders>
              <w:top w:val="single" w:sz="4" w:space="0" w:color="auto"/>
              <w:left w:val="single" w:sz="4" w:space="0" w:color="auto"/>
              <w:bottom w:val="single" w:sz="4" w:space="0" w:color="auto"/>
              <w:right w:val="single" w:sz="4" w:space="0" w:color="auto"/>
            </w:tcBorders>
            <w:vAlign w:val="center"/>
          </w:tcPr>
          <w:p w14:paraId="03BBFC68" w14:textId="77777777" w:rsidR="00770F39" w:rsidRPr="003012EB" w:rsidRDefault="00770F39" w:rsidP="003A67E2">
            <w:pPr>
              <w:pStyle w:val="TAH"/>
              <w:keepNext w:val="0"/>
              <w:rPr>
                <w:rFonts w:cs="Arial"/>
              </w:rPr>
            </w:pPr>
            <w:r w:rsidRPr="003012EB">
              <w:rPr>
                <w:rFonts w:cs="Arial"/>
              </w:rPr>
              <w:t>Div</w:t>
            </w:r>
          </w:p>
        </w:tc>
        <w:tc>
          <w:tcPr>
            <w:tcW w:w="191" w:type="pct"/>
            <w:tcBorders>
              <w:top w:val="single" w:sz="4" w:space="0" w:color="auto"/>
              <w:left w:val="single" w:sz="4" w:space="0" w:color="auto"/>
              <w:bottom w:val="single" w:sz="4" w:space="0" w:color="auto"/>
              <w:right w:val="single" w:sz="4" w:space="0" w:color="auto"/>
            </w:tcBorders>
            <w:vAlign w:val="center"/>
          </w:tcPr>
          <w:p w14:paraId="5DCEE07F" w14:textId="77777777" w:rsidR="00770F39" w:rsidRPr="003012EB" w:rsidRDefault="00770F39" w:rsidP="003A67E2">
            <w:pPr>
              <w:pStyle w:val="TAH"/>
              <w:keepNext w:val="0"/>
              <w:rPr>
                <w:rFonts w:cs="Arial"/>
              </w:rPr>
            </w:pPr>
            <w:r w:rsidRPr="003012EB">
              <w:rPr>
                <w:rFonts w:cs="Arial"/>
              </w:rPr>
              <w:t>ci</w:t>
            </w:r>
          </w:p>
        </w:tc>
        <w:tc>
          <w:tcPr>
            <w:tcW w:w="627" w:type="pct"/>
            <w:tcBorders>
              <w:top w:val="single" w:sz="4" w:space="0" w:color="auto"/>
              <w:left w:val="single" w:sz="4" w:space="0" w:color="auto"/>
              <w:bottom w:val="single" w:sz="4" w:space="0" w:color="auto"/>
              <w:right w:val="single" w:sz="4" w:space="0" w:color="auto"/>
            </w:tcBorders>
            <w:vAlign w:val="center"/>
          </w:tcPr>
          <w:p w14:paraId="6487433F" w14:textId="77777777" w:rsidR="00770F39" w:rsidRPr="003012EB" w:rsidRDefault="00770F39" w:rsidP="003A67E2">
            <w:pPr>
              <w:pStyle w:val="TAH"/>
              <w:keepNext w:val="0"/>
              <w:rPr>
                <w:rFonts w:cs="Arial"/>
              </w:rPr>
            </w:pPr>
            <w:r w:rsidRPr="003012EB">
              <w:rPr>
                <w:rFonts w:cs="Arial"/>
              </w:rPr>
              <w:t>Standard Uncertainty [dB]</w:t>
            </w:r>
          </w:p>
        </w:tc>
      </w:tr>
      <w:tr w:rsidR="00770F39" w:rsidRPr="003012EB" w14:paraId="497C28EE" w14:textId="77777777" w:rsidTr="003A67E2">
        <w:trPr>
          <w:trHeight w:val="136"/>
        </w:trPr>
        <w:tc>
          <w:tcPr>
            <w:tcW w:w="5000" w:type="pct"/>
            <w:gridSpan w:val="8"/>
            <w:tcBorders>
              <w:top w:val="single" w:sz="4" w:space="0" w:color="auto"/>
              <w:left w:val="single" w:sz="4" w:space="0" w:color="auto"/>
              <w:bottom w:val="single" w:sz="4" w:space="0" w:color="auto"/>
              <w:right w:val="single" w:sz="4" w:space="0" w:color="auto"/>
            </w:tcBorders>
          </w:tcPr>
          <w:p w14:paraId="0DEFF44F" w14:textId="77777777" w:rsidR="00770F39" w:rsidRPr="003012EB" w:rsidRDefault="00770F39" w:rsidP="003A67E2">
            <w:pPr>
              <w:pStyle w:val="TAH"/>
              <w:keepNext w:val="0"/>
              <w:rPr>
                <w:rFonts w:cs="Arial"/>
              </w:rPr>
            </w:pPr>
            <w:r w:rsidRPr="003012EB">
              <w:rPr>
                <w:rFonts w:cs="Arial"/>
              </w:rPr>
              <w:t xml:space="preserve">Stage </w:t>
            </w:r>
            <w:r>
              <w:rPr>
                <w:rFonts w:cs="Arial"/>
              </w:rPr>
              <w:t>2:</w:t>
            </w:r>
            <w:r w:rsidRPr="003012EB">
              <w:rPr>
                <w:rFonts w:cs="Arial"/>
              </w:rPr>
              <w:t xml:space="preserve"> DUT measurement</w:t>
            </w:r>
          </w:p>
        </w:tc>
      </w:tr>
      <w:tr w:rsidR="00770F39" w:rsidRPr="003012EB" w14:paraId="2C8B54F2"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3B3B0F13" w14:textId="77777777" w:rsidR="00770F39" w:rsidRPr="003012EB" w:rsidRDefault="00770F39" w:rsidP="003A67E2">
            <w:pPr>
              <w:pStyle w:val="TAC"/>
            </w:pPr>
            <w:r>
              <w:t>1</w:t>
            </w:r>
          </w:p>
        </w:tc>
        <w:tc>
          <w:tcPr>
            <w:tcW w:w="1237" w:type="pct"/>
            <w:tcBorders>
              <w:top w:val="single" w:sz="4" w:space="0" w:color="auto"/>
              <w:left w:val="single" w:sz="4" w:space="0" w:color="auto"/>
              <w:bottom w:val="single" w:sz="4" w:space="0" w:color="auto"/>
              <w:right w:val="single" w:sz="4" w:space="0" w:color="auto"/>
            </w:tcBorders>
            <w:vAlign w:val="center"/>
          </w:tcPr>
          <w:p w14:paraId="63BE12DC" w14:textId="77777777" w:rsidR="00770F39" w:rsidRPr="003012EB" w:rsidRDefault="00770F39" w:rsidP="003A67E2">
            <w:pPr>
              <w:pStyle w:val="TAL"/>
              <w:keepNext w:val="0"/>
              <w:rPr>
                <w:rFonts w:cs="Arial"/>
              </w:rPr>
            </w:pPr>
            <w:r w:rsidRPr="003012EB">
              <w:rPr>
                <w:rFonts w:cs="Arial"/>
              </w:rPr>
              <w:t>Mismatch of transmitter chain</w:t>
            </w:r>
          </w:p>
        </w:tc>
        <w:tc>
          <w:tcPr>
            <w:tcW w:w="891" w:type="pct"/>
            <w:tcBorders>
              <w:top w:val="single" w:sz="4" w:space="0" w:color="auto"/>
              <w:left w:val="single" w:sz="4" w:space="0" w:color="auto"/>
              <w:bottom w:val="single" w:sz="4" w:space="0" w:color="auto"/>
              <w:right w:val="single" w:sz="4" w:space="0" w:color="auto"/>
            </w:tcBorders>
            <w:vAlign w:val="center"/>
          </w:tcPr>
          <w:p w14:paraId="0DE65C4A" w14:textId="5852B59F" w:rsidR="00770F39" w:rsidRPr="003012EB" w:rsidRDefault="00770F39" w:rsidP="003A67E2">
            <w:pPr>
              <w:pStyle w:val="TAL"/>
              <w:keepNext w:val="0"/>
              <w:rPr>
                <w:rFonts w:cs="Arial"/>
              </w:rPr>
            </w:pPr>
            <w:r w:rsidRPr="003012EB">
              <w:rPr>
                <w:rFonts w:cs="Arial"/>
              </w:rPr>
              <w:t>Г</w:t>
            </w:r>
            <w:r>
              <w:rPr>
                <w:rFonts w:cs="Arial"/>
                <w:vertAlign w:val="subscript"/>
              </w:rPr>
              <w:t>comm tester</w:t>
            </w:r>
            <w:r w:rsidRPr="003012EB">
              <w:rPr>
                <w:rFonts w:cs="Arial"/>
              </w:rPr>
              <w:t xml:space="preserve"> &lt;0.</w:t>
            </w:r>
            <w:r>
              <w:rPr>
                <w:rFonts w:cs="Arial"/>
              </w:rPr>
              <w:t>29</w:t>
            </w:r>
          </w:p>
          <w:p w14:paraId="596F389B" w14:textId="5FFA55FB" w:rsidR="00770F39" w:rsidRDefault="00770F39" w:rsidP="003A67E2">
            <w:pPr>
              <w:pStyle w:val="TAL"/>
              <w:keepNext w:val="0"/>
              <w:rPr>
                <w:rFonts w:cs="Arial"/>
              </w:rPr>
            </w:pPr>
            <w:r w:rsidRPr="003012EB">
              <w:rPr>
                <w:rFonts w:cs="Arial"/>
              </w:rPr>
              <w:t>Г</w:t>
            </w:r>
            <w:r w:rsidRPr="003012EB">
              <w:rPr>
                <w:rFonts w:cs="Arial"/>
                <w:vertAlign w:val="subscript"/>
              </w:rPr>
              <w:t xml:space="preserve"> </w:t>
            </w:r>
            <w:r>
              <w:rPr>
                <w:rFonts w:cs="Arial"/>
                <w:vertAlign w:val="subscript"/>
              </w:rPr>
              <w:t xml:space="preserve">meas </w:t>
            </w:r>
            <w:r w:rsidRPr="003012EB">
              <w:rPr>
                <w:rFonts w:cs="Arial"/>
                <w:vertAlign w:val="subscript"/>
              </w:rPr>
              <w:t xml:space="preserve">antenna </w:t>
            </w:r>
            <w:r w:rsidRPr="003012EB">
              <w:rPr>
                <w:rFonts w:cs="Arial"/>
              </w:rPr>
              <w:t>&lt;0.</w:t>
            </w:r>
            <w:r>
              <w:rPr>
                <w:rFonts w:cs="Arial"/>
              </w:rPr>
              <w:t>5</w:t>
            </w:r>
          </w:p>
          <w:p w14:paraId="1ADB7537" w14:textId="77777777" w:rsidR="00770F39" w:rsidRPr="003012EB" w:rsidRDefault="00770F39" w:rsidP="003A67E2">
            <w:pPr>
              <w:pStyle w:val="TAL"/>
              <w:keepNext w:val="0"/>
              <w:rPr>
                <w:rFonts w:cs="Arial"/>
              </w:rPr>
            </w:pPr>
            <w:r>
              <w:rPr>
                <w:rFonts w:cs="Arial"/>
              </w:rPr>
              <w:t>Cable loss &gt;3dB</w:t>
            </w:r>
          </w:p>
        </w:tc>
        <w:tc>
          <w:tcPr>
            <w:tcW w:w="633" w:type="pct"/>
            <w:tcBorders>
              <w:top w:val="single" w:sz="4" w:space="0" w:color="auto"/>
              <w:left w:val="single" w:sz="4" w:space="0" w:color="auto"/>
              <w:bottom w:val="single" w:sz="4" w:space="0" w:color="auto"/>
              <w:right w:val="single" w:sz="4" w:space="0" w:color="auto"/>
            </w:tcBorders>
            <w:vAlign w:val="center"/>
          </w:tcPr>
          <w:p w14:paraId="702C8FD3" w14:textId="21C1740C" w:rsidR="00770F39" w:rsidRPr="003012EB" w:rsidRDefault="00770F39" w:rsidP="003A67E2">
            <w:pPr>
              <w:pStyle w:val="TAC"/>
              <w:keepNext w:val="0"/>
              <w:rPr>
                <w:rFonts w:cs="Arial"/>
              </w:rPr>
            </w:pPr>
            <w:r>
              <w:rPr>
                <w:rFonts w:cs="Arial"/>
              </w:rPr>
              <w:t>0.22</w:t>
            </w:r>
          </w:p>
        </w:tc>
        <w:tc>
          <w:tcPr>
            <w:tcW w:w="828" w:type="pct"/>
            <w:tcBorders>
              <w:top w:val="single" w:sz="4" w:space="0" w:color="auto"/>
              <w:left w:val="single" w:sz="4" w:space="0" w:color="auto"/>
              <w:bottom w:val="single" w:sz="4" w:space="0" w:color="auto"/>
              <w:right w:val="single" w:sz="4" w:space="0" w:color="auto"/>
            </w:tcBorders>
            <w:vAlign w:val="center"/>
          </w:tcPr>
          <w:p w14:paraId="7896917A" w14:textId="158DBF7D" w:rsidR="00770F39" w:rsidRPr="003012EB" w:rsidRDefault="00770F39" w:rsidP="003A67E2">
            <w:pPr>
              <w:pStyle w:val="TAC"/>
              <w:keepNext w:val="0"/>
              <w:rPr>
                <w:rFonts w:cs="Arial"/>
              </w:rPr>
            </w:pPr>
            <w:r>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4357F107" w14:textId="77777777" w:rsidR="00770F39" w:rsidRPr="003012EB" w:rsidRDefault="00770F39" w:rsidP="003A67E2">
            <w:pPr>
              <w:pStyle w:val="TAC"/>
              <w:keepNext w:val="0"/>
              <w:rPr>
                <w:rFonts w:cs="Arial"/>
              </w:rPr>
            </w:pPr>
            <w:r w:rsidRPr="003012EB">
              <w:rPr>
                <w:rFonts w:cs="Arial"/>
              </w:rPr>
              <w:t>1</w:t>
            </w:r>
            <w:r>
              <w:rPr>
                <w:rFonts w:cs="Arial"/>
              </w:rPr>
              <w:t>.41</w:t>
            </w:r>
          </w:p>
        </w:tc>
        <w:tc>
          <w:tcPr>
            <w:tcW w:w="191" w:type="pct"/>
            <w:tcBorders>
              <w:top w:val="single" w:sz="4" w:space="0" w:color="auto"/>
              <w:left w:val="single" w:sz="4" w:space="0" w:color="auto"/>
              <w:bottom w:val="single" w:sz="4" w:space="0" w:color="auto"/>
              <w:right w:val="single" w:sz="4" w:space="0" w:color="auto"/>
            </w:tcBorders>
            <w:vAlign w:val="center"/>
          </w:tcPr>
          <w:p w14:paraId="1FC66F30"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AA44F85" w14:textId="3C5239C0" w:rsidR="00770F39" w:rsidRPr="00C42739" w:rsidRDefault="00770F39" w:rsidP="003A67E2">
            <w:pPr>
              <w:pStyle w:val="TAC"/>
              <w:keepNext w:val="0"/>
              <w:rPr>
                <w:rFonts w:cs="Arial"/>
              </w:rPr>
            </w:pPr>
            <w:r>
              <w:rPr>
                <w:rFonts w:cs="Arial"/>
              </w:rPr>
              <w:t>0.16</w:t>
            </w:r>
          </w:p>
        </w:tc>
      </w:tr>
      <w:tr w:rsidR="00770F39" w:rsidRPr="003012EB" w14:paraId="68864BA3"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78468128" w14:textId="77777777" w:rsidR="00770F39" w:rsidRPr="003012EB" w:rsidRDefault="00770F39" w:rsidP="003A67E2">
            <w:pPr>
              <w:pStyle w:val="TAC"/>
            </w:pPr>
            <w:r>
              <w:t>2</w:t>
            </w:r>
          </w:p>
        </w:tc>
        <w:tc>
          <w:tcPr>
            <w:tcW w:w="1237" w:type="pct"/>
            <w:tcBorders>
              <w:top w:val="single" w:sz="4" w:space="0" w:color="auto"/>
              <w:left w:val="single" w:sz="4" w:space="0" w:color="auto"/>
              <w:bottom w:val="single" w:sz="4" w:space="0" w:color="auto"/>
              <w:right w:val="single" w:sz="4" w:space="0" w:color="auto"/>
            </w:tcBorders>
            <w:vAlign w:val="center"/>
          </w:tcPr>
          <w:p w14:paraId="43D5D30B" w14:textId="77777777" w:rsidR="00770F39" w:rsidRPr="003012EB" w:rsidRDefault="00770F39" w:rsidP="003A67E2">
            <w:pPr>
              <w:pStyle w:val="TAL"/>
              <w:keepNext w:val="0"/>
              <w:rPr>
                <w:rFonts w:cs="Arial"/>
              </w:rPr>
            </w:pPr>
            <w:r w:rsidRPr="003012EB">
              <w:rPr>
                <w:rFonts w:cs="Arial"/>
              </w:rPr>
              <w:t>Insertion loss of transmitter chain</w:t>
            </w:r>
          </w:p>
        </w:tc>
        <w:tc>
          <w:tcPr>
            <w:tcW w:w="891" w:type="pct"/>
            <w:tcBorders>
              <w:top w:val="single" w:sz="4" w:space="0" w:color="auto"/>
              <w:left w:val="single" w:sz="4" w:space="0" w:color="auto"/>
              <w:bottom w:val="single" w:sz="4" w:space="0" w:color="auto"/>
              <w:right w:val="single" w:sz="4" w:space="0" w:color="auto"/>
            </w:tcBorders>
          </w:tcPr>
          <w:p w14:paraId="7D0E1C0B" w14:textId="77777777" w:rsidR="00770F39" w:rsidRPr="003012EB" w:rsidRDefault="00770F39" w:rsidP="003A67E2">
            <w:pPr>
              <w:pStyle w:val="TAL"/>
              <w:keepNext w:val="0"/>
              <w:rPr>
                <w:rFonts w:cs="Arial"/>
              </w:rPr>
            </w:pPr>
            <w:r w:rsidRPr="003012EB">
              <w:rPr>
                <w:rFonts w:cs="Arial"/>
              </w:rPr>
              <w:t>Systematic with Stage 1 (=&gt; cancels)</w:t>
            </w:r>
          </w:p>
        </w:tc>
        <w:tc>
          <w:tcPr>
            <w:tcW w:w="633" w:type="pct"/>
            <w:tcBorders>
              <w:top w:val="single" w:sz="4" w:space="0" w:color="auto"/>
              <w:left w:val="single" w:sz="4" w:space="0" w:color="auto"/>
              <w:bottom w:val="single" w:sz="4" w:space="0" w:color="auto"/>
              <w:right w:val="single" w:sz="4" w:space="0" w:color="auto"/>
            </w:tcBorders>
            <w:vAlign w:val="center"/>
          </w:tcPr>
          <w:p w14:paraId="2156C40A"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18AB78CB"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0545D054"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255CC0E"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0820F01" w14:textId="77777777" w:rsidR="00770F39" w:rsidRPr="003012EB" w:rsidRDefault="00770F39" w:rsidP="003A67E2">
            <w:pPr>
              <w:pStyle w:val="TAC"/>
              <w:keepNext w:val="0"/>
              <w:rPr>
                <w:rFonts w:cs="Arial"/>
              </w:rPr>
            </w:pPr>
            <w:r w:rsidRPr="003012EB">
              <w:rPr>
                <w:rFonts w:cs="Arial"/>
              </w:rPr>
              <w:t>0</w:t>
            </w:r>
          </w:p>
        </w:tc>
      </w:tr>
      <w:tr w:rsidR="00770F39" w:rsidRPr="003012EB" w14:paraId="504FE56D"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0310A7DA" w14:textId="77777777" w:rsidR="00770F39" w:rsidRPr="003012EB" w:rsidRDefault="00770F39" w:rsidP="003A67E2">
            <w:pPr>
              <w:pStyle w:val="TAC"/>
            </w:pPr>
            <w:r>
              <w:t>3</w:t>
            </w:r>
          </w:p>
        </w:tc>
        <w:tc>
          <w:tcPr>
            <w:tcW w:w="1237" w:type="pct"/>
            <w:tcBorders>
              <w:top w:val="single" w:sz="4" w:space="0" w:color="auto"/>
              <w:left w:val="single" w:sz="4" w:space="0" w:color="auto"/>
              <w:bottom w:val="single" w:sz="4" w:space="0" w:color="auto"/>
              <w:right w:val="single" w:sz="4" w:space="0" w:color="auto"/>
            </w:tcBorders>
            <w:vAlign w:val="center"/>
          </w:tcPr>
          <w:p w14:paraId="3103FE6F" w14:textId="77777777" w:rsidR="00770F39" w:rsidRPr="003012EB" w:rsidRDefault="00770F39" w:rsidP="003A67E2">
            <w:pPr>
              <w:pStyle w:val="TAL"/>
              <w:keepNext w:val="0"/>
              <w:rPr>
                <w:rFonts w:cs="Arial"/>
              </w:rPr>
            </w:pPr>
            <w:r w:rsidRPr="003012EB">
              <w:rPr>
                <w:rFonts w:cs="Arial"/>
              </w:rPr>
              <w:t>Influence of the fixed measurement antenna cable</w:t>
            </w:r>
          </w:p>
        </w:tc>
        <w:tc>
          <w:tcPr>
            <w:tcW w:w="891" w:type="pct"/>
            <w:tcBorders>
              <w:top w:val="single" w:sz="4" w:space="0" w:color="auto"/>
              <w:left w:val="single" w:sz="4" w:space="0" w:color="auto"/>
              <w:bottom w:val="single" w:sz="4" w:space="0" w:color="auto"/>
              <w:right w:val="single" w:sz="4" w:space="0" w:color="auto"/>
            </w:tcBorders>
            <w:vAlign w:val="center"/>
          </w:tcPr>
          <w:p w14:paraId="0144B090" w14:textId="397E594F" w:rsidR="00770F39" w:rsidRPr="003012EB" w:rsidRDefault="00770F39" w:rsidP="003A67E2">
            <w:pPr>
              <w:pStyle w:val="TAL"/>
              <w:keepNext w:val="0"/>
              <w:rPr>
                <w:rFonts w:cs="Arial"/>
              </w:rPr>
            </w:pPr>
            <w:r w:rsidRPr="003012EB">
              <w:rPr>
                <w:rFonts w:cs="Arial"/>
              </w:rPr>
              <w:t xml:space="preserve">Systematic with Stage </w:t>
            </w:r>
            <w:r>
              <w:rPr>
                <w:rFonts w:cs="Arial"/>
              </w:rPr>
              <w:t>1</w:t>
            </w:r>
            <w:r w:rsidRPr="003012EB">
              <w:rPr>
                <w:rFonts w:cs="Arial"/>
              </w:rPr>
              <w:t xml:space="preserve"> (=&gt; cancels)</w:t>
            </w:r>
          </w:p>
        </w:tc>
        <w:tc>
          <w:tcPr>
            <w:tcW w:w="633" w:type="pct"/>
            <w:tcBorders>
              <w:top w:val="single" w:sz="4" w:space="0" w:color="auto"/>
              <w:left w:val="single" w:sz="4" w:space="0" w:color="auto"/>
              <w:bottom w:val="single" w:sz="4" w:space="0" w:color="auto"/>
              <w:right w:val="single" w:sz="4" w:space="0" w:color="auto"/>
            </w:tcBorders>
            <w:vAlign w:val="center"/>
          </w:tcPr>
          <w:p w14:paraId="43362C53"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104F45D9"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4C373EAB"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7E6BFFBB"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03EB26E" w14:textId="77777777" w:rsidR="00770F39" w:rsidRPr="003012EB" w:rsidRDefault="00770F39" w:rsidP="003A67E2">
            <w:pPr>
              <w:pStyle w:val="TAC"/>
              <w:keepNext w:val="0"/>
              <w:rPr>
                <w:rFonts w:cs="Arial"/>
              </w:rPr>
            </w:pPr>
            <w:r w:rsidRPr="003012EB">
              <w:rPr>
                <w:rFonts w:cs="Arial"/>
              </w:rPr>
              <w:t>0</w:t>
            </w:r>
          </w:p>
        </w:tc>
      </w:tr>
      <w:tr w:rsidR="00770F39" w:rsidRPr="003012EB" w14:paraId="1365CC6F"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24215AAB" w14:textId="77777777" w:rsidR="00770F39" w:rsidRPr="003012EB" w:rsidRDefault="00770F39" w:rsidP="003A67E2">
            <w:pPr>
              <w:pStyle w:val="TAC"/>
            </w:pPr>
            <w:r>
              <w:t>5</w:t>
            </w:r>
          </w:p>
        </w:tc>
        <w:tc>
          <w:tcPr>
            <w:tcW w:w="1237" w:type="pct"/>
            <w:tcBorders>
              <w:top w:val="single" w:sz="4" w:space="0" w:color="auto"/>
              <w:left w:val="single" w:sz="4" w:space="0" w:color="auto"/>
              <w:bottom w:val="single" w:sz="4" w:space="0" w:color="auto"/>
              <w:right w:val="single" w:sz="4" w:space="0" w:color="auto"/>
            </w:tcBorders>
            <w:vAlign w:val="center"/>
          </w:tcPr>
          <w:p w14:paraId="2EA02452" w14:textId="3F350E61" w:rsidR="00770F39" w:rsidRPr="003012EB" w:rsidRDefault="00770F39" w:rsidP="003A67E2">
            <w:pPr>
              <w:pStyle w:val="TAL"/>
              <w:keepNext w:val="0"/>
              <w:rPr>
                <w:rFonts w:cs="Arial"/>
              </w:rPr>
            </w:pPr>
            <w:r>
              <w:rPr>
                <w:rFonts w:cs="Arial"/>
              </w:rPr>
              <w:t>Communication tester</w:t>
            </w:r>
            <w:r w:rsidRPr="003012EB">
              <w:rPr>
                <w:rFonts w:cs="Arial"/>
              </w:rPr>
              <w:t>: uncertainty of the absolute level</w:t>
            </w:r>
          </w:p>
        </w:tc>
        <w:tc>
          <w:tcPr>
            <w:tcW w:w="891" w:type="pct"/>
            <w:tcBorders>
              <w:top w:val="single" w:sz="4" w:space="0" w:color="auto"/>
              <w:left w:val="single" w:sz="4" w:space="0" w:color="auto"/>
              <w:bottom w:val="single" w:sz="4" w:space="0" w:color="auto"/>
              <w:right w:val="single" w:sz="4" w:space="0" w:color="auto"/>
            </w:tcBorders>
            <w:vAlign w:val="center"/>
          </w:tcPr>
          <w:p w14:paraId="509E1B3B" w14:textId="77777777" w:rsidR="00770F39" w:rsidRPr="003012EB" w:rsidRDefault="00770F39" w:rsidP="003A67E2">
            <w:pPr>
              <w:pStyle w:val="TAL"/>
              <w:keepNext w:val="0"/>
              <w:rPr>
                <w:rFonts w:cs="Arial"/>
              </w:rPr>
            </w:pPr>
            <w:r>
              <w:rPr>
                <w:rFonts w:cs="Arial"/>
                <w:lang w:val="en-US" w:eastAsia="en-GB"/>
              </w:rPr>
              <w:t>Manufacturer’s data sheet</w:t>
            </w:r>
          </w:p>
        </w:tc>
        <w:tc>
          <w:tcPr>
            <w:tcW w:w="633" w:type="pct"/>
            <w:tcBorders>
              <w:top w:val="single" w:sz="4" w:space="0" w:color="auto"/>
              <w:left w:val="single" w:sz="4" w:space="0" w:color="auto"/>
              <w:bottom w:val="single" w:sz="4" w:space="0" w:color="auto"/>
              <w:right w:val="single" w:sz="4" w:space="0" w:color="auto"/>
            </w:tcBorders>
            <w:vAlign w:val="center"/>
          </w:tcPr>
          <w:p w14:paraId="5C877E2C" w14:textId="77777777" w:rsidR="00770F39" w:rsidRPr="003012EB" w:rsidRDefault="00770F39" w:rsidP="003A67E2">
            <w:pPr>
              <w:pStyle w:val="TAC"/>
              <w:keepNext w:val="0"/>
              <w:rPr>
                <w:rFonts w:cs="Arial"/>
              </w:rPr>
            </w:pPr>
            <w:r w:rsidRPr="003012EB">
              <w:rPr>
                <w:rFonts w:cs="Arial"/>
              </w:rPr>
              <w:t>1</w:t>
            </w:r>
            <w:r>
              <w:rPr>
                <w:rFonts w:cs="Arial"/>
              </w:rPr>
              <w:t>.3</w:t>
            </w:r>
          </w:p>
        </w:tc>
        <w:tc>
          <w:tcPr>
            <w:tcW w:w="828" w:type="pct"/>
            <w:tcBorders>
              <w:top w:val="single" w:sz="4" w:space="0" w:color="auto"/>
              <w:left w:val="single" w:sz="4" w:space="0" w:color="auto"/>
              <w:bottom w:val="single" w:sz="4" w:space="0" w:color="auto"/>
              <w:right w:val="single" w:sz="4" w:space="0" w:color="auto"/>
            </w:tcBorders>
            <w:vAlign w:val="center"/>
          </w:tcPr>
          <w:p w14:paraId="550052B9" w14:textId="7175818B" w:rsidR="00770F39" w:rsidRPr="003012EB" w:rsidRDefault="00770F39" w:rsidP="003A67E2">
            <w:pPr>
              <w:pStyle w:val="TAC"/>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08725CE6" w14:textId="43F79753" w:rsidR="00770F39" w:rsidRPr="003012EB" w:rsidRDefault="00770F39" w:rsidP="003A67E2">
            <w:pPr>
              <w:pStyle w:val="TAC"/>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2662A74B"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31B8A384" w14:textId="6CB8AE9C" w:rsidR="00770F39" w:rsidRPr="00C42739" w:rsidRDefault="00770F39" w:rsidP="003A67E2">
            <w:pPr>
              <w:pStyle w:val="TAC"/>
              <w:keepNext w:val="0"/>
              <w:rPr>
                <w:rFonts w:cs="Arial"/>
              </w:rPr>
            </w:pPr>
            <w:r>
              <w:rPr>
                <w:rFonts w:cs="Arial"/>
              </w:rPr>
              <w:t>0.65</w:t>
            </w:r>
          </w:p>
        </w:tc>
      </w:tr>
      <w:tr w:rsidR="00770F39" w:rsidRPr="003012EB" w14:paraId="1EDFED5B"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43606AC2" w14:textId="77777777" w:rsidR="00770F39" w:rsidRPr="003012EB" w:rsidRDefault="00770F39" w:rsidP="003A67E2">
            <w:pPr>
              <w:pStyle w:val="TAC"/>
            </w:pPr>
            <w:r>
              <w:t>6</w:t>
            </w:r>
          </w:p>
        </w:tc>
        <w:tc>
          <w:tcPr>
            <w:tcW w:w="1237" w:type="pct"/>
            <w:tcBorders>
              <w:top w:val="single" w:sz="4" w:space="0" w:color="auto"/>
              <w:left w:val="single" w:sz="4" w:space="0" w:color="auto"/>
              <w:bottom w:val="single" w:sz="4" w:space="0" w:color="auto"/>
              <w:right w:val="single" w:sz="4" w:space="0" w:color="auto"/>
            </w:tcBorders>
            <w:vAlign w:val="center"/>
          </w:tcPr>
          <w:p w14:paraId="64EC634D" w14:textId="040F9528" w:rsidR="00770F39" w:rsidRPr="003012EB" w:rsidRDefault="00770F39" w:rsidP="003A67E2">
            <w:pPr>
              <w:pStyle w:val="TAL"/>
              <w:keepNext w:val="0"/>
              <w:rPr>
                <w:rFonts w:cs="Arial"/>
              </w:rPr>
            </w:pPr>
            <w:r>
              <w:rPr>
                <w:rFonts w:cs="Arial"/>
              </w:rPr>
              <w:t>Sens.</w:t>
            </w:r>
            <w:r w:rsidRPr="003012EB">
              <w:rPr>
                <w:rFonts w:cs="Arial"/>
              </w:rPr>
              <w:t xml:space="preserve"> measurement: output level step resolution</w:t>
            </w:r>
          </w:p>
        </w:tc>
        <w:tc>
          <w:tcPr>
            <w:tcW w:w="891" w:type="pct"/>
            <w:tcBorders>
              <w:top w:val="single" w:sz="4" w:space="0" w:color="auto"/>
              <w:left w:val="single" w:sz="4" w:space="0" w:color="auto"/>
              <w:bottom w:val="single" w:sz="4" w:space="0" w:color="auto"/>
              <w:right w:val="single" w:sz="4" w:space="0" w:color="auto"/>
            </w:tcBorders>
            <w:vAlign w:val="center"/>
          </w:tcPr>
          <w:p w14:paraId="5BAA5E1B" w14:textId="64D9C405" w:rsidR="00770F39" w:rsidRPr="003012EB" w:rsidRDefault="00770F39" w:rsidP="003A67E2">
            <w:pPr>
              <w:pStyle w:val="TAL"/>
              <w:keepNext w:val="0"/>
              <w:rPr>
                <w:rFonts w:cs="Arial"/>
              </w:rPr>
            </w:pPr>
            <w:r w:rsidRPr="003012EB">
              <w:rPr>
                <w:rFonts w:cs="Arial"/>
              </w:rPr>
              <w:t>Step 0.</w:t>
            </w:r>
            <w:r>
              <w:rPr>
                <w:rFonts w:cs="Arial"/>
              </w:rPr>
              <w:t>5</w:t>
            </w:r>
            <w:r w:rsidRPr="003012EB">
              <w:rPr>
                <w:rFonts w:cs="Arial"/>
              </w:rPr>
              <w:t>dB</w:t>
            </w:r>
          </w:p>
        </w:tc>
        <w:tc>
          <w:tcPr>
            <w:tcW w:w="633" w:type="pct"/>
            <w:tcBorders>
              <w:top w:val="single" w:sz="4" w:space="0" w:color="auto"/>
              <w:left w:val="single" w:sz="4" w:space="0" w:color="auto"/>
              <w:bottom w:val="single" w:sz="4" w:space="0" w:color="auto"/>
              <w:right w:val="single" w:sz="4" w:space="0" w:color="auto"/>
            </w:tcBorders>
            <w:vAlign w:val="center"/>
          </w:tcPr>
          <w:p w14:paraId="31E9298C" w14:textId="1141DF44" w:rsidR="00770F39" w:rsidRPr="003012EB" w:rsidRDefault="00770F39" w:rsidP="003A67E2">
            <w:pPr>
              <w:pStyle w:val="TAC"/>
              <w:keepNext w:val="0"/>
              <w:rPr>
                <w:rFonts w:cs="Arial"/>
              </w:rPr>
            </w:pPr>
            <w:r>
              <w:rPr>
                <w:rFonts w:cs="Arial"/>
              </w:rPr>
              <w:t>0.25</w:t>
            </w:r>
          </w:p>
        </w:tc>
        <w:tc>
          <w:tcPr>
            <w:tcW w:w="828" w:type="pct"/>
            <w:tcBorders>
              <w:top w:val="single" w:sz="4" w:space="0" w:color="auto"/>
              <w:left w:val="single" w:sz="4" w:space="0" w:color="auto"/>
              <w:bottom w:val="single" w:sz="4" w:space="0" w:color="auto"/>
              <w:right w:val="single" w:sz="4" w:space="0" w:color="auto"/>
            </w:tcBorders>
            <w:vAlign w:val="center"/>
          </w:tcPr>
          <w:p w14:paraId="58EB9D60"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62014A95"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69726BE"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4FB64773" w14:textId="7DA71F87" w:rsidR="00770F39" w:rsidRPr="00C42739" w:rsidRDefault="00770F39" w:rsidP="003A67E2">
            <w:pPr>
              <w:pStyle w:val="TAC"/>
              <w:keepNext w:val="0"/>
              <w:rPr>
                <w:rFonts w:cs="Arial"/>
              </w:rPr>
            </w:pPr>
            <w:r>
              <w:rPr>
                <w:rFonts w:cs="Arial"/>
              </w:rPr>
              <w:t>0.14</w:t>
            </w:r>
          </w:p>
        </w:tc>
      </w:tr>
      <w:tr w:rsidR="00770F39" w:rsidRPr="003012EB" w14:paraId="576A1E47"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2CD71B62" w14:textId="0F718092" w:rsidR="00770F39" w:rsidRPr="003012EB" w:rsidRDefault="00770F39" w:rsidP="003A67E2">
            <w:pPr>
              <w:pStyle w:val="TAC"/>
            </w:pPr>
            <w:r>
              <w:t>6</w:t>
            </w:r>
          </w:p>
        </w:tc>
        <w:tc>
          <w:tcPr>
            <w:tcW w:w="1237" w:type="pct"/>
            <w:tcBorders>
              <w:top w:val="single" w:sz="4" w:space="0" w:color="auto"/>
              <w:left w:val="single" w:sz="4" w:space="0" w:color="auto"/>
              <w:bottom w:val="single" w:sz="4" w:space="0" w:color="auto"/>
              <w:right w:val="single" w:sz="4" w:space="0" w:color="auto"/>
            </w:tcBorders>
            <w:vAlign w:val="center"/>
          </w:tcPr>
          <w:p w14:paraId="534237B2" w14:textId="77777777" w:rsidR="00770F39" w:rsidRPr="003012EB" w:rsidRDefault="00770F39" w:rsidP="003A67E2">
            <w:pPr>
              <w:pStyle w:val="TAL"/>
              <w:keepNext w:val="0"/>
              <w:rPr>
                <w:rFonts w:cs="Arial"/>
              </w:rPr>
            </w:pPr>
            <w:r w:rsidRPr="00F04463">
              <w:rPr>
                <w:rFonts w:cs="Arial"/>
              </w:rPr>
              <w:t>Quality of Spatial Uniformity</w:t>
            </w:r>
          </w:p>
        </w:tc>
        <w:tc>
          <w:tcPr>
            <w:tcW w:w="891" w:type="pct"/>
            <w:tcBorders>
              <w:top w:val="single" w:sz="4" w:space="0" w:color="auto"/>
              <w:left w:val="single" w:sz="4" w:space="0" w:color="auto"/>
              <w:bottom w:val="single" w:sz="4" w:space="0" w:color="auto"/>
              <w:right w:val="single" w:sz="4" w:space="0" w:color="auto"/>
            </w:tcBorders>
            <w:vAlign w:val="center"/>
          </w:tcPr>
          <w:p w14:paraId="2E5F913D" w14:textId="77777777" w:rsidR="00770F39" w:rsidRPr="003012EB" w:rsidRDefault="00770F39" w:rsidP="003A67E2">
            <w:pPr>
              <w:pStyle w:val="TAL"/>
              <w:keepNext w:val="0"/>
              <w:rPr>
                <w:rFonts w:cs="Arial"/>
              </w:rPr>
            </w:pPr>
            <w:r w:rsidRPr="003012EB">
              <w:rPr>
                <w:rFonts w:cs="Arial"/>
              </w:rPr>
              <w:t>Statistics of chamber</w:t>
            </w:r>
          </w:p>
        </w:tc>
        <w:tc>
          <w:tcPr>
            <w:tcW w:w="633" w:type="pct"/>
            <w:tcBorders>
              <w:top w:val="single" w:sz="4" w:space="0" w:color="auto"/>
              <w:left w:val="single" w:sz="4" w:space="0" w:color="auto"/>
              <w:bottom w:val="single" w:sz="4" w:space="0" w:color="auto"/>
              <w:right w:val="single" w:sz="4" w:space="0" w:color="auto"/>
            </w:tcBorders>
            <w:vAlign w:val="center"/>
          </w:tcPr>
          <w:p w14:paraId="2353A861" w14:textId="77777777" w:rsidR="00770F39" w:rsidRPr="00264F20" w:rsidRDefault="00770F39" w:rsidP="003A67E2">
            <w:pPr>
              <w:pStyle w:val="TAC"/>
              <w:keepNext w:val="0"/>
              <w:rPr>
                <w:rFonts w:cs="Arial"/>
              </w:rPr>
            </w:pPr>
            <w:r w:rsidRPr="003012EB">
              <w:rPr>
                <w:rFonts w:cs="Arial"/>
              </w:rPr>
              <w:t>0.</w:t>
            </w:r>
            <w:r>
              <w:rPr>
                <w:rFonts w:cs="Arial"/>
              </w:rPr>
              <w:t>5</w:t>
            </w:r>
          </w:p>
        </w:tc>
        <w:tc>
          <w:tcPr>
            <w:tcW w:w="828" w:type="pct"/>
            <w:tcBorders>
              <w:top w:val="single" w:sz="4" w:space="0" w:color="auto"/>
              <w:left w:val="single" w:sz="4" w:space="0" w:color="auto"/>
              <w:bottom w:val="single" w:sz="4" w:space="0" w:color="auto"/>
              <w:right w:val="single" w:sz="4" w:space="0" w:color="auto"/>
            </w:tcBorders>
            <w:vAlign w:val="center"/>
          </w:tcPr>
          <w:p w14:paraId="5B6F5532" w14:textId="105E24B4" w:rsidR="00770F39" w:rsidRPr="003012EB" w:rsidRDefault="00770F39" w:rsidP="003A67E2">
            <w:pPr>
              <w:pStyle w:val="TAC"/>
              <w:keepNext w:val="0"/>
              <w:rPr>
                <w:rFonts w:cs="Arial"/>
              </w:rPr>
            </w:pPr>
            <w:r>
              <w:rPr>
                <w:rFonts w:cs="Arial"/>
                <w:sz w:val="16"/>
                <w:szCs w:val="16"/>
                <w:lang w:val="en-US"/>
              </w:rPr>
              <w:t>Actual</w:t>
            </w:r>
          </w:p>
        </w:tc>
        <w:tc>
          <w:tcPr>
            <w:tcW w:w="320" w:type="pct"/>
            <w:tcBorders>
              <w:top w:val="single" w:sz="4" w:space="0" w:color="auto"/>
              <w:left w:val="single" w:sz="4" w:space="0" w:color="auto"/>
              <w:bottom w:val="single" w:sz="4" w:space="0" w:color="auto"/>
              <w:right w:val="single" w:sz="4" w:space="0" w:color="auto"/>
            </w:tcBorders>
            <w:vAlign w:val="center"/>
          </w:tcPr>
          <w:p w14:paraId="592455B3" w14:textId="77777777" w:rsidR="00770F39" w:rsidRPr="003012EB" w:rsidRDefault="00770F39" w:rsidP="003A67E2">
            <w:pPr>
              <w:pStyle w:val="TAC"/>
              <w:keepNext w:val="0"/>
              <w:rPr>
                <w:rFonts w:cs="Arial"/>
              </w:rPr>
            </w:pPr>
            <w:r w:rsidRPr="003012EB">
              <w:rPr>
                <w:rFonts w:cs="Arial"/>
              </w:rPr>
              <w:t>1</w:t>
            </w:r>
          </w:p>
        </w:tc>
        <w:tc>
          <w:tcPr>
            <w:tcW w:w="191" w:type="pct"/>
            <w:tcBorders>
              <w:top w:val="single" w:sz="4" w:space="0" w:color="auto"/>
              <w:left w:val="single" w:sz="4" w:space="0" w:color="auto"/>
              <w:bottom w:val="single" w:sz="4" w:space="0" w:color="auto"/>
              <w:right w:val="single" w:sz="4" w:space="0" w:color="auto"/>
            </w:tcBorders>
            <w:vAlign w:val="center"/>
          </w:tcPr>
          <w:p w14:paraId="61F89B80"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97277C9" w14:textId="12BD74E7" w:rsidR="00770F39" w:rsidRPr="003012EB" w:rsidRDefault="00770F39" w:rsidP="003A67E2">
            <w:pPr>
              <w:pStyle w:val="TAC"/>
              <w:keepNext w:val="0"/>
              <w:rPr>
                <w:rFonts w:cs="Arial"/>
              </w:rPr>
            </w:pPr>
            <w:r w:rsidRPr="00C42739">
              <w:rPr>
                <w:rFonts w:cs="Arial"/>
              </w:rPr>
              <w:t>0.5</w:t>
            </w:r>
          </w:p>
        </w:tc>
      </w:tr>
      <w:tr w:rsidR="00770F39" w:rsidRPr="003012EB" w14:paraId="1E38A813"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1D1875D8" w14:textId="093A6DFB" w:rsidR="00770F39" w:rsidRPr="003012EB" w:rsidRDefault="00770F39" w:rsidP="003A67E2">
            <w:pPr>
              <w:pStyle w:val="TAC"/>
            </w:pPr>
            <w:r>
              <w:t>7</w:t>
            </w:r>
          </w:p>
        </w:tc>
        <w:tc>
          <w:tcPr>
            <w:tcW w:w="1237" w:type="pct"/>
            <w:tcBorders>
              <w:top w:val="single" w:sz="4" w:space="0" w:color="auto"/>
              <w:left w:val="single" w:sz="4" w:space="0" w:color="auto"/>
              <w:bottom w:val="single" w:sz="4" w:space="0" w:color="auto"/>
              <w:right w:val="single" w:sz="4" w:space="0" w:color="auto"/>
            </w:tcBorders>
            <w:vAlign w:val="center"/>
          </w:tcPr>
          <w:p w14:paraId="4E6D9019" w14:textId="77777777" w:rsidR="00770F39" w:rsidRPr="003012EB" w:rsidRDefault="00770F39" w:rsidP="003A67E2">
            <w:pPr>
              <w:pStyle w:val="TAL"/>
              <w:keepNext w:val="0"/>
              <w:rPr>
                <w:rFonts w:cs="Arial"/>
              </w:rPr>
            </w:pPr>
            <w:r w:rsidRPr="003012EB">
              <w:rPr>
                <w:rFonts w:cs="Arial"/>
              </w:rPr>
              <w:t>Additional power loss in EUT chassis</w:t>
            </w:r>
          </w:p>
        </w:tc>
        <w:tc>
          <w:tcPr>
            <w:tcW w:w="891" w:type="pct"/>
            <w:tcBorders>
              <w:top w:val="single" w:sz="4" w:space="0" w:color="auto"/>
              <w:left w:val="single" w:sz="4" w:space="0" w:color="auto"/>
              <w:bottom w:val="single" w:sz="4" w:space="0" w:color="auto"/>
              <w:right w:val="single" w:sz="4" w:space="0" w:color="auto"/>
            </w:tcBorders>
            <w:vAlign w:val="center"/>
          </w:tcPr>
          <w:p w14:paraId="5C3DE480" w14:textId="77777777" w:rsidR="00770F39" w:rsidRPr="003012EB" w:rsidRDefault="00770F39" w:rsidP="003A67E2">
            <w:pPr>
              <w:pStyle w:val="TAL"/>
              <w:keepNext w:val="0"/>
              <w:rPr>
                <w:rFonts w:cs="Arial"/>
              </w:rPr>
            </w:pPr>
            <w:r w:rsidRPr="003012EB">
              <w:rPr>
                <w:rFonts w:cs="Arial"/>
              </w:rPr>
              <w:t>The EUT not present in the chamber during calibration measurement</w:t>
            </w:r>
          </w:p>
        </w:tc>
        <w:tc>
          <w:tcPr>
            <w:tcW w:w="633" w:type="pct"/>
            <w:tcBorders>
              <w:top w:val="single" w:sz="4" w:space="0" w:color="auto"/>
              <w:left w:val="single" w:sz="4" w:space="0" w:color="auto"/>
              <w:bottom w:val="single" w:sz="4" w:space="0" w:color="auto"/>
              <w:right w:val="single" w:sz="4" w:space="0" w:color="auto"/>
            </w:tcBorders>
            <w:vAlign w:val="center"/>
          </w:tcPr>
          <w:p w14:paraId="4D73DF09" w14:textId="2199E22B" w:rsidR="00770F39" w:rsidRPr="003012EB" w:rsidRDefault="00770F39" w:rsidP="003A67E2">
            <w:pPr>
              <w:pStyle w:val="TAC"/>
              <w:keepNext w:val="0"/>
              <w:rPr>
                <w:rFonts w:cs="Arial"/>
              </w:rPr>
            </w:pPr>
            <w:r w:rsidRPr="003012EB">
              <w:rPr>
                <w:rFonts w:cs="Arial"/>
              </w:rPr>
              <w:t>0.</w:t>
            </w:r>
            <w:r>
              <w:rPr>
                <w:rFonts w:cs="Arial"/>
              </w:rPr>
              <w:t>2</w:t>
            </w:r>
          </w:p>
        </w:tc>
        <w:tc>
          <w:tcPr>
            <w:tcW w:w="828" w:type="pct"/>
            <w:tcBorders>
              <w:top w:val="single" w:sz="4" w:space="0" w:color="auto"/>
              <w:left w:val="single" w:sz="4" w:space="0" w:color="auto"/>
              <w:bottom w:val="single" w:sz="4" w:space="0" w:color="auto"/>
              <w:right w:val="single" w:sz="4" w:space="0" w:color="auto"/>
            </w:tcBorders>
            <w:vAlign w:val="center"/>
          </w:tcPr>
          <w:p w14:paraId="7140429E"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4948AC3F"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0404C8AE"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46935BE1" w14:textId="27865700" w:rsidR="00770F39" w:rsidRPr="00C67948" w:rsidRDefault="00770F39" w:rsidP="003A67E2">
            <w:pPr>
              <w:pStyle w:val="TAC"/>
              <w:keepNext w:val="0"/>
              <w:rPr>
                <w:rFonts w:cs="Arial"/>
              </w:rPr>
            </w:pPr>
            <w:r>
              <w:rPr>
                <w:rFonts w:cs="Arial"/>
              </w:rPr>
              <w:t>[</w:t>
            </w:r>
            <w:r w:rsidRPr="003012EB">
              <w:rPr>
                <w:rFonts w:cs="Arial"/>
              </w:rPr>
              <w:t>0.</w:t>
            </w:r>
            <w:r>
              <w:rPr>
                <w:rFonts w:cs="Arial"/>
              </w:rPr>
              <w:t>12]</w:t>
            </w:r>
          </w:p>
        </w:tc>
      </w:tr>
      <w:tr w:rsidR="00770F39" w:rsidRPr="003012EB" w14:paraId="55693CA3"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7E949280" w14:textId="67C46A7F" w:rsidR="00770F39" w:rsidRPr="003012EB" w:rsidRDefault="00770F39" w:rsidP="003A67E2">
            <w:pPr>
              <w:pStyle w:val="TAC"/>
            </w:pPr>
            <w:r>
              <w:t>8</w:t>
            </w:r>
          </w:p>
        </w:tc>
        <w:tc>
          <w:tcPr>
            <w:tcW w:w="1237" w:type="pct"/>
            <w:tcBorders>
              <w:top w:val="single" w:sz="4" w:space="0" w:color="auto"/>
              <w:left w:val="single" w:sz="4" w:space="0" w:color="auto"/>
              <w:bottom w:val="single" w:sz="4" w:space="0" w:color="auto"/>
              <w:right w:val="single" w:sz="4" w:space="0" w:color="auto"/>
            </w:tcBorders>
            <w:vAlign w:val="center"/>
          </w:tcPr>
          <w:p w14:paraId="24C54225" w14:textId="77777777" w:rsidR="00770F39" w:rsidRPr="003012EB" w:rsidRDefault="00770F39" w:rsidP="003A67E2">
            <w:pPr>
              <w:pStyle w:val="TAL"/>
              <w:keepNext w:val="0"/>
              <w:rPr>
                <w:rFonts w:cs="Arial"/>
              </w:rPr>
            </w:pPr>
            <w:r w:rsidRPr="003012EB">
              <w:rPr>
                <w:rFonts w:cs="Arial"/>
              </w:rPr>
              <w:t>DUT sensitivity drift</w:t>
            </w:r>
          </w:p>
        </w:tc>
        <w:tc>
          <w:tcPr>
            <w:tcW w:w="891" w:type="pct"/>
            <w:tcBorders>
              <w:top w:val="single" w:sz="4" w:space="0" w:color="auto"/>
              <w:left w:val="single" w:sz="4" w:space="0" w:color="auto"/>
              <w:bottom w:val="single" w:sz="4" w:space="0" w:color="auto"/>
              <w:right w:val="single" w:sz="4" w:space="0" w:color="auto"/>
            </w:tcBorders>
            <w:vAlign w:val="center"/>
          </w:tcPr>
          <w:p w14:paraId="3E8752D8" w14:textId="77777777" w:rsidR="00770F39" w:rsidRPr="003012EB" w:rsidRDefault="00770F39" w:rsidP="003A67E2">
            <w:pPr>
              <w:pStyle w:val="TAL"/>
              <w:keepNext w:val="0"/>
              <w:rPr>
                <w:rFonts w:cs="Arial"/>
              </w:rPr>
            </w:pPr>
            <w:r w:rsidRPr="003012EB">
              <w:rPr>
                <w:rFonts w:cs="Arial"/>
              </w:rPr>
              <w:t>Drift measurement</w:t>
            </w:r>
          </w:p>
        </w:tc>
        <w:tc>
          <w:tcPr>
            <w:tcW w:w="633" w:type="pct"/>
            <w:tcBorders>
              <w:top w:val="single" w:sz="4" w:space="0" w:color="auto"/>
              <w:left w:val="single" w:sz="4" w:space="0" w:color="auto"/>
              <w:bottom w:val="single" w:sz="4" w:space="0" w:color="auto"/>
              <w:right w:val="single" w:sz="4" w:space="0" w:color="auto"/>
            </w:tcBorders>
            <w:vAlign w:val="center"/>
          </w:tcPr>
          <w:p w14:paraId="6881F44B" w14:textId="77777777" w:rsidR="00770F39" w:rsidRPr="003012EB" w:rsidRDefault="00770F39" w:rsidP="003A67E2">
            <w:pPr>
              <w:pStyle w:val="TAC"/>
              <w:keepNext w:val="0"/>
              <w:rPr>
                <w:rFonts w:cs="Arial"/>
              </w:rPr>
            </w:pPr>
            <w:r w:rsidRPr="003012EB">
              <w:rPr>
                <w:rFonts w:cs="Arial"/>
              </w:rPr>
              <w:t>0.2</w:t>
            </w:r>
          </w:p>
        </w:tc>
        <w:tc>
          <w:tcPr>
            <w:tcW w:w="828" w:type="pct"/>
            <w:tcBorders>
              <w:top w:val="single" w:sz="4" w:space="0" w:color="auto"/>
              <w:left w:val="single" w:sz="4" w:space="0" w:color="auto"/>
              <w:bottom w:val="single" w:sz="4" w:space="0" w:color="auto"/>
              <w:right w:val="single" w:sz="4" w:space="0" w:color="auto"/>
            </w:tcBorders>
            <w:vAlign w:val="center"/>
          </w:tcPr>
          <w:p w14:paraId="5C85DA8E"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161E565A"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24E3693A"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4348A831" w14:textId="46CAEFC5" w:rsidR="00770F39" w:rsidRPr="00C67948" w:rsidRDefault="00770F39" w:rsidP="003A67E2">
            <w:pPr>
              <w:pStyle w:val="TAC"/>
              <w:keepNext w:val="0"/>
              <w:rPr>
                <w:rFonts w:cs="Arial"/>
              </w:rPr>
            </w:pPr>
            <w:r w:rsidRPr="003012EB">
              <w:rPr>
                <w:rFonts w:cs="Arial"/>
              </w:rPr>
              <w:t>0.12</w:t>
            </w:r>
          </w:p>
        </w:tc>
      </w:tr>
      <w:tr w:rsidR="00770F39" w:rsidRPr="003012EB" w14:paraId="36BDA424"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41481514" w14:textId="725D3FE4" w:rsidR="00770F39" w:rsidRPr="003012EB" w:rsidRDefault="00770F39" w:rsidP="003A67E2">
            <w:pPr>
              <w:pStyle w:val="TAC"/>
            </w:pPr>
            <w:r>
              <w:t>9</w:t>
            </w:r>
          </w:p>
        </w:tc>
        <w:tc>
          <w:tcPr>
            <w:tcW w:w="1237" w:type="pct"/>
            <w:tcBorders>
              <w:top w:val="single" w:sz="4" w:space="0" w:color="auto"/>
              <w:left w:val="single" w:sz="4" w:space="0" w:color="auto"/>
              <w:bottom w:val="single" w:sz="4" w:space="0" w:color="auto"/>
              <w:right w:val="single" w:sz="4" w:space="0" w:color="auto"/>
            </w:tcBorders>
            <w:vAlign w:val="center"/>
          </w:tcPr>
          <w:p w14:paraId="055D6E45" w14:textId="77777777" w:rsidR="00770F39" w:rsidRPr="003012EB" w:rsidRDefault="00770F39" w:rsidP="003A67E2">
            <w:pPr>
              <w:pStyle w:val="TAL"/>
              <w:keepNext w:val="0"/>
              <w:rPr>
                <w:rFonts w:cs="Arial"/>
              </w:rPr>
            </w:pPr>
            <w:r w:rsidRPr="00CF15BF">
              <w:rPr>
                <w:rFonts w:cs="Arial"/>
              </w:rPr>
              <w:t>Uncertainty related to the use of phantoms</w:t>
            </w:r>
          </w:p>
        </w:tc>
        <w:tc>
          <w:tcPr>
            <w:tcW w:w="891" w:type="pct"/>
            <w:tcBorders>
              <w:top w:val="single" w:sz="4" w:space="0" w:color="auto"/>
              <w:left w:val="single" w:sz="4" w:space="0" w:color="auto"/>
              <w:bottom w:val="single" w:sz="4" w:space="0" w:color="auto"/>
              <w:right w:val="single" w:sz="4" w:space="0" w:color="auto"/>
            </w:tcBorders>
            <w:vAlign w:val="center"/>
          </w:tcPr>
          <w:p w14:paraId="6C5C03E9" w14:textId="7E68FA2C" w:rsidR="00770F39" w:rsidRPr="003012EB" w:rsidRDefault="00770F39" w:rsidP="003A67E2">
            <w:pPr>
              <w:pStyle w:val="TAL"/>
              <w:keepNext w:val="0"/>
              <w:rPr>
                <w:rFonts w:cs="Arial"/>
              </w:rPr>
            </w:pPr>
            <w:r>
              <w:rPr>
                <w:rFonts w:cs="Arial"/>
                <w:lang w:val="en-US" w:eastAsia="en-GB"/>
              </w:rPr>
              <w:t>Material and Geometry for Data Mode Fixture</w:t>
            </w:r>
          </w:p>
        </w:tc>
        <w:tc>
          <w:tcPr>
            <w:tcW w:w="633" w:type="pct"/>
            <w:tcBorders>
              <w:top w:val="single" w:sz="4" w:space="0" w:color="auto"/>
              <w:left w:val="single" w:sz="4" w:space="0" w:color="auto"/>
              <w:bottom w:val="single" w:sz="4" w:space="0" w:color="auto"/>
              <w:right w:val="single" w:sz="4" w:space="0" w:color="auto"/>
            </w:tcBorders>
            <w:vAlign w:val="center"/>
          </w:tcPr>
          <w:p w14:paraId="210F005A" w14:textId="77777777" w:rsidR="00770F39" w:rsidRPr="003012EB" w:rsidRDefault="00770F39" w:rsidP="003A67E2">
            <w:pPr>
              <w:pStyle w:val="TAC"/>
              <w:keepNext w:val="0"/>
              <w:rPr>
                <w:rFonts w:cs="Arial"/>
              </w:rPr>
            </w:pPr>
            <w:r w:rsidRPr="003012EB">
              <w:rPr>
                <w:rFonts w:cs="Arial"/>
              </w:rPr>
              <w:t>0</w:t>
            </w:r>
            <w:r>
              <w:rPr>
                <w:rFonts w:cs="Arial"/>
              </w:rPr>
              <w:t>.99</w:t>
            </w:r>
          </w:p>
        </w:tc>
        <w:tc>
          <w:tcPr>
            <w:tcW w:w="828" w:type="pct"/>
            <w:tcBorders>
              <w:top w:val="single" w:sz="4" w:space="0" w:color="auto"/>
              <w:left w:val="single" w:sz="4" w:space="0" w:color="auto"/>
              <w:bottom w:val="single" w:sz="4" w:space="0" w:color="auto"/>
              <w:right w:val="single" w:sz="4" w:space="0" w:color="auto"/>
            </w:tcBorders>
            <w:vAlign w:val="center"/>
          </w:tcPr>
          <w:p w14:paraId="578D362A"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5F63CF4F"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1314F2AD"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25AE9CAF" w14:textId="77777777" w:rsidR="00770F39" w:rsidRPr="003012EB" w:rsidRDefault="00770F39" w:rsidP="003A67E2">
            <w:pPr>
              <w:pStyle w:val="TAC"/>
              <w:keepNext w:val="0"/>
              <w:rPr>
                <w:rFonts w:cs="Arial"/>
              </w:rPr>
            </w:pPr>
            <w:r w:rsidRPr="003012EB">
              <w:rPr>
                <w:rFonts w:cs="Arial"/>
              </w:rPr>
              <w:t>0</w:t>
            </w:r>
            <w:r>
              <w:rPr>
                <w:rFonts w:cs="Arial"/>
              </w:rPr>
              <w:t>.57</w:t>
            </w:r>
          </w:p>
        </w:tc>
      </w:tr>
      <w:tr w:rsidR="00770F39" w:rsidRPr="003012EB" w14:paraId="67396846"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244EC642" w14:textId="1C525D00" w:rsidR="00770F39" w:rsidRPr="003012EB" w:rsidRDefault="00770F39" w:rsidP="003A67E2">
            <w:pPr>
              <w:pStyle w:val="TAC"/>
            </w:pPr>
            <w:r>
              <w:t>10</w:t>
            </w:r>
          </w:p>
        </w:tc>
        <w:tc>
          <w:tcPr>
            <w:tcW w:w="1237" w:type="pct"/>
            <w:tcBorders>
              <w:top w:val="single" w:sz="4" w:space="0" w:color="auto"/>
              <w:left w:val="single" w:sz="4" w:space="0" w:color="auto"/>
              <w:bottom w:val="single" w:sz="4" w:space="0" w:color="auto"/>
              <w:right w:val="single" w:sz="4" w:space="0" w:color="auto"/>
            </w:tcBorders>
            <w:vAlign w:val="center"/>
          </w:tcPr>
          <w:p w14:paraId="7D1888E5" w14:textId="1EC69BF3" w:rsidR="00770F39" w:rsidRPr="003012EB" w:rsidRDefault="00770F39" w:rsidP="003A67E2">
            <w:pPr>
              <w:pStyle w:val="TAL"/>
              <w:keepNext w:val="0"/>
              <w:rPr>
                <w:rFonts w:cs="Arial"/>
              </w:rPr>
            </w:pPr>
            <w:r>
              <w:rPr>
                <w:rFonts w:cs="Arial"/>
              </w:rPr>
              <w:t>Random Uncertainty</w:t>
            </w:r>
          </w:p>
        </w:tc>
        <w:tc>
          <w:tcPr>
            <w:tcW w:w="891" w:type="pct"/>
            <w:tcBorders>
              <w:top w:val="single" w:sz="4" w:space="0" w:color="auto"/>
              <w:left w:val="single" w:sz="4" w:space="0" w:color="auto"/>
              <w:bottom w:val="single" w:sz="4" w:space="0" w:color="auto"/>
              <w:right w:val="single" w:sz="4" w:space="0" w:color="auto"/>
            </w:tcBorders>
            <w:vAlign w:val="center"/>
          </w:tcPr>
          <w:p w14:paraId="3148BEDD" w14:textId="77777777" w:rsidR="00770F39" w:rsidRPr="003012EB" w:rsidRDefault="00770F39" w:rsidP="003A67E2">
            <w:pPr>
              <w:pStyle w:val="TAL"/>
              <w:keepNext w:val="0"/>
              <w:rPr>
                <w:rFonts w:cs="Arial"/>
              </w:rPr>
            </w:pPr>
            <w:r w:rsidRPr="003012EB">
              <w:rPr>
                <w:rFonts w:cs="Arial"/>
              </w:rPr>
              <w:t xml:space="preserve">Using the same setup and stirring sequence </w:t>
            </w:r>
          </w:p>
        </w:tc>
        <w:tc>
          <w:tcPr>
            <w:tcW w:w="633" w:type="pct"/>
            <w:tcBorders>
              <w:top w:val="single" w:sz="4" w:space="0" w:color="auto"/>
              <w:left w:val="single" w:sz="4" w:space="0" w:color="auto"/>
              <w:bottom w:val="single" w:sz="4" w:space="0" w:color="auto"/>
              <w:right w:val="single" w:sz="4" w:space="0" w:color="auto"/>
            </w:tcBorders>
            <w:vAlign w:val="center"/>
          </w:tcPr>
          <w:p w14:paraId="4ECEFFEC" w14:textId="77777777" w:rsidR="00770F39" w:rsidRPr="003012EB" w:rsidRDefault="00770F39" w:rsidP="003A67E2">
            <w:pPr>
              <w:pStyle w:val="TAC"/>
              <w:keepNext w:val="0"/>
              <w:rPr>
                <w:rFonts w:cs="Arial"/>
              </w:rPr>
            </w:pPr>
            <w:r w:rsidRPr="003012EB">
              <w:rPr>
                <w:rFonts w:cs="Arial"/>
              </w:rPr>
              <w:t>0.4</w:t>
            </w:r>
          </w:p>
        </w:tc>
        <w:tc>
          <w:tcPr>
            <w:tcW w:w="828" w:type="pct"/>
            <w:tcBorders>
              <w:top w:val="single" w:sz="4" w:space="0" w:color="auto"/>
              <w:left w:val="single" w:sz="4" w:space="0" w:color="auto"/>
              <w:bottom w:val="single" w:sz="4" w:space="0" w:color="auto"/>
              <w:right w:val="single" w:sz="4" w:space="0" w:color="auto"/>
            </w:tcBorders>
            <w:vAlign w:val="center"/>
          </w:tcPr>
          <w:p w14:paraId="763CE031" w14:textId="44596FAD" w:rsidR="00770F39" w:rsidRPr="003012EB" w:rsidRDefault="00770F39" w:rsidP="003A67E2">
            <w:pPr>
              <w:pStyle w:val="TAC"/>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1871A161" w14:textId="361E14BE" w:rsidR="00770F39" w:rsidRPr="003012EB" w:rsidRDefault="00770F39" w:rsidP="003A67E2">
            <w:pPr>
              <w:pStyle w:val="TAC"/>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5A48B72A"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32A7B78D" w14:textId="7B388EA7" w:rsidR="00770F39" w:rsidRPr="00C67948" w:rsidRDefault="00770F39" w:rsidP="003A67E2">
            <w:pPr>
              <w:pStyle w:val="TAC"/>
              <w:keepNext w:val="0"/>
              <w:rPr>
                <w:rFonts w:cs="Arial"/>
              </w:rPr>
            </w:pPr>
            <w:r w:rsidRPr="003012EB">
              <w:rPr>
                <w:rFonts w:cs="Arial"/>
              </w:rPr>
              <w:t>0.2</w:t>
            </w:r>
            <w:r>
              <w:rPr>
                <w:rFonts w:cs="Arial"/>
              </w:rPr>
              <w:t>0</w:t>
            </w:r>
          </w:p>
        </w:tc>
      </w:tr>
      <w:tr w:rsidR="00770F39" w:rsidRPr="003012EB" w14:paraId="716FF38D" w14:textId="77777777" w:rsidTr="003A67E2">
        <w:trPr>
          <w:trHeight w:val="428"/>
        </w:trPr>
        <w:tc>
          <w:tcPr>
            <w:tcW w:w="5000" w:type="pct"/>
            <w:gridSpan w:val="8"/>
            <w:tcBorders>
              <w:top w:val="single" w:sz="4" w:space="0" w:color="auto"/>
              <w:left w:val="single" w:sz="4" w:space="0" w:color="auto"/>
              <w:bottom w:val="single" w:sz="4" w:space="0" w:color="auto"/>
              <w:right w:val="single" w:sz="4" w:space="0" w:color="auto"/>
            </w:tcBorders>
          </w:tcPr>
          <w:p w14:paraId="20622D48" w14:textId="77777777" w:rsidR="00770F39" w:rsidRPr="003012EB" w:rsidRDefault="00770F39" w:rsidP="003A67E2">
            <w:pPr>
              <w:pStyle w:val="TAH"/>
              <w:keepNext w:val="0"/>
              <w:rPr>
                <w:rFonts w:cs="Arial"/>
              </w:rPr>
            </w:pPr>
            <w:r w:rsidRPr="003012EB">
              <w:rPr>
                <w:rFonts w:cs="Arial"/>
              </w:rPr>
              <w:t xml:space="preserve">Stage </w:t>
            </w:r>
            <w:r>
              <w:rPr>
                <w:rFonts w:cs="Arial"/>
              </w:rPr>
              <w:t>1:</w:t>
            </w:r>
            <w:r w:rsidRPr="003012EB">
              <w:rPr>
                <w:rFonts w:cs="Arial"/>
              </w:rPr>
              <w:t xml:space="preserve"> </w:t>
            </w:r>
            <w:r>
              <w:rPr>
                <w:rFonts w:cs="Arial"/>
              </w:rPr>
              <w:t>Calibration measurement</w:t>
            </w:r>
          </w:p>
        </w:tc>
      </w:tr>
      <w:tr w:rsidR="00770F39" w:rsidRPr="003012EB" w14:paraId="4A1F6171"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6EDF649A" w14:textId="43C59108" w:rsidR="00770F39" w:rsidRPr="003012EB" w:rsidRDefault="00770F39" w:rsidP="003A67E2">
            <w:pPr>
              <w:pStyle w:val="TAC"/>
            </w:pPr>
            <w:r>
              <w:t>11</w:t>
            </w:r>
          </w:p>
        </w:tc>
        <w:tc>
          <w:tcPr>
            <w:tcW w:w="1237" w:type="pct"/>
            <w:tcBorders>
              <w:top w:val="single" w:sz="4" w:space="0" w:color="auto"/>
              <w:left w:val="single" w:sz="4" w:space="0" w:color="auto"/>
              <w:bottom w:val="single" w:sz="4" w:space="0" w:color="auto"/>
              <w:right w:val="single" w:sz="4" w:space="0" w:color="auto"/>
            </w:tcBorders>
            <w:vAlign w:val="center"/>
          </w:tcPr>
          <w:p w14:paraId="0B2355DE" w14:textId="77777777" w:rsidR="00770F39" w:rsidRPr="003012EB" w:rsidRDefault="00770F39" w:rsidP="003A67E2">
            <w:pPr>
              <w:pStyle w:val="TAL"/>
              <w:keepNext w:val="0"/>
              <w:rPr>
                <w:rFonts w:cs="Arial"/>
              </w:rPr>
            </w:pPr>
            <w:r w:rsidRPr="003012EB">
              <w:rPr>
                <w:rFonts w:cs="Arial"/>
              </w:rPr>
              <w:t>Uncertainty of network analyzer</w:t>
            </w:r>
          </w:p>
        </w:tc>
        <w:tc>
          <w:tcPr>
            <w:tcW w:w="891" w:type="pct"/>
            <w:tcBorders>
              <w:top w:val="single" w:sz="4" w:space="0" w:color="auto"/>
              <w:left w:val="single" w:sz="4" w:space="0" w:color="auto"/>
              <w:bottom w:val="single" w:sz="4" w:space="0" w:color="auto"/>
              <w:right w:val="single" w:sz="4" w:space="0" w:color="auto"/>
            </w:tcBorders>
            <w:vAlign w:val="center"/>
          </w:tcPr>
          <w:p w14:paraId="65A1EB1B" w14:textId="77777777" w:rsidR="00770F39" w:rsidRPr="003012EB" w:rsidRDefault="00770F39" w:rsidP="003A67E2">
            <w:pPr>
              <w:pStyle w:val="TAL"/>
              <w:keepNext w:val="0"/>
              <w:rPr>
                <w:rFonts w:cs="Arial"/>
              </w:rPr>
            </w:pPr>
            <w:r w:rsidRPr="003012EB">
              <w:rPr>
                <w:rFonts w:cs="Arial"/>
              </w:rPr>
              <w:t>Manufacturer</w:t>
            </w:r>
            <w:r>
              <w:rPr>
                <w:rFonts w:cs="Arial"/>
              </w:rPr>
              <w:t>’</w:t>
            </w:r>
            <w:r w:rsidRPr="003012EB">
              <w:rPr>
                <w:rFonts w:cs="Arial"/>
              </w:rPr>
              <w:t>s uncertainty calculator, covers NA setup</w:t>
            </w:r>
          </w:p>
        </w:tc>
        <w:tc>
          <w:tcPr>
            <w:tcW w:w="633" w:type="pct"/>
            <w:tcBorders>
              <w:top w:val="single" w:sz="4" w:space="0" w:color="auto"/>
              <w:left w:val="single" w:sz="4" w:space="0" w:color="auto"/>
              <w:bottom w:val="single" w:sz="4" w:space="0" w:color="auto"/>
              <w:right w:val="single" w:sz="4" w:space="0" w:color="auto"/>
            </w:tcBorders>
            <w:vAlign w:val="center"/>
          </w:tcPr>
          <w:p w14:paraId="0FC55343" w14:textId="77777777" w:rsidR="00770F39" w:rsidRPr="003012EB" w:rsidRDefault="00770F39" w:rsidP="003A67E2">
            <w:pPr>
              <w:pStyle w:val="TAC"/>
              <w:keepNext w:val="0"/>
              <w:rPr>
                <w:rFonts w:cs="Arial"/>
              </w:rPr>
            </w:pPr>
            <w:r w:rsidRPr="003012EB">
              <w:rPr>
                <w:rFonts w:cs="Arial"/>
              </w:rPr>
              <w:t>0.5</w:t>
            </w:r>
          </w:p>
        </w:tc>
        <w:tc>
          <w:tcPr>
            <w:tcW w:w="828" w:type="pct"/>
            <w:tcBorders>
              <w:top w:val="single" w:sz="4" w:space="0" w:color="auto"/>
              <w:left w:val="single" w:sz="4" w:space="0" w:color="auto"/>
              <w:bottom w:val="single" w:sz="4" w:space="0" w:color="auto"/>
              <w:right w:val="single" w:sz="4" w:space="0" w:color="auto"/>
            </w:tcBorders>
            <w:vAlign w:val="center"/>
          </w:tcPr>
          <w:p w14:paraId="2017ECC3" w14:textId="0D59BD32" w:rsidR="00770F39" w:rsidRPr="003012EB" w:rsidRDefault="00770F39" w:rsidP="003A67E2">
            <w:pPr>
              <w:pStyle w:val="TAC"/>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50E2A9E3" w14:textId="46BBE01C" w:rsidR="00770F39" w:rsidRPr="003012EB" w:rsidRDefault="00770F39" w:rsidP="003A67E2">
            <w:pPr>
              <w:pStyle w:val="TAC"/>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229C5A62" w14:textId="77777777" w:rsidR="00770F39" w:rsidRPr="003012EB" w:rsidRDefault="00770F39" w:rsidP="003A67E2">
            <w:pPr>
              <w:pStyle w:val="TAC"/>
              <w:keepNext w:val="0"/>
              <w:rPr>
                <w:rFonts w:cs="Arial"/>
                <w:vertAlign w:val="superscript"/>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6344312C" w14:textId="50977F9B" w:rsidR="00770F39" w:rsidRPr="00C67948" w:rsidRDefault="00770F39" w:rsidP="003A67E2">
            <w:pPr>
              <w:pStyle w:val="TAC"/>
              <w:keepNext w:val="0"/>
              <w:rPr>
                <w:rFonts w:cs="Arial"/>
              </w:rPr>
            </w:pPr>
            <w:r>
              <w:rPr>
                <w:rFonts w:cs="Arial"/>
              </w:rPr>
              <w:t>0.25</w:t>
            </w:r>
          </w:p>
        </w:tc>
      </w:tr>
      <w:tr w:rsidR="00770F39" w:rsidRPr="003012EB" w14:paraId="6FA94D57"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30E9FA94" w14:textId="5F073486" w:rsidR="00770F39" w:rsidRPr="003012EB" w:rsidRDefault="00770F39" w:rsidP="003A67E2">
            <w:pPr>
              <w:pStyle w:val="TAC"/>
            </w:pPr>
            <w:r>
              <w:t>12</w:t>
            </w:r>
          </w:p>
        </w:tc>
        <w:tc>
          <w:tcPr>
            <w:tcW w:w="1237" w:type="pct"/>
            <w:tcBorders>
              <w:top w:val="single" w:sz="4" w:space="0" w:color="auto"/>
              <w:left w:val="single" w:sz="4" w:space="0" w:color="auto"/>
              <w:bottom w:val="single" w:sz="4" w:space="0" w:color="auto"/>
              <w:right w:val="single" w:sz="4" w:space="0" w:color="auto"/>
            </w:tcBorders>
          </w:tcPr>
          <w:p w14:paraId="1B3EC108" w14:textId="77777777" w:rsidR="00770F39" w:rsidRPr="003012EB" w:rsidRDefault="00770F39" w:rsidP="003A67E2">
            <w:pPr>
              <w:pStyle w:val="TAL"/>
              <w:keepNext w:val="0"/>
              <w:rPr>
                <w:rFonts w:cs="Arial"/>
              </w:rPr>
            </w:pPr>
            <w:r w:rsidRPr="003012EB">
              <w:rPr>
                <w:rFonts w:cs="Arial"/>
              </w:rPr>
              <w:t>Mismatch of transmitter chain</w:t>
            </w:r>
          </w:p>
        </w:tc>
        <w:tc>
          <w:tcPr>
            <w:tcW w:w="891" w:type="pct"/>
            <w:tcBorders>
              <w:top w:val="single" w:sz="4" w:space="0" w:color="auto"/>
              <w:left w:val="single" w:sz="4" w:space="0" w:color="auto"/>
              <w:bottom w:val="single" w:sz="4" w:space="0" w:color="auto"/>
              <w:right w:val="single" w:sz="4" w:space="0" w:color="auto"/>
            </w:tcBorders>
          </w:tcPr>
          <w:p w14:paraId="51800B66" w14:textId="77777777" w:rsidR="00770F39" w:rsidRPr="003012EB" w:rsidRDefault="00770F39" w:rsidP="003A67E2">
            <w:pPr>
              <w:pStyle w:val="TAL"/>
              <w:keepNext w:val="0"/>
              <w:rPr>
                <w:rFonts w:cs="Arial"/>
              </w:rPr>
            </w:pPr>
            <w:r w:rsidRPr="003012EB">
              <w:rPr>
                <w:rFonts w:cs="Arial"/>
              </w:rPr>
              <w:t xml:space="preserve">Taken in to account in NA setup uncertainty </w:t>
            </w:r>
          </w:p>
        </w:tc>
        <w:tc>
          <w:tcPr>
            <w:tcW w:w="633" w:type="pct"/>
            <w:tcBorders>
              <w:top w:val="single" w:sz="4" w:space="0" w:color="auto"/>
              <w:left w:val="single" w:sz="4" w:space="0" w:color="auto"/>
              <w:bottom w:val="single" w:sz="4" w:space="0" w:color="auto"/>
              <w:right w:val="single" w:sz="4" w:space="0" w:color="auto"/>
            </w:tcBorders>
            <w:vAlign w:val="center"/>
          </w:tcPr>
          <w:p w14:paraId="38422A70"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5D62D11E" w14:textId="77777777" w:rsidR="00770F39" w:rsidRPr="003012EB" w:rsidRDefault="00770F39" w:rsidP="003A67E2">
            <w:pPr>
              <w:pStyle w:val="TAC"/>
              <w:keepNext w:val="0"/>
              <w:rPr>
                <w:rFonts w:cs="Arial"/>
              </w:rPr>
            </w:pPr>
            <w:r w:rsidRPr="00784BB0">
              <w:rPr>
                <w:rFonts w:cs="Arial"/>
                <w:sz w:val="16"/>
                <w:szCs w:val="16"/>
                <w:lang w:val="en-US"/>
              </w:rPr>
              <w:t>U-shaped</w:t>
            </w:r>
          </w:p>
        </w:tc>
        <w:tc>
          <w:tcPr>
            <w:tcW w:w="320" w:type="pct"/>
            <w:tcBorders>
              <w:top w:val="single" w:sz="4" w:space="0" w:color="auto"/>
              <w:left w:val="single" w:sz="4" w:space="0" w:color="auto"/>
              <w:bottom w:val="single" w:sz="4" w:space="0" w:color="auto"/>
              <w:right w:val="single" w:sz="4" w:space="0" w:color="auto"/>
            </w:tcBorders>
            <w:vAlign w:val="center"/>
          </w:tcPr>
          <w:p w14:paraId="32FD6236" w14:textId="77777777" w:rsidR="00770F39" w:rsidRPr="003012EB" w:rsidRDefault="00770F39" w:rsidP="003A67E2">
            <w:pPr>
              <w:pStyle w:val="TAC"/>
              <w:keepNext w:val="0"/>
              <w:rPr>
                <w:rFonts w:cs="Arial"/>
              </w:rPr>
            </w:pPr>
            <w:r w:rsidRPr="00784BB0">
              <w:rPr>
                <w:rFonts w:cs="Arial"/>
                <w:sz w:val="16"/>
                <w:szCs w:val="16"/>
                <w:lang w:val="en-US"/>
              </w:rPr>
              <w:t>1.41</w:t>
            </w:r>
          </w:p>
        </w:tc>
        <w:tc>
          <w:tcPr>
            <w:tcW w:w="191" w:type="pct"/>
            <w:tcBorders>
              <w:top w:val="single" w:sz="4" w:space="0" w:color="auto"/>
              <w:left w:val="single" w:sz="4" w:space="0" w:color="auto"/>
              <w:bottom w:val="single" w:sz="4" w:space="0" w:color="auto"/>
              <w:right w:val="single" w:sz="4" w:space="0" w:color="auto"/>
            </w:tcBorders>
            <w:vAlign w:val="center"/>
          </w:tcPr>
          <w:p w14:paraId="3DAD8430"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44B505B8" w14:textId="77777777" w:rsidR="00770F39" w:rsidRPr="003012EB" w:rsidRDefault="00770F39" w:rsidP="003A67E2">
            <w:pPr>
              <w:pStyle w:val="TAC"/>
              <w:keepNext w:val="0"/>
              <w:rPr>
                <w:rFonts w:cs="Arial"/>
              </w:rPr>
            </w:pPr>
            <w:r w:rsidRPr="003012EB">
              <w:rPr>
                <w:rFonts w:cs="Arial"/>
              </w:rPr>
              <w:t>0</w:t>
            </w:r>
          </w:p>
        </w:tc>
      </w:tr>
      <w:tr w:rsidR="00770F39" w:rsidRPr="003012EB" w14:paraId="3BD2E08C"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4D08F937" w14:textId="3276E301" w:rsidR="00770F39" w:rsidRPr="003012EB" w:rsidRDefault="00770F39" w:rsidP="003A67E2">
            <w:pPr>
              <w:pStyle w:val="TAC"/>
            </w:pPr>
            <w:r>
              <w:t>13</w:t>
            </w:r>
          </w:p>
        </w:tc>
        <w:tc>
          <w:tcPr>
            <w:tcW w:w="1237" w:type="pct"/>
            <w:tcBorders>
              <w:top w:val="single" w:sz="4" w:space="0" w:color="auto"/>
              <w:left w:val="single" w:sz="4" w:space="0" w:color="auto"/>
              <w:bottom w:val="single" w:sz="4" w:space="0" w:color="auto"/>
              <w:right w:val="single" w:sz="4" w:space="0" w:color="auto"/>
            </w:tcBorders>
          </w:tcPr>
          <w:p w14:paraId="6C4DA17F" w14:textId="77777777" w:rsidR="00770F39" w:rsidRPr="003012EB" w:rsidRDefault="00770F39" w:rsidP="003A67E2">
            <w:pPr>
              <w:pStyle w:val="TAL"/>
              <w:keepNext w:val="0"/>
              <w:rPr>
                <w:rFonts w:cs="Arial"/>
              </w:rPr>
            </w:pPr>
            <w:r w:rsidRPr="003012EB">
              <w:rPr>
                <w:rFonts w:cs="Arial"/>
              </w:rPr>
              <w:t>Insertion loss of transmitter chain</w:t>
            </w:r>
          </w:p>
        </w:tc>
        <w:tc>
          <w:tcPr>
            <w:tcW w:w="891" w:type="pct"/>
            <w:tcBorders>
              <w:top w:val="single" w:sz="4" w:space="0" w:color="auto"/>
              <w:left w:val="single" w:sz="4" w:space="0" w:color="auto"/>
              <w:bottom w:val="single" w:sz="4" w:space="0" w:color="auto"/>
              <w:right w:val="single" w:sz="4" w:space="0" w:color="auto"/>
            </w:tcBorders>
          </w:tcPr>
          <w:p w14:paraId="79398244" w14:textId="77777777" w:rsidR="00770F39" w:rsidRPr="003012EB" w:rsidRDefault="00770F39" w:rsidP="003A67E2">
            <w:pPr>
              <w:pStyle w:val="TAL"/>
              <w:keepNext w:val="0"/>
              <w:rPr>
                <w:rFonts w:cs="Arial"/>
              </w:rPr>
            </w:pPr>
            <w:r w:rsidRPr="003012EB">
              <w:rPr>
                <w:rFonts w:cs="Arial"/>
              </w:rPr>
              <w:t>Systematic with Stage 1 (=&gt; cancels)</w:t>
            </w:r>
          </w:p>
        </w:tc>
        <w:tc>
          <w:tcPr>
            <w:tcW w:w="633" w:type="pct"/>
            <w:tcBorders>
              <w:top w:val="single" w:sz="4" w:space="0" w:color="auto"/>
              <w:left w:val="single" w:sz="4" w:space="0" w:color="auto"/>
              <w:bottom w:val="single" w:sz="4" w:space="0" w:color="auto"/>
              <w:right w:val="single" w:sz="4" w:space="0" w:color="auto"/>
            </w:tcBorders>
            <w:vAlign w:val="center"/>
          </w:tcPr>
          <w:p w14:paraId="2E4751BB"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0117437C"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7484A9A3"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206CB7E5"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05D79DF1" w14:textId="77777777" w:rsidR="00770F39" w:rsidRPr="003012EB" w:rsidRDefault="00770F39" w:rsidP="003A67E2">
            <w:pPr>
              <w:pStyle w:val="TAC"/>
              <w:keepNext w:val="0"/>
              <w:rPr>
                <w:rFonts w:cs="Arial"/>
              </w:rPr>
            </w:pPr>
            <w:r w:rsidRPr="003012EB">
              <w:rPr>
                <w:rFonts w:cs="Arial"/>
              </w:rPr>
              <w:t>0</w:t>
            </w:r>
          </w:p>
        </w:tc>
      </w:tr>
      <w:tr w:rsidR="00770F39" w:rsidRPr="003012EB" w14:paraId="3B12D6A9"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23FD24F7" w14:textId="15EF6D8A" w:rsidR="00770F39" w:rsidRPr="003012EB" w:rsidRDefault="00770F39" w:rsidP="003A67E2">
            <w:pPr>
              <w:pStyle w:val="TAC"/>
            </w:pPr>
            <w:r>
              <w:t>14</w:t>
            </w:r>
          </w:p>
        </w:tc>
        <w:tc>
          <w:tcPr>
            <w:tcW w:w="1237" w:type="pct"/>
            <w:tcBorders>
              <w:top w:val="single" w:sz="4" w:space="0" w:color="auto"/>
              <w:left w:val="single" w:sz="4" w:space="0" w:color="auto"/>
              <w:bottom w:val="single" w:sz="4" w:space="0" w:color="auto"/>
              <w:right w:val="single" w:sz="4" w:space="0" w:color="auto"/>
            </w:tcBorders>
          </w:tcPr>
          <w:p w14:paraId="417FE3DC" w14:textId="77777777" w:rsidR="00770F39" w:rsidRPr="003012EB" w:rsidRDefault="00770F39" w:rsidP="003A67E2">
            <w:pPr>
              <w:pStyle w:val="TAL"/>
              <w:keepNext w:val="0"/>
              <w:rPr>
                <w:rFonts w:cs="Arial"/>
              </w:rPr>
            </w:pPr>
            <w:r w:rsidRPr="003012EB">
              <w:rPr>
                <w:rFonts w:cs="Arial"/>
              </w:rPr>
              <w:t>Mismatch in the connection of calibration antenna</w:t>
            </w:r>
          </w:p>
        </w:tc>
        <w:tc>
          <w:tcPr>
            <w:tcW w:w="891" w:type="pct"/>
            <w:tcBorders>
              <w:top w:val="single" w:sz="4" w:space="0" w:color="auto"/>
              <w:left w:val="single" w:sz="4" w:space="0" w:color="auto"/>
              <w:bottom w:val="single" w:sz="4" w:space="0" w:color="auto"/>
              <w:right w:val="single" w:sz="4" w:space="0" w:color="auto"/>
            </w:tcBorders>
          </w:tcPr>
          <w:p w14:paraId="62553760" w14:textId="77777777" w:rsidR="00770F39" w:rsidRPr="003012EB" w:rsidRDefault="00770F39" w:rsidP="003A67E2">
            <w:pPr>
              <w:pStyle w:val="TAL"/>
              <w:keepNext w:val="0"/>
              <w:rPr>
                <w:rFonts w:cs="Arial"/>
              </w:rPr>
            </w:pPr>
            <w:r w:rsidRPr="003012EB">
              <w:rPr>
                <w:rFonts w:cs="Arial"/>
              </w:rPr>
              <w:t>Taken in to account in NA setup uncertainty</w:t>
            </w:r>
          </w:p>
        </w:tc>
        <w:tc>
          <w:tcPr>
            <w:tcW w:w="633" w:type="pct"/>
            <w:tcBorders>
              <w:top w:val="single" w:sz="4" w:space="0" w:color="auto"/>
              <w:left w:val="single" w:sz="4" w:space="0" w:color="auto"/>
              <w:bottom w:val="single" w:sz="4" w:space="0" w:color="auto"/>
              <w:right w:val="single" w:sz="4" w:space="0" w:color="auto"/>
            </w:tcBorders>
            <w:vAlign w:val="center"/>
          </w:tcPr>
          <w:p w14:paraId="7A3A5083"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2A2FAE59"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02405072"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785ADD28"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50E34D21" w14:textId="77777777" w:rsidR="00770F39" w:rsidRPr="003012EB" w:rsidRDefault="00770F39" w:rsidP="003A67E2">
            <w:pPr>
              <w:pStyle w:val="TAC"/>
              <w:keepNext w:val="0"/>
              <w:rPr>
                <w:rFonts w:cs="Arial"/>
              </w:rPr>
            </w:pPr>
            <w:r w:rsidRPr="003012EB">
              <w:rPr>
                <w:rFonts w:cs="Arial"/>
              </w:rPr>
              <w:t>0</w:t>
            </w:r>
          </w:p>
        </w:tc>
      </w:tr>
      <w:tr w:rsidR="00770F39" w:rsidRPr="003012EB" w14:paraId="499A6957"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5CC1EBE8" w14:textId="1D4A083F" w:rsidR="00770F39" w:rsidRPr="003012EB" w:rsidRDefault="00770F39" w:rsidP="003A67E2">
            <w:pPr>
              <w:pStyle w:val="TAC"/>
            </w:pPr>
            <w:r>
              <w:t>15</w:t>
            </w:r>
          </w:p>
        </w:tc>
        <w:tc>
          <w:tcPr>
            <w:tcW w:w="1237" w:type="pct"/>
            <w:tcBorders>
              <w:top w:val="single" w:sz="4" w:space="0" w:color="auto"/>
              <w:left w:val="single" w:sz="4" w:space="0" w:color="auto"/>
              <w:bottom w:val="single" w:sz="4" w:space="0" w:color="auto"/>
              <w:right w:val="single" w:sz="4" w:space="0" w:color="auto"/>
            </w:tcBorders>
          </w:tcPr>
          <w:p w14:paraId="16840D4F" w14:textId="77777777" w:rsidR="00770F39" w:rsidRPr="003012EB" w:rsidRDefault="00770F39" w:rsidP="003A67E2">
            <w:pPr>
              <w:pStyle w:val="TAL"/>
              <w:keepNext w:val="0"/>
              <w:rPr>
                <w:rFonts w:cs="Arial"/>
              </w:rPr>
            </w:pPr>
            <w:r w:rsidRPr="003012EB">
              <w:rPr>
                <w:rFonts w:cs="Arial"/>
              </w:rPr>
              <w:t>Influence of the feed cable of the calibration antenna</w:t>
            </w:r>
          </w:p>
        </w:tc>
        <w:tc>
          <w:tcPr>
            <w:tcW w:w="891" w:type="pct"/>
            <w:tcBorders>
              <w:top w:val="single" w:sz="4" w:space="0" w:color="auto"/>
              <w:left w:val="single" w:sz="4" w:space="0" w:color="auto"/>
              <w:bottom w:val="single" w:sz="4" w:space="0" w:color="auto"/>
              <w:right w:val="single" w:sz="4" w:space="0" w:color="auto"/>
            </w:tcBorders>
            <w:vAlign w:val="center"/>
          </w:tcPr>
          <w:p w14:paraId="62FF43FF" w14:textId="77777777" w:rsidR="00770F39" w:rsidRPr="003012EB" w:rsidRDefault="00770F39" w:rsidP="003A67E2">
            <w:pPr>
              <w:pStyle w:val="TAL"/>
              <w:keepNext w:val="0"/>
              <w:rPr>
                <w:rFonts w:cs="Arial"/>
              </w:rPr>
            </w:pPr>
            <w:r w:rsidRPr="003012EB">
              <w:rPr>
                <w:rFonts w:cs="Arial"/>
              </w:rPr>
              <w:t>Gain calibration with dipole</w:t>
            </w:r>
          </w:p>
        </w:tc>
        <w:tc>
          <w:tcPr>
            <w:tcW w:w="633" w:type="pct"/>
            <w:tcBorders>
              <w:top w:val="single" w:sz="4" w:space="0" w:color="auto"/>
              <w:left w:val="single" w:sz="4" w:space="0" w:color="auto"/>
              <w:bottom w:val="single" w:sz="4" w:space="0" w:color="auto"/>
              <w:right w:val="single" w:sz="4" w:space="0" w:color="auto"/>
            </w:tcBorders>
            <w:vAlign w:val="center"/>
          </w:tcPr>
          <w:p w14:paraId="75E08598" w14:textId="77777777" w:rsidR="00770F39" w:rsidRPr="003012EB" w:rsidRDefault="00770F39" w:rsidP="003A67E2">
            <w:pPr>
              <w:pStyle w:val="TAC"/>
              <w:keepNext w:val="0"/>
              <w:rPr>
                <w:rFonts w:cs="Arial"/>
              </w:rPr>
            </w:pPr>
            <w:r w:rsidRPr="003012EB">
              <w:rPr>
                <w:rFonts w:cs="Arial"/>
              </w:rPr>
              <w:t>0.3</w:t>
            </w:r>
          </w:p>
        </w:tc>
        <w:tc>
          <w:tcPr>
            <w:tcW w:w="828" w:type="pct"/>
            <w:tcBorders>
              <w:top w:val="single" w:sz="4" w:space="0" w:color="auto"/>
              <w:left w:val="single" w:sz="4" w:space="0" w:color="auto"/>
              <w:bottom w:val="single" w:sz="4" w:space="0" w:color="auto"/>
              <w:right w:val="single" w:sz="4" w:space="0" w:color="auto"/>
            </w:tcBorders>
            <w:vAlign w:val="center"/>
          </w:tcPr>
          <w:p w14:paraId="41721101"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500325B5"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23CA827F"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2AFD11A3" w14:textId="5F62C575" w:rsidR="00770F39" w:rsidRPr="00C67948" w:rsidRDefault="00770F39" w:rsidP="003A67E2">
            <w:pPr>
              <w:pStyle w:val="TAC"/>
              <w:keepNext w:val="0"/>
              <w:rPr>
                <w:rFonts w:cs="Arial"/>
              </w:rPr>
            </w:pPr>
            <w:r w:rsidRPr="003012EB">
              <w:rPr>
                <w:rFonts w:cs="Arial"/>
              </w:rPr>
              <w:t>0.17</w:t>
            </w:r>
          </w:p>
        </w:tc>
      </w:tr>
      <w:tr w:rsidR="00770F39" w:rsidRPr="003012EB" w14:paraId="7DCF575B"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43C80140" w14:textId="6B3E058C" w:rsidR="00770F39" w:rsidRPr="003012EB" w:rsidRDefault="00770F39" w:rsidP="003A67E2">
            <w:pPr>
              <w:pStyle w:val="TAC"/>
            </w:pPr>
            <w:r>
              <w:t>16</w:t>
            </w:r>
          </w:p>
        </w:tc>
        <w:tc>
          <w:tcPr>
            <w:tcW w:w="1237" w:type="pct"/>
            <w:tcBorders>
              <w:top w:val="single" w:sz="4" w:space="0" w:color="auto"/>
              <w:left w:val="single" w:sz="4" w:space="0" w:color="auto"/>
              <w:bottom w:val="single" w:sz="4" w:space="0" w:color="auto"/>
              <w:right w:val="single" w:sz="4" w:space="0" w:color="auto"/>
            </w:tcBorders>
          </w:tcPr>
          <w:p w14:paraId="6AE4DB80" w14:textId="77777777" w:rsidR="00770F39" w:rsidRPr="003012EB" w:rsidRDefault="00770F39" w:rsidP="003A67E2">
            <w:pPr>
              <w:pStyle w:val="TAL"/>
              <w:keepNext w:val="0"/>
              <w:rPr>
                <w:rFonts w:cs="Arial"/>
              </w:rPr>
            </w:pPr>
            <w:r w:rsidRPr="003012EB">
              <w:rPr>
                <w:rFonts w:cs="Arial"/>
              </w:rPr>
              <w:t>Influence of the fixed measurement antenna cable</w:t>
            </w:r>
          </w:p>
        </w:tc>
        <w:tc>
          <w:tcPr>
            <w:tcW w:w="891" w:type="pct"/>
            <w:tcBorders>
              <w:top w:val="single" w:sz="4" w:space="0" w:color="auto"/>
              <w:left w:val="single" w:sz="4" w:space="0" w:color="auto"/>
              <w:bottom w:val="single" w:sz="4" w:space="0" w:color="auto"/>
              <w:right w:val="single" w:sz="4" w:space="0" w:color="auto"/>
            </w:tcBorders>
          </w:tcPr>
          <w:p w14:paraId="68C5A2E0" w14:textId="77777777" w:rsidR="00770F39" w:rsidRPr="003012EB" w:rsidRDefault="00770F39" w:rsidP="003A67E2">
            <w:pPr>
              <w:pStyle w:val="TAL"/>
              <w:keepNext w:val="0"/>
              <w:rPr>
                <w:rFonts w:cs="Arial"/>
              </w:rPr>
            </w:pPr>
            <w:r w:rsidRPr="003012EB">
              <w:rPr>
                <w:rFonts w:cs="Arial"/>
              </w:rPr>
              <w:t>Systematic with Stage 1 (=&gt; cancels)</w:t>
            </w:r>
          </w:p>
        </w:tc>
        <w:tc>
          <w:tcPr>
            <w:tcW w:w="633" w:type="pct"/>
            <w:tcBorders>
              <w:top w:val="single" w:sz="4" w:space="0" w:color="auto"/>
              <w:left w:val="single" w:sz="4" w:space="0" w:color="auto"/>
              <w:bottom w:val="single" w:sz="4" w:space="0" w:color="auto"/>
              <w:right w:val="single" w:sz="4" w:space="0" w:color="auto"/>
            </w:tcBorders>
            <w:vAlign w:val="center"/>
          </w:tcPr>
          <w:p w14:paraId="01066271" w14:textId="77777777" w:rsidR="00770F39" w:rsidRPr="003012EB" w:rsidRDefault="00770F39" w:rsidP="003A67E2">
            <w:pPr>
              <w:pStyle w:val="TAC"/>
              <w:keepNext w:val="0"/>
              <w:rPr>
                <w:rFonts w:cs="Arial"/>
              </w:rPr>
            </w:pPr>
            <w:r w:rsidRPr="003012EB">
              <w:rPr>
                <w:rFonts w:cs="Arial"/>
              </w:rPr>
              <w:t>0</w:t>
            </w:r>
          </w:p>
        </w:tc>
        <w:tc>
          <w:tcPr>
            <w:tcW w:w="828" w:type="pct"/>
            <w:tcBorders>
              <w:top w:val="single" w:sz="4" w:space="0" w:color="auto"/>
              <w:left w:val="single" w:sz="4" w:space="0" w:color="auto"/>
              <w:bottom w:val="single" w:sz="4" w:space="0" w:color="auto"/>
              <w:right w:val="single" w:sz="4" w:space="0" w:color="auto"/>
            </w:tcBorders>
            <w:vAlign w:val="center"/>
          </w:tcPr>
          <w:p w14:paraId="6CFB2E36" w14:textId="77777777" w:rsidR="00770F39" w:rsidRPr="003012EB" w:rsidRDefault="00770F39" w:rsidP="003A67E2">
            <w:pPr>
              <w:pStyle w:val="TAC"/>
              <w:keepNext w:val="0"/>
              <w:rPr>
                <w:rFonts w:cs="Arial"/>
              </w:rPr>
            </w:pPr>
            <w:r w:rsidRPr="00784BB0">
              <w:rPr>
                <w:rFonts w:cs="Arial"/>
                <w:sz w:val="16"/>
                <w:szCs w:val="16"/>
                <w:lang w:val="en-US"/>
              </w:rPr>
              <w:t>Rectangular</w:t>
            </w:r>
          </w:p>
        </w:tc>
        <w:tc>
          <w:tcPr>
            <w:tcW w:w="320" w:type="pct"/>
            <w:tcBorders>
              <w:top w:val="single" w:sz="4" w:space="0" w:color="auto"/>
              <w:left w:val="single" w:sz="4" w:space="0" w:color="auto"/>
              <w:bottom w:val="single" w:sz="4" w:space="0" w:color="auto"/>
              <w:right w:val="single" w:sz="4" w:space="0" w:color="auto"/>
            </w:tcBorders>
            <w:vAlign w:val="center"/>
          </w:tcPr>
          <w:p w14:paraId="7B28D16A" w14:textId="77777777" w:rsidR="00770F39" w:rsidRPr="003012EB" w:rsidRDefault="00770F39" w:rsidP="003A67E2">
            <w:pPr>
              <w:pStyle w:val="TAC"/>
              <w:keepNext w:val="0"/>
              <w:rPr>
                <w:rFonts w:cs="Arial"/>
              </w:rPr>
            </w:pPr>
            <w:r w:rsidRPr="00784BB0">
              <w:rPr>
                <w:rFonts w:cs="Arial"/>
                <w:sz w:val="16"/>
                <w:szCs w:val="16"/>
                <w:lang w:val="en-US"/>
              </w:rPr>
              <w:t>1.73</w:t>
            </w:r>
          </w:p>
        </w:tc>
        <w:tc>
          <w:tcPr>
            <w:tcW w:w="191" w:type="pct"/>
            <w:tcBorders>
              <w:top w:val="single" w:sz="4" w:space="0" w:color="auto"/>
              <w:left w:val="single" w:sz="4" w:space="0" w:color="auto"/>
              <w:bottom w:val="single" w:sz="4" w:space="0" w:color="auto"/>
              <w:right w:val="single" w:sz="4" w:space="0" w:color="auto"/>
            </w:tcBorders>
            <w:vAlign w:val="center"/>
          </w:tcPr>
          <w:p w14:paraId="67F6C85D"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0171978B" w14:textId="77777777" w:rsidR="00770F39" w:rsidRPr="003012EB" w:rsidRDefault="00770F39" w:rsidP="003A67E2">
            <w:pPr>
              <w:pStyle w:val="TAC"/>
              <w:keepNext w:val="0"/>
              <w:rPr>
                <w:rFonts w:cs="Arial"/>
              </w:rPr>
            </w:pPr>
            <w:r w:rsidRPr="003012EB">
              <w:rPr>
                <w:rFonts w:cs="Arial"/>
              </w:rPr>
              <w:t>0</w:t>
            </w:r>
          </w:p>
        </w:tc>
      </w:tr>
      <w:tr w:rsidR="00770F39" w:rsidRPr="003012EB" w14:paraId="680165B9"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1657302E" w14:textId="4567C937" w:rsidR="00770F39" w:rsidRPr="003012EB" w:rsidRDefault="00770F39" w:rsidP="003A67E2">
            <w:pPr>
              <w:pStyle w:val="TAC"/>
            </w:pPr>
            <w:r>
              <w:t>17</w:t>
            </w:r>
          </w:p>
        </w:tc>
        <w:tc>
          <w:tcPr>
            <w:tcW w:w="1237" w:type="pct"/>
            <w:tcBorders>
              <w:top w:val="single" w:sz="4" w:space="0" w:color="auto"/>
              <w:left w:val="single" w:sz="4" w:space="0" w:color="auto"/>
              <w:bottom w:val="single" w:sz="4" w:space="0" w:color="auto"/>
              <w:right w:val="single" w:sz="4" w:space="0" w:color="auto"/>
            </w:tcBorders>
          </w:tcPr>
          <w:p w14:paraId="29E005F1" w14:textId="77777777" w:rsidR="00770F39" w:rsidRPr="003012EB" w:rsidRDefault="00770F39" w:rsidP="003A67E2">
            <w:pPr>
              <w:pStyle w:val="TAL"/>
              <w:keepNext w:val="0"/>
              <w:rPr>
                <w:rFonts w:cs="Arial"/>
              </w:rPr>
            </w:pPr>
            <w:r w:rsidRPr="003012EB">
              <w:rPr>
                <w:rFonts w:cs="Arial"/>
              </w:rPr>
              <w:t>Uncertainty of the absolute gain of the calibration antenna</w:t>
            </w:r>
          </w:p>
        </w:tc>
        <w:tc>
          <w:tcPr>
            <w:tcW w:w="891" w:type="pct"/>
            <w:tcBorders>
              <w:top w:val="single" w:sz="4" w:space="0" w:color="auto"/>
              <w:left w:val="single" w:sz="4" w:space="0" w:color="auto"/>
              <w:bottom w:val="single" w:sz="4" w:space="0" w:color="auto"/>
              <w:right w:val="single" w:sz="4" w:space="0" w:color="auto"/>
            </w:tcBorders>
            <w:vAlign w:val="center"/>
          </w:tcPr>
          <w:p w14:paraId="1250AEFE" w14:textId="77777777" w:rsidR="00770F39" w:rsidRPr="003012EB" w:rsidRDefault="00770F39" w:rsidP="003A67E2">
            <w:pPr>
              <w:pStyle w:val="TAL"/>
              <w:keepNext w:val="0"/>
              <w:rPr>
                <w:rFonts w:cs="Arial"/>
              </w:rPr>
            </w:pPr>
            <w:r w:rsidRPr="003012EB">
              <w:rPr>
                <w:rFonts w:cs="Arial"/>
              </w:rPr>
              <w:t>Calibration certificate</w:t>
            </w:r>
          </w:p>
        </w:tc>
        <w:tc>
          <w:tcPr>
            <w:tcW w:w="633" w:type="pct"/>
            <w:tcBorders>
              <w:top w:val="single" w:sz="4" w:space="0" w:color="auto"/>
              <w:left w:val="single" w:sz="4" w:space="0" w:color="auto"/>
              <w:bottom w:val="single" w:sz="4" w:space="0" w:color="auto"/>
              <w:right w:val="single" w:sz="4" w:space="0" w:color="auto"/>
            </w:tcBorders>
            <w:vAlign w:val="center"/>
          </w:tcPr>
          <w:p w14:paraId="3C5601D8" w14:textId="77777777" w:rsidR="00770F39" w:rsidRPr="003012EB" w:rsidRDefault="00770F39" w:rsidP="003A67E2">
            <w:pPr>
              <w:pStyle w:val="TAC"/>
              <w:keepNext w:val="0"/>
              <w:rPr>
                <w:rFonts w:cs="Arial"/>
              </w:rPr>
            </w:pPr>
            <w:r>
              <w:rPr>
                <w:rFonts w:cs="Arial"/>
              </w:rPr>
              <w:t>[</w:t>
            </w:r>
            <w:r w:rsidRPr="003012EB">
              <w:rPr>
                <w:rFonts w:cs="Arial"/>
              </w:rPr>
              <w:t>0.5</w:t>
            </w:r>
            <w:r>
              <w:rPr>
                <w:rFonts w:cs="Arial"/>
              </w:rPr>
              <w:t>8]</w:t>
            </w:r>
          </w:p>
        </w:tc>
        <w:tc>
          <w:tcPr>
            <w:tcW w:w="828" w:type="pct"/>
            <w:tcBorders>
              <w:top w:val="single" w:sz="4" w:space="0" w:color="auto"/>
              <w:left w:val="single" w:sz="4" w:space="0" w:color="auto"/>
              <w:bottom w:val="single" w:sz="4" w:space="0" w:color="auto"/>
              <w:right w:val="single" w:sz="4" w:space="0" w:color="auto"/>
            </w:tcBorders>
            <w:vAlign w:val="center"/>
          </w:tcPr>
          <w:p w14:paraId="4A917E74" w14:textId="399F1879" w:rsidR="00770F39" w:rsidRPr="003012EB" w:rsidRDefault="00770F39" w:rsidP="003A67E2">
            <w:pPr>
              <w:pStyle w:val="TAC"/>
              <w:keepNext w:val="0"/>
              <w:rPr>
                <w:rFonts w:cs="Arial"/>
              </w:rPr>
            </w:pPr>
            <w:r>
              <w:rPr>
                <w:rFonts w:cs="Arial"/>
                <w:sz w:val="16"/>
                <w:szCs w:val="16"/>
                <w:lang w:val="en-US"/>
              </w:rPr>
              <w:t>Normal</w:t>
            </w:r>
          </w:p>
        </w:tc>
        <w:tc>
          <w:tcPr>
            <w:tcW w:w="320" w:type="pct"/>
            <w:tcBorders>
              <w:top w:val="single" w:sz="4" w:space="0" w:color="auto"/>
              <w:left w:val="single" w:sz="4" w:space="0" w:color="auto"/>
              <w:bottom w:val="single" w:sz="4" w:space="0" w:color="auto"/>
              <w:right w:val="single" w:sz="4" w:space="0" w:color="auto"/>
            </w:tcBorders>
            <w:vAlign w:val="center"/>
          </w:tcPr>
          <w:p w14:paraId="4AAD10D1" w14:textId="277ABD77" w:rsidR="00770F39" w:rsidRPr="003012EB" w:rsidRDefault="00770F39" w:rsidP="003A67E2">
            <w:pPr>
              <w:pStyle w:val="TAC"/>
              <w:keepNext w:val="0"/>
              <w:rPr>
                <w:rFonts w:cs="Arial"/>
              </w:rPr>
            </w:pPr>
            <w:r>
              <w:rPr>
                <w:rFonts w:cs="Arial"/>
                <w:sz w:val="16"/>
                <w:szCs w:val="16"/>
                <w:lang w:val="en-US"/>
              </w:rPr>
              <w:t>2</w:t>
            </w:r>
          </w:p>
        </w:tc>
        <w:tc>
          <w:tcPr>
            <w:tcW w:w="191" w:type="pct"/>
            <w:tcBorders>
              <w:top w:val="single" w:sz="4" w:space="0" w:color="auto"/>
              <w:left w:val="single" w:sz="4" w:space="0" w:color="auto"/>
              <w:bottom w:val="single" w:sz="4" w:space="0" w:color="auto"/>
              <w:right w:val="single" w:sz="4" w:space="0" w:color="auto"/>
            </w:tcBorders>
            <w:vAlign w:val="center"/>
          </w:tcPr>
          <w:p w14:paraId="6C6AF23F"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5DDC504C" w14:textId="77777777" w:rsidR="00770F39" w:rsidRPr="00C67948" w:rsidRDefault="00770F39" w:rsidP="003A67E2">
            <w:pPr>
              <w:pStyle w:val="TAC"/>
              <w:keepNext w:val="0"/>
              <w:rPr>
                <w:rFonts w:cs="Arial"/>
              </w:rPr>
            </w:pPr>
            <w:r>
              <w:rPr>
                <w:rFonts w:cs="Arial"/>
              </w:rPr>
              <w:t>[</w:t>
            </w:r>
            <w:r w:rsidRPr="003012EB">
              <w:rPr>
                <w:rFonts w:cs="Arial"/>
              </w:rPr>
              <w:t>0.29</w:t>
            </w:r>
            <w:r>
              <w:rPr>
                <w:rFonts w:cs="Arial"/>
              </w:rPr>
              <w:t>]</w:t>
            </w:r>
          </w:p>
        </w:tc>
      </w:tr>
      <w:tr w:rsidR="00770F39" w:rsidRPr="003012EB" w14:paraId="241D37F0" w14:textId="77777777" w:rsidTr="002A2FD1">
        <w:trPr>
          <w:trHeight w:val="428"/>
        </w:trPr>
        <w:tc>
          <w:tcPr>
            <w:tcW w:w="273" w:type="pct"/>
            <w:tcBorders>
              <w:top w:val="single" w:sz="4" w:space="0" w:color="auto"/>
              <w:left w:val="single" w:sz="4" w:space="0" w:color="auto"/>
              <w:bottom w:val="single" w:sz="4" w:space="0" w:color="auto"/>
              <w:right w:val="single" w:sz="4" w:space="0" w:color="auto"/>
            </w:tcBorders>
            <w:vAlign w:val="center"/>
          </w:tcPr>
          <w:p w14:paraId="18A85C8D" w14:textId="2AC33A1A" w:rsidR="00770F39" w:rsidRPr="003012EB" w:rsidRDefault="00770F39" w:rsidP="003A67E2">
            <w:pPr>
              <w:pStyle w:val="TAC"/>
            </w:pPr>
            <w:r>
              <w:t>18</w:t>
            </w:r>
          </w:p>
        </w:tc>
        <w:tc>
          <w:tcPr>
            <w:tcW w:w="1237" w:type="pct"/>
            <w:tcBorders>
              <w:top w:val="single" w:sz="4" w:space="0" w:color="auto"/>
              <w:left w:val="single" w:sz="4" w:space="0" w:color="auto"/>
              <w:bottom w:val="single" w:sz="4" w:space="0" w:color="auto"/>
              <w:right w:val="single" w:sz="4" w:space="0" w:color="auto"/>
            </w:tcBorders>
          </w:tcPr>
          <w:p w14:paraId="0DF347BF" w14:textId="77777777" w:rsidR="00770F39" w:rsidRPr="003012EB" w:rsidRDefault="00770F39" w:rsidP="003A67E2">
            <w:pPr>
              <w:pStyle w:val="TAL"/>
              <w:keepNext w:val="0"/>
              <w:rPr>
                <w:rFonts w:cs="Arial"/>
              </w:rPr>
            </w:pPr>
            <w:r w:rsidRPr="00EA45E2">
              <w:rPr>
                <w:rFonts w:cs="Arial"/>
              </w:rPr>
              <w:t>Quality of Spatial Uniformity</w:t>
            </w:r>
          </w:p>
        </w:tc>
        <w:tc>
          <w:tcPr>
            <w:tcW w:w="891" w:type="pct"/>
            <w:tcBorders>
              <w:top w:val="single" w:sz="4" w:space="0" w:color="auto"/>
              <w:left w:val="single" w:sz="4" w:space="0" w:color="auto"/>
              <w:bottom w:val="single" w:sz="4" w:space="0" w:color="auto"/>
              <w:right w:val="single" w:sz="4" w:space="0" w:color="auto"/>
            </w:tcBorders>
            <w:vAlign w:val="center"/>
          </w:tcPr>
          <w:p w14:paraId="4914188B" w14:textId="77777777" w:rsidR="00770F39" w:rsidRPr="003012EB" w:rsidRDefault="00770F39" w:rsidP="003A67E2">
            <w:pPr>
              <w:pStyle w:val="TAL"/>
              <w:keepNext w:val="0"/>
              <w:rPr>
                <w:rFonts w:cs="Arial"/>
              </w:rPr>
            </w:pPr>
            <w:r w:rsidRPr="003012EB">
              <w:rPr>
                <w:rFonts w:cs="Arial"/>
              </w:rPr>
              <w:t>Statistics of chamber</w:t>
            </w:r>
          </w:p>
        </w:tc>
        <w:tc>
          <w:tcPr>
            <w:tcW w:w="633" w:type="pct"/>
            <w:tcBorders>
              <w:top w:val="single" w:sz="4" w:space="0" w:color="auto"/>
              <w:left w:val="single" w:sz="4" w:space="0" w:color="auto"/>
              <w:bottom w:val="single" w:sz="4" w:space="0" w:color="auto"/>
              <w:right w:val="single" w:sz="4" w:space="0" w:color="auto"/>
            </w:tcBorders>
            <w:vAlign w:val="center"/>
          </w:tcPr>
          <w:p w14:paraId="22FE6224" w14:textId="77777777" w:rsidR="00770F39" w:rsidRPr="003012EB" w:rsidRDefault="00770F39" w:rsidP="003A67E2">
            <w:pPr>
              <w:pStyle w:val="TAC"/>
              <w:keepNext w:val="0"/>
              <w:rPr>
                <w:rFonts w:cs="Arial"/>
              </w:rPr>
            </w:pPr>
            <w:r w:rsidRPr="003012EB">
              <w:rPr>
                <w:rFonts w:cs="Arial"/>
              </w:rPr>
              <w:t>0.5</w:t>
            </w:r>
          </w:p>
        </w:tc>
        <w:tc>
          <w:tcPr>
            <w:tcW w:w="828" w:type="pct"/>
            <w:tcBorders>
              <w:top w:val="single" w:sz="4" w:space="0" w:color="auto"/>
              <w:left w:val="single" w:sz="4" w:space="0" w:color="auto"/>
              <w:bottom w:val="single" w:sz="4" w:space="0" w:color="auto"/>
              <w:right w:val="single" w:sz="4" w:space="0" w:color="auto"/>
            </w:tcBorders>
            <w:vAlign w:val="center"/>
          </w:tcPr>
          <w:p w14:paraId="1407CA29" w14:textId="77777777" w:rsidR="00770F39" w:rsidRPr="003012EB" w:rsidRDefault="00770F39" w:rsidP="003A67E2">
            <w:pPr>
              <w:pStyle w:val="TAC"/>
              <w:keepNext w:val="0"/>
              <w:rPr>
                <w:rFonts w:cs="Arial"/>
              </w:rPr>
            </w:pPr>
            <w:r w:rsidRPr="009E4C18">
              <w:rPr>
                <w:rFonts w:cs="Arial"/>
                <w:sz w:val="16"/>
                <w:szCs w:val="16"/>
                <w:lang w:val="en-US"/>
              </w:rPr>
              <w:t>Gaussian</w:t>
            </w:r>
          </w:p>
        </w:tc>
        <w:tc>
          <w:tcPr>
            <w:tcW w:w="320" w:type="pct"/>
            <w:tcBorders>
              <w:top w:val="single" w:sz="4" w:space="0" w:color="auto"/>
              <w:left w:val="single" w:sz="4" w:space="0" w:color="auto"/>
              <w:bottom w:val="single" w:sz="4" w:space="0" w:color="auto"/>
              <w:right w:val="single" w:sz="4" w:space="0" w:color="auto"/>
            </w:tcBorders>
            <w:vAlign w:val="center"/>
          </w:tcPr>
          <w:p w14:paraId="09E33A86" w14:textId="77777777" w:rsidR="00770F39" w:rsidRPr="003012EB" w:rsidRDefault="00770F39" w:rsidP="003A67E2">
            <w:pPr>
              <w:pStyle w:val="TAC"/>
              <w:keepNext w:val="0"/>
              <w:rPr>
                <w:rFonts w:cs="Arial"/>
              </w:rPr>
            </w:pPr>
            <w:r w:rsidRPr="003012EB">
              <w:rPr>
                <w:rFonts w:cs="Arial"/>
              </w:rPr>
              <w:t>1</w:t>
            </w:r>
          </w:p>
        </w:tc>
        <w:tc>
          <w:tcPr>
            <w:tcW w:w="191" w:type="pct"/>
            <w:tcBorders>
              <w:top w:val="single" w:sz="4" w:space="0" w:color="auto"/>
              <w:left w:val="single" w:sz="4" w:space="0" w:color="auto"/>
              <w:bottom w:val="single" w:sz="4" w:space="0" w:color="auto"/>
              <w:right w:val="single" w:sz="4" w:space="0" w:color="auto"/>
            </w:tcBorders>
            <w:vAlign w:val="center"/>
          </w:tcPr>
          <w:p w14:paraId="6D48DFEC" w14:textId="77777777" w:rsidR="00770F39" w:rsidRPr="003012EB" w:rsidRDefault="00770F39" w:rsidP="003A67E2">
            <w:pPr>
              <w:pStyle w:val="TAC"/>
              <w:keepNext w:val="0"/>
              <w:rPr>
                <w:rFonts w:cs="Arial"/>
              </w:rPr>
            </w:pPr>
            <w:r w:rsidRPr="003012EB">
              <w:rPr>
                <w:rFonts w:cs="Arial"/>
              </w:rPr>
              <w:t>1</w:t>
            </w:r>
          </w:p>
        </w:tc>
        <w:tc>
          <w:tcPr>
            <w:tcW w:w="627" w:type="pct"/>
            <w:tcBorders>
              <w:top w:val="single" w:sz="4" w:space="0" w:color="auto"/>
              <w:left w:val="single" w:sz="4" w:space="0" w:color="auto"/>
              <w:bottom w:val="single" w:sz="4" w:space="0" w:color="auto"/>
              <w:right w:val="single" w:sz="4" w:space="0" w:color="auto"/>
            </w:tcBorders>
            <w:vAlign w:val="center"/>
          </w:tcPr>
          <w:p w14:paraId="1FC3583F" w14:textId="62A288BD" w:rsidR="00770F39" w:rsidRPr="003012EB" w:rsidRDefault="00770F39" w:rsidP="003A67E2">
            <w:pPr>
              <w:pStyle w:val="TAC"/>
              <w:keepNext w:val="0"/>
              <w:rPr>
                <w:rFonts w:cs="Arial"/>
              </w:rPr>
            </w:pPr>
            <w:r w:rsidRPr="004A4EE9">
              <w:rPr>
                <w:rFonts w:cs="Arial"/>
              </w:rPr>
              <w:t>0.</w:t>
            </w:r>
            <w:r>
              <w:rPr>
                <w:rFonts w:cs="Arial"/>
              </w:rPr>
              <w:t>5</w:t>
            </w:r>
          </w:p>
        </w:tc>
      </w:tr>
      <w:tr w:rsidR="00770F39" w:rsidRPr="003012EB" w14:paraId="2459B0AD" w14:textId="77777777" w:rsidTr="002A2FD1">
        <w:trPr>
          <w:trHeight w:val="428"/>
        </w:trPr>
        <w:tc>
          <w:tcPr>
            <w:tcW w:w="1510" w:type="pct"/>
            <w:gridSpan w:val="2"/>
            <w:tcBorders>
              <w:top w:val="single" w:sz="4" w:space="0" w:color="auto"/>
              <w:left w:val="single" w:sz="4" w:space="0" w:color="auto"/>
              <w:bottom w:val="single" w:sz="4" w:space="0" w:color="auto"/>
              <w:right w:val="single" w:sz="4" w:space="0" w:color="auto"/>
            </w:tcBorders>
          </w:tcPr>
          <w:p w14:paraId="0FF7BDDE" w14:textId="77777777" w:rsidR="00770F39" w:rsidRDefault="00770F39" w:rsidP="003A67E2">
            <w:pPr>
              <w:pStyle w:val="TAL"/>
              <w:keepNext w:val="0"/>
              <w:rPr>
                <w:rFonts w:cs="Arial"/>
              </w:rPr>
            </w:pPr>
          </w:p>
          <w:p w14:paraId="2E3BB2A9" w14:textId="77777777" w:rsidR="00770F39" w:rsidRPr="003012EB" w:rsidRDefault="00770F39" w:rsidP="003A67E2">
            <w:pPr>
              <w:pStyle w:val="TAL"/>
              <w:keepNext w:val="0"/>
              <w:rPr>
                <w:rFonts w:cs="Arial"/>
              </w:rPr>
            </w:pPr>
            <w:r w:rsidRPr="003012EB">
              <w:rPr>
                <w:rFonts w:cs="Arial"/>
              </w:rPr>
              <w:t>Combined standard uncertainty</w:t>
            </w:r>
          </w:p>
        </w:tc>
        <w:tc>
          <w:tcPr>
            <w:tcW w:w="2864" w:type="pct"/>
            <w:gridSpan w:val="5"/>
            <w:tcBorders>
              <w:top w:val="single" w:sz="4" w:space="0" w:color="auto"/>
              <w:left w:val="single" w:sz="4" w:space="0" w:color="auto"/>
              <w:bottom w:val="single" w:sz="4" w:space="0" w:color="auto"/>
              <w:right w:val="single" w:sz="4" w:space="0" w:color="auto"/>
            </w:tcBorders>
            <w:vAlign w:val="center"/>
          </w:tcPr>
          <w:p w14:paraId="4341BC09" w14:textId="06F91DA1" w:rsidR="00770F39" w:rsidRPr="003012EB" w:rsidRDefault="009D7E1C" w:rsidP="003A67E2">
            <w:pPr>
              <w:pStyle w:val="TAC"/>
              <w:keepNext w:val="0"/>
              <w:rPr>
                <w:rFonts w:cs="Arial"/>
              </w:rPr>
            </w:pPr>
            <w:r>
              <w:rPr>
                <w:rFonts w:cs="Arial"/>
                <w:noProof/>
              </w:rPr>
              <w:drawing>
                <wp:inline distT="0" distB="0" distL="0" distR="0" wp14:anchorId="30DC852B" wp14:editId="556E63D7">
                  <wp:extent cx="923925" cy="400050"/>
                  <wp:effectExtent l="0" t="0" r="9525" b="0"/>
                  <wp:docPr id="16449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3925" cy="400050"/>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shd w:val="clear" w:color="auto" w:fill="auto"/>
            <w:vAlign w:val="center"/>
          </w:tcPr>
          <w:p w14:paraId="4BD7796A" w14:textId="1064B2D9" w:rsidR="00770F39" w:rsidRPr="0036650A" w:rsidRDefault="00770F39" w:rsidP="003A67E2">
            <w:pPr>
              <w:pStyle w:val="TAC"/>
              <w:keepNext w:val="0"/>
              <w:rPr>
                <w:rFonts w:cs="Arial"/>
                <w:lang w:val="en-US"/>
              </w:rPr>
            </w:pPr>
            <w:r>
              <w:rPr>
                <w:rFonts w:cs="Arial"/>
                <w:lang w:val="en-US"/>
              </w:rPr>
              <w:t>[</w:t>
            </w:r>
            <w:r w:rsidRPr="003012EB">
              <w:rPr>
                <w:rFonts w:cs="Arial"/>
              </w:rPr>
              <w:t>1</w:t>
            </w:r>
            <w:r>
              <w:rPr>
                <w:rFonts w:cs="Arial"/>
              </w:rPr>
              <w:t>.24</w:t>
            </w:r>
            <w:r>
              <w:rPr>
                <w:rFonts w:cs="Arial"/>
                <w:lang w:val="en-US"/>
              </w:rPr>
              <w:t>]</w:t>
            </w:r>
          </w:p>
        </w:tc>
      </w:tr>
      <w:tr w:rsidR="00770F39" w:rsidRPr="003012EB" w14:paraId="57E15509" w14:textId="77777777" w:rsidTr="002A2FD1">
        <w:trPr>
          <w:trHeight w:val="428"/>
        </w:trPr>
        <w:tc>
          <w:tcPr>
            <w:tcW w:w="1510" w:type="pct"/>
            <w:gridSpan w:val="2"/>
            <w:tcBorders>
              <w:top w:val="single" w:sz="4" w:space="0" w:color="auto"/>
              <w:left w:val="single" w:sz="4" w:space="0" w:color="auto"/>
              <w:bottom w:val="single" w:sz="4" w:space="0" w:color="auto"/>
              <w:right w:val="single" w:sz="4" w:space="0" w:color="auto"/>
            </w:tcBorders>
          </w:tcPr>
          <w:p w14:paraId="1FDB962C" w14:textId="77777777" w:rsidR="00770F39" w:rsidRPr="003012EB" w:rsidRDefault="00770F39" w:rsidP="003A67E2">
            <w:pPr>
              <w:pStyle w:val="TAL"/>
              <w:keepNext w:val="0"/>
              <w:rPr>
                <w:rFonts w:cs="Arial"/>
              </w:rPr>
            </w:pPr>
            <w:r w:rsidRPr="003012EB">
              <w:rPr>
                <w:rFonts w:cs="Arial"/>
              </w:rPr>
              <w:t>Expanded uncertainty (Confidence interval of 95 %)</w:t>
            </w:r>
          </w:p>
        </w:tc>
        <w:tc>
          <w:tcPr>
            <w:tcW w:w="2864" w:type="pct"/>
            <w:gridSpan w:val="5"/>
            <w:tcBorders>
              <w:top w:val="single" w:sz="4" w:space="0" w:color="auto"/>
              <w:left w:val="single" w:sz="4" w:space="0" w:color="auto"/>
              <w:bottom w:val="single" w:sz="4" w:space="0" w:color="auto"/>
              <w:right w:val="single" w:sz="4" w:space="0" w:color="auto"/>
            </w:tcBorders>
            <w:vAlign w:val="center"/>
          </w:tcPr>
          <w:p w14:paraId="461CC7BD" w14:textId="214D7F8E" w:rsidR="00770F39" w:rsidRPr="003012EB" w:rsidRDefault="009D7E1C" w:rsidP="003A67E2">
            <w:pPr>
              <w:pStyle w:val="TAC"/>
              <w:keepNext w:val="0"/>
              <w:rPr>
                <w:rFonts w:cs="Arial"/>
              </w:rPr>
            </w:pPr>
            <w:r>
              <w:rPr>
                <w:rFonts w:cs="Arial"/>
                <w:noProof/>
              </w:rPr>
              <w:drawing>
                <wp:inline distT="0" distB="0" distL="0" distR="0" wp14:anchorId="2AC27460" wp14:editId="3AEC9644">
                  <wp:extent cx="600075" cy="209550"/>
                  <wp:effectExtent l="0" t="0" r="9525" b="0"/>
                  <wp:docPr id="614009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 cy="209550"/>
                          </a:xfrm>
                          <a:prstGeom prst="rect">
                            <a:avLst/>
                          </a:prstGeom>
                          <a:noFill/>
                        </pic:spPr>
                      </pic:pic>
                    </a:graphicData>
                  </a:graphic>
                </wp:inline>
              </w:drawing>
            </w:r>
          </w:p>
        </w:tc>
        <w:tc>
          <w:tcPr>
            <w:tcW w:w="627" w:type="pct"/>
            <w:tcBorders>
              <w:top w:val="single" w:sz="4" w:space="0" w:color="auto"/>
              <w:left w:val="single" w:sz="4" w:space="0" w:color="auto"/>
              <w:bottom w:val="single" w:sz="4" w:space="0" w:color="auto"/>
              <w:right w:val="single" w:sz="4" w:space="0" w:color="auto"/>
            </w:tcBorders>
            <w:shd w:val="clear" w:color="auto" w:fill="auto"/>
            <w:vAlign w:val="center"/>
          </w:tcPr>
          <w:p w14:paraId="59276883" w14:textId="37552B18" w:rsidR="00770F39" w:rsidRPr="0036650A" w:rsidRDefault="00770F39" w:rsidP="003A67E2">
            <w:pPr>
              <w:pStyle w:val="TAC"/>
              <w:keepNext w:val="0"/>
              <w:rPr>
                <w:rFonts w:cs="Arial"/>
                <w:lang w:val="en-US"/>
              </w:rPr>
            </w:pPr>
            <w:r>
              <w:rPr>
                <w:rFonts w:cs="Arial"/>
                <w:lang w:val="en-US"/>
              </w:rPr>
              <w:t>[</w:t>
            </w:r>
            <w:r w:rsidRPr="003012EB">
              <w:rPr>
                <w:rFonts w:cs="Arial"/>
              </w:rPr>
              <w:t>2.</w:t>
            </w:r>
            <w:r>
              <w:rPr>
                <w:rFonts w:cs="Arial"/>
              </w:rPr>
              <w:t>43</w:t>
            </w:r>
            <w:r>
              <w:rPr>
                <w:rFonts w:cs="Arial"/>
                <w:lang w:val="en-US"/>
              </w:rPr>
              <w:t>]</w:t>
            </w:r>
          </w:p>
        </w:tc>
      </w:tr>
    </w:tbl>
    <w:p w14:paraId="073EABCA" w14:textId="7484ED18" w:rsidR="00496CA2" w:rsidRDefault="00496CA2" w:rsidP="00D060A4"/>
    <w:p w14:paraId="2A88A988" w14:textId="77777777" w:rsidR="00496CA2" w:rsidRDefault="00496CA2">
      <w:pPr>
        <w:spacing w:after="0"/>
        <w:rPr>
          <w:rFonts w:ascii="Arial" w:eastAsia="SimSun" w:hAnsi="Arial"/>
          <w:sz w:val="36"/>
        </w:rPr>
      </w:pPr>
      <w:r>
        <w:rPr>
          <w:rFonts w:ascii="Arial" w:eastAsia="SimSun" w:hAnsi="Arial"/>
          <w:sz w:val="36"/>
        </w:rPr>
        <w:lastRenderedPageBreak/>
        <w:br w:type="page"/>
      </w:r>
    </w:p>
    <w:p w14:paraId="1BA85865" w14:textId="472C3D76" w:rsidR="00DE71A1" w:rsidRPr="002A2FD1" w:rsidRDefault="00DE71A1" w:rsidP="00264F0B">
      <w:pPr>
        <w:pStyle w:val="Heading8"/>
      </w:pPr>
      <w:bookmarkStart w:id="822" w:name="_Toc152607467"/>
      <w:bookmarkStart w:id="823" w:name="_Toc154585784"/>
      <w:bookmarkStart w:id="824" w:name="_Toc155641416"/>
      <w:bookmarkStart w:id="825" w:name="_Toc155641689"/>
      <w:r w:rsidRPr="002A2FD1">
        <w:lastRenderedPageBreak/>
        <w:t>Annex C:</w:t>
      </w:r>
      <w:r w:rsidRPr="002A2FD1">
        <w:br/>
      </w:r>
      <w:bookmarkEnd w:id="813"/>
      <w:r w:rsidR="00090BCB" w:rsidRPr="002A2FD1">
        <w:t>Environmental requirements</w:t>
      </w:r>
      <w:bookmarkEnd w:id="822"/>
      <w:bookmarkEnd w:id="823"/>
      <w:bookmarkEnd w:id="824"/>
      <w:bookmarkEnd w:id="825"/>
    </w:p>
    <w:p w14:paraId="2862812F" w14:textId="5E77C64E" w:rsidR="00B81E57" w:rsidRDefault="00B81E57" w:rsidP="00B81E57">
      <w:pPr>
        <w:pStyle w:val="Heading1"/>
        <w:rPr>
          <w:lang w:eastAsia="zh-CN"/>
        </w:rPr>
      </w:pPr>
      <w:bookmarkStart w:id="826" w:name="_Toc152607468"/>
      <w:bookmarkStart w:id="827" w:name="_Toc154585785"/>
      <w:bookmarkStart w:id="828" w:name="_Toc155641417"/>
      <w:bookmarkStart w:id="829" w:name="_Toc155641690"/>
      <w:r>
        <w:rPr>
          <w:lang w:eastAsia="zh-CN"/>
        </w:rPr>
        <w:t>C</w:t>
      </w:r>
      <w:r w:rsidRPr="006D3FE0">
        <w:rPr>
          <w:lang w:eastAsia="zh-CN"/>
        </w:rPr>
        <w:t>.</w:t>
      </w:r>
      <w:r>
        <w:rPr>
          <w:lang w:eastAsia="zh-CN"/>
        </w:rPr>
        <w:t>1</w:t>
      </w:r>
      <w:r w:rsidRPr="006D3FE0">
        <w:rPr>
          <w:lang w:eastAsia="zh-CN"/>
        </w:rPr>
        <w:tab/>
      </w:r>
      <w:r>
        <w:rPr>
          <w:lang w:eastAsia="zh-CN"/>
        </w:rPr>
        <w:t>Scope</w:t>
      </w:r>
      <w:bookmarkEnd w:id="826"/>
      <w:bookmarkEnd w:id="827"/>
      <w:bookmarkEnd w:id="828"/>
      <w:bookmarkEnd w:id="829"/>
    </w:p>
    <w:p w14:paraId="697DEF06" w14:textId="4F5463D8" w:rsidR="00B81E57" w:rsidRDefault="00B81E57" w:rsidP="00B81E57">
      <w:pPr>
        <w:rPr>
          <w:lang w:eastAsia="zh-CN"/>
        </w:rPr>
      </w:pPr>
      <w:r>
        <w:rPr>
          <w:rFonts w:cs="v5.0.0"/>
        </w:rPr>
        <w:t>The requirements in this clause apply to all types of UE(s) in FR1 for SA and EN-DC mode.</w:t>
      </w:r>
    </w:p>
    <w:p w14:paraId="287A7239" w14:textId="7E016DDE" w:rsidR="00B81E57" w:rsidRDefault="00B81E57" w:rsidP="00B81E57">
      <w:pPr>
        <w:pStyle w:val="Heading1"/>
        <w:rPr>
          <w:lang w:eastAsia="zh-CN"/>
        </w:rPr>
      </w:pPr>
      <w:bookmarkStart w:id="830" w:name="_Toc152607469"/>
      <w:bookmarkStart w:id="831" w:name="_Toc154585786"/>
      <w:bookmarkStart w:id="832" w:name="_Toc155641418"/>
      <w:bookmarkStart w:id="833" w:name="_Toc155641691"/>
      <w:r>
        <w:rPr>
          <w:lang w:eastAsia="zh-CN"/>
        </w:rPr>
        <w:t>C</w:t>
      </w:r>
      <w:r w:rsidRPr="006D3FE0">
        <w:rPr>
          <w:lang w:eastAsia="zh-CN"/>
        </w:rPr>
        <w:t>.</w:t>
      </w:r>
      <w:r>
        <w:rPr>
          <w:lang w:eastAsia="zh-CN"/>
        </w:rPr>
        <w:t>2</w:t>
      </w:r>
      <w:r w:rsidRPr="006D3FE0">
        <w:rPr>
          <w:lang w:eastAsia="zh-CN"/>
        </w:rPr>
        <w:tab/>
      </w:r>
      <w:r w:rsidRPr="00B81E57">
        <w:rPr>
          <w:lang w:eastAsia="zh-CN"/>
        </w:rPr>
        <w:t>Ambient temperature</w:t>
      </w:r>
      <w:bookmarkEnd w:id="830"/>
      <w:bookmarkEnd w:id="831"/>
      <w:bookmarkEnd w:id="832"/>
      <w:bookmarkEnd w:id="833"/>
      <w:r w:rsidRPr="00B81E57">
        <w:rPr>
          <w:lang w:eastAsia="zh-CN"/>
        </w:rPr>
        <w:t xml:space="preserve"> </w:t>
      </w:r>
    </w:p>
    <w:p w14:paraId="38339617" w14:textId="77777777" w:rsidR="00B81E57" w:rsidRDefault="00B81E57" w:rsidP="00B81E57">
      <w:pPr>
        <w:rPr>
          <w:rFonts w:eastAsia="SimSun"/>
        </w:rPr>
      </w:pPr>
      <w:r>
        <w:t>All the test cases defined in this technical report should be measured in room temperature e.g. 18</w:t>
      </w:r>
      <w:r>
        <w:sym w:font="Symbol" w:char="F0B0"/>
      </w:r>
      <w:r>
        <w:t>C - 28</w:t>
      </w:r>
      <w:r>
        <w:sym w:font="Symbol" w:char="F0B0"/>
      </w:r>
      <w:r>
        <w:t>C.</w:t>
      </w:r>
    </w:p>
    <w:p w14:paraId="186832EC" w14:textId="5376BFF2" w:rsidR="00B81E57" w:rsidRDefault="00B81E57" w:rsidP="00BB2524">
      <w:pPr>
        <w:pStyle w:val="Heading1"/>
        <w:rPr>
          <w:lang w:eastAsia="zh-CN"/>
        </w:rPr>
      </w:pPr>
      <w:bookmarkStart w:id="834" w:name="_Toc152607470"/>
      <w:bookmarkStart w:id="835" w:name="_Toc154585787"/>
      <w:bookmarkStart w:id="836" w:name="_Toc155641419"/>
      <w:bookmarkStart w:id="837" w:name="_Toc155641692"/>
      <w:r>
        <w:rPr>
          <w:lang w:eastAsia="zh-CN"/>
        </w:rPr>
        <w:t>C</w:t>
      </w:r>
      <w:r w:rsidRPr="006D3FE0">
        <w:rPr>
          <w:lang w:eastAsia="zh-CN"/>
        </w:rPr>
        <w:t>.</w:t>
      </w:r>
      <w:r>
        <w:rPr>
          <w:lang w:eastAsia="zh-CN"/>
        </w:rPr>
        <w:t>3</w:t>
      </w:r>
      <w:r w:rsidRPr="006D3FE0">
        <w:rPr>
          <w:lang w:eastAsia="zh-CN"/>
        </w:rPr>
        <w:tab/>
      </w:r>
      <w:r w:rsidRPr="00B81E57">
        <w:rPr>
          <w:lang w:eastAsia="zh-CN"/>
        </w:rPr>
        <w:t>Operating voltage</w:t>
      </w:r>
      <w:bookmarkEnd w:id="834"/>
      <w:bookmarkEnd w:id="835"/>
      <w:bookmarkEnd w:id="836"/>
      <w:bookmarkEnd w:id="837"/>
      <w:r w:rsidRPr="00B81E57">
        <w:rPr>
          <w:lang w:eastAsia="zh-CN"/>
        </w:rPr>
        <w:t xml:space="preserve"> </w:t>
      </w:r>
    </w:p>
    <w:p w14:paraId="4FBACA06" w14:textId="77777777" w:rsidR="00B81E57" w:rsidRPr="009C7BFF" w:rsidRDefault="00B81E57" w:rsidP="00B81E57">
      <w:r>
        <w:t xml:space="preserve">For FR1 TRP TRS, </w:t>
      </w:r>
      <w:r w:rsidRPr="006E49F7">
        <w:t xml:space="preserve">test cases shall be performed with the DUT operated in stand-alone battery powered mode. It is preferable if the UE is fully charged in the beginning of the </w:t>
      </w:r>
      <w:r>
        <w:t>t</w:t>
      </w:r>
      <w:r w:rsidRPr="006E49F7">
        <w:t>est</w:t>
      </w:r>
      <w:r>
        <w:t>.</w:t>
      </w:r>
    </w:p>
    <w:p w14:paraId="3D5E41B3" w14:textId="77777777" w:rsidR="00DE71A1" w:rsidRPr="00F0184B" w:rsidRDefault="00DE71A1" w:rsidP="00D060A4">
      <w:r>
        <w:br w:type="page"/>
      </w:r>
    </w:p>
    <w:p w14:paraId="640B48BE" w14:textId="77777777" w:rsidR="00137212" w:rsidRPr="00C61007" w:rsidRDefault="00137212" w:rsidP="00264F0B">
      <w:pPr>
        <w:pStyle w:val="Heading8"/>
      </w:pPr>
      <w:bookmarkStart w:id="838" w:name="_Toc152607471"/>
      <w:bookmarkStart w:id="839" w:name="_Toc154585788"/>
      <w:bookmarkStart w:id="840" w:name="_Toc155641420"/>
      <w:bookmarkStart w:id="841" w:name="_Toc155641693"/>
      <w:r w:rsidRPr="00C61007">
        <w:lastRenderedPageBreak/>
        <w:t xml:space="preserve">Annex </w:t>
      </w:r>
      <w:r w:rsidR="00A40E49" w:rsidRPr="00C61007">
        <w:t>D</w:t>
      </w:r>
      <w:r w:rsidRPr="00C61007">
        <w:t>:</w:t>
      </w:r>
      <w:r w:rsidRPr="00C61007">
        <w:br/>
      </w:r>
      <w:r w:rsidR="00FF33B4" w:rsidRPr="00C61007">
        <w:t xml:space="preserve">Phantom </w:t>
      </w:r>
      <w:r w:rsidR="003174D4" w:rsidRPr="00C61007">
        <w:t>Definition</w:t>
      </w:r>
      <w:bookmarkEnd w:id="838"/>
      <w:bookmarkEnd w:id="839"/>
      <w:bookmarkEnd w:id="840"/>
      <w:bookmarkEnd w:id="841"/>
    </w:p>
    <w:p w14:paraId="7818A01A" w14:textId="77777777" w:rsidR="001F568D" w:rsidRPr="008E4C84" w:rsidRDefault="001F568D" w:rsidP="001F568D">
      <w:pPr>
        <w:pStyle w:val="Heading1"/>
      </w:pPr>
      <w:bookmarkStart w:id="842" w:name="_Toc52565611"/>
      <w:bookmarkStart w:id="843" w:name="_Toc29813393"/>
      <w:bookmarkStart w:id="844" w:name="_Toc29813127"/>
      <w:bookmarkStart w:id="845" w:name="_Toc21020295"/>
      <w:bookmarkStart w:id="846" w:name="_Toc97741412"/>
      <w:bookmarkStart w:id="847" w:name="_Toc106114493"/>
      <w:bookmarkStart w:id="848" w:name="_Toc114134453"/>
      <w:bookmarkStart w:id="849" w:name="_Toc152607472"/>
      <w:bookmarkStart w:id="850" w:name="_Toc154585789"/>
      <w:bookmarkStart w:id="851" w:name="_Toc155641421"/>
      <w:bookmarkStart w:id="852" w:name="_Toc155641694"/>
      <w:r w:rsidRPr="008E4C84">
        <w:t>D.1</w:t>
      </w:r>
      <w:r w:rsidRPr="008E4C84">
        <w:tab/>
      </w:r>
      <w:bookmarkEnd w:id="842"/>
      <w:bookmarkEnd w:id="843"/>
      <w:bookmarkEnd w:id="844"/>
      <w:bookmarkEnd w:id="845"/>
      <w:r w:rsidRPr="008E4C84">
        <w:t>Head Phantom</w:t>
      </w:r>
      <w:bookmarkEnd w:id="846"/>
      <w:bookmarkEnd w:id="847"/>
      <w:bookmarkEnd w:id="848"/>
      <w:bookmarkEnd w:id="849"/>
      <w:bookmarkEnd w:id="850"/>
      <w:bookmarkEnd w:id="851"/>
      <w:bookmarkEnd w:id="852"/>
    </w:p>
    <w:p w14:paraId="63C2F6BC" w14:textId="77777777" w:rsidR="001F568D" w:rsidRPr="008E4C84" w:rsidRDefault="001F568D" w:rsidP="001F568D">
      <w:r w:rsidRPr="008E4C84">
        <w:t>The basic head phantom is based on the “SAM” head phantom in IEEE Std 1528-2003, which is also described in TS 37.544 Annex A.2 [1</w:t>
      </w:r>
      <w:r>
        <w:t>7</w:t>
      </w:r>
      <w:r w:rsidRPr="008E4C84">
        <w:t xml:space="preserve">]. For TRP TRS test, the IEEE SAM head model has been extended with the neck region, which is specified in CTIA </w:t>
      </w:r>
      <w:r>
        <w:t>Certification</w:t>
      </w:r>
      <w:r w:rsidRPr="008E4C84">
        <w:t xml:space="preserve"> OTA Test Plan [1</w:t>
      </w:r>
      <w:r>
        <w:t>4</w:t>
      </w:r>
      <w:r w:rsidRPr="008E4C84">
        <w:t xml:space="preserve">]. </w:t>
      </w:r>
    </w:p>
    <w:p w14:paraId="49807CB6" w14:textId="77777777" w:rsidR="001F568D" w:rsidRPr="006C66C9" w:rsidRDefault="001F568D" w:rsidP="001F568D">
      <w:r w:rsidRPr="008E4C84">
        <w:t xml:space="preserve">The Head phantom defined in CTIA </w:t>
      </w:r>
      <w:r>
        <w:t>Certification</w:t>
      </w:r>
      <w:r w:rsidRPr="008E4C84">
        <w:t xml:space="preserve"> OTA Test Plan section C.2 [1</w:t>
      </w:r>
      <w:r>
        <w:t>4</w:t>
      </w:r>
      <w:r w:rsidRPr="008E4C84">
        <w:t xml:space="preserve">], </w:t>
      </w:r>
      <w:r w:rsidRPr="006C66C9">
        <w:t>is used for FR1 TRP TRS testing in this technical report.</w:t>
      </w:r>
    </w:p>
    <w:p w14:paraId="613D39F7" w14:textId="77777777" w:rsidR="001F568D" w:rsidRPr="008E4C84" w:rsidRDefault="001F568D" w:rsidP="001F568D">
      <w:pPr>
        <w:pStyle w:val="TH"/>
      </w:pPr>
      <w:r w:rsidRPr="008E4C84">
        <w:rPr>
          <w:noProof/>
        </w:rPr>
        <w:drawing>
          <wp:inline distT="0" distB="0" distL="0" distR="0" wp14:anchorId="2982A5C8" wp14:editId="141E9FC2">
            <wp:extent cx="3901472" cy="1759528"/>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9152" cy="1781031"/>
                    </a:xfrm>
                    <a:prstGeom prst="rect">
                      <a:avLst/>
                    </a:prstGeom>
                  </pic:spPr>
                </pic:pic>
              </a:graphicData>
            </a:graphic>
          </wp:inline>
        </w:drawing>
      </w:r>
    </w:p>
    <w:p w14:paraId="04E5AF7F" w14:textId="77777777" w:rsidR="001F568D" w:rsidRPr="005F491C" w:rsidRDefault="001F568D" w:rsidP="001F568D">
      <w:pPr>
        <w:pStyle w:val="TF"/>
      </w:pPr>
      <w:r w:rsidRPr="005F491C">
        <w:t>Figure D.1-1 Head Phantom (</w:t>
      </w:r>
      <w:r w:rsidRPr="005F491C">
        <w:rPr>
          <w:rFonts w:hint="eastAsia"/>
        </w:rPr>
        <w:t>©</w:t>
      </w:r>
      <w:r w:rsidRPr="005F491C">
        <w:t xml:space="preserve"> 2001 – 2022 CTIA Certification</w:t>
      </w:r>
      <w:r w:rsidRPr="005F491C">
        <w:rPr>
          <w:rFonts w:hint="eastAsia"/>
          <w:lang w:eastAsia="zh-CN"/>
        </w:rPr>
        <w:t>.</w:t>
      </w:r>
      <w:r w:rsidRPr="005F491C">
        <w:t xml:space="preserve"> Reproduced with permission.), defined in the CTIA Certification OTA Test Plan</w:t>
      </w:r>
    </w:p>
    <w:p w14:paraId="7A8A4ACA" w14:textId="77777777" w:rsidR="001F568D" w:rsidRPr="008E4C84" w:rsidRDefault="001F568D" w:rsidP="001F568D">
      <w:pPr>
        <w:pStyle w:val="Heading1"/>
      </w:pPr>
      <w:bookmarkStart w:id="853" w:name="_Toc97741413"/>
      <w:bookmarkStart w:id="854" w:name="_Toc106114494"/>
      <w:bookmarkStart w:id="855" w:name="_Toc114134454"/>
      <w:bookmarkStart w:id="856" w:name="_Toc152607473"/>
      <w:bookmarkStart w:id="857" w:name="_Toc154585790"/>
      <w:bookmarkStart w:id="858" w:name="_Toc155641422"/>
      <w:bookmarkStart w:id="859" w:name="_Toc155641695"/>
      <w:r w:rsidRPr="008E4C84">
        <w:t>D.2</w:t>
      </w:r>
      <w:r w:rsidRPr="008E4C84">
        <w:tab/>
        <w:t>Hand Phantom</w:t>
      </w:r>
      <w:bookmarkEnd w:id="853"/>
      <w:bookmarkEnd w:id="854"/>
      <w:bookmarkEnd w:id="855"/>
      <w:bookmarkEnd w:id="856"/>
      <w:bookmarkEnd w:id="857"/>
      <w:bookmarkEnd w:id="858"/>
      <w:bookmarkEnd w:id="859"/>
    </w:p>
    <w:p w14:paraId="2664154E" w14:textId="77777777" w:rsidR="001F568D" w:rsidRPr="008E4C84" w:rsidRDefault="001F568D" w:rsidP="001F568D">
      <w:pPr>
        <w:pStyle w:val="Heading2"/>
      </w:pPr>
      <w:bookmarkStart w:id="860" w:name="_Toc52565612"/>
      <w:bookmarkStart w:id="861" w:name="_Toc29813394"/>
      <w:bookmarkStart w:id="862" w:name="_Toc29813128"/>
      <w:bookmarkStart w:id="863" w:name="_Toc21020296"/>
      <w:bookmarkStart w:id="864" w:name="_Toc97741414"/>
      <w:bookmarkStart w:id="865" w:name="_Toc106114495"/>
      <w:bookmarkStart w:id="866" w:name="_Toc114134455"/>
      <w:bookmarkStart w:id="867" w:name="_Toc152607474"/>
      <w:bookmarkStart w:id="868" w:name="_Toc154585791"/>
      <w:bookmarkStart w:id="869" w:name="_Toc155641423"/>
      <w:bookmarkStart w:id="870" w:name="_Toc155641696"/>
      <w:r w:rsidRPr="008E4C84">
        <w:t>D.2.1</w:t>
      </w:r>
      <w:r w:rsidRPr="008E4C84">
        <w:tab/>
      </w:r>
      <w:bookmarkEnd w:id="860"/>
      <w:bookmarkEnd w:id="861"/>
      <w:bookmarkEnd w:id="862"/>
      <w:bookmarkEnd w:id="863"/>
      <w:r w:rsidRPr="008E4C84">
        <w:t>PDA Grip Hand</w:t>
      </w:r>
      <w:bookmarkEnd w:id="864"/>
      <w:bookmarkEnd w:id="865"/>
      <w:bookmarkEnd w:id="866"/>
      <w:bookmarkEnd w:id="867"/>
      <w:bookmarkEnd w:id="868"/>
      <w:bookmarkEnd w:id="869"/>
      <w:bookmarkEnd w:id="870"/>
    </w:p>
    <w:p w14:paraId="689216CB" w14:textId="77777777" w:rsidR="001F568D" w:rsidRPr="008E4C84" w:rsidRDefault="001F568D" w:rsidP="001F568D">
      <w:r w:rsidRPr="008E4C84">
        <w:t>The PDA Grip Hand described in TS 37.544 Annex A.2.2 [1</w:t>
      </w:r>
      <w:r>
        <w:t>7</w:t>
      </w:r>
      <w:r w:rsidRPr="008E4C84">
        <w:t xml:space="preserve">], which is identical to that defined in CTIA </w:t>
      </w:r>
      <w:r>
        <w:t>Certification</w:t>
      </w:r>
      <w:r w:rsidRPr="008E4C84">
        <w:t xml:space="preserve"> OTA Test Plan section C.4.8 [1</w:t>
      </w:r>
      <w:r>
        <w:t>4</w:t>
      </w:r>
      <w:r w:rsidRPr="008E4C84">
        <w:t xml:space="preserve">], is adopted for TRP TRS testing for the UE with width </w:t>
      </w:r>
      <w:r w:rsidRPr="008E4C84">
        <w:rPr>
          <w:rFonts w:hint="eastAsia"/>
        </w:rPr>
        <w:t>≥</w:t>
      </w:r>
      <w:r w:rsidRPr="008E4C84">
        <w:t xml:space="preserve">56mm and </w:t>
      </w:r>
      <w:r w:rsidRPr="008E4C84">
        <w:rPr>
          <w:rFonts w:hint="eastAsia"/>
        </w:rPr>
        <w:t>≤</w:t>
      </w:r>
      <w:r w:rsidRPr="008E4C84">
        <w:t>72mm.</w:t>
      </w:r>
    </w:p>
    <w:p w14:paraId="47815232" w14:textId="77777777" w:rsidR="001F568D" w:rsidRPr="008E4C84" w:rsidRDefault="001F568D" w:rsidP="001F568D">
      <w:pPr>
        <w:pStyle w:val="Heading2"/>
      </w:pPr>
      <w:bookmarkStart w:id="871" w:name="_Toc97741415"/>
      <w:bookmarkStart w:id="872" w:name="_Toc106114496"/>
      <w:bookmarkStart w:id="873" w:name="_Toc114134456"/>
      <w:bookmarkStart w:id="874" w:name="_Toc152607475"/>
      <w:bookmarkStart w:id="875" w:name="_Toc154585792"/>
      <w:bookmarkStart w:id="876" w:name="_Toc155641424"/>
      <w:bookmarkStart w:id="877" w:name="_Toc155641697"/>
      <w:r w:rsidRPr="008E4C84">
        <w:t>D.2.2</w:t>
      </w:r>
      <w:r w:rsidRPr="008E4C84">
        <w:tab/>
        <w:t>Wide Grip Hand</w:t>
      </w:r>
      <w:bookmarkEnd w:id="871"/>
      <w:bookmarkEnd w:id="872"/>
      <w:bookmarkEnd w:id="873"/>
      <w:bookmarkEnd w:id="874"/>
      <w:bookmarkEnd w:id="875"/>
      <w:bookmarkEnd w:id="876"/>
      <w:bookmarkEnd w:id="877"/>
    </w:p>
    <w:p w14:paraId="473B29F2" w14:textId="77777777" w:rsidR="001F568D" w:rsidRPr="008E4C84" w:rsidRDefault="001F568D" w:rsidP="001F568D">
      <w:r w:rsidRPr="008E4C84">
        <w:t xml:space="preserve">The Wide Grip hand defined in CTIA </w:t>
      </w:r>
      <w:r>
        <w:t>Certification</w:t>
      </w:r>
      <w:r w:rsidRPr="008E4C84">
        <w:t xml:space="preserve"> OTA Test Plan section C.4.9 [1</w:t>
      </w:r>
      <w:r>
        <w:t>4</w:t>
      </w:r>
      <w:r w:rsidRPr="008E4C84">
        <w:t xml:space="preserve">], is used for FR1 TRP TRS testing </w:t>
      </w:r>
      <w:r w:rsidRPr="006C66C9">
        <w:rPr>
          <w:rFonts w:hint="eastAsia"/>
        </w:rPr>
        <w:t xml:space="preserve">for UE with Width &gt;72mm and </w:t>
      </w:r>
      <w:r w:rsidRPr="006C66C9">
        <w:rPr>
          <w:rFonts w:hint="eastAsia"/>
        </w:rPr>
        <w:t>≤</w:t>
      </w:r>
      <w:r w:rsidRPr="006C66C9">
        <w:rPr>
          <w:rFonts w:hint="eastAsia"/>
        </w:rPr>
        <w:t xml:space="preserve">92mm </w:t>
      </w:r>
      <w:r w:rsidRPr="006C66C9">
        <w:t>in this technical report.</w:t>
      </w:r>
    </w:p>
    <w:p w14:paraId="43C50454" w14:textId="77777777" w:rsidR="001F568D" w:rsidRPr="00163CEC" w:rsidRDefault="001F568D" w:rsidP="001F568D">
      <w:pPr>
        <w:pStyle w:val="TH"/>
      </w:pPr>
      <w:r w:rsidRPr="00163CEC">
        <w:rPr>
          <w:noProof/>
        </w:rPr>
        <w:lastRenderedPageBreak/>
        <w:drawing>
          <wp:inline distT="0" distB="0" distL="0" distR="0" wp14:anchorId="75E38E7E" wp14:editId="35DE80BE">
            <wp:extent cx="3045806" cy="2215561"/>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8588" cy="2232133"/>
                    </a:xfrm>
                    <a:prstGeom prst="rect">
                      <a:avLst/>
                    </a:prstGeom>
                  </pic:spPr>
                </pic:pic>
              </a:graphicData>
            </a:graphic>
          </wp:inline>
        </w:drawing>
      </w:r>
    </w:p>
    <w:p w14:paraId="7843D511" w14:textId="77777777" w:rsidR="001F568D" w:rsidRDefault="001F568D" w:rsidP="001F568D">
      <w:pPr>
        <w:pStyle w:val="TF"/>
      </w:pPr>
      <w:r w:rsidRPr="005F491C">
        <w:t>F</w:t>
      </w:r>
      <w:r w:rsidRPr="005F491C">
        <w:rPr>
          <w:rFonts w:asciiTheme="minorEastAsia" w:hAnsiTheme="minorEastAsia"/>
          <w:lang w:eastAsia="zh-CN"/>
        </w:rPr>
        <w:t>i</w:t>
      </w:r>
      <w:r w:rsidRPr="005F491C">
        <w:t>gure D.2.2-1 Wide Grip hand</w:t>
      </w:r>
      <w:r w:rsidRPr="000E490C">
        <w:t xml:space="preserve"> (</w:t>
      </w:r>
      <w:r w:rsidRPr="005F491C">
        <w:rPr>
          <w:rFonts w:hint="eastAsia"/>
        </w:rPr>
        <w:t>©</w:t>
      </w:r>
      <w:r w:rsidRPr="005F491C">
        <w:t xml:space="preserve"> 2001 – 2022 CTIA Certification</w:t>
      </w:r>
      <w:r w:rsidRPr="005F491C">
        <w:rPr>
          <w:rFonts w:hint="eastAsia"/>
          <w:lang w:eastAsia="zh-CN"/>
        </w:rPr>
        <w:t>.</w:t>
      </w:r>
      <w:r w:rsidRPr="005F491C">
        <w:t xml:space="preserve"> Reproduced with permission.), defined in the </w:t>
      </w:r>
      <w:r w:rsidRPr="000E490C">
        <w:t>CTIA Certification OTA Test Plan</w:t>
      </w:r>
    </w:p>
    <w:p w14:paraId="5D51E31D" w14:textId="77777777" w:rsidR="001F568D" w:rsidRPr="008E4C84" w:rsidRDefault="001F568D" w:rsidP="001F568D">
      <w:pPr>
        <w:pStyle w:val="Heading1"/>
      </w:pPr>
      <w:bookmarkStart w:id="878" w:name="_Toc152607476"/>
      <w:bookmarkStart w:id="879" w:name="_Toc154585793"/>
      <w:bookmarkStart w:id="880" w:name="_Toc155641425"/>
      <w:bookmarkStart w:id="881" w:name="_Toc155641698"/>
      <w:r w:rsidRPr="008E4C84">
        <w:t>D.</w:t>
      </w:r>
      <w:r>
        <w:t>3</w:t>
      </w:r>
      <w:r w:rsidRPr="008E4C84">
        <w:tab/>
      </w:r>
      <w:r w:rsidRPr="00347469">
        <w:t>Forearm Phantom</w:t>
      </w:r>
      <w:bookmarkEnd w:id="878"/>
      <w:bookmarkEnd w:id="879"/>
      <w:bookmarkEnd w:id="880"/>
      <w:bookmarkEnd w:id="881"/>
    </w:p>
    <w:p w14:paraId="1852B2C6" w14:textId="77777777" w:rsidR="0074402A" w:rsidRDefault="0074402A" w:rsidP="0074402A">
      <w:r w:rsidRPr="008E4C84">
        <w:t xml:space="preserve">The </w:t>
      </w:r>
      <w:r>
        <w:t>Forearm phantom</w:t>
      </w:r>
      <w:r w:rsidRPr="008E4C84">
        <w:t xml:space="preserve"> defined in CTIA </w:t>
      </w:r>
      <w:r>
        <w:t>Certification</w:t>
      </w:r>
      <w:r w:rsidRPr="008E4C84">
        <w:t xml:space="preserve"> OTA Test Plan </w:t>
      </w:r>
      <w:r>
        <w:t xml:space="preserve">01.72 </w:t>
      </w:r>
      <w:r w:rsidRPr="008E4C84">
        <w:t xml:space="preserve">section </w:t>
      </w:r>
      <w:r>
        <w:t>2.3</w:t>
      </w:r>
      <w:r w:rsidRPr="008E4C84">
        <w:t xml:space="preserve"> [</w:t>
      </w:r>
      <w:r>
        <w:t>25</w:t>
      </w:r>
      <w:r w:rsidRPr="008E4C84">
        <w:t xml:space="preserve">], is used for FR1 TRP TRS testing </w:t>
      </w:r>
      <w:r w:rsidRPr="006C66C9">
        <w:rPr>
          <w:rFonts w:hint="eastAsia"/>
        </w:rPr>
        <w:t xml:space="preserve">for </w:t>
      </w:r>
      <w:r>
        <w:t xml:space="preserve">wrist-worn RedCap </w:t>
      </w:r>
      <w:r w:rsidRPr="006C66C9">
        <w:rPr>
          <w:rFonts w:hint="eastAsia"/>
        </w:rPr>
        <w:t xml:space="preserve">UE </w:t>
      </w:r>
      <w:r w:rsidRPr="006C66C9">
        <w:t>in this technical report.</w:t>
      </w:r>
    </w:p>
    <w:p w14:paraId="37A108BB" w14:textId="77777777" w:rsidR="0074402A" w:rsidRDefault="0074402A" w:rsidP="00D060A4">
      <w:pPr>
        <w:pStyle w:val="TH"/>
      </w:pPr>
      <w:r>
        <w:rPr>
          <w:noProof/>
          <w:lang w:eastAsia="zh-CN"/>
        </w:rPr>
        <w:drawing>
          <wp:inline distT="0" distB="0" distL="0" distR="0" wp14:anchorId="1354FE84" wp14:editId="3EB4D8CF">
            <wp:extent cx="2501660" cy="2728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9862" cy="2747904"/>
                    </a:xfrm>
                    <a:prstGeom prst="rect">
                      <a:avLst/>
                    </a:prstGeom>
                    <a:noFill/>
                    <a:ln>
                      <a:noFill/>
                    </a:ln>
                  </pic:spPr>
                </pic:pic>
              </a:graphicData>
            </a:graphic>
          </wp:inline>
        </w:drawing>
      </w:r>
    </w:p>
    <w:p w14:paraId="37D8CD9E" w14:textId="77777777" w:rsidR="0074402A" w:rsidRDefault="0074402A" w:rsidP="00D060A4">
      <w:pPr>
        <w:pStyle w:val="TF"/>
      </w:pPr>
      <w:r w:rsidRPr="00A565F1">
        <w:t xml:space="preserve">Figure D.3-1: Forearm Phantom with Target Test Position </w:t>
      </w:r>
      <w:r w:rsidRPr="00A565F1">
        <w:rPr>
          <w:sz w:val="18"/>
        </w:rPr>
        <w:t>(</w:t>
      </w:r>
      <w:r w:rsidRPr="00A565F1">
        <w:rPr>
          <w:rFonts w:hint="eastAsia"/>
          <w:sz w:val="18"/>
        </w:rPr>
        <w:t>©</w:t>
      </w:r>
      <w:r w:rsidRPr="00A565F1">
        <w:rPr>
          <w:sz w:val="18"/>
        </w:rPr>
        <w:t xml:space="preserve"> 2001 – 2022 CTIA Certification</w:t>
      </w:r>
      <w:r w:rsidRPr="00A565F1">
        <w:rPr>
          <w:rFonts w:hint="eastAsia"/>
          <w:sz w:val="18"/>
          <w:lang w:eastAsia="zh-CN"/>
        </w:rPr>
        <w:t>.</w:t>
      </w:r>
      <w:r w:rsidRPr="00A565F1">
        <w:rPr>
          <w:sz w:val="18"/>
        </w:rPr>
        <w:t xml:space="preserve"> Reproduced with permission.</w:t>
      </w:r>
      <w:r w:rsidRPr="00A565F1">
        <w:t>), defined in the CTIA Certification OTA Test Plan</w:t>
      </w:r>
    </w:p>
    <w:p w14:paraId="349C69E5" w14:textId="77777777" w:rsidR="00DE71A1" w:rsidRDefault="00DE71A1">
      <w:pPr>
        <w:spacing w:after="0"/>
      </w:pPr>
      <w:r>
        <w:br w:type="page"/>
      </w:r>
    </w:p>
    <w:p w14:paraId="6F975067" w14:textId="77777777" w:rsidR="00DE71A1" w:rsidRPr="00C61007" w:rsidRDefault="00DE71A1" w:rsidP="00264F0B">
      <w:pPr>
        <w:pStyle w:val="Heading8"/>
      </w:pPr>
      <w:bookmarkStart w:id="882" w:name="_Toc47103337"/>
      <w:bookmarkStart w:id="883" w:name="_Toc152607477"/>
      <w:bookmarkStart w:id="884" w:name="_Toc154585794"/>
      <w:bookmarkStart w:id="885" w:name="_Toc155641426"/>
      <w:bookmarkStart w:id="886" w:name="_Toc155641699"/>
      <w:r w:rsidRPr="00C61007">
        <w:lastRenderedPageBreak/>
        <w:t xml:space="preserve">Annex </w:t>
      </w:r>
      <w:r w:rsidR="00A40E49" w:rsidRPr="00C61007">
        <w:t>E</w:t>
      </w:r>
      <w:r w:rsidRPr="00C61007">
        <w:t>:</w:t>
      </w:r>
      <w:r w:rsidRPr="00C61007">
        <w:br/>
      </w:r>
      <w:bookmarkEnd w:id="882"/>
      <w:r w:rsidR="00707A4F" w:rsidRPr="00C61007">
        <w:t xml:space="preserve">Harmonization outcome of </w:t>
      </w:r>
      <w:r w:rsidR="0097756D">
        <w:t>A</w:t>
      </w:r>
      <w:r w:rsidR="00707A4F" w:rsidRPr="00C61007">
        <w:t>lternative method and Reference method</w:t>
      </w:r>
      <w:bookmarkEnd w:id="883"/>
      <w:bookmarkEnd w:id="884"/>
      <w:bookmarkEnd w:id="885"/>
      <w:bookmarkEnd w:id="886"/>
    </w:p>
    <w:p w14:paraId="1AF473EF" w14:textId="77777777" w:rsidR="0038125A" w:rsidRDefault="00DE71A1" w:rsidP="00264F0B">
      <w:pPr>
        <w:pStyle w:val="NO"/>
        <w:rPr>
          <w:lang w:eastAsia="zh-CN"/>
        </w:rPr>
      </w:pPr>
      <w:r>
        <w:t>&lt;</w:t>
      </w:r>
      <w:r w:rsidRPr="00F85E37">
        <w:t xml:space="preserve"> </w:t>
      </w:r>
      <w:r>
        <w:t>Editor’s note: Detailed structure of the subclause is TBD.</w:t>
      </w:r>
      <w:r>
        <w:rPr>
          <w:rFonts w:hint="eastAsia"/>
          <w:lang w:eastAsia="zh-CN"/>
        </w:rPr>
        <w:t xml:space="preserve"> </w:t>
      </w:r>
    </w:p>
    <w:p w14:paraId="2F105CAF" w14:textId="77777777" w:rsidR="00DE71A1" w:rsidRPr="00AE0994" w:rsidRDefault="00F62E80" w:rsidP="00264F0B">
      <w:pPr>
        <w:pStyle w:val="NO"/>
      </w:pPr>
      <w:r>
        <w:t>Framework, pass/fail limits, and final conclusions</w:t>
      </w:r>
      <w:r w:rsidR="00DE71A1">
        <w:t>&gt;</w:t>
      </w:r>
    </w:p>
    <w:p w14:paraId="7D4A1156" w14:textId="77777777" w:rsidR="00E76B1C" w:rsidRDefault="00E76B1C" w:rsidP="00DE71A1">
      <w:pPr>
        <w:rPr>
          <w:lang w:eastAsia="zh-CN"/>
        </w:rPr>
      </w:pPr>
    </w:p>
    <w:p w14:paraId="3BDD5839" w14:textId="77777777" w:rsidR="00E76B1C" w:rsidRDefault="00E76B1C">
      <w:pPr>
        <w:spacing w:after="0"/>
        <w:rPr>
          <w:rFonts w:ascii="Arial" w:eastAsia="SimSun" w:hAnsi="Arial"/>
          <w:sz w:val="36"/>
        </w:rPr>
      </w:pPr>
      <w:r>
        <w:rPr>
          <w:rFonts w:eastAsia="SimSun"/>
        </w:rPr>
        <w:br w:type="page"/>
      </w:r>
    </w:p>
    <w:p w14:paraId="09450D49" w14:textId="52344F91" w:rsidR="00E76B1C" w:rsidRPr="00C61007" w:rsidRDefault="00E76B1C" w:rsidP="00264F0B">
      <w:pPr>
        <w:pStyle w:val="Heading8"/>
      </w:pPr>
      <w:bookmarkStart w:id="887" w:name="_Toc152607478"/>
      <w:bookmarkStart w:id="888" w:name="_Toc154585795"/>
      <w:bookmarkStart w:id="889" w:name="_Toc155641427"/>
      <w:bookmarkStart w:id="890" w:name="_Toc155641700"/>
      <w:r w:rsidRPr="00C61007">
        <w:lastRenderedPageBreak/>
        <w:t xml:space="preserve">Annex </w:t>
      </w:r>
      <w:r>
        <w:t>F</w:t>
      </w:r>
      <w:r w:rsidRPr="00C61007">
        <w:t>:</w:t>
      </w:r>
      <w:r w:rsidRPr="00C61007">
        <w:br/>
      </w:r>
      <w:r>
        <w:t>Lab alignment outcome of</w:t>
      </w:r>
      <w:r w:rsidRPr="00C61007">
        <w:t xml:space="preserve"> Reference method</w:t>
      </w:r>
      <w:bookmarkEnd w:id="887"/>
      <w:bookmarkEnd w:id="888"/>
      <w:bookmarkEnd w:id="889"/>
      <w:bookmarkEnd w:id="890"/>
    </w:p>
    <w:p w14:paraId="391B71FA" w14:textId="77777777" w:rsidR="00E76B1C" w:rsidRDefault="00E76B1C" w:rsidP="00264F0B">
      <w:pPr>
        <w:pStyle w:val="NO"/>
        <w:rPr>
          <w:lang w:eastAsia="zh-CN"/>
        </w:rPr>
      </w:pPr>
      <w:r>
        <w:t>&lt;</w:t>
      </w:r>
      <w:r w:rsidRPr="00F85E37">
        <w:t xml:space="preserve"> </w:t>
      </w:r>
      <w:r>
        <w:t>Editor’s note: Detailed structure of the subclause is TBD.</w:t>
      </w:r>
      <w:r>
        <w:rPr>
          <w:rFonts w:hint="eastAsia"/>
          <w:lang w:eastAsia="zh-CN"/>
        </w:rPr>
        <w:t xml:space="preserve"> </w:t>
      </w:r>
      <w:r>
        <w:t>Framework, pass/fail limits, and final conclusions&gt;</w:t>
      </w:r>
    </w:p>
    <w:p w14:paraId="6CF05018" w14:textId="77777777" w:rsidR="00E76B1C" w:rsidRPr="006D3FE0" w:rsidRDefault="00E76B1C" w:rsidP="00E76B1C">
      <w:pPr>
        <w:pStyle w:val="Heading1"/>
        <w:rPr>
          <w:lang w:eastAsia="zh-CN"/>
        </w:rPr>
      </w:pPr>
      <w:bookmarkStart w:id="891" w:name="_Toc152607479"/>
      <w:bookmarkStart w:id="892" w:name="_Toc154585796"/>
      <w:bookmarkStart w:id="893" w:name="_Toc155641428"/>
      <w:bookmarkStart w:id="894" w:name="_Toc155641701"/>
      <w:r>
        <w:rPr>
          <w:lang w:eastAsia="zh-CN"/>
        </w:rPr>
        <w:t>F</w:t>
      </w:r>
      <w:r w:rsidRPr="006D3FE0">
        <w:rPr>
          <w:lang w:eastAsia="zh-CN"/>
        </w:rPr>
        <w:t>.1</w:t>
      </w:r>
      <w:r w:rsidRPr="006D3FE0">
        <w:rPr>
          <w:lang w:eastAsia="zh-CN"/>
        </w:rPr>
        <w:tab/>
        <w:t>General</w:t>
      </w:r>
      <w:bookmarkEnd w:id="891"/>
      <w:bookmarkEnd w:id="892"/>
      <w:bookmarkEnd w:id="893"/>
      <w:bookmarkEnd w:id="894"/>
    </w:p>
    <w:p w14:paraId="5A3DA579" w14:textId="77777777" w:rsidR="00E76B1C" w:rsidRDefault="00E76B1C" w:rsidP="00E76B1C">
      <w:r>
        <w:t>This clause records the lab alignment activity of AC test method. The purpose of lab alignment campaign is to ensure there is no unexpected lab deviation and establish full trust and confidence on the measurement results, which is an essential action to define TRP TRS requirements based on measurement data.</w:t>
      </w:r>
    </w:p>
    <w:p w14:paraId="0A01FD6F" w14:textId="77777777" w:rsidR="00E76B1C" w:rsidRPr="002F1C4F" w:rsidRDefault="00E76B1C" w:rsidP="00E76B1C">
      <w:pPr>
        <w:rPr>
          <w:lang w:eastAsia="zh-CN"/>
        </w:rPr>
      </w:pPr>
      <w:r>
        <w:rPr>
          <w:rFonts w:hint="eastAsia"/>
          <w:lang w:eastAsia="zh-CN"/>
        </w:rPr>
        <w:t>T</w:t>
      </w:r>
      <w:r>
        <w:rPr>
          <w:lang w:eastAsia="zh-CN"/>
        </w:rPr>
        <w:t>he test campaign is performed among volunteered test labs those are</w:t>
      </w:r>
      <w:r w:rsidRPr="00045C32">
        <w:rPr>
          <w:lang w:eastAsia="zh-CN"/>
        </w:rPr>
        <w:t xml:space="preserve"> accredited under ISO 17025 (ISO 17025 accredited labs) and have any of 3GPP TS 37.544, CCSA YD/T 1484, and CTIA OTA Test Plan listed on its accreditation scope.</w:t>
      </w:r>
    </w:p>
    <w:p w14:paraId="09644313" w14:textId="77777777" w:rsidR="00E76B1C" w:rsidRPr="006D3FE0" w:rsidRDefault="00E76B1C" w:rsidP="00E76B1C">
      <w:pPr>
        <w:pStyle w:val="Heading1"/>
        <w:rPr>
          <w:lang w:eastAsia="zh-CN"/>
        </w:rPr>
      </w:pPr>
      <w:bookmarkStart w:id="895" w:name="_Toc152607480"/>
      <w:bookmarkStart w:id="896" w:name="_Toc154585797"/>
      <w:bookmarkStart w:id="897" w:name="_Toc155641429"/>
      <w:bookmarkStart w:id="898" w:name="_Toc155641702"/>
      <w:r>
        <w:rPr>
          <w:lang w:eastAsia="zh-CN"/>
        </w:rPr>
        <w:t>F</w:t>
      </w:r>
      <w:r w:rsidRPr="006D3FE0">
        <w:rPr>
          <w:lang w:eastAsia="zh-CN"/>
        </w:rPr>
        <w:t>.</w:t>
      </w:r>
      <w:r>
        <w:rPr>
          <w:lang w:eastAsia="zh-CN"/>
        </w:rPr>
        <w:t>2</w:t>
      </w:r>
      <w:r w:rsidRPr="006D3FE0">
        <w:rPr>
          <w:lang w:eastAsia="zh-CN"/>
        </w:rPr>
        <w:tab/>
      </w:r>
      <w:r>
        <w:rPr>
          <w:lang w:eastAsia="zh-CN"/>
        </w:rPr>
        <w:t>Rel-17 lab alignment campaign (Browsing mode)</w:t>
      </w:r>
      <w:bookmarkEnd w:id="895"/>
      <w:bookmarkEnd w:id="896"/>
      <w:bookmarkEnd w:id="897"/>
      <w:bookmarkEnd w:id="898"/>
    </w:p>
    <w:p w14:paraId="666DE8C5" w14:textId="77777777" w:rsidR="00E76B1C" w:rsidRPr="00F7588C" w:rsidRDefault="00E76B1C" w:rsidP="00E76B1C">
      <w:pPr>
        <w:pStyle w:val="Heading2"/>
      </w:pPr>
      <w:bookmarkStart w:id="899" w:name="_Toc152607481"/>
      <w:bookmarkStart w:id="900" w:name="_Toc154585798"/>
      <w:bookmarkStart w:id="901" w:name="_Toc155641430"/>
      <w:bookmarkStart w:id="902" w:name="_Toc155641703"/>
      <w:r>
        <w:t>F</w:t>
      </w:r>
      <w:r w:rsidRPr="00F7588C">
        <w:t>.2.1</w:t>
      </w:r>
      <w:r w:rsidRPr="00F7588C">
        <w:tab/>
      </w:r>
      <w:r>
        <w:t>Framework and workplan</w:t>
      </w:r>
      <w:bookmarkEnd w:id="899"/>
      <w:bookmarkEnd w:id="900"/>
      <w:bookmarkEnd w:id="901"/>
      <w:bookmarkEnd w:id="902"/>
    </w:p>
    <w:p w14:paraId="2187C89A" w14:textId="77777777" w:rsidR="00E76B1C" w:rsidRPr="00C956A4" w:rsidRDefault="00E76B1C" w:rsidP="00264F0B">
      <w:r>
        <w:t xml:space="preserve">This clause defines the working procedure on how to proceed the lab alignment campaign in Rel-17. </w:t>
      </w:r>
      <w:r w:rsidRPr="00C956A4">
        <w:t>The purpose of Lab Alignment Campaign is to ensure there is no unexpected lab deviation and establish full trust and confidence on the results.</w:t>
      </w:r>
    </w:p>
    <w:p w14:paraId="71277929" w14:textId="77777777" w:rsidR="00E76B1C" w:rsidRPr="00C956A4" w:rsidRDefault="00E76B1C" w:rsidP="00264F0B">
      <w:r w:rsidRPr="00C956A4">
        <w:t>Test labs are invited to participate to the lab alignment and test campaign, the following conditions should be fulfilled:</w:t>
      </w:r>
    </w:p>
    <w:p w14:paraId="12600319" w14:textId="77777777" w:rsidR="00E76B1C" w:rsidRPr="00C956A4" w:rsidRDefault="00E76B1C" w:rsidP="00264F0B">
      <w:pPr>
        <w:pStyle w:val="B10"/>
      </w:pPr>
      <w:r>
        <w:t>-</w:t>
      </w:r>
      <w:r>
        <w:tab/>
      </w:r>
      <w:r w:rsidRPr="00C956A4">
        <w:t xml:space="preserve">Participating lab should be accredited under ISO 17025 (ISO 17025 accredited labs) and have any of 3GPP TS 37.544, CCSA YD/T 1484.6, and CTIA OTA Test Plan listed on its accreditation scope. </w:t>
      </w:r>
    </w:p>
    <w:p w14:paraId="08638A76" w14:textId="77777777" w:rsidR="00E76B1C" w:rsidRPr="002F1C4F" w:rsidRDefault="00E76B1C" w:rsidP="00264F0B">
      <w:pPr>
        <w:pStyle w:val="B10"/>
        <w:rPr>
          <w:rFonts w:cs="Arial"/>
        </w:rPr>
      </w:pPr>
      <w:r>
        <w:t>-</w:t>
      </w:r>
      <w:r>
        <w:tab/>
      </w:r>
      <w:r w:rsidRPr="00C956A4">
        <w:rPr>
          <w:rFonts w:cs="Arial"/>
        </w:rPr>
        <w:t>Participating lab should have anechoic chamber(s) ready to support testing based on 3GPP TR 38.834.</w:t>
      </w:r>
      <w:r>
        <w:rPr>
          <w:rFonts w:cs="Arial" w:hint="eastAsia"/>
          <w:lang w:eastAsia="zh-CN"/>
        </w:rPr>
        <w:t xml:space="preserve"> </w:t>
      </w:r>
      <w:r w:rsidRPr="00C956A4">
        <w:t>Participating lab should have sufficient test resource to provide the on-time measurement results without delay.</w:t>
      </w:r>
    </w:p>
    <w:p w14:paraId="6DC38311" w14:textId="77777777" w:rsidR="00E76B1C" w:rsidRPr="00C956A4" w:rsidRDefault="00E76B1C" w:rsidP="00264F0B">
      <w:pPr>
        <w:pStyle w:val="B10"/>
      </w:pPr>
      <w:r>
        <w:t>-</w:t>
      </w:r>
      <w:r>
        <w:tab/>
      </w:r>
      <w:r w:rsidRPr="00C956A4">
        <w:t xml:space="preserve">Other test methodology besides the methodology captured in existing TR 38.834 is not precluded and can be considered as long as it can meet the endorsed timeline based on the input from companies. </w:t>
      </w:r>
    </w:p>
    <w:p w14:paraId="008817D8" w14:textId="77777777" w:rsidR="00E76B1C" w:rsidRPr="00C956A4" w:rsidRDefault="00E76B1C" w:rsidP="00264F0B">
      <w:r w:rsidRPr="00C956A4">
        <w:t>Test methodology:</w:t>
      </w:r>
    </w:p>
    <w:p w14:paraId="000765E8" w14:textId="77777777" w:rsidR="00E76B1C" w:rsidRPr="00C956A4" w:rsidRDefault="00E76B1C" w:rsidP="00264F0B">
      <w:pPr>
        <w:pStyle w:val="B10"/>
      </w:pPr>
      <w:r>
        <w:t>-</w:t>
      </w:r>
      <w:r>
        <w:tab/>
      </w:r>
      <w:r w:rsidRPr="00C956A4">
        <w:t>Test plan: 3GPP TR 38.834;</w:t>
      </w:r>
    </w:p>
    <w:p w14:paraId="36DD1DBF" w14:textId="77777777" w:rsidR="00E76B1C" w:rsidRPr="00C956A4" w:rsidRDefault="00E76B1C" w:rsidP="00264F0B">
      <w:r w:rsidRPr="00C956A4">
        <w:t>Test cases for Lab Alignment Campaign:</w:t>
      </w:r>
    </w:p>
    <w:p w14:paraId="5BCAEAA8" w14:textId="77777777" w:rsidR="00E76B1C" w:rsidRPr="00C956A4" w:rsidRDefault="00E76B1C" w:rsidP="00264F0B">
      <w:pPr>
        <w:pStyle w:val="B10"/>
      </w:pPr>
      <w:r>
        <w:t>-</w:t>
      </w:r>
      <w:r>
        <w:tab/>
      </w:r>
      <w:r w:rsidRPr="00C956A4">
        <w:t>Test bands: n41 and n78;</w:t>
      </w:r>
    </w:p>
    <w:p w14:paraId="1299208D" w14:textId="77777777" w:rsidR="00E76B1C" w:rsidRPr="00C956A4" w:rsidRDefault="00E76B1C" w:rsidP="00264F0B">
      <w:pPr>
        <w:pStyle w:val="B10"/>
      </w:pPr>
      <w:r>
        <w:t>-</w:t>
      </w:r>
      <w:r>
        <w:tab/>
      </w:r>
      <w:r w:rsidRPr="00C956A4">
        <w:t>Number of test cases: maximum 3 devices per-band</w:t>
      </w:r>
    </w:p>
    <w:p w14:paraId="17827BD2" w14:textId="77777777" w:rsidR="00E76B1C" w:rsidRPr="00C956A4" w:rsidRDefault="00E76B1C" w:rsidP="00264F0B">
      <w:pPr>
        <w:pStyle w:val="B10"/>
      </w:pPr>
      <w:r>
        <w:t>-</w:t>
      </w:r>
      <w:r>
        <w:tab/>
      </w:r>
      <w:r w:rsidRPr="00C956A4">
        <w:t>Use scenario: Hand phantom only (Browsing mode), i.e., Hand Left and Hand Right</w:t>
      </w:r>
    </w:p>
    <w:p w14:paraId="03D4DC6B" w14:textId="77777777" w:rsidR="00E76B1C" w:rsidRPr="00C956A4" w:rsidRDefault="00E76B1C" w:rsidP="00264F0B">
      <w:pPr>
        <w:pStyle w:val="B10"/>
      </w:pPr>
      <w:r>
        <w:t>-</w:t>
      </w:r>
      <w:r>
        <w:tab/>
      </w:r>
      <w:r w:rsidRPr="00C956A4">
        <w:t xml:space="preserve">Hand Phantom: Corresponding phantom depends on UE size </w:t>
      </w:r>
    </w:p>
    <w:p w14:paraId="1818A008" w14:textId="77777777" w:rsidR="00E76B1C" w:rsidRPr="002A2FD1" w:rsidRDefault="00E76B1C" w:rsidP="00264F0B">
      <w:pPr>
        <w:pStyle w:val="B10"/>
        <w:rPr>
          <w:lang w:val="sv-SE"/>
        </w:rPr>
      </w:pPr>
      <w:r w:rsidRPr="002A2FD1">
        <w:rPr>
          <w:lang w:val="sv-SE"/>
        </w:rPr>
        <w:t>-</w:t>
      </w:r>
      <w:r w:rsidRPr="002A2FD1">
        <w:rPr>
          <w:lang w:val="sv-SE"/>
        </w:rPr>
        <w:tab/>
        <w:t>Operation mode: NR Standalone (SA)</w:t>
      </w:r>
    </w:p>
    <w:p w14:paraId="03C01E5D" w14:textId="77777777" w:rsidR="00E76B1C" w:rsidRPr="00C956A4" w:rsidRDefault="00E76B1C" w:rsidP="00264F0B">
      <w:r w:rsidRPr="00C956A4">
        <w:t>Lab Alignment Device (LAD) selection criteria:</w:t>
      </w:r>
    </w:p>
    <w:p w14:paraId="7C5985E3" w14:textId="77777777" w:rsidR="00E76B1C" w:rsidRPr="00C956A4" w:rsidRDefault="00E76B1C" w:rsidP="00264F0B">
      <w:pPr>
        <w:pStyle w:val="B10"/>
      </w:pPr>
      <w:r>
        <w:t>-</w:t>
      </w:r>
      <w:r>
        <w:tab/>
      </w:r>
      <w:r w:rsidRPr="00C956A4">
        <w:t>Smartphone DUT size: two sizes</w:t>
      </w:r>
      <w:r w:rsidRPr="002F1C4F">
        <w:t xml:space="preserve">, both </w:t>
      </w:r>
      <w:r w:rsidRPr="00C956A4">
        <w:t xml:space="preserve">width &gt;72mm and </w:t>
      </w:r>
      <w:r w:rsidRPr="00C956A4">
        <w:rPr>
          <w:rFonts w:hint="eastAsia"/>
        </w:rPr>
        <w:t>≤</w:t>
      </w:r>
      <w:r w:rsidRPr="00C956A4">
        <w:t xml:space="preserve">92mm, and width </w:t>
      </w:r>
      <w:r w:rsidRPr="00C956A4">
        <w:rPr>
          <w:rFonts w:hint="eastAsia"/>
        </w:rPr>
        <w:t>≥</w:t>
      </w:r>
      <w:r w:rsidRPr="00C956A4">
        <w:t xml:space="preserve">56mm and </w:t>
      </w:r>
      <w:r w:rsidRPr="00C956A4">
        <w:rPr>
          <w:rFonts w:hint="eastAsia"/>
        </w:rPr>
        <w:t>≤</w:t>
      </w:r>
      <w:r w:rsidRPr="00C956A4">
        <w:t xml:space="preserve">72mm; </w:t>
      </w:r>
    </w:p>
    <w:p w14:paraId="117246D6" w14:textId="77777777" w:rsidR="00E76B1C" w:rsidRPr="00C956A4" w:rsidRDefault="00E76B1C" w:rsidP="00264F0B">
      <w:pPr>
        <w:pStyle w:val="B10"/>
      </w:pPr>
      <w:r>
        <w:t>-</w:t>
      </w:r>
      <w:r>
        <w:tab/>
      </w:r>
      <w:r w:rsidRPr="00C956A4">
        <w:t>DUT capability: support for all the Bands n41, n28, n78, and n79 those listed in the WID is preferred, but devices supporting only a subset of the above bands can equally be used in the lab alignment campaign.</w:t>
      </w:r>
    </w:p>
    <w:p w14:paraId="68142C79" w14:textId="77777777" w:rsidR="00E76B1C" w:rsidRPr="00C956A4" w:rsidRDefault="00E76B1C" w:rsidP="00264F0B">
      <w:pPr>
        <w:pStyle w:val="B10"/>
      </w:pPr>
      <w:r>
        <w:t>-</w:t>
      </w:r>
      <w:r>
        <w:tab/>
      </w:r>
      <w:r w:rsidRPr="00C956A4">
        <w:t>Intended for which market: no limitation</w:t>
      </w:r>
    </w:p>
    <w:p w14:paraId="68FB08A7" w14:textId="77777777" w:rsidR="00E76B1C" w:rsidRPr="00C956A4" w:rsidRDefault="00E76B1C" w:rsidP="00264F0B">
      <w:pPr>
        <w:pStyle w:val="B10"/>
      </w:pPr>
      <w:r>
        <w:lastRenderedPageBreak/>
        <w:t>-</w:t>
      </w:r>
      <w:r>
        <w:tab/>
      </w:r>
      <w:r w:rsidRPr="00C956A4">
        <w:t>Tx Antenna switching: if the DUT support TAS, the LAD provider should also provide the software/method to lock the UE primary antenna, or the primary antenna has already been locked before submitting to test lab and kept unchanged during whole alignment campaign</w:t>
      </w:r>
    </w:p>
    <w:p w14:paraId="0187E1B0" w14:textId="77777777" w:rsidR="00E76B1C" w:rsidRPr="00C956A4" w:rsidRDefault="00E76B1C" w:rsidP="00264F0B">
      <w:pPr>
        <w:pStyle w:val="B10"/>
      </w:pPr>
      <w:r>
        <w:t>-</w:t>
      </w:r>
      <w:r>
        <w:tab/>
      </w:r>
      <w:r w:rsidRPr="00C956A4">
        <w:t xml:space="preserve">Power Class: PC2 (n41 and n78) </w:t>
      </w:r>
    </w:p>
    <w:p w14:paraId="54E9C972" w14:textId="77777777" w:rsidR="00E76B1C" w:rsidRPr="00C956A4" w:rsidRDefault="00E76B1C" w:rsidP="00264F0B">
      <w:pPr>
        <w:pStyle w:val="B10"/>
      </w:pPr>
      <w:r>
        <w:t>-</w:t>
      </w:r>
      <w:r>
        <w:tab/>
      </w:r>
      <w:r w:rsidRPr="00C956A4">
        <w:t>TxD is not allowed</w:t>
      </w:r>
    </w:p>
    <w:p w14:paraId="27E1F036" w14:textId="77777777" w:rsidR="00E76B1C" w:rsidRPr="00C956A4" w:rsidRDefault="00E76B1C" w:rsidP="00264F0B">
      <w:pPr>
        <w:pStyle w:val="B10"/>
      </w:pPr>
      <w:r>
        <w:t>-</w:t>
      </w:r>
      <w:r>
        <w:tab/>
      </w:r>
      <w:r w:rsidRPr="00C956A4">
        <w:t xml:space="preserve">For LAD selection: all application will be first come first served; </w:t>
      </w:r>
    </w:p>
    <w:p w14:paraId="21C905BC" w14:textId="77777777" w:rsidR="00E76B1C" w:rsidRPr="00C956A4" w:rsidRDefault="00E76B1C" w:rsidP="00264F0B">
      <w:pPr>
        <w:pStyle w:val="B10"/>
      </w:pPr>
      <w:r>
        <w:t>-</w:t>
      </w:r>
      <w:r>
        <w:tab/>
      </w:r>
      <w:r w:rsidRPr="00C956A4">
        <w:t>For each device, all the supported bands information should be shared</w:t>
      </w:r>
    </w:p>
    <w:p w14:paraId="37EDC707" w14:textId="77777777" w:rsidR="00E76B1C" w:rsidRPr="00C956A4" w:rsidRDefault="00E76B1C" w:rsidP="00264F0B">
      <w:r w:rsidRPr="00C956A4">
        <w:t>Test results submitting:</w:t>
      </w:r>
    </w:p>
    <w:p w14:paraId="37F92731" w14:textId="77777777" w:rsidR="00E76B1C" w:rsidRDefault="00E76B1C" w:rsidP="00264F0B">
      <w:pPr>
        <w:pStyle w:val="B10"/>
      </w:pPr>
      <w:r>
        <w:t>-</w:t>
      </w:r>
      <w:r>
        <w:tab/>
      </w:r>
      <w:r w:rsidRPr="00F57ED7">
        <w:t>Using the same worksheet template in R4-2207327 to submit the measurement results</w:t>
      </w:r>
    </w:p>
    <w:p w14:paraId="6C615FDC" w14:textId="77777777" w:rsidR="00E76B1C" w:rsidRPr="00C956A4" w:rsidRDefault="00E76B1C" w:rsidP="00264F0B">
      <w:pPr>
        <w:pStyle w:val="B10"/>
      </w:pPr>
      <w:r>
        <w:t>-</w:t>
      </w:r>
      <w:r>
        <w:tab/>
      </w:r>
      <w:r w:rsidRPr="00F57ED7">
        <w:t>The measurement results should be submitted to RAN4 by anonymous approach (the UE model should not be disclosed)</w:t>
      </w:r>
    </w:p>
    <w:p w14:paraId="6EA76BB0" w14:textId="77777777" w:rsidR="00E76B1C" w:rsidRPr="00C956A4" w:rsidRDefault="00E76B1C" w:rsidP="00264F0B">
      <w:pPr>
        <w:pStyle w:val="B10"/>
      </w:pPr>
      <w:r>
        <w:t>-</w:t>
      </w:r>
      <w:r>
        <w:tab/>
      </w:r>
      <w:r w:rsidRPr="00F57ED7">
        <w:t>Results shall not be shared between labs before submitting to RAN4 meetings or sharing in the RAN4 reflector. Comparison and lab alignment analysis should only be done in RAN4 meetings/discussions</w:t>
      </w:r>
    </w:p>
    <w:p w14:paraId="27DB2704" w14:textId="77777777" w:rsidR="00E76B1C" w:rsidRPr="00C956A4" w:rsidRDefault="00E76B1C" w:rsidP="00264F0B">
      <w:r w:rsidRPr="00C956A4">
        <w:t>Lab alignment criteria:</w:t>
      </w:r>
    </w:p>
    <w:p w14:paraId="1D748378" w14:textId="77777777" w:rsidR="00E76B1C" w:rsidRDefault="00E76B1C" w:rsidP="00264F0B">
      <w:pPr>
        <w:pStyle w:val="B10"/>
      </w:pPr>
      <w:r>
        <w:t>-</w:t>
      </w:r>
      <w:r>
        <w:tab/>
        <w:t>The pass/fail criteria are defined as the maximum deviation between the measurement result and the reference value</w:t>
      </w:r>
    </w:p>
    <w:p w14:paraId="19E46338" w14:textId="77777777" w:rsidR="00E76B1C" w:rsidRDefault="00E76B1C" w:rsidP="00264F0B">
      <w:pPr>
        <w:pStyle w:val="B10"/>
      </w:pPr>
      <w:r>
        <w:t>-</w:t>
      </w:r>
      <w:r>
        <w:tab/>
      </w:r>
      <w:r w:rsidRPr="00CD297A">
        <w:t xml:space="preserve">Confirm the reference value derived based on the per-band per-PC averaging approach (linear average with dBm) </w:t>
      </w:r>
      <w:r w:rsidRPr="00CD297A">
        <w:rPr>
          <w:rFonts w:hint="eastAsia"/>
        </w:rPr>
        <w:t xml:space="preserve">of lab alignment data pool from </w:t>
      </w:r>
      <w:r w:rsidRPr="00CD297A">
        <w:rPr>
          <w:rFonts w:hint="eastAsia"/>
        </w:rPr>
        <w:t>≥</w:t>
      </w:r>
      <w:r w:rsidRPr="00CD297A">
        <w:rPr>
          <w:rFonts w:hint="eastAsia"/>
        </w:rPr>
        <w:t xml:space="preserve">3 labs submitted before </w:t>
      </w:r>
      <w:r w:rsidRPr="00CD297A">
        <w:t>16th May 2022 as baseline.</w:t>
      </w:r>
    </w:p>
    <w:p w14:paraId="69BF1FE7" w14:textId="77777777" w:rsidR="00E76B1C" w:rsidRPr="00CD297A" w:rsidRDefault="00E76B1C" w:rsidP="00264F0B">
      <w:pPr>
        <w:pStyle w:val="B20"/>
      </w:pPr>
      <w:r>
        <w:t>-</w:t>
      </w:r>
      <w:r>
        <w:tab/>
      </w:r>
      <w:r w:rsidRPr="00CD297A">
        <w:t>If the unfinished volunteer lab</w:t>
      </w:r>
      <w:r>
        <w:t>s</w:t>
      </w:r>
      <w:r w:rsidRPr="00CD297A">
        <w:t xml:space="preserve"> submit LAD measurement results </w:t>
      </w:r>
      <w:r>
        <w:t>before</w:t>
      </w:r>
      <w:r w:rsidRPr="00CD297A">
        <w:t xml:space="preserve"> RAN4#104 meeting and the results are not identified as apparent outliers, consider to update the reference values as the average of the LAD measurement results from all the labs.</w:t>
      </w:r>
    </w:p>
    <w:p w14:paraId="6437C279" w14:textId="77777777" w:rsidR="00E76B1C" w:rsidRPr="00CD297A" w:rsidRDefault="00E76B1C" w:rsidP="00264F0B">
      <w:pPr>
        <w:pStyle w:val="B20"/>
      </w:pPr>
      <w:r>
        <w:t>-</w:t>
      </w:r>
      <w:r>
        <w:tab/>
      </w:r>
      <w:r w:rsidRPr="00CD297A">
        <w:t>RAN4 allows the unfinished volunteer lab</w:t>
      </w:r>
      <w:r>
        <w:t>s</w:t>
      </w:r>
      <w:r w:rsidRPr="00CD297A">
        <w:t xml:space="preserve"> to submit LAD measurement results after RAN4#103-e meeting, before RAN4#104-e meeting. </w:t>
      </w:r>
    </w:p>
    <w:p w14:paraId="4A2C88D4" w14:textId="77777777" w:rsidR="00E76B1C" w:rsidRPr="00CD297A" w:rsidRDefault="00E76B1C" w:rsidP="00264F0B">
      <w:pPr>
        <w:pStyle w:val="B20"/>
      </w:pPr>
      <w:r>
        <w:t>-</w:t>
      </w:r>
      <w:r>
        <w:tab/>
      </w:r>
      <w:r w:rsidRPr="00CD297A">
        <w:t>Labs who submitted data to RAN4#103-e are confirmed as the aligned labs according to the currently agreed reference values and pass/fail limits.</w:t>
      </w:r>
    </w:p>
    <w:p w14:paraId="298A03EF" w14:textId="77777777" w:rsidR="00E76B1C" w:rsidRDefault="00E76B1C" w:rsidP="00264F0B">
      <w:pPr>
        <w:pStyle w:val="B10"/>
      </w:pPr>
      <w:r>
        <w:t>-</w:t>
      </w:r>
      <w:r>
        <w:tab/>
        <w:t>Apparent outliers will not be considered in averaging process.</w:t>
      </w:r>
      <w:r w:rsidRPr="00A73722">
        <w:t xml:space="preserve"> The value deviates over </w:t>
      </w:r>
      <w:r>
        <w:t>1.5</w:t>
      </w:r>
      <w:r w:rsidRPr="00A73722">
        <w:t>*MU from all the other lab’s results should be identified as apparent outlier</w:t>
      </w:r>
      <w:r>
        <w:t>.</w:t>
      </w:r>
    </w:p>
    <w:p w14:paraId="2EC5B647" w14:textId="77777777" w:rsidR="00E76B1C" w:rsidRDefault="00E76B1C" w:rsidP="00264F0B">
      <w:pPr>
        <w:pStyle w:val="B10"/>
      </w:pPr>
      <w:r>
        <w:t>-</w:t>
      </w:r>
      <w:r>
        <w:tab/>
      </w:r>
      <w:r w:rsidRPr="00CD297A">
        <w:t>Pass/fail limit for lab alignment should be defined as ±0.75*MU (i.e., 1.34dB for TRP, and 1.65dB for TRS) as baseline. MU value is the expanded MU in TR38.834, i.e., 1.78dB for TRP and 2.20dB for TRS.</w:t>
      </w:r>
    </w:p>
    <w:p w14:paraId="71EE7C16" w14:textId="77777777" w:rsidR="00E76B1C" w:rsidRPr="00CD297A" w:rsidRDefault="00E76B1C" w:rsidP="00264F0B">
      <w:pPr>
        <w:pStyle w:val="B20"/>
      </w:pPr>
      <w:r>
        <w:t>-</w:t>
      </w:r>
      <w:r>
        <w:tab/>
      </w:r>
      <w:r w:rsidRPr="00CD297A">
        <w:t>The pass/fail limit and reference value shall be considered together if further update identified based on more data input</w:t>
      </w:r>
    </w:p>
    <w:p w14:paraId="651B3DF8" w14:textId="77777777" w:rsidR="00E76B1C" w:rsidRDefault="00E76B1C" w:rsidP="00264F0B">
      <w:pPr>
        <w:pStyle w:val="B20"/>
      </w:pPr>
      <w:r>
        <w:t>-</w:t>
      </w:r>
      <w:r>
        <w:tab/>
      </w:r>
      <w:r w:rsidRPr="00CD297A">
        <w:t>The summation form for TRP and TRS lab alignment should keep consistent during the calculation process of TRP TRS lab alignment from each company, i.e., sin</w:t>
      </w:r>
      <w:r w:rsidRPr="00CD297A">
        <w:rPr>
          <w:rFonts w:ascii="Symbol" w:hAnsi="Symbol"/>
        </w:rPr>
        <w:t></w:t>
      </w:r>
      <w:r w:rsidRPr="00CD297A">
        <w:sym w:font="Symbol" w:char="F0D7"/>
      </w:r>
      <w:r w:rsidRPr="00CD297A">
        <w:rPr>
          <w:rFonts w:ascii="Symbol" w:hAnsi="Symbol"/>
        </w:rPr>
        <w:t></w:t>
      </w:r>
      <w:r w:rsidRPr="00CD297A">
        <w:rPr>
          <w:rFonts w:ascii="Symbol" w:hAnsi="Symbol"/>
        </w:rPr>
        <w:t></w:t>
      </w:r>
      <w:r w:rsidRPr="00CD297A">
        <w:t xml:space="preserve"> weights approach or Clenshaw-Curtis quadrature integral approximation. Only traditional approach should be used during lab alignment activity to reduce unnecessary uncertainty.</w:t>
      </w:r>
    </w:p>
    <w:p w14:paraId="6125352C" w14:textId="77777777" w:rsidR="00E76B1C" w:rsidRDefault="00E76B1C" w:rsidP="00264F0B">
      <w:pPr>
        <w:pStyle w:val="B10"/>
      </w:pPr>
      <w:r>
        <w:t>-</w:t>
      </w:r>
      <w:r>
        <w:tab/>
      </w:r>
      <w:r w:rsidRPr="00CD297A">
        <w:t>How to treat late submission results and confirm the alignment:</w:t>
      </w:r>
    </w:p>
    <w:p w14:paraId="6B75D045" w14:textId="77777777" w:rsidR="00E76B1C" w:rsidRDefault="00E76B1C" w:rsidP="00264F0B">
      <w:pPr>
        <w:pStyle w:val="B20"/>
      </w:pPr>
      <w:r>
        <w:t>-</w:t>
      </w:r>
      <w:r>
        <w:tab/>
        <w:t xml:space="preserve">The reference value and pass/fail limit should be defined in RAN4#103-e meeting. The late submission deadline for phase 2 is Tdoc submission deadline of RAN4#104-e meeting. </w:t>
      </w:r>
    </w:p>
    <w:p w14:paraId="21C3C780" w14:textId="77777777" w:rsidR="00E76B1C" w:rsidRDefault="00E76B1C" w:rsidP="00264F0B">
      <w:pPr>
        <w:pStyle w:val="B20"/>
      </w:pPr>
      <w:r>
        <w:t>-</w:t>
      </w:r>
      <w:r>
        <w:tab/>
        <w:t xml:space="preserve">An offline RAN4 conference call may be needed to review lab alignment data to tentatively confirm the pass or fail of late-submitted labs. Final endorsement will happen during RAN4#104e. </w:t>
      </w:r>
    </w:p>
    <w:p w14:paraId="6EC94AA5" w14:textId="77777777" w:rsidR="00E76B1C" w:rsidRDefault="00E76B1C" w:rsidP="00264F0B">
      <w:pPr>
        <w:pStyle w:val="B20"/>
      </w:pPr>
      <w:r>
        <w:t>-</w:t>
      </w:r>
      <w:r>
        <w:tab/>
        <w:t xml:space="preserve">Only measurement results from aligned labs in RAN4#104-e meeting are considered as TRP TRS Performance data pool to define final requirements. </w:t>
      </w:r>
    </w:p>
    <w:p w14:paraId="3B419148" w14:textId="77777777" w:rsidR="00E76B1C" w:rsidRDefault="00E76B1C" w:rsidP="00E76B1C">
      <w:pPr>
        <w:spacing w:after="100"/>
      </w:pPr>
      <w:r w:rsidRPr="00F57ED7">
        <w:t>Test lab procedures</w:t>
      </w:r>
      <w:r>
        <w:t>:</w:t>
      </w:r>
    </w:p>
    <w:p w14:paraId="5D6F3C04" w14:textId="77777777" w:rsidR="00E76B1C" w:rsidRDefault="00E76B1C" w:rsidP="00264F0B">
      <w:pPr>
        <w:pStyle w:val="B10"/>
      </w:pPr>
      <w:r>
        <w:lastRenderedPageBreak/>
        <w:t>-</w:t>
      </w:r>
      <w:r>
        <w:tab/>
        <w:t xml:space="preserve">LAD delivery scheme </w:t>
      </w:r>
    </w:p>
    <w:p w14:paraId="0F5E3C86" w14:textId="77777777" w:rsidR="00E76B1C" w:rsidRDefault="00E76B1C" w:rsidP="00264F0B">
      <w:pPr>
        <w:pStyle w:val="B20"/>
      </w:pPr>
      <w:r>
        <w:t>-</w:t>
      </w:r>
      <w:r>
        <w:tab/>
        <w:t>Decide LAD delivery scheme after all the test lab and LAD information being confirmed.</w:t>
      </w:r>
    </w:p>
    <w:p w14:paraId="2D4496B4" w14:textId="77777777" w:rsidR="00E76B1C" w:rsidRDefault="00E76B1C" w:rsidP="00264F0B">
      <w:pPr>
        <w:pStyle w:val="B20"/>
      </w:pPr>
      <w:r>
        <w:t>-</w:t>
      </w:r>
      <w:r>
        <w:tab/>
        <w:t>The available LADs can be split among labs to multiplex the testing effort</w:t>
      </w:r>
    </w:p>
    <w:p w14:paraId="3B564FCE" w14:textId="77777777" w:rsidR="00E76B1C" w:rsidRDefault="00E76B1C" w:rsidP="00264F0B">
      <w:pPr>
        <w:pStyle w:val="B10"/>
      </w:pPr>
      <w:r>
        <w:t>-</w:t>
      </w:r>
      <w:r>
        <w:tab/>
        <w:t>LAD measurement time in each test lab: finalize LAD measurement within 5 workdays, and deliver to next lab ASAP with LAD delivery In/Out information shared in reflector.</w:t>
      </w:r>
    </w:p>
    <w:p w14:paraId="7940788F" w14:textId="77777777" w:rsidR="00E76B1C" w:rsidRDefault="00E76B1C" w:rsidP="00264F0B">
      <w:pPr>
        <w:pStyle w:val="B10"/>
      </w:pPr>
      <w:r>
        <w:t>-</w:t>
      </w:r>
      <w:r>
        <w:tab/>
        <w:t>Encourage test labs to share resulting combined MU based on their own systems</w:t>
      </w:r>
    </w:p>
    <w:p w14:paraId="395E0747" w14:textId="77777777" w:rsidR="00E76B1C" w:rsidRDefault="00E76B1C" w:rsidP="00E76B1C"/>
    <w:p w14:paraId="6749F60C" w14:textId="77777777" w:rsidR="00E76B1C" w:rsidRPr="00F7588C" w:rsidRDefault="00E76B1C" w:rsidP="00E76B1C">
      <w:pPr>
        <w:pStyle w:val="Heading2"/>
      </w:pPr>
      <w:bookmarkStart w:id="903" w:name="_Toc152607482"/>
      <w:bookmarkStart w:id="904" w:name="_Toc154585799"/>
      <w:bookmarkStart w:id="905" w:name="_Toc155641431"/>
      <w:bookmarkStart w:id="906" w:name="_Toc155641704"/>
      <w:r>
        <w:t>F</w:t>
      </w:r>
      <w:r w:rsidRPr="00F7588C">
        <w:t>.2.</w:t>
      </w:r>
      <w:r>
        <w:t>2</w:t>
      </w:r>
      <w:r w:rsidRPr="00F7588C">
        <w:tab/>
      </w:r>
      <w:r>
        <w:t>Measurement results</w:t>
      </w:r>
      <w:bookmarkEnd w:id="903"/>
      <w:bookmarkEnd w:id="904"/>
      <w:bookmarkEnd w:id="905"/>
      <w:bookmarkEnd w:id="906"/>
    </w:p>
    <w:p w14:paraId="1B712099" w14:textId="77777777" w:rsidR="00E76B1C" w:rsidRDefault="00E76B1C" w:rsidP="00264F0B">
      <w:r>
        <w:t>C</w:t>
      </w:r>
      <w:r w:rsidRPr="002F1C4F">
        <w:rPr>
          <w:rFonts w:hint="eastAsia"/>
        </w:rPr>
        <w:t>on</w:t>
      </w:r>
      <w:r>
        <w:t xml:space="preserve">sidering the test burden and urgent timeline, RAN4 decided to select two smartphones (named as LADs, Lab Alignment Devices) as reference DUTs to perform Rel-17 AC lab alignment activity. The devices’ size belongs to </w:t>
      </w:r>
      <w:r w:rsidRPr="00C956A4">
        <w:t xml:space="preserve">width &gt;72mm and </w:t>
      </w:r>
      <w:r w:rsidRPr="00C956A4">
        <w:rPr>
          <w:rFonts w:hint="eastAsia"/>
        </w:rPr>
        <w:t>≤</w:t>
      </w:r>
      <w:r w:rsidRPr="00C956A4">
        <w:t>92mm</w:t>
      </w:r>
      <w:r>
        <w:t xml:space="preserve">. </w:t>
      </w:r>
    </w:p>
    <w:p w14:paraId="5DFC592F" w14:textId="77777777" w:rsidR="00E76B1C" w:rsidRPr="00E751F5" w:rsidRDefault="00E76B1C" w:rsidP="00264F0B">
      <w:r>
        <w:t>In Rel-17, the lab alignment campaign is focused on Browsing mode (Hand phantoms only) at band n41 and n78.</w:t>
      </w:r>
      <w:r>
        <w:rPr>
          <w:rFonts w:hint="eastAsia"/>
          <w:lang w:eastAsia="zh-CN"/>
        </w:rPr>
        <w:t xml:space="preserve"> </w:t>
      </w:r>
      <w:r>
        <w:rPr>
          <w:lang w:eastAsia="zh-CN"/>
        </w:rPr>
        <w:t>There are 8 test labs participate the lab alignment campaign, t</w:t>
      </w:r>
      <w:r w:rsidRPr="00B738FF">
        <w:rPr>
          <w:lang w:eastAsia="zh-CN"/>
        </w:rPr>
        <w:t xml:space="preserve">he reference value is derived based on </w:t>
      </w:r>
      <w:r>
        <w:rPr>
          <w:rFonts w:eastAsia="Heiti SC Light"/>
          <w:lang w:eastAsia="zh-CN"/>
        </w:rPr>
        <w:t>linear average (with dBm)</w:t>
      </w:r>
      <w:r w:rsidRPr="00B738FF">
        <w:rPr>
          <w:lang w:eastAsia="zh-CN"/>
        </w:rPr>
        <w:t xml:space="preserve"> of all the 8 labs results</w:t>
      </w:r>
      <w:r>
        <w:rPr>
          <w:lang w:eastAsia="zh-CN"/>
        </w:rPr>
        <w:t>.</w:t>
      </w:r>
      <w:r>
        <w:rPr>
          <w:rFonts w:hint="eastAsia"/>
          <w:lang w:eastAsia="zh-CN"/>
        </w:rPr>
        <w:t xml:space="preserve"> </w:t>
      </w:r>
      <w:r>
        <w:rPr>
          <w:rFonts w:eastAsia="Heiti SC Light"/>
          <w:lang w:eastAsia="zh-CN"/>
        </w:rPr>
        <w:t xml:space="preserve">The summary of </w:t>
      </w:r>
      <w:r w:rsidRPr="002664EE">
        <w:rPr>
          <w:rFonts w:eastAsia="Heiti SC Light"/>
          <w:lang w:eastAsia="zh-CN"/>
        </w:rPr>
        <w:t xml:space="preserve">the </w:t>
      </w:r>
      <w:r>
        <w:rPr>
          <w:rFonts w:eastAsia="Heiti SC Light"/>
          <w:lang w:eastAsia="zh-CN"/>
        </w:rPr>
        <w:t>lab alignment</w:t>
      </w:r>
      <w:r w:rsidRPr="002664EE">
        <w:rPr>
          <w:rFonts w:eastAsia="Heiti SC Light"/>
          <w:lang w:eastAsia="zh-CN"/>
        </w:rPr>
        <w:t xml:space="preserve"> analysis </w:t>
      </w:r>
      <w:r>
        <w:rPr>
          <w:rFonts w:eastAsia="Heiti SC Light"/>
          <w:lang w:eastAsia="zh-CN"/>
        </w:rPr>
        <w:t>outcome is</w:t>
      </w:r>
      <w:r w:rsidRPr="002664EE">
        <w:rPr>
          <w:rFonts w:eastAsia="Heiti SC Light"/>
          <w:lang w:eastAsia="zh-CN"/>
        </w:rPr>
        <w:t xml:space="preserve"> shown in </w:t>
      </w:r>
      <w:r>
        <w:rPr>
          <w:rFonts w:eastAsia="Heiti SC Light"/>
          <w:lang w:eastAsia="zh-CN"/>
        </w:rPr>
        <w:t xml:space="preserve">Figure F.2.2-1 </w:t>
      </w:r>
      <w:r w:rsidRPr="008550E0">
        <w:rPr>
          <w:rFonts w:eastAsia="Heiti SC Light"/>
          <w:lang w:eastAsia="zh-CN"/>
        </w:rPr>
        <w:t xml:space="preserve">for TRP, </w:t>
      </w:r>
      <w:r>
        <w:rPr>
          <w:rFonts w:eastAsia="Heiti SC Light"/>
          <w:lang w:eastAsia="zh-CN"/>
        </w:rPr>
        <w:t>and Figure F.2.2-2</w:t>
      </w:r>
      <w:r w:rsidRPr="008550E0">
        <w:rPr>
          <w:rFonts w:eastAsia="Heiti SC Light"/>
          <w:lang w:eastAsia="zh-CN"/>
        </w:rPr>
        <w:t xml:space="preserve"> for TRS.</w:t>
      </w:r>
      <w:r>
        <w:rPr>
          <w:rFonts w:eastAsia="Heiti SC Light"/>
          <w:highlight w:val="yellow"/>
          <w:lang w:eastAsia="zh-CN"/>
        </w:rPr>
        <w:t xml:space="preserve"> </w:t>
      </w:r>
    </w:p>
    <w:p w14:paraId="34F6447B" w14:textId="77777777" w:rsidR="00E76B1C" w:rsidRDefault="00E76B1C" w:rsidP="00D6669B">
      <w:pPr>
        <w:pStyle w:val="TH"/>
        <w:rPr>
          <w:lang w:eastAsia="zh-CN"/>
        </w:rPr>
      </w:pPr>
      <w:bookmarkStart w:id="907" w:name="_Hlk102066899"/>
      <w:r>
        <w:rPr>
          <w:noProof/>
          <w:lang w:eastAsia="zh-CN"/>
        </w:rPr>
        <w:drawing>
          <wp:inline distT="0" distB="0" distL="0" distR="0" wp14:anchorId="6CAF639D" wp14:editId="1F8D5F12">
            <wp:extent cx="5370276" cy="1963172"/>
            <wp:effectExtent l="0" t="0" r="1905"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6960" cy="1965615"/>
                    </a:xfrm>
                    <a:prstGeom prst="rect">
                      <a:avLst/>
                    </a:prstGeom>
                    <a:noFill/>
                  </pic:spPr>
                </pic:pic>
              </a:graphicData>
            </a:graphic>
          </wp:inline>
        </w:drawing>
      </w:r>
    </w:p>
    <w:p w14:paraId="66ADE571" w14:textId="27124E73" w:rsidR="00E76B1C" w:rsidRDefault="00E76B1C" w:rsidP="00D6669B">
      <w:pPr>
        <w:pStyle w:val="TF"/>
      </w:pPr>
      <w:r w:rsidRPr="00887A4F">
        <w:t xml:space="preserve">Figure </w:t>
      </w:r>
      <w:r>
        <w:t>F.2.2-1</w:t>
      </w:r>
      <w:r w:rsidRPr="00887A4F">
        <w:t xml:space="preserve">: NR FR1 TRP lab alignment analysis, deviation between </w:t>
      </w:r>
      <w:r>
        <w:t xml:space="preserve">each </w:t>
      </w:r>
      <w:r w:rsidRPr="00887A4F">
        <w:t>test lab and reference value</w:t>
      </w:r>
    </w:p>
    <w:p w14:paraId="53D6BBA9" w14:textId="77777777" w:rsidR="00D6669B" w:rsidRPr="00887A4F" w:rsidRDefault="00D6669B" w:rsidP="00D6669B">
      <w:pPr>
        <w:rPr>
          <w:lang w:eastAsia="en-GB"/>
        </w:rPr>
      </w:pPr>
    </w:p>
    <w:p w14:paraId="38481A2F" w14:textId="77777777" w:rsidR="00E76B1C" w:rsidRDefault="00E76B1C" w:rsidP="00D6669B">
      <w:pPr>
        <w:pStyle w:val="TH"/>
        <w:rPr>
          <w:lang w:eastAsia="zh-CN"/>
        </w:rPr>
      </w:pPr>
      <w:r>
        <w:rPr>
          <w:noProof/>
          <w:lang w:eastAsia="zh-CN"/>
        </w:rPr>
        <w:drawing>
          <wp:inline distT="0" distB="0" distL="0" distR="0" wp14:anchorId="0D84F1B6" wp14:editId="40398120">
            <wp:extent cx="5399678" cy="1902468"/>
            <wp:effectExtent l="0" t="0" r="0" b="254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5082" cy="1907895"/>
                    </a:xfrm>
                    <a:prstGeom prst="rect">
                      <a:avLst/>
                    </a:prstGeom>
                    <a:noFill/>
                  </pic:spPr>
                </pic:pic>
              </a:graphicData>
            </a:graphic>
          </wp:inline>
        </w:drawing>
      </w:r>
    </w:p>
    <w:p w14:paraId="412159C3" w14:textId="77777777" w:rsidR="00E76B1C" w:rsidRPr="00887A4F" w:rsidRDefault="00E76B1C" w:rsidP="00D6669B">
      <w:pPr>
        <w:pStyle w:val="TF"/>
      </w:pPr>
      <w:r w:rsidRPr="00887A4F">
        <w:t xml:space="preserve">Figure </w:t>
      </w:r>
      <w:r>
        <w:t>F.2.2-2</w:t>
      </w:r>
      <w:r w:rsidRPr="00887A4F">
        <w:t xml:space="preserve">: NR FR1 TRS lab alignment analysis, deviation between </w:t>
      </w:r>
      <w:r>
        <w:t xml:space="preserve">each </w:t>
      </w:r>
      <w:r w:rsidRPr="00887A4F">
        <w:t>test lab and reference value</w:t>
      </w:r>
    </w:p>
    <w:bookmarkEnd w:id="907"/>
    <w:p w14:paraId="377D5BC4" w14:textId="77777777" w:rsidR="00E76B1C" w:rsidRPr="002F1C4F" w:rsidRDefault="00E76B1C" w:rsidP="00E76B1C">
      <w:pPr>
        <w:spacing w:after="100"/>
        <w:rPr>
          <w:rFonts w:eastAsia="Heiti SC Light"/>
          <w:lang w:eastAsia="zh-CN"/>
        </w:rPr>
      </w:pPr>
      <w:r>
        <w:rPr>
          <w:rFonts w:eastAsia="Heiti SC Light"/>
          <w:lang w:eastAsia="zh-CN"/>
        </w:rPr>
        <w:t xml:space="preserve">The maximum deviation </w:t>
      </w:r>
      <w:r w:rsidRPr="00C86FFF">
        <w:rPr>
          <w:rFonts w:eastAsia="Heiti SC Light"/>
          <w:lang w:eastAsia="zh-CN"/>
        </w:rPr>
        <w:t>between test lab</w:t>
      </w:r>
      <w:r>
        <w:rPr>
          <w:rFonts w:eastAsia="Heiti SC Light"/>
          <w:lang w:eastAsia="zh-CN"/>
        </w:rPr>
        <w:t>s</w:t>
      </w:r>
      <w:r w:rsidRPr="00C86FFF">
        <w:rPr>
          <w:rFonts w:eastAsia="Heiti SC Light"/>
          <w:lang w:eastAsia="zh-CN"/>
        </w:rPr>
        <w:t xml:space="preserve"> and reference value </w:t>
      </w:r>
      <w:r>
        <w:rPr>
          <w:rFonts w:eastAsia="Heiti SC Light"/>
          <w:lang w:eastAsia="zh-CN"/>
        </w:rPr>
        <w:t xml:space="preserve">is 1.08dB for TRP and 0.93dB for TRS. </w:t>
      </w:r>
    </w:p>
    <w:p w14:paraId="5F364472" w14:textId="77777777" w:rsidR="00E76B1C" w:rsidRPr="00F7588C" w:rsidRDefault="00E76B1C" w:rsidP="00E76B1C">
      <w:pPr>
        <w:pStyle w:val="Heading2"/>
      </w:pPr>
      <w:bookmarkStart w:id="908" w:name="_Toc152607483"/>
      <w:bookmarkStart w:id="909" w:name="_Toc154585800"/>
      <w:bookmarkStart w:id="910" w:name="_Toc155641432"/>
      <w:bookmarkStart w:id="911" w:name="_Toc155641705"/>
      <w:r>
        <w:lastRenderedPageBreak/>
        <w:t>F</w:t>
      </w:r>
      <w:r w:rsidRPr="00F7588C">
        <w:t>.2.</w:t>
      </w:r>
      <w:r>
        <w:t>3</w:t>
      </w:r>
      <w:r w:rsidRPr="00F7588C">
        <w:tab/>
      </w:r>
      <w:r>
        <w:t>Pass/fail limit</w:t>
      </w:r>
      <w:bookmarkEnd w:id="908"/>
      <w:bookmarkEnd w:id="909"/>
      <w:bookmarkEnd w:id="910"/>
      <w:bookmarkEnd w:id="911"/>
    </w:p>
    <w:p w14:paraId="3FECA5E0" w14:textId="77777777" w:rsidR="00E76B1C" w:rsidRDefault="00E76B1C" w:rsidP="00E76B1C">
      <w:r>
        <w:t>Based on the preliminary MU assessment of AC test method with browsing mode in Annex B, and lab alignment measurement results in Annex F.2.2, RAN4 decided the f</w:t>
      </w:r>
      <w:r w:rsidRPr="0071118D">
        <w:t>inal pass/fail limits for Rel-17 FR1 TRP TRS lab alignment activity</w:t>
      </w:r>
      <w:r>
        <w:t xml:space="preserve"> (Browsing mode) as following:</w:t>
      </w:r>
    </w:p>
    <w:p w14:paraId="74A461C1" w14:textId="77777777" w:rsidR="00E76B1C" w:rsidRDefault="00E76B1C" w:rsidP="00264F0B">
      <w:pPr>
        <w:pStyle w:val="B10"/>
      </w:pPr>
      <w:r>
        <w:t>-</w:t>
      </w:r>
      <w:r>
        <w:tab/>
        <w:t>TRP: 1.2 dB</w:t>
      </w:r>
    </w:p>
    <w:p w14:paraId="61473215" w14:textId="77777777" w:rsidR="00E76B1C" w:rsidRPr="00C956A4" w:rsidRDefault="00E76B1C" w:rsidP="00264F0B">
      <w:pPr>
        <w:pStyle w:val="B10"/>
      </w:pPr>
      <w:r>
        <w:t>-</w:t>
      </w:r>
      <w:r>
        <w:tab/>
        <w:t>TRS: 1.5 dB</w:t>
      </w:r>
    </w:p>
    <w:p w14:paraId="03592AF8" w14:textId="77777777" w:rsidR="00E76B1C" w:rsidRPr="00F7588C" w:rsidRDefault="00E76B1C" w:rsidP="00E76B1C">
      <w:pPr>
        <w:pStyle w:val="Heading2"/>
      </w:pPr>
      <w:bookmarkStart w:id="912" w:name="_Toc152607484"/>
      <w:bookmarkStart w:id="913" w:name="_Toc154585801"/>
      <w:bookmarkStart w:id="914" w:name="_Toc155641433"/>
      <w:bookmarkStart w:id="915" w:name="_Toc155641706"/>
      <w:r>
        <w:t>F</w:t>
      </w:r>
      <w:r w:rsidRPr="00F7588C">
        <w:t>.2.</w:t>
      </w:r>
      <w:r>
        <w:t>4</w:t>
      </w:r>
      <w:r w:rsidRPr="00F7588C">
        <w:tab/>
      </w:r>
      <w:r>
        <w:t>Conclusions</w:t>
      </w:r>
      <w:bookmarkEnd w:id="912"/>
      <w:bookmarkEnd w:id="913"/>
      <w:bookmarkEnd w:id="914"/>
      <w:bookmarkEnd w:id="915"/>
    </w:p>
    <w:p w14:paraId="0ED22FAF" w14:textId="77777777" w:rsidR="00E76B1C" w:rsidRPr="003168EA" w:rsidRDefault="00E76B1C" w:rsidP="00E76B1C">
      <w:r w:rsidRPr="004E7DED">
        <w:t>RAN4 conclude the successful Rel-17 FR1 TRP TRS lab alignment activity, all the 8 test labs with anechoic chamber system are well aligned.</w:t>
      </w:r>
      <w:r>
        <w:rPr>
          <w:rFonts w:hint="eastAsia"/>
          <w:lang w:eastAsia="zh-CN"/>
        </w:rPr>
        <w:t xml:space="preserve"> R</w:t>
      </w:r>
      <w:r>
        <w:rPr>
          <w:lang w:eastAsia="zh-CN"/>
        </w:rPr>
        <w:t>el-17 TRP TRS requirements are specified based on the measurement results submitted by above aligned test labs.</w:t>
      </w:r>
    </w:p>
    <w:p w14:paraId="307BF9E8" w14:textId="77777777" w:rsidR="00E76B1C" w:rsidRPr="006D3FE0" w:rsidRDefault="00E76B1C" w:rsidP="00E76B1C">
      <w:pPr>
        <w:pStyle w:val="Heading1"/>
        <w:rPr>
          <w:lang w:eastAsia="zh-CN"/>
        </w:rPr>
      </w:pPr>
      <w:bookmarkStart w:id="916" w:name="_Toc152607485"/>
      <w:bookmarkStart w:id="917" w:name="_Toc154585802"/>
      <w:bookmarkStart w:id="918" w:name="_Toc155641434"/>
      <w:bookmarkStart w:id="919" w:name="_Toc155641707"/>
      <w:r>
        <w:rPr>
          <w:lang w:eastAsia="zh-CN"/>
        </w:rPr>
        <w:t>F</w:t>
      </w:r>
      <w:r w:rsidRPr="006D3FE0">
        <w:rPr>
          <w:lang w:eastAsia="zh-CN"/>
        </w:rPr>
        <w:t>.</w:t>
      </w:r>
      <w:r>
        <w:rPr>
          <w:lang w:eastAsia="zh-CN"/>
        </w:rPr>
        <w:t>3</w:t>
      </w:r>
      <w:r w:rsidRPr="006D3FE0">
        <w:rPr>
          <w:lang w:eastAsia="zh-CN"/>
        </w:rPr>
        <w:tab/>
      </w:r>
      <w:r>
        <w:rPr>
          <w:lang w:eastAsia="zh-CN"/>
        </w:rPr>
        <w:t>Rel-18 lab alignment (Talk mode)</w:t>
      </w:r>
      <w:bookmarkEnd w:id="916"/>
      <w:bookmarkEnd w:id="917"/>
      <w:bookmarkEnd w:id="918"/>
      <w:bookmarkEnd w:id="919"/>
    </w:p>
    <w:p w14:paraId="1F2F0F00" w14:textId="77777777" w:rsidR="00E76B1C" w:rsidRDefault="00E76B1C" w:rsidP="00264F0B">
      <w:pPr>
        <w:pStyle w:val="NO"/>
        <w:rPr>
          <w:lang w:eastAsia="zh-CN"/>
        </w:rPr>
      </w:pPr>
      <w:r>
        <w:t>&lt;</w:t>
      </w:r>
      <w:r w:rsidRPr="00F85E37">
        <w:t xml:space="preserve"> </w:t>
      </w:r>
      <w:r>
        <w:t>Editor’s note: Detailed structure of the subclause is TBD.</w:t>
      </w:r>
      <w:r>
        <w:rPr>
          <w:rFonts w:hint="eastAsia"/>
          <w:lang w:eastAsia="zh-CN"/>
        </w:rPr>
        <w:t xml:space="preserve"> </w:t>
      </w:r>
      <w:r>
        <w:t>Framework, pass/fail limits, and final conclusions&gt;</w:t>
      </w:r>
    </w:p>
    <w:p w14:paraId="6B5F450B" w14:textId="77777777" w:rsidR="00E76B1C" w:rsidRPr="00F7588C" w:rsidRDefault="00E76B1C" w:rsidP="00E76B1C">
      <w:pPr>
        <w:pStyle w:val="Heading2"/>
      </w:pPr>
      <w:bookmarkStart w:id="920" w:name="_Toc152607486"/>
      <w:bookmarkStart w:id="921" w:name="_Toc154585803"/>
      <w:bookmarkStart w:id="922" w:name="_Toc155641435"/>
      <w:bookmarkStart w:id="923" w:name="_Toc155641708"/>
      <w:r>
        <w:t>F</w:t>
      </w:r>
      <w:r w:rsidRPr="00F7588C">
        <w:t>.</w:t>
      </w:r>
      <w:r>
        <w:t>3</w:t>
      </w:r>
      <w:r w:rsidRPr="00F7588C">
        <w:t>.1</w:t>
      </w:r>
      <w:r w:rsidRPr="00F7588C">
        <w:tab/>
      </w:r>
      <w:r>
        <w:t>Framework and workplan</w:t>
      </w:r>
      <w:bookmarkEnd w:id="920"/>
      <w:bookmarkEnd w:id="921"/>
      <w:bookmarkEnd w:id="922"/>
      <w:bookmarkEnd w:id="923"/>
    </w:p>
    <w:p w14:paraId="40E8B33A" w14:textId="77777777" w:rsidR="00E76B1C" w:rsidRPr="002A0EC8" w:rsidRDefault="00E76B1C" w:rsidP="00E76B1C"/>
    <w:p w14:paraId="3A309834" w14:textId="77777777" w:rsidR="00E76B1C" w:rsidRPr="00F7588C" w:rsidRDefault="00E76B1C" w:rsidP="00E76B1C">
      <w:pPr>
        <w:pStyle w:val="Heading2"/>
      </w:pPr>
      <w:bookmarkStart w:id="924" w:name="_Toc152607487"/>
      <w:bookmarkStart w:id="925" w:name="_Toc154585804"/>
      <w:bookmarkStart w:id="926" w:name="_Toc155641436"/>
      <w:bookmarkStart w:id="927" w:name="_Toc155641709"/>
      <w:r>
        <w:t>F</w:t>
      </w:r>
      <w:r w:rsidRPr="00F7588C">
        <w:t>.</w:t>
      </w:r>
      <w:r>
        <w:t>3</w:t>
      </w:r>
      <w:r w:rsidRPr="00F7588C">
        <w:t>.</w:t>
      </w:r>
      <w:r>
        <w:t>2</w:t>
      </w:r>
      <w:r w:rsidRPr="00F7588C">
        <w:tab/>
      </w:r>
      <w:r>
        <w:t>Measurement results</w:t>
      </w:r>
      <w:bookmarkEnd w:id="924"/>
      <w:bookmarkEnd w:id="925"/>
      <w:bookmarkEnd w:id="926"/>
      <w:bookmarkEnd w:id="927"/>
    </w:p>
    <w:p w14:paraId="754BDE73" w14:textId="77777777" w:rsidR="00E76B1C" w:rsidRDefault="00E76B1C" w:rsidP="00E76B1C"/>
    <w:p w14:paraId="7AA1E0A1" w14:textId="77777777" w:rsidR="00E76B1C" w:rsidRPr="00F7588C" w:rsidRDefault="00E76B1C" w:rsidP="00E76B1C">
      <w:pPr>
        <w:pStyle w:val="Heading2"/>
      </w:pPr>
      <w:bookmarkStart w:id="928" w:name="_Toc152607488"/>
      <w:bookmarkStart w:id="929" w:name="_Toc154585805"/>
      <w:bookmarkStart w:id="930" w:name="_Toc155641437"/>
      <w:bookmarkStart w:id="931" w:name="_Toc155641710"/>
      <w:r>
        <w:t>F</w:t>
      </w:r>
      <w:r w:rsidRPr="00F7588C">
        <w:t>.</w:t>
      </w:r>
      <w:r>
        <w:t>3</w:t>
      </w:r>
      <w:r w:rsidRPr="00F7588C">
        <w:t>.</w:t>
      </w:r>
      <w:r>
        <w:t>3</w:t>
      </w:r>
      <w:r w:rsidRPr="00F7588C">
        <w:tab/>
      </w:r>
      <w:r>
        <w:t>Pass/fail limit</w:t>
      </w:r>
      <w:bookmarkEnd w:id="928"/>
      <w:bookmarkEnd w:id="929"/>
      <w:bookmarkEnd w:id="930"/>
      <w:bookmarkEnd w:id="931"/>
    </w:p>
    <w:p w14:paraId="2F336E42" w14:textId="77777777" w:rsidR="00E76B1C" w:rsidRDefault="00E76B1C" w:rsidP="00E76B1C"/>
    <w:p w14:paraId="6319B7DC" w14:textId="77777777" w:rsidR="00E76B1C" w:rsidRPr="00F7588C" w:rsidRDefault="00E76B1C" w:rsidP="00E76B1C">
      <w:pPr>
        <w:pStyle w:val="Heading2"/>
      </w:pPr>
      <w:bookmarkStart w:id="932" w:name="_Toc152607489"/>
      <w:bookmarkStart w:id="933" w:name="_Toc154585806"/>
      <w:bookmarkStart w:id="934" w:name="_Toc155641438"/>
      <w:bookmarkStart w:id="935" w:name="_Toc155641711"/>
      <w:r>
        <w:t>F</w:t>
      </w:r>
      <w:r w:rsidRPr="00F7588C">
        <w:t>.</w:t>
      </w:r>
      <w:r>
        <w:t>3</w:t>
      </w:r>
      <w:r w:rsidRPr="00F7588C">
        <w:t>.</w:t>
      </w:r>
      <w:r>
        <w:t>4</w:t>
      </w:r>
      <w:r w:rsidRPr="00F7588C">
        <w:tab/>
      </w:r>
      <w:r>
        <w:t>Conclusions</w:t>
      </w:r>
      <w:bookmarkEnd w:id="932"/>
      <w:bookmarkEnd w:id="933"/>
      <w:bookmarkEnd w:id="934"/>
      <w:bookmarkEnd w:id="935"/>
    </w:p>
    <w:p w14:paraId="21C07CA5" w14:textId="6B0D6E37" w:rsidR="00E76B1C" w:rsidRPr="00F042D2" w:rsidRDefault="00E76B1C" w:rsidP="00DE71A1">
      <w:pPr>
        <w:rPr>
          <w:lang w:eastAsia="zh-CN"/>
        </w:rPr>
        <w:sectPr w:rsidR="00E76B1C" w:rsidRPr="00F042D2">
          <w:headerReference w:type="default" r:id="rId93"/>
          <w:footerReference w:type="default" r:id="rId94"/>
          <w:footnotePr>
            <w:numRestart w:val="eachSect"/>
          </w:footnotePr>
          <w:pgSz w:w="11907" w:h="16840" w:code="9"/>
          <w:pgMar w:top="1416" w:right="1133" w:bottom="1133" w:left="1133" w:header="850" w:footer="340" w:gutter="0"/>
          <w:cols w:space="720"/>
          <w:formProt w:val="0"/>
        </w:sectPr>
      </w:pPr>
    </w:p>
    <w:p w14:paraId="707A7BF6" w14:textId="505C7D77" w:rsidR="00DE71A1" w:rsidRPr="00E560EA" w:rsidRDefault="00DE71A1" w:rsidP="00264F0B">
      <w:pPr>
        <w:pStyle w:val="Heading8"/>
      </w:pPr>
      <w:bookmarkStart w:id="936" w:name="_Toc47103338"/>
      <w:bookmarkStart w:id="937" w:name="_Toc152607490"/>
      <w:bookmarkStart w:id="938" w:name="_Toc154585807"/>
      <w:bookmarkStart w:id="939" w:name="_Toc155641439"/>
      <w:bookmarkStart w:id="940" w:name="historyclause"/>
      <w:bookmarkStart w:id="941" w:name="_Toc155641712"/>
      <w:r w:rsidRPr="00E560EA">
        <w:lastRenderedPageBreak/>
        <w:t xml:space="preserve">Annex </w:t>
      </w:r>
      <w:r w:rsidR="006D455F">
        <w:t>G</w:t>
      </w:r>
      <w:r w:rsidR="006D455F" w:rsidRPr="00E560EA">
        <w:t xml:space="preserve"> </w:t>
      </w:r>
      <w:r w:rsidRPr="00E560EA">
        <w:t>(informative):</w:t>
      </w:r>
      <w:r w:rsidRPr="00E560EA">
        <w:br/>
        <w:t>Change history</w:t>
      </w:r>
      <w:bookmarkEnd w:id="936"/>
      <w:bookmarkEnd w:id="937"/>
      <w:bookmarkEnd w:id="938"/>
      <w:bookmarkEnd w:id="939"/>
      <w:bookmarkEnd w:id="94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95"/>
        <w:gridCol w:w="992"/>
        <w:gridCol w:w="332"/>
        <w:gridCol w:w="425"/>
        <w:gridCol w:w="425"/>
        <w:gridCol w:w="4962"/>
        <w:gridCol w:w="708"/>
      </w:tblGrid>
      <w:tr w:rsidR="00DE71A1" w:rsidRPr="00A91DC6" w14:paraId="64D0F12B" w14:textId="77777777" w:rsidTr="00D03145">
        <w:trPr>
          <w:cantSplit/>
        </w:trPr>
        <w:tc>
          <w:tcPr>
            <w:tcW w:w="9639" w:type="dxa"/>
            <w:gridSpan w:val="8"/>
            <w:tcBorders>
              <w:bottom w:val="nil"/>
            </w:tcBorders>
            <w:shd w:val="solid" w:color="FFFFFF" w:fill="auto"/>
          </w:tcPr>
          <w:bookmarkEnd w:id="940"/>
          <w:p w14:paraId="25F28B26" w14:textId="77777777" w:rsidR="00DE71A1" w:rsidRPr="00A91DC6" w:rsidRDefault="00DE71A1" w:rsidP="00876C05">
            <w:pPr>
              <w:pStyle w:val="TAL"/>
              <w:jc w:val="center"/>
              <w:rPr>
                <w:b/>
                <w:sz w:val="16"/>
              </w:rPr>
            </w:pPr>
            <w:r w:rsidRPr="00A91DC6">
              <w:rPr>
                <w:b/>
              </w:rPr>
              <w:t>Change history</w:t>
            </w:r>
          </w:p>
        </w:tc>
      </w:tr>
      <w:tr w:rsidR="00DE71A1" w:rsidRPr="00A91DC6" w14:paraId="146DED9B" w14:textId="77777777" w:rsidTr="00D60F1E">
        <w:tc>
          <w:tcPr>
            <w:tcW w:w="800" w:type="dxa"/>
            <w:shd w:val="pct10" w:color="auto" w:fill="FFFFFF"/>
          </w:tcPr>
          <w:p w14:paraId="3EC0D996" w14:textId="77777777" w:rsidR="00DE71A1" w:rsidRPr="00A91DC6" w:rsidRDefault="00DE71A1" w:rsidP="00876C05">
            <w:pPr>
              <w:pStyle w:val="TAL"/>
              <w:rPr>
                <w:b/>
                <w:sz w:val="16"/>
              </w:rPr>
            </w:pPr>
            <w:r w:rsidRPr="00A91DC6">
              <w:rPr>
                <w:b/>
                <w:sz w:val="16"/>
              </w:rPr>
              <w:t>Date</w:t>
            </w:r>
          </w:p>
        </w:tc>
        <w:tc>
          <w:tcPr>
            <w:tcW w:w="995" w:type="dxa"/>
            <w:shd w:val="pct10" w:color="auto" w:fill="FFFFFF"/>
          </w:tcPr>
          <w:p w14:paraId="0768169A" w14:textId="77777777" w:rsidR="00DE71A1" w:rsidRPr="00A91DC6" w:rsidRDefault="00DE71A1" w:rsidP="00876C05">
            <w:pPr>
              <w:pStyle w:val="TAL"/>
              <w:rPr>
                <w:b/>
                <w:sz w:val="16"/>
              </w:rPr>
            </w:pPr>
            <w:r w:rsidRPr="00A91DC6">
              <w:rPr>
                <w:b/>
                <w:sz w:val="16"/>
              </w:rPr>
              <w:t>Meeting</w:t>
            </w:r>
          </w:p>
        </w:tc>
        <w:tc>
          <w:tcPr>
            <w:tcW w:w="992" w:type="dxa"/>
            <w:shd w:val="pct10" w:color="auto" w:fill="FFFFFF"/>
          </w:tcPr>
          <w:p w14:paraId="3F37D3E2" w14:textId="77777777" w:rsidR="00DE71A1" w:rsidRPr="00A91DC6" w:rsidRDefault="00DE71A1" w:rsidP="00876C05">
            <w:pPr>
              <w:pStyle w:val="TAL"/>
              <w:rPr>
                <w:b/>
                <w:sz w:val="16"/>
              </w:rPr>
            </w:pPr>
            <w:r w:rsidRPr="00A91DC6">
              <w:rPr>
                <w:b/>
                <w:sz w:val="16"/>
              </w:rPr>
              <w:t>TDoc</w:t>
            </w:r>
          </w:p>
        </w:tc>
        <w:tc>
          <w:tcPr>
            <w:tcW w:w="332" w:type="dxa"/>
            <w:shd w:val="pct10" w:color="auto" w:fill="FFFFFF"/>
          </w:tcPr>
          <w:p w14:paraId="5BC858F2" w14:textId="77777777" w:rsidR="00DE71A1" w:rsidRPr="00A91DC6" w:rsidRDefault="00DE71A1" w:rsidP="00876C05">
            <w:pPr>
              <w:pStyle w:val="TAL"/>
              <w:rPr>
                <w:b/>
                <w:sz w:val="16"/>
              </w:rPr>
            </w:pPr>
            <w:r w:rsidRPr="00A91DC6">
              <w:rPr>
                <w:b/>
                <w:sz w:val="16"/>
              </w:rPr>
              <w:t>CR</w:t>
            </w:r>
          </w:p>
        </w:tc>
        <w:tc>
          <w:tcPr>
            <w:tcW w:w="425" w:type="dxa"/>
            <w:shd w:val="pct10" w:color="auto" w:fill="FFFFFF"/>
          </w:tcPr>
          <w:p w14:paraId="30091F92" w14:textId="77777777" w:rsidR="00DE71A1" w:rsidRPr="00A91DC6" w:rsidRDefault="00DE71A1" w:rsidP="00876C05">
            <w:pPr>
              <w:pStyle w:val="TAL"/>
              <w:rPr>
                <w:b/>
                <w:sz w:val="16"/>
              </w:rPr>
            </w:pPr>
            <w:r w:rsidRPr="00A91DC6">
              <w:rPr>
                <w:b/>
                <w:sz w:val="16"/>
              </w:rPr>
              <w:t>Rev</w:t>
            </w:r>
          </w:p>
        </w:tc>
        <w:tc>
          <w:tcPr>
            <w:tcW w:w="425" w:type="dxa"/>
            <w:shd w:val="pct10" w:color="auto" w:fill="FFFFFF"/>
          </w:tcPr>
          <w:p w14:paraId="690CEDD7" w14:textId="77777777" w:rsidR="00DE71A1" w:rsidRPr="00A91DC6" w:rsidRDefault="00DE71A1" w:rsidP="00876C05">
            <w:pPr>
              <w:pStyle w:val="TAL"/>
              <w:rPr>
                <w:b/>
                <w:sz w:val="16"/>
              </w:rPr>
            </w:pPr>
            <w:r w:rsidRPr="00A91DC6">
              <w:rPr>
                <w:b/>
                <w:sz w:val="16"/>
              </w:rPr>
              <w:t>Cat</w:t>
            </w:r>
          </w:p>
        </w:tc>
        <w:tc>
          <w:tcPr>
            <w:tcW w:w="4962" w:type="dxa"/>
            <w:shd w:val="pct10" w:color="auto" w:fill="FFFFFF"/>
          </w:tcPr>
          <w:p w14:paraId="300D4E16" w14:textId="77777777" w:rsidR="00DE71A1" w:rsidRPr="00A91DC6" w:rsidRDefault="00DE71A1" w:rsidP="00876C05">
            <w:pPr>
              <w:pStyle w:val="TAL"/>
              <w:rPr>
                <w:b/>
                <w:sz w:val="16"/>
              </w:rPr>
            </w:pPr>
            <w:r w:rsidRPr="00A91DC6">
              <w:rPr>
                <w:b/>
                <w:sz w:val="16"/>
              </w:rPr>
              <w:t>Subject/Comment</w:t>
            </w:r>
          </w:p>
        </w:tc>
        <w:tc>
          <w:tcPr>
            <w:tcW w:w="708" w:type="dxa"/>
            <w:shd w:val="pct10" w:color="auto" w:fill="FFFFFF"/>
          </w:tcPr>
          <w:p w14:paraId="09797AF0" w14:textId="77777777" w:rsidR="00DE71A1" w:rsidRPr="00A91DC6" w:rsidRDefault="00DE71A1" w:rsidP="00876C05">
            <w:pPr>
              <w:pStyle w:val="TAL"/>
              <w:rPr>
                <w:b/>
                <w:sz w:val="16"/>
              </w:rPr>
            </w:pPr>
            <w:r w:rsidRPr="00A91DC6">
              <w:rPr>
                <w:b/>
                <w:sz w:val="16"/>
              </w:rPr>
              <w:t>New version</w:t>
            </w:r>
          </w:p>
        </w:tc>
      </w:tr>
      <w:tr w:rsidR="00DE71A1" w:rsidRPr="00A91DC6" w14:paraId="03121821" w14:textId="77777777" w:rsidTr="00D60F1E">
        <w:tc>
          <w:tcPr>
            <w:tcW w:w="800" w:type="dxa"/>
            <w:shd w:val="solid" w:color="FFFFFF" w:fill="auto"/>
          </w:tcPr>
          <w:p w14:paraId="5841116C" w14:textId="77777777" w:rsidR="00DE71A1" w:rsidRPr="00A91DC6" w:rsidRDefault="00D03145" w:rsidP="00876C05">
            <w:pPr>
              <w:pStyle w:val="TAC"/>
              <w:rPr>
                <w:sz w:val="16"/>
                <w:szCs w:val="16"/>
                <w:lang w:eastAsia="zh-CN"/>
              </w:rPr>
            </w:pPr>
            <w:r>
              <w:rPr>
                <w:rFonts w:hint="eastAsia"/>
                <w:sz w:val="16"/>
                <w:szCs w:val="16"/>
                <w:lang w:eastAsia="zh-CN"/>
              </w:rPr>
              <w:t>2</w:t>
            </w:r>
            <w:r>
              <w:rPr>
                <w:sz w:val="16"/>
                <w:szCs w:val="16"/>
                <w:lang w:eastAsia="zh-CN"/>
              </w:rPr>
              <w:t>02</w:t>
            </w:r>
            <w:r w:rsidR="00FB698C">
              <w:rPr>
                <w:sz w:val="16"/>
                <w:szCs w:val="16"/>
                <w:lang w:eastAsia="zh-CN"/>
              </w:rPr>
              <w:t>2</w:t>
            </w:r>
            <w:r>
              <w:rPr>
                <w:sz w:val="16"/>
                <w:szCs w:val="16"/>
                <w:lang w:eastAsia="zh-CN"/>
              </w:rPr>
              <w:t>-</w:t>
            </w:r>
            <w:r w:rsidR="00FB698C">
              <w:rPr>
                <w:sz w:val="16"/>
                <w:szCs w:val="16"/>
                <w:lang w:eastAsia="zh-CN"/>
              </w:rPr>
              <w:t>10</w:t>
            </w:r>
          </w:p>
        </w:tc>
        <w:tc>
          <w:tcPr>
            <w:tcW w:w="995" w:type="dxa"/>
            <w:shd w:val="solid" w:color="FFFFFF" w:fill="auto"/>
          </w:tcPr>
          <w:p w14:paraId="53464C54" w14:textId="77777777" w:rsidR="00DE71A1" w:rsidRPr="00A91DC6" w:rsidRDefault="00D03145" w:rsidP="00876C05">
            <w:pPr>
              <w:pStyle w:val="TAC"/>
              <w:rPr>
                <w:sz w:val="16"/>
                <w:szCs w:val="16"/>
                <w:lang w:eastAsia="zh-CN"/>
              </w:rPr>
            </w:pPr>
            <w:r>
              <w:rPr>
                <w:rFonts w:hint="eastAsia"/>
                <w:sz w:val="16"/>
                <w:szCs w:val="16"/>
                <w:lang w:eastAsia="zh-CN"/>
              </w:rPr>
              <w:t>R</w:t>
            </w:r>
            <w:r>
              <w:rPr>
                <w:sz w:val="16"/>
                <w:szCs w:val="16"/>
                <w:lang w:eastAsia="zh-CN"/>
              </w:rPr>
              <w:t>AN4#</w:t>
            </w:r>
            <w:r w:rsidR="00FB698C">
              <w:rPr>
                <w:sz w:val="16"/>
                <w:szCs w:val="16"/>
                <w:lang w:eastAsia="zh-CN"/>
              </w:rPr>
              <w:t>104bis</w:t>
            </w:r>
            <w:r>
              <w:rPr>
                <w:sz w:val="16"/>
                <w:szCs w:val="16"/>
                <w:lang w:eastAsia="zh-CN"/>
              </w:rPr>
              <w:t>-e</w:t>
            </w:r>
          </w:p>
        </w:tc>
        <w:tc>
          <w:tcPr>
            <w:tcW w:w="992" w:type="dxa"/>
            <w:shd w:val="solid" w:color="FFFFFF" w:fill="auto"/>
          </w:tcPr>
          <w:p w14:paraId="4AEB022A" w14:textId="77777777" w:rsidR="00DE71A1" w:rsidRPr="00A91DC6" w:rsidRDefault="00C070D0" w:rsidP="00876C05">
            <w:pPr>
              <w:pStyle w:val="TAC"/>
              <w:rPr>
                <w:sz w:val="16"/>
                <w:szCs w:val="16"/>
              </w:rPr>
            </w:pPr>
            <w:r w:rsidRPr="00C070D0">
              <w:rPr>
                <w:sz w:val="16"/>
                <w:szCs w:val="16"/>
              </w:rPr>
              <w:t>R4-2216104</w:t>
            </w:r>
          </w:p>
        </w:tc>
        <w:tc>
          <w:tcPr>
            <w:tcW w:w="332" w:type="dxa"/>
            <w:shd w:val="solid" w:color="FFFFFF" w:fill="auto"/>
          </w:tcPr>
          <w:p w14:paraId="34BEE252" w14:textId="77777777" w:rsidR="00DE71A1" w:rsidRPr="00A91DC6" w:rsidRDefault="00DE71A1" w:rsidP="00876C05">
            <w:pPr>
              <w:pStyle w:val="TAL"/>
              <w:rPr>
                <w:sz w:val="16"/>
                <w:szCs w:val="16"/>
              </w:rPr>
            </w:pPr>
          </w:p>
        </w:tc>
        <w:tc>
          <w:tcPr>
            <w:tcW w:w="425" w:type="dxa"/>
            <w:shd w:val="solid" w:color="FFFFFF" w:fill="auto"/>
          </w:tcPr>
          <w:p w14:paraId="19FD2E32" w14:textId="77777777" w:rsidR="00DE71A1" w:rsidRPr="00A91DC6" w:rsidRDefault="00DE71A1" w:rsidP="00876C05">
            <w:pPr>
              <w:pStyle w:val="TAR"/>
              <w:rPr>
                <w:sz w:val="16"/>
                <w:szCs w:val="16"/>
              </w:rPr>
            </w:pPr>
          </w:p>
        </w:tc>
        <w:tc>
          <w:tcPr>
            <w:tcW w:w="425" w:type="dxa"/>
            <w:shd w:val="solid" w:color="FFFFFF" w:fill="auto"/>
          </w:tcPr>
          <w:p w14:paraId="20E1F5CE" w14:textId="77777777" w:rsidR="00DE71A1" w:rsidRPr="00A91DC6" w:rsidRDefault="00DE71A1" w:rsidP="00876C05">
            <w:pPr>
              <w:pStyle w:val="TAC"/>
              <w:rPr>
                <w:sz w:val="16"/>
                <w:szCs w:val="16"/>
              </w:rPr>
            </w:pPr>
          </w:p>
        </w:tc>
        <w:tc>
          <w:tcPr>
            <w:tcW w:w="4962" w:type="dxa"/>
            <w:shd w:val="solid" w:color="FFFFFF" w:fill="auto"/>
          </w:tcPr>
          <w:p w14:paraId="179F97CF" w14:textId="77777777" w:rsidR="00DE71A1" w:rsidRPr="00A91DC6" w:rsidRDefault="00DE71A1" w:rsidP="00876C05">
            <w:pPr>
              <w:pStyle w:val="TAL"/>
              <w:rPr>
                <w:sz w:val="16"/>
                <w:szCs w:val="16"/>
              </w:rPr>
            </w:pPr>
            <w:r w:rsidRPr="00A91DC6">
              <w:rPr>
                <w:sz w:val="16"/>
                <w:szCs w:val="16"/>
              </w:rPr>
              <w:t>Initial Skeleton</w:t>
            </w:r>
          </w:p>
        </w:tc>
        <w:tc>
          <w:tcPr>
            <w:tcW w:w="708" w:type="dxa"/>
            <w:shd w:val="solid" w:color="FFFFFF" w:fill="auto"/>
          </w:tcPr>
          <w:p w14:paraId="608FADF9" w14:textId="77777777" w:rsidR="00DE71A1" w:rsidRPr="00A91DC6" w:rsidRDefault="00DE71A1" w:rsidP="00876C05">
            <w:pPr>
              <w:pStyle w:val="TAC"/>
              <w:rPr>
                <w:sz w:val="16"/>
                <w:szCs w:val="16"/>
              </w:rPr>
            </w:pPr>
            <w:r w:rsidRPr="00A91DC6">
              <w:rPr>
                <w:sz w:val="16"/>
                <w:szCs w:val="16"/>
              </w:rPr>
              <w:t>0.0.1</w:t>
            </w:r>
          </w:p>
        </w:tc>
      </w:tr>
      <w:tr w:rsidR="0035083C" w:rsidRPr="00A91DC6" w14:paraId="73B86C4F" w14:textId="77777777" w:rsidTr="00D60F1E">
        <w:tc>
          <w:tcPr>
            <w:tcW w:w="800" w:type="dxa"/>
            <w:shd w:val="solid" w:color="FFFFFF" w:fill="auto"/>
          </w:tcPr>
          <w:p w14:paraId="68346854" w14:textId="77777777" w:rsidR="0035083C" w:rsidRPr="00A91DC6" w:rsidRDefault="0035083C" w:rsidP="0035083C">
            <w:pPr>
              <w:pStyle w:val="TAC"/>
              <w:rPr>
                <w:sz w:val="16"/>
                <w:szCs w:val="16"/>
              </w:rPr>
            </w:pPr>
            <w:r>
              <w:rPr>
                <w:rFonts w:hint="eastAsia"/>
                <w:sz w:val="16"/>
                <w:szCs w:val="16"/>
                <w:lang w:eastAsia="zh-CN"/>
              </w:rPr>
              <w:t>2</w:t>
            </w:r>
            <w:r>
              <w:rPr>
                <w:sz w:val="16"/>
                <w:szCs w:val="16"/>
                <w:lang w:eastAsia="zh-CN"/>
              </w:rPr>
              <w:t>022-11</w:t>
            </w:r>
          </w:p>
        </w:tc>
        <w:tc>
          <w:tcPr>
            <w:tcW w:w="995" w:type="dxa"/>
            <w:shd w:val="solid" w:color="FFFFFF" w:fill="auto"/>
          </w:tcPr>
          <w:p w14:paraId="3D933D27" w14:textId="77777777" w:rsidR="0035083C" w:rsidRPr="00A91DC6" w:rsidRDefault="0035083C" w:rsidP="0035083C">
            <w:pPr>
              <w:pStyle w:val="TAC"/>
              <w:rPr>
                <w:sz w:val="16"/>
                <w:szCs w:val="16"/>
              </w:rPr>
            </w:pPr>
            <w:r>
              <w:rPr>
                <w:rFonts w:hint="eastAsia"/>
                <w:sz w:val="16"/>
                <w:szCs w:val="16"/>
                <w:lang w:eastAsia="zh-CN"/>
              </w:rPr>
              <w:t>R</w:t>
            </w:r>
            <w:r>
              <w:rPr>
                <w:sz w:val="16"/>
                <w:szCs w:val="16"/>
                <w:lang w:eastAsia="zh-CN"/>
              </w:rPr>
              <w:t>AN4#105</w:t>
            </w:r>
          </w:p>
        </w:tc>
        <w:tc>
          <w:tcPr>
            <w:tcW w:w="992" w:type="dxa"/>
            <w:shd w:val="solid" w:color="FFFFFF" w:fill="auto"/>
          </w:tcPr>
          <w:p w14:paraId="549DDB75" w14:textId="77777777" w:rsidR="0035083C" w:rsidRPr="00A91DC6" w:rsidRDefault="0035083C" w:rsidP="0035083C">
            <w:pPr>
              <w:pStyle w:val="TAC"/>
              <w:rPr>
                <w:sz w:val="16"/>
                <w:szCs w:val="16"/>
              </w:rPr>
            </w:pPr>
            <w:r w:rsidRPr="0035083C">
              <w:rPr>
                <w:sz w:val="16"/>
                <w:szCs w:val="16"/>
              </w:rPr>
              <w:t>R4-2218845</w:t>
            </w:r>
          </w:p>
        </w:tc>
        <w:tc>
          <w:tcPr>
            <w:tcW w:w="332" w:type="dxa"/>
            <w:shd w:val="solid" w:color="FFFFFF" w:fill="auto"/>
          </w:tcPr>
          <w:p w14:paraId="46F8EC9F" w14:textId="77777777" w:rsidR="0035083C" w:rsidRPr="00A91DC6" w:rsidRDefault="0035083C" w:rsidP="0035083C">
            <w:pPr>
              <w:pStyle w:val="TAL"/>
              <w:rPr>
                <w:sz w:val="16"/>
                <w:szCs w:val="16"/>
              </w:rPr>
            </w:pPr>
          </w:p>
        </w:tc>
        <w:tc>
          <w:tcPr>
            <w:tcW w:w="425" w:type="dxa"/>
            <w:shd w:val="solid" w:color="FFFFFF" w:fill="auto"/>
          </w:tcPr>
          <w:p w14:paraId="569A76C9" w14:textId="77777777" w:rsidR="0035083C" w:rsidRPr="00A91DC6" w:rsidRDefault="0035083C" w:rsidP="0035083C">
            <w:pPr>
              <w:pStyle w:val="TAR"/>
              <w:rPr>
                <w:sz w:val="16"/>
                <w:szCs w:val="16"/>
              </w:rPr>
            </w:pPr>
          </w:p>
        </w:tc>
        <w:tc>
          <w:tcPr>
            <w:tcW w:w="425" w:type="dxa"/>
            <w:shd w:val="solid" w:color="FFFFFF" w:fill="auto"/>
          </w:tcPr>
          <w:p w14:paraId="7ECBF3DA" w14:textId="77777777" w:rsidR="0035083C" w:rsidRPr="00A91DC6" w:rsidRDefault="0035083C" w:rsidP="0035083C">
            <w:pPr>
              <w:pStyle w:val="TAC"/>
              <w:rPr>
                <w:sz w:val="16"/>
                <w:szCs w:val="16"/>
              </w:rPr>
            </w:pPr>
          </w:p>
        </w:tc>
        <w:tc>
          <w:tcPr>
            <w:tcW w:w="4962" w:type="dxa"/>
            <w:shd w:val="solid" w:color="FFFFFF" w:fill="auto"/>
          </w:tcPr>
          <w:p w14:paraId="7156F58B" w14:textId="77777777" w:rsidR="0035083C" w:rsidRPr="00A91DC6" w:rsidRDefault="0035083C" w:rsidP="0035083C">
            <w:pPr>
              <w:pStyle w:val="TAL"/>
              <w:rPr>
                <w:sz w:val="16"/>
                <w:szCs w:val="16"/>
              </w:rPr>
            </w:pPr>
            <w:r w:rsidRPr="0035083C">
              <w:rPr>
                <w:sz w:val="16"/>
                <w:szCs w:val="16"/>
              </w:rPr>
              <w:t>R4-2218850</w:t>
            </w:r>
            <w:r>
              <w:rPr>
                <w:sz w:val="16"/>
                <w:szCs w:val="16"/>
              </w:rPr>
              <w:t xml:space="preserve"> </w:t>
            </w:r>
            <w:r w:rsidRPr="0035083C">
              <w:rPr>
                <w:sz w:val="16"/>
                <w:szCs w:val="16"/>
              </w:rPr>
              <w:t>TP to TR 38.870 on supplement of basic AC test method</w:t>
            </w:r>
          </w:p>
        </w:tc>
        <w:tc>
          <w:tcPr>
            <w:tcW w:w="708" w:type="dxa"/>
            <w:shd w:val="solid" w:color="FFFFFF" w:fill="auto"/>
          </w:tcPr>
          <w:p w14:paraId="3016BF5F" w14:textId="77777777" w:rsidR="0035083C" w:rsidRPr="00A91DC6" w:rsidRDefault="0035083C" w:rsidP="0035083C">
            <w:pPr>
              <w:pStyle w:val="TAC"/>
              <w:rPr>
                <w:sz w:val="16"/>
                <w:szCs w:val="16"/>
              </w:rPr>
            </w:pPr>
            <w:r>
              <w:rPr>
                <w:sz w:val="16"/>
                <w:szCs w:val="16"/>
              </w:rPr>
              <w:t>0.1.0</w:t>
            </w:r>
          </w:p>
        </w:tc>
      </w:tr>
      <w:tr w:rsidR="00722EE2" w:rsidRPr="00A91DC6" w14:paraId="79ECC4D8" w14:textId="77777777" w:rsidTr="00D60F1E">
        <w:tc>
          <w:tcPr>
            <w:tcW w:w="800" w:type="dxa"/>
            <w:shd w:val="solid" w:color="FFFFFF" w:fill="auto"/>
          </w:tcPr>
          <w:p w14:paraId="67E3D3D7" w14:textId="082F6603" w:rsidR="00722EE2" w:rsidRDefault="00722EE2" w:rsidP="00722EE2">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03</w:t>
            </w:r>
          </w:p>
        </w:tc>
        <w:tc>
          <w:tcPr>
            <w:tcW w:w="995" w:type="dxa"/>
            <w:shd w:val="solid" w:color="FFFFFF" w:fill="auto"/>
          </w:tcPr>
          <w:p w14:paraId="2A42CCBA" w14:textId="1D692C53" w:rsidR="00722EE2" w:rsidRDefault="00722EE2" w:rsidP="00722EE2">
            <w:pPr>
              <w:pStyle w:val="TAC"/>
              <w:rPr>
                <w:sz w:val="16"/>
                <w:szCs w:val="16"/>
                <w:lang w:eastAsia="zh-CN"/>
              </w:rPr>
            </w:pPr>
            <w:r>
              <w:rPr>
                <w:rFonts w:hint="eastAsia"/>
                <w:sz w:val="16"/>
                <w:szCs w:val="16"/>
                <w:lang w:eastAsia="zh-CN"/>
              </w:rPr>
              <w:t>R</w:t>
            </w:r>
            <w:r>
              <w:rPr>
                <w:sz w:val="16"/>
                <w:szCs w:val="16"/>
                <w:lang w:eastAsia="zh-CN"/>
              </w:rPr>
              <w:t>AN4#106</w:t>
            </w:r>
          </w:p>
        </w:tc>
        <w:tc>
          <w:tcPr>
            <w:tcW w:w="992" w:type="dxa"/>
            <w:shd w:val="solid" w:color="FFFFFF" w:fill="auto"/>
          </w:tcPr>
          <w:p w14:paraId="5FB4CB71" w14:textId="66D63E92" w:rsidR="00722EE2" w:rsidRPr="0035083C" w:rsidRDefault="00722EE2" w:rsidP="00722EE2">
            <w:pPr>
              <w:pStyle w:val="TAC"/>
              <w:rPr>
                <w:sz w:val="16"/>
                <w:szCs w:val="16"/>
              </w:rPr>
            </w:pPr>
            <w:r w:rsidRPr="00E96FD7">
              <w:rPr>
                <w:sz w:val="16"/>
                <w:szCs w:val="16"/>
              </w:rPr>
              <w:t>R4-2301555</w:t>
            </w:r>
          </w:p>
        </w:tc>
        <w:tc>
          <w:tcPr>
            <w:tcW w:w="332" w:type="dxa"/>
            <w:shd w:val="solid" w:color="FFFFFF" w:fill="auto"/>
          </w:tcPr>
          <w:p w14:paraId="35EDA005" w14:textId="77777777" w:rsidR="00722EE2" w:rsidRPr="00A91DC6" w:rsidRDefault="00722EE2" w:rsidP="00722EE2">
            <w:pPr>
              <w:pStyle w:val="TAL"/>
              <w:rPr>
                <w:sz w:val="16"/>
                <w:szCs w:val="16"/>
              </w:rPr>
            </w:pPr>
          </w:p>
        </w:tc>
        <w:tc>
          <w:tcPr>
            <w:tcW w:w="425" w:type="dxa"/>
            <w:shd w:val="solid" w:color="FFFFFF" w:fill="auto"/>
          </w:tcPr>
          <w:p w14:paraId="78209DDB" w14:textId="77777777" w:rsidR="00722EE2" w:rsidRPr="00A91DC6" w:rsidRDefault="00722EE2" w:rsidP="00722EE2">
            <w:pPr>
              <w:pStyle w:val="TAR"/>
              <w:rPr>
                <w:sz w:val="16"/>
                <w:szCs w:val="16"/>
              </w:rPr>
            </w:pPr>
          </w:p>
        </w:tc>
        <w:tc>
          <w:tcPr>
            <w:tcW w:w="425" w:type="dxa"/>
            <w:shd w:val="solid" w:color="FFFFFF" w:fill="auto"/>
          </w:tcPr>
          <w:p w14:paraId="1654C3B0" w14:textId="77777777" w:rsidR="00722EE2" w:rsidRPr="00A91DC6" w:rsidRDefault="00722EE2" w:rsidP="00722EE2">
            <w:pPr>
              <w:pStyle w:val="TAC"/>
              <w:rPr>
                <w:sz w:val="16"/>
                <w:szCs w:val="16"/>
              </w:rPr>
            </w:pPr>
          </w:p>
        </w:tc>
        <w:tc>
          <w:tcPr>
            <w:tcW w:w="4962" w:type="dxa"/>
            <w:shd w:val="solid" w:color="FFFFFF" w:fill="auto"/>
          </w:tcPr>
          <w:p w14:paraId="442B5FC0" w14:textId="77777777" w:rsidR="00722EE2" w:rsidRDefault="00722EE2" w:rsidP="00722EE2">
            <w:pPr>
              <w:pStyle w:val="TAL"/>
              <w:rPr>
                <w:sz w:val="16"/>
                <w:szCs w:val="16"/>
              </w:rPr>
            </w:pPr>
            <w:r w:rsidRPr="00E96FD7">
              <w:rPr>
                <w:sz w:val="16"/>
                <w:szCs w:val="16"/>
              </w:rPr>
              <w:t>R4-2301556</w:t>
            </w:r>
            <w:r>
              <w:rPr>
                <w:sz w:val="16"/>
                <w:szCs w:val="16"/>
              </w:rPr>
              <w:t xml:space="preserve"> </w:t>
            </w:r>
            <w:r w:rsidRPr="00E96FD7">
              <w:rPr>
                <w:sz w:val="16"/>
                <w:szCs w:val="16"/>
              </w:rPr>
              <w:t>TP to TR 38.870 on RedCap OTA test parameters</w:t>
            </w:r>
          </w:p>
          <w:p w14:paraId="62F43470" w14:textId="77777777" w:rsidR="00722EE2" w:rsidRDefault="00722EE2" w:rsidP="00722EE2">
            <w:pPr>
              <w:pStyle w:val="TAL"/>
              <w:rPr>
                <w:sz w:val="16"/>
                <w:szCs w:val="16"/>
              </w:rPr>
            </w:pPr>
            <w:r w:rsidRPr="00154842">
              <w:rPr>
                <w:sz w:val="16"/>
                <w:szCs w:val="16"/>
              </w:rPr>
              <w:t>R4-2302983</w:t>
            </w:r>
            <w:r>
              <w:rPr>
                <w:sz w:val="16"/>
                <w:szCs w:val="16"/>
              </w:rPr>
              <w:t xml:space="preserve"> </w:t>
            </w:r>
            <w:r w:rsidRPr="00154842">
              <w:rPr>
                <w:sz w:val="16"/>
                <w:szCs w:val="16"/>
              </w:rPr>
              <w:t>TP to TR 38.870 Reverberation Chamber Method (Alternate Method)</w:t>
            </w:r>
          </w:p>
          <w:p w14:paraId="4CE3E46B" w14:textId="422E45E9" w:rsidR="00E75BE3" w:rsidRPr="0035083C" w:rsidRDefault="00E75BE3" w:rsidP="00722EE2">
            <w:pPr>
              <w:pStyle w:val="TAL"/>
              <w:rPr>
                <w:sz w:val="16"/>
                <w:szCs w:val="16"/>
              </w:rPr>
            </w:pPr>
            <w:r w:rsidRPr="00DB7682">
              <w:rPr>
                <w:sz w:val="16"/>
                <w:szCs w:val="16"/>
              </w:rPr>
              <w:t>R4-2302498</w:t>
            </w:r>
            <w:r>
              <w:rPr>
                <w:sz w:val="16"/>
                <w:szCs w:val="16"/>
              </w:rPr>
              <w:t xml:space="preserve"> </w:t>
            </w:r>
            <w:r w:rsidRPr="00DB7682">
              <w:rPr>
                <w:sz w:val="16"/>
                <w:szCs w:val="16"/>
              </w:rPr>
              <w:t>TP to TR 38.870 on contents for Annex B</w:t>
            </w:r>
          </w:p>
        </w:tc>
        <w:tc>
          <w:tcPr>
            <w:tcW w:w="708" w:type="dxa"/>
            <w:shd w:val="solid" w:color="FFFFFF" w:fill="auto"/>
          </w:tcPr>
          <w:p w14:paraId="5DBEC086" w14:textId="3082A074" w:rsidR="00722EE2" w:rsidRDefault="00722EE2" w:rsidP="00722EE2">
            <w:pPr>
              <w:pStyle w:val="TAC"/>
              <w:rPr>
                <w:sz w:val="16"/>
                <w:szCs w:val="16"/>
              </w:rPr>
            </w:pPr>
            <w:r>
              <w:rPr>
                <w:sz w:val="16"/>
                <w:szCs w:val="16"/>
              </w:rPr>
              <w:t>0.2.0</w:t>
            </w:r>
          </w:p>
        </w:tc>
      </w:tr>
      <w:tr w:rsidR="00B81E57" w:rsidRPr="00A91DC6" w14:paraId="379BE4AA" w14:textId="77777777" w:rsidTr="00D60F1E">
        <w:tc>
          <w:tcPr>
            <w:tcW w:w="800" w:type="dxa"/>
            <w:shd w:val="solid" w:color="FFFFFF" w:fill="auto"/>
          </w:tcPr>
          <w:p w14:paraId="6B94A448" w14:textId="149ADD95" w:rsidR="00B81E57" w:rsidRDefault="00B81E57" w:rsidP="00B81E57">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04</w:t>
            </w:r>
          </w:p>
        </w:tc>
        <w:tc>
          <w:tcPr>
            <w:tcW w:w="995" w:type="dxa"/>
            <w:shd w:val="solid" w:color="FFFFFF" w:fill="auto"/>
          </w:tcPr>
          <w:p w14:paraId="406F4C4D" w14:textId="18832740" w:rsidR="00B81E57" w:rsidRDefault="00B81E57" w:rsidP="00B81E57">
            <w:pPr>
              <w:pStyle w:val="TAC"/>
              <w:rPr>
                <w:sz w:val="16"/>
                <w:szCs w:val="16"/>
                <w:lang w:eastAsia="zh-CN"/>
              </w:rPr>
            </w:pPr>
            <w:r>
              <w:rPr>
                <w:rFonts w:hint="eastAsia"/>
                <w:sz w:val="16"/>
                <w:szCs w:val="16"/>
                <w:lang w:eastAsia="zh-CN"/>
              </w:rPr>
              <w:t>R</w:t>
            </w:r>
            <w:r>
              <w:rPr>
                <w:sz w:val="16"/>
                <w:szCs w:val="16"/>
                <w:lang w:eastAsia="zh-CN"/>
              </w:rPr>
              <w:t>AN4#106bis-e</w:t>
            </w:r>
          </w:p>
        </w:tc>
        <w:tc>
          <w:tcPr>
            <w:tcW w:w="992" w:type="dxa"/>
            <w:shd w:val="solid" w:color="FFFFFF" w:fill="auto"/>
          </w:tcPr>
          <w:p w14:paraId="08CF006A" w14:textId="12870352" w:rsidR="00B81E57" w:rsidRPr="00E96FD7" w:rsidRDefault="00B81E57" w:rsidP="00B81E57">
            <w:pPr>
              <w:pStyle w:val="TAC"/>
              <w:rPr>
                <w:sz w:val="16"/>
                <w:szCs w:val="16"/>
              </w:rPr>
            </w:pPr>
            <w:r w:rsidRPr="00B81E57">
              <w:rPr>
                <w:sz w:val="16"/>
                <w:szCs w:val="16"/>
              </w:rPr>
              <w:t>R4-2305102</w:t>
            </w:r>
          </w:p>
        </w:tc>
        <w:tc>
          <w:tcPr>
            <w:tcW w:w="332" w:type="dxa"/>
            <w:shd w:val="solid" w:color="FFFFFF" w:fill="auto"/>
          </w:tcPr>
          <w:p w14:paraId="084F9F34" w14:textId="77777777" w:rsidR="00B81E57" w:rsidRPr="00A91DC6" w:rsidRDefault="00B81E57" w:rsidP="00B81E57">
            <w:pPr>
              <w:pStyle w:val="TAL"/>
              <w:rPr>
                <w:sz w:val="16"/>
                <w:szCs w:val="16"/>
              </w:rPr>
            </w:pPr>
          </w:p>
        </w:tc>
        <w:tc>
          <w:tcPr>
            <w:tcW w:w="425" w:type="dxa"/>
            <w:shd w:val="solid" w:color="FFFFFF" w:fill="auto"/>
          </w:tcPr>
          <w:p w14:paraId="719B464F" w14:textId="77777777" w:rsidR="00B81E57" w:rsidRPr="00A91DC6" w:rsidRDefault="00B81E57" w:rsidP="00B81E57">
            <w:pPr>
              <w:pStyle w:val="TAR"/>
              <w:rPr>
                <w:sz w:val="16"/>
                <w:szCs w:val="16"/>
              </w:rPr>
            </w:pPr>
          </w:p>
        </w:tc>
        <w:tc>
          <w:tcPr>
            <w:tcW w:w="425" w:type="dxa"/>
            <w:shd w:val="solid" w:color="FFFFFF" w:fill="auto"/>
          </w:tcPr>
          <w:p w14:paraId="6CE53C48" w14:textId="77777777" w:rsidR="00B81E57" w:rsidRPr="00A91DC6" w:rsidRDefault="00B81E57" w:rsidP="00B81E57">
            <w:pPr>
              <w:pStyle w:val="TAC"/>
              <w:rPr>
                <w:sz w:val="16"/>
                <w:szCs w:val="16"/>
              </w:rPr>
            </w:pPr>
          </w:p>
        </w:tc>
        <w:tc>
          <w:tcPr>
            <w:tcW w:w="4962" w:type="dxa"/>
            <w:shd w:val="solid" w:color="FFFFFF" w:fill="auto"/>
          </w:tcPr>
          <w:p w14:paraId="46E20C3C" w14:textId="77777777" w:rsidR="00B81E57" w:rsidRDefault="00B81E57" w:rsidP="00B81E57">
            <w:pPr>
              <w:pStyle w:val="TAL"/>
              <w:rPr>
                <w:sz w:val="16"/>
                <w:szCs w:val="16"/>
              </w:rPr>
            </w:pPr>
            <w:r w:rsidRPr="00B81E57">
              <w:rPr>
                <w:sz w:val="16"/>
                <w:szCs w:val="16"/>
              </w:rPr>
              <w:t>R4-2304034</w:t>
            </w:r>
            <w:r>
              <w:rPr>
                <w:sz w:val="16"/>
                <w:szCs w:val="16"/>
              </w:rPr>
              <w:t xml:space="preserve"> </w:t>
            </w:r>
            <w:r w:rsidRPr="00B81E57">
              <w:rPr>
                <w:sz w:val="16"/>
                <w:szCs w:val="16"/>
              </w:rPr>
              <w:t>Text proposal for Annex C on environment in TR 38.870</w:t>
            </w:r>
          </w:p>
          <w:p w14:paraId="1A3D9E86" w14:textId="77777777" w:rsidR="00B81E57" w:rsidRDefault="00B81E57" w:rsidP="00B81E57">
            <w:pPr>
              <w:pStyle w:val="TAL"/>
              <w:rPr>
                <w:sz w:val="16"/>
                <w:szCs w:val="16"/>
              </w:rPr>
            </w:pPr>
            <w:r w:rsidRPr="00B81E57">
              <w:rPr>
                <w:sz w:val="16"/>
                <w:szCs w:val="16"/>
              </w:rPr>
              <w:t>R4-2305908</w:t>
            </w:r>
            <w:r>
              <w:rPr>
                <w:sz w:val="16"/>
                <w:szCs w:val="16"/>
              </w:rPr>
              <w:t xml:space="preserve"> </w:t>
            </w:r>
            <w:r w:rsidRPr="00B81E57">
              <w:rPr>
                <w:sz w:val="16"/>
                <w:szCs w:val="16"/>
              </w:rPr>
              <w:t>TP to TR 38.870 on General parts</w:t>
            </w:r>
          </w:p>
          <w:p w14:paraId="31469277" w14:textId="25FE5214" w:rsidR="00B81E57" w:rsidRPr="00E96FD7" w:rsidRDefault="00B81E57" w:rsidP="00B81E57">
            <w:pPr>
              <w:pStyle w:val="TAL"/>
              <w:rPr>
                <w:sz w:val="16"/>
                <w:szCs w:val="16"/>
              </w:rPr>
            </w:pPr>
            <w:r w:rsidRPr="00B81E57">
              <w:rPr>
                <w:sz w:val="16"/>
                <w:szCs w:val="16"/>
              </w:rPr>
              <w:t>R4-2305785</w:t>
            </w:r>
            <w:r>
              <w:rPr>
                <w:sz w:val="16"/>
                <w:szCs w:val="16"/>
              </w:rPr>
              <w:t xml:space="preserve"> </w:t>
            </w:r>
            <w:r w:rsidRPr="00B81E57">
              <w:rPr>
                <w:sz w:val="16"/>
                <w:szCs w:val="16"/>
              </w:rPr>
              <w:t>TP on Test reductions with Measurement Grids</w:t>
            </w:r>
          </w:p>
        </w:tc>
        <w:tc>
          <w:tcPr>
            <w:tcW w:w="708" w:type="dxa"/>
            <w:shd w:val="solid" w:color="FFFFFF" w:fill="auto"/>
          </w:tcPr>
          <w:p w14:paraId="7B6D9FE4" w14:textId="3DC35BC9" w:rsidR="00B81E57" w:rsidRDefault="00B81E57" w:rsidP="00B81E57">
            <w:pPr>
              <w:pStyle w:val="TAC"/>
              <w:rPr>
                <w:sz w:val="16"/>
                <w:szCs w:val="16"/>
              </w:rPr>
            </w:pPr>
            <w:r>
              <w:rPr>
                <w:sz w:val="16"/>
                <w:szCs w:val="16"/>
              </w:rPr>
              <w:t>0.3.0</w:t>
            </w:r>
          </w:p>
        </w:tc>
      </w:tr>
      <w:tr w:rsidR="009C49C0" w:rsidRPr="00A91DC6" w14:paraId="163A84FC" w14:textId="77777777" w:rsidTr="00D60F1E">
        <w:tc>
          <w:tcPr>
            <w:tcW w:w="800" w:type="dxa"/>
            <w:shd w:val="solid" w:color="FFFFFF" w:fill="auto"/>
          </w:tcPr>
          <w:p w14:paraId="156776BE" w14:textId="2E0CDE0F" w:rsidR="009C49C0" w:rsidRDefault="009C49C0" w:rsidP="009C49C0">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05</w:t>
            </w:r>
          </w:p>
        </w:tc>
        <w:tc>
          <w:tcPr>
            <w:tcW w:w="995" w:type="dxa"/>
            <w:shd w:val="solid" w:color="FFFFFF" w:fill="auto"/>
          </w:tcPr>
          <w:p w14:paraId="3D430781" w14:textId="2928FE60" w:rsidR="009C49C0" w:rsidRDefault="009C49C0" w:rsidP="009C49C0">
            <w:pPr>
              <w:pStyle w:val="TAC"/>
              <w:rPr>
                <w:sz w:val="16"/>
                <w:szCs w:val="16"/>
                <w:lang w:eastAsia="zh-CN"/>
              </w:rPr>
            </w:pPr>
            <w:r>
              <w:rPr>
                <w:rFonts w:hint="eastAsia"/>
                <w:sz w:val="16"/>
                <w:szCs w:val="16"/>
                <w:lang w:eastAsia="zh-CN"/>
              </w:rPr>
              <w:t>R</w:t>
            </w:r>
            <w:r>
              <w:rPr>
                <w:sz w:val="16"/>
                <w:szCs w:val="16"/>
                <w:lang w:eastAsia="zh-CN"/>
              </w:rPr>
              <w:t>AN4#107</w:t>
            </w:r>
          </w:p>
        </w:tc>
        <w:tc>
          <w:tcPr>
            <w:tcW w:w="992" w:type="dxa"/>
            <w:shd w:val="solid" w:color="FFFFFF" w:fill="auto"/>
          </w:tcPr>
          <w:p w14:paraId="4F83A758" w14:textId="2C78B8B2" w:rsidR="009C49C0" w:rsidRPr="00B81E57" w:rsidRDefault="00537945" w:rsidP="009C49C0">
            <w:pPr>
              <w:pStyle w:val="TAC"/>
              <w:rPr>
                <w:sz w:val="16"/>
                <w:szCs w:val="16"/>
              </w:rPr>
            </w:pPr>
            <w:r w:rsidRPr="00537945">
              <w:rPr>
                <w:sz w:val="16"/>
                <w:szCs w:val="16"/>
              </w:rPr>
              <w:t>R4-2308250</w:t>
            </w:r>
          </w:p>
        </w:tc>
        <w:tc>
          <w:tcPr>
            <w:tcW w:w="332" w:type="dxa"/>
            <w:shd w:val="solid" w:color="FFFFFF" w:fill="auto"/>
          </w:tcPr>
          <w:p w14:paraId="08B7BFC0" w14:textId="77777777" w:rsidR="009C49C0" w:rsidRPr="00A91DC6" w:rsidRDefault="009C49C0" w:rsidP="009C49C0">
            <w:pPr>
              <w:pStyle w:val="TAL"/>
              <w:rPr>
                <w:sz w:val="16"/>
                <w:szCs w:val="16"/>
              </w:rPr>
            </w:pPr>
          </w:p>
        </w:tc>
        <w:tc>
          <w:tcPr>
            <w:tcW w:w="425" w:type="dxa"/>
            <w:shd w:val="solid" w:color="FFFFFF" w:fill="auto"/>
          </w:tcPr>
          <w:p w14:paraId="0C43E7FE" w14:textId="77777777" w:rsidR="009C49C0" w:rsidRPr="00A91DC6" w:rsidRDefault="009C49C0" w:rsidP="009C49C0">
            <w:pPr>
              <w:pStyle w:val="TAR"/>
              <w:rPr>
                <w:sz w:val="16"/>
                <w:szCs w:val="16"/>
              </w:rPr>
            </w:pPr>
          </w:p>
        </w:tc>
        <w:tc>
          <w:tcPr>
            <w:tcW w:w="425" w:type="dxa"/>
            <w:shd w:val="solid" w:color="FFFFFF" w:fill="auto"/>
          </w:tcPr>
          <w:p w14:paraId="2427BA71" w14:textId="77777777" w:rsidR="009C49C0" w:rsidRPr="00A91DC6" w:rsidRDefault="009C49C0" w:rsidP="009C49C0">
            <w:pPr>
              <w:pStyle w:val="TAC"/>
              <w:rPr>
                <w:sz w:val="16"/>
                <w:szCs w:val="16"/>
              </w:rPr>
            </w:pPr>
          </w:p>
        </w:tc>
        <w:tc>
          <w:tcPr>
            <w:tcW w:w="4962" w:type="dxa"/>
            <w:shd w:val="solid" w:color="FFFFFF" w:fill="auto"/>
          </w:tcPr>
          <w:p w14:paraId="19B5E38F" w14:textId="77777777" w:rsidR="009C49C0" w:rsidRDefault="00537945" w:rsidP="009C49C0">
            <w:pPr>
              <w:pStyle w:val="TAL"/>
              <w:rPr>
                <w:sz w:val="16"/>
                <w:szCs w:val="16"/>
              </w:rPr>
            </w:pPr>
            <w:r w:rsidRPr="00537945">
              <w:rPr>
                <w:sz w:val="16"/>
                <w:szCs w:val="16"/>
              </w:rPr>
              <w:t>R4-2308251</w:t>
            </w:r>
            <w:r>
              <w:rPr>
                <w:sz w:val="16"/>
                <w:szCs w:val="16"/>
              </w:rPr>
              <w:t xml:space="preserve"> </w:t>
            </w:r>
            <w:r w:rsidRPr="00537945">
              <w:rPr>
                <w:sz w:val="16"/>
                <w:szCs w:val="16"/>
              </w:rPr>
              <w:t>TP to TR 38.870 on supplement of coordinate system and phantom definition</w:t>
            </w:r>
          </w:p>
          <w:p w14:paraId="2C1BB253" w14:textId="77777777" w:rsidR="00EE2C95" w:rsidRDefault="00EE2C95" w:rsidP="009C49C0">
            <w:pPr>
              <w:pStyle w:val="TAL"/>
              <w:rPr>
                <w:sz w:val="16"/>
                <w:szCs w:val="16"/>
              </w:rPr>
            </w:pPr>
            <w:r w:rsidRPr="00EE2C95">
              <w:rPr>
                <w:sz w:val="16"/>
                <w:szCs w:val="16"/>
              </w:rPr>
              <w:t>R4-2309814</w:t>
            </w:r>
            <w:r>
              <w:rPr>
                <w:sz w:val="16"/>
                <w:szCs w:val="16"/>
              </w:rPr>
              <w:t xml:space="preserve"> </w:t>
            </w:r>
            <w:r w:rsidRPr="00EE2C95">
              <w:rPr>
                <w:sz w:val="16"/>
                <w:szCs w:val="16"/>
              </w:rPr>
              <w:t>TP for CBW and spatial uniformity test procedures in TR38.870</w:t>
            </w:r>
          </w:p>
          <w:p w14:paraId="5B51CE93" w14:textId="77777777" w:rsidR="00EE2C95" w:rsidRDefault="00EE2C95" w:rsidP="009C49C0">
            <w:pPr>
              <w:pStyle w:val="TAL"/>
              <w:rPr>
                <w:sz w:val="16"/>
                <w:szCs w:val="16"/>
              </w:rPr>
            </w:pPr>
            <w:r w:rsidRPr="00EE2C95">
              <w:rPr>
                <w:sz w:val="16"/>
                <w:szCs w:val="16"/>
              </w:rPr>
              <w:t>R4-2308824</w:t>
            </w:r>
            <w:r>
              <w:rPr>
                <w:sz w:val="16"/>
                <w:szCs w:val="16"/>
              </w:rPr>
              <w:t xml:space="preserve"> </w:t>
            </w:r>
            <w:r w:rsidRPr="00EE2C95">
              <w:rPr>
                <w:sz w:val="16"/>
                <w:szCs w:val="16"/>
              </w:rPr>
              <w:t>TP on Measurement Uncertainty Associated with Grid Size</w:t>
            </w:r>
          </w:p>
          <w:p w14:paraId="23283940" w14:textId="680DFB71" w:rsidR="00EE2C95" w:rsidRPr="00B81E57" w:rsidRDefault="00EE2C95" w:rsidP="009C49C0">
            <w:pPr>
              <w:pStyle w:val="TAL"/>
              <w:rPr>
                <w:sz w:val="16"/>
                <w:szCs w:val="16"/>
              </w:rPr>
            </w:pPr>
            <w:r w:rsidRPr="00EE2C95">
              <w:rPr>
                <w:sz w:val="16"/>
                <w:szCs w:val="16"/>
              </w:rPr>
              <w:t>R4-2309289</w:t>
            </w:r>
            <w:r>
              <w:rPr>
                <w:sz w:val="16"/>
                <w:szCs w:val="16"/>
              </w:rPr>
              <w:t xml:space="preserve"> </w:t>
            </w:r>
            <w:r w:rsidRPr="00EE2C95">
              <w:rPr>
                <w:sz w:val="16"/>
                <w:szCs w:val="16"/>
              </w:rPr>
              <w:t>TP to TR 38.870 on contents for Annex B</w:t>
            </w:r>
          </w:p>
        </w:tc>
        <w:tc>
          <w:tcPr>
            <w:tcW w:w="708" w:type="dxa"/>
            <w:shd w:val="solid" w:color="FFFFFF" w:fill="auto"/>
          </w:tcPr>
          <w:p w14:paraId="59290891" w14:textId="6DBC03B1" w:rsidR="009C49C0" w:rsidRDefault="009C49C0" w:rsidP="009C49C0">
            <w:pPr>
              <w:pStyle w:val="TAC"/>
              <w:rPr>
                <w:sz w:val="16"/>
                <w:szCs w:val="16"/>
              </w:rPr>
            </w:pPr>
            <w:r>
              <w:rPr>
                <w:sz w:val="16"/>
                <w:szCs w:val="16"/>
              </w:rPr>
              <w:t>0.4.0</w:t>
            </w:r>
          </w:p>
        </w:tc>
      </w:tr>
      <w:tr w:rsidR="005001B8" w:rsidRPr="00A91DC6" w14:paraId="2048C72B" w14:textId="77777777" w:rsidTr="00D60F1E">
        <w:tc>
          <w:tcPr>
            <w:tcW w:w="800" w:type="dxa"/>
            <w:shd w:val="solid" w:color="FFFFFF" w:fill="auto"/>
          </w:tcPr>
          <w:p w14:paraId="13556D6B" w14:textId="1D86E617" w:rsidR="005001B8" w:rsidRDefault="005001B8" w:rsidP="005001B8">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08</w:t>
            </w:r>
          </w:p>
        </w:tc>
        <w:tc>
          <w:tcPr>
            <w:tcW w:w="995" w:type="dxa"/>
            <w:shd w:val="solid" w:color="FFFFFF" w:fill="auto"/>
          </w:tcPr>
          <w:p w14:paraId="4F534B28" w14:textId="0EBFCB50" w:rsidR="005001B8" w:rsidRDefault="005001B8" w:rsidP="005001B8">
            <w:pPr>
              <w:pStyle w:val="TAC"/>
              <w:rPr>
                <w:sz w:val="16"/>
                <w:szCs w:val="16"/>
                <w:lang w:eastAsia="zh-CN"/>
              </w:rPr>
            </w:pPr>
            <w:r>
              <w:rPr>
                <w:rFonts w:hint="eastAsia"/>
                <w:sz w:val="16"/>
                <w:szCs w:val="16"/>
                <w:lang w:eastAsia="zh-CN"/>
              </w:rPr>
              <w:t>R</w:t>
            </w:r>
            <w:r>
              <w:rPr>
                <w:sz w:val="16"/>
                <w:szCs w:val="16"/>
                <w:lang w:eastAsia="zh-CN"/>
              </w:rPr>
              <w:t>AN4#108</w:t>
            </w:r>
          </w:p>
        </w:tc>
        <w:tc>
          <w:tcPr>
            <w:tcW w:w="992" w:type="dxa"/>
            <w:shd w:val="solid" w:color="FFFFFF" w:fill="auto"/>
          </w:tcPr>
          <w:p w14:paraId="49771A98" w14:textId="3B3C37D9" w:rsidR="005001B8" w:rsidRPr="00537945" w:rsidRDefault="00E76B1C" w:rsidP="005001B8">
            <w:pPr>
              <w:pStyle w:val="TAC"/>
              <w:rPr>
                <w:sz w:val="16"/>
                <w:szCs w:val="16"/>
              </w:rPr>
            </w:pPr>
            <w:r w:rsidRPr="00E76B1C">
              <w:rPr>
                <w:sz w:val="16"/>
                <w:szCs w:val="16"/>
              </w:rPr>
              <w:t>R4-2312565</w:t>
            </w:r>
          </w:p>
        </w:tc>
        <w:tc>
          <w:tcPr>
            <w:tcW w:w="332" w:type="dxa"/>
            <w:shd w:val="solid" w:color="FFFFFF" w:fill="auto"/>
          </w:tcPr>
          <w:p w14:paraId="7944039F" w14:textId="77777777" w:rsidR="005001B8" w:rsidRPr="00A91DC6" w:rsidRDefault="005001B8" w:rsidP="005001B8">
            <w:pPr>
              <w:pStyle w:val="TAL"/>
              <w:rPr>
                <w:sz w:val="16"/>
                <w:szCs w:val="16"/>
              </w:rPr>
            </w:pPr>
          </w:p>
        </w:tc>
        <w:tc>
          <w:tcPr>
            <w:tcW w:w="425" w:type="dxa"/>
            <w:shd w:val="solid" w:color="FFFFFF" w:fill="auto"/>
          </w:tcPr>
          <w:p w14:paraId="414BD2C3" w14:textId="77777777" w:rsidR="005001B8" w:rsidRPr="00A91DC6" w:rsidRDefault="005001B8" w:rsidP="005001B8">
            <w:pPr>
              <w:pStyle w:val="TAR"/>
              <w:rPr>
                <w:sz w:val="16"/>
                <w:szCs w:val="16"/>
              </w:rPr>
            </w:pPr>
          </w:p>
        </w:tc>
        <w:tc>
          <w:tcPr>
            <w:tcW w:w="425" w:type="dxa"/>
            <w:shd w:val="solid" w:color="FFFFFF" w:fill="auto"/>
          </w:tcPr>
          <w:p w14:paraId="14E1612D" w14:textId="77777777" w:rsidR="005001B8" w:rsidRPr="00A91DC6" w:rsidRDefault="005001B8" w:rsidP="005001B8">
            <w:pPr>
              <w:pStyle w:val="TAC"/>
              <w:rPr>
                <w:sz w:val="16"/>
                <w:szCs w:val="16"/>
              </w:rPr>
            </w:pPr>
          </w:p>
        </w:tc>
        <w:tc>
          <w:tcPr>
            <w:tcW w:w="4962" w:type="dxa"/>
            <w:shd w:val="solid" w:color="FFFFFF" w:fill="auto"/>
          </w:tcPr>
          <w:p w14:paraId="34F78287" w14:textId="77777777" w:rsidR="005001B8" w:rsidRDefault="00E76B1C" w:rsidP="005001B8">
            <w:pPr>
              <w:pStyle w:val="TAL"/>
              <w:rPr>
                <w:sz w:val="16"/>
                <w:szCs w:val="16"/>
              </w:rPr>
            </w:pPr>
            <w:r w:rsidRPr="00E76B1C">
              <w:rPr>
                <w:sz w:val="16"/>
                <w:szCs w:val="16"/>
              </w:rPr>
              <w:t>R4-2311673</w:t>
            </w:r>
            <w:r>
              <w:rPr>
                <w:sz w:val="16"/>
                <w:szCs w:val="16"/>
              </w:rPr>
              <w:t xml:space="preserve"> </w:t>
            </w:r>
            <w:r w:rsidRPr="00E76B1C">
              <w:rPr>
                <w:sz w:val="16"/>
                <w:szCs w:val="16"/>
              </w:rPr>
              <w:t>TP to TR 38.870 on contents for Annex B</w:t>
            </w:r>
          </w:p>
          <w:p w14:paraId="2559C920" w14:textId="08345B4D" w:rsidR="00E76B1C" w:rsidRPr="00537945" w:rsidRDefault="00E76B1C" w:rsidP="005001B8">
            <w:pPr>
              <w:pStyle w:val="TAL"/>
              <w:rPr>
                <w:sz w:val="16"/>
                <w:szCs w:val="16"/>
              </w:rPr>
            </w:pPr>
            <w:r w:rsidRPr="00E76B1C">
              <w:rPr>
                <w:sz w:val="16"/>
                <w:szCs w:val="16"/>
              </w:rPr>
              <w:t>R4-2313988</w:t>
            </w:r>
            <w:r>
              <w:rPr>
                <w:sz w:val="16"/>
                <w:szCs w:val="16"/>
              </w:rPr>
              <w:t xml:space="preserve"> </w:t>
            </w:r>
            <w:r w:rsidRPr="00E76B1C">
              <w:rPr>
                <w:sz w:val="16"/>
                <w:szCs w:val="16"/>
              </w:rPr>
              <w:t>TP to TR 38.870 on AC lab alignment campaign</w:t>
            </w:r>
          </w:p>
        </w:tc>
        <w:tc>
          <w:tcPr>
            <w:tcW w:w="708" w:type="dxa"/>
            <w:shd w:val="solid" w:color="FFFFFF" w:fill="auto"/>
          </w:tcPr>
          <w:p w14:paraId="008598EF" w14:textId="365CCBB8" w:rsidR="005001B8" w:rsidRDefault="005001B8" w:rsidP="005001B8">
            <w:pPr>
              <w:pStyle w:val="TAC"/>
              <w:rPr>
                <w:sz w:val="16"/>
                <w:szCs w:val="16"/>
              </w:rPr>
            </w:pPr>
            <w:r>
              <w:rPr>
                <w:sz w:val="16"/>
                <w:szCs w:val="16"/>
              </w:rPr>
              <w:t>0.5.0</w:t>
            </w:r>
          </w:p>
        </w:tc>
      </w:tr>
      <w:tr w:rsidR="0074402A" w:rsidRPr="00A91DC6" w14:paraId="55DCB404" w14:textId="77777777" w:rsidTr="00D60F1E">
        <w:tc>
          <w:tcPr>
            <w:tcW w:w="800" w:type="dxa"/>
            <w:shd w:val="solid" w:color="FFFFFF" w:fill="auto"/>
          </w:tcPr>
          <w:p w14:paraId="5E1F2CE8" w14:textId="1AFB21F0" w:rsidR="0074402A" w:rsidRDefault="0074402A" w:rsidP="0074402A">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10</w:t>
            </w:r>
          </w:p>
        </w:tc>
        <w:tc>
          <w:tcPr>
            <w:tcW w:w="995" w:type="dxa"/>
            <w:shd w:val="solid" w:color="FFFFFF" w:fill="auto"/>
          </w:tcPr>
          <w:p w14:paraId="6D0AAE6C" w14:textId="34C30E19" w:rsidR="0074402A" w:rsidRDefault="0074402A" w:rsidP="0074402A">
            <w:pPr>
              <w:pStyle w:val="TAC"/>
              <w:rPr>
                <w:sz w:val="16"/>
                <w:szCs w:val="16"/>
                <w:lang w:eastAsia="zh-CN"/>
              </w:rPr>
            </w:pPr>
            <w:r>
              <w:rPr>
                <w:rFonts w:hint="eastAsia"/>
                <w:sz w:val="16"/>
                <w:szCs w:val="16"/>
                <w:lang w:eastAsia="zh-CN"/>
              </w:rPr>
              <w:t>R</w:t>
            </w:r>
            <w:r>
              <w:rPr>
                <w:sz w:val="16"/>
                <w:szCs w:val="16"/>
                <w:lang w:eastAsia="zh-CN"/>
              </w:rPr>
              <w:t>AN4#108</w:t>
            </w:r>
            <w:r>
              <w:rPr>
                <w:rFonts w:hint="eastAsia"/>
                <w:sz w:val="16"/>
                <w:szCs w:val="16"/>
                <w:lang w:eastAsia="zh-CN"/>
              </w:rPr>
              <w:t>bis</w:t>
            </w:r>
          </w:p>
        </w:tc>
        <w:tc>
          <w:tcPr>
            <w:tcW w:w="992" w:type="dxa"/>
            <w:shd w:val="solid" w:color="FFFFFF" w:fill="auto"/>
          </w:tcPr>
          <w:p w14:paraId="4DD265E3" w14:textId="6C8571B2" w:rsidR="0074402A" w:rsidRPr="00E76B1C" w:rsidRDefault="0074402A" w:rsidP="0074402A">
            <w:pPr>
              <w:pStyle w:val="TAC"/>
              <w:rPr>
                <w:sz w:val="16"/>
                <w:szCs w:val="16"/>
              </w:rPr>
            </w:pPr>
            <w:r w:rsidRPr="0074402A">
              <w:rPr>
                <w:sz w:val="16"/>
                <w:szCs w:val="16"/>
              </w:rPr>
              <w:t>R4-2315838</w:t>
            </w:r>
          </w:p>
        </w:tc>
        <w:tc>
          <w:tcPr>
            <w:tcW w:w="332" w:type="dxa"/>
            <w:shd w:val="solid" w:color="FFFFFF" w:fill="auto"/>
          </w:tcPr>
          <w:p w14:paraId="1B9B8AA9" w14:textId="77777777" w:rsidR="0074402A" w:rsidRPr="00A91DC6" w:rsidRDefault="0074402A" w:rsidP="0074402A">
            <w:pPr>
              <w:pStyle w:val="TAL"/>
              <w:rPr>
                <w:sz w:val="16"/>
                <w:szCs w:val="16"/>
              </w:rPr>
            </w:pPr>
          </w:p>
        </w:tc>
        <w:tc>
          <w:tcPr>
            <w:tcW w:w="425" w:type="dxa"/>
            <w:shd w:val="solid" w:color="FFFFFF" w:fill="auto"/>
          </w:tcPr>
          <w:p w14:paraId="39233D07" w14:textId="77777777" w:rsidR="0074402A" w:rsidRPr="00A91DC6" w:rsidRDefault="0074402A" w:rsidP="0074402A">
            <w:pPr>
              <w:pStyle w:val="TAR"/>
              <w:rPr>
                <w:sz w:val="16"/>
                <w:szCs w:val="16"/>
              </w:rPr>
            </w:pPr>
          </w:p>
        </w:tc>
        <w:tc>
          <w:tcPr>
            <w:tcW w:w="425" w:type="dxa"/>
            <w:shd w:val="solid" w:color="FFFFFF" w:fill="auto"/>
          </w:tcPr>
          <w:p w14:paraId="17E901E6" w14:textId="77777777" w:rsidR="0074402A" w:rsidRPr="00A91DC6" w:rsidRDefault="0074402A" w:rsidP="0074402A">
            <w:pPr>
              <w:pStyle w:val="TAC"/>
              <w:rPr>
                <w:sz w:val="16"/>
                <w:szCs w:val="16"/>
              </w:rPr>
            </w:pPr>
          </w:p>
        </w:tc>
        <w:tc>
          <w:tcPr>
            <w:tcW w:w="4962" w:type="dxa"/>
            <w:shd w:val="solid" w:color="FFFFFF" w:fill="auto"/>
          </w:tcPr>
          <w:p w14:paraId="40FB069E" w14:textId="77777777" w:rsidR="0074402A" w:rsidRDefault="0074402A" w:rsidP="0074402A">
            <w:pPr>
              <w:pStyle w:val="TAL"/>
              <w:rPr>
                <w:sz w:val="16"/>
                <w:szCs w:val="16"/>
              </w:rPr>
            </w:pPr>
            <w:r w:rsidRPr="0074402A">
              <w:rPr>
                <w:sz w:val="16"/>
                <w:szCs w:val="16"/>
              </w:rPr>
              <w:t>R4-2315839</w:t>
            </w:r>
            <w:r>
              <w:rPr>
                <w:sz w:val="16"/>
                <w:szCs w:val="16"/>
              </w:rPr>
              <w:t xml:space="preserve"> </w:t>
            </w:r>
            <w:r w:rsidRPr="0074402A">
              <w:rPr>
                <w:sz w:val="16"/>
                <w:szCs w:val="16"/>
              </w:rPr>
              <w:t>TP to TR 38.870 on phantoms</w:t>
            </w:r>
          </w:p>
          <w:p w14:paraId="60FA8B8D" w14:textId="43161701" w:rsidR="0074402A" w:rsidRPr="00E76B1C" w:rsidRDefault="0074402A" w:rsidP="0074402A">
            <w:pPr>
              <w:pStyle w:val="TAL"/>
              <w:rPr>
                <w:sz w:val="16"/>
                <w:szCs w:val="16"/>
              </w:rPr>
            </w:pPr>
            <w:r w:rsidRPr="0074402A">
              <w:rPr>
                <w:sz w:val="16"/>
                <w:szCs w:val="16"/>
              </w:rPr>
              <w:t>R4-2317003</w:t>
            </w:r>
            <w:r>
              <w:rPr>
                <w:sz w:val="16"/>
                <w:szCs w:val="16"/>
              </w:rPr>
              <w:t xml:space="preserve"> </w:t>
            </w:r>
            <w:r w:rsidRPr="0074402A">
              <w:rPr>
                <w:sz w:val="16"/>
                <w:szCs w:val="16"/>
              </w:rPr>
              <w:t>TP to TR 38.870 on 2Tx test configuration</w:t>
            </w:r>
          </w:p>
        </w:tc>
        <w:tc>
          <w:tcPr>
            <w:tcW w:w="708" w:type="dxa"/>
            <w:shd w:val="solid" w:color="FFFFFF" w:fill="auto"/>
          </w:tcPr>
          <w:p w14:paraId="06C88681" w14:textId="5714B6DE" w:rsidR="0074402A" w:rsidRDefault="003C4367" w:rsidP="0074402A">
            <w:pPr>
              <w:pStyle w:val="TAC"/>
              <w:rPr>
                <w:sz w:val="16"/>
                <w:szCs w:val="16"/>
              </w:rPr>
            </w:pPr>
            <w:r>
              <w:rPr>
                <w:sz w:val="16"/>
                <w:szCs w:val="16"/>
              </w:rPr>
              <w:t>0.6.0</w:t>
            </w:r>
          </w:p>
        </w:tc>
      </w:tr>
      <w:tr w:rsidR="00E93319" w:rsidRPr="00A91DC6" w14:paraId="70331D05" w14:textId="77777777" w:rsidTr="00D60F1E">
        <w:tc>
          <w:tcPr>
            <w:tcW w:w="800" w:type="dxa"/>
            <w:shd w:val="solid" w:color="FFFFFF" w:fill="auto"/>
          </w:tcPr>
          <w:p w14:paraId="16307777" w14:textId="1CF70DF5" w:rsidR="00E93319" w:rsidRDefault="00E93319" w:rsidP="00E93319">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11</w:t>
            </w:r>
          </w:p>
        </w:tc>
        <w:tc>
          <w:tcPr>
            <w:tcW w:w="995" w:type="dxa"/>
            <w:shd w:val="solid" w:color="FFFFFF" w:fill="auto"/>
          </w:tcPr>
          <w:p w14:paraId="5C63C3EE" w14:textId="0B80D841" w:rsidR="00E93319" w:rsidRDefault="00E93319" w:rsidP="00E93319">
            <w:pPr>
              <w:pStyle w:val="TAC"/>
              <w:rPr>
                <w:sz w:val="16"/>
                <w:szCs w:val="16"/>
                <w:lang w:eastAsia="zh-CN"/>
              </w:rPr>
            </w:pPr>
            <w:r>
              <w:rPr>
                <w:rFonts w:hint="eastAsia"/>
                <w:sz w:val="16"/>
                <w:szCs w:val="16"/>
                <w:lang w:eastAsia="zh-CN"/>
              </w:rPr>
              <w:t>R</w:t>
            </w:r>
            <w:r>
              <w:rPr>
                <w:sz w:val="16"/>
                <w:szCs w:val="16"/>
                <w:lang w:eastAsia="zh-CN"/>
              </w:rPr>
              <w:t>AN4#109</w:t>
            </w:r>
          </w:p>
        </w:tc>
        <w:tc>
          <w:tcPr>
            <w:tcW w:w="992" w:type="dxa"/>
            <w:shd w:val="solid" w:color="FFFFFF" w:fill="auto"/>
          </w:tcPr>
          <w:p w14:paraId="7A606809" w14:textId="32672A66" w:rsidR="00E93319" w:rsidRPr="0074402A" w:rsidRDefault="00E93319" w:rsidP="00E93319">
            <w:pPr>
              <w:pStyle w:val="TAC"/>
              <w:rPr>
                <w:sz w:val="16"/>
                <w:szCs w:val="16"/>
              </w:rPr>
            </w:pPr>
            <w:r w:rsidRPr="00E93319">
              <w:rPr>
                <w:sz w:val="16"/>
                <w:szCs w:val="16"/>
              </w:rPr>
              <w:t>R4-2318965</w:t>
            </w:r>
          </w:p>
        </w:tc>
        <w:tc>
          <w:tcPr>
            <w:tcW w:w="332" w:type="dxa"/>
            <w:shd w:val="solid" w:color="FFFFFF" w:fill="auto"/>
          </w:tcPr>
          <w:p w14:paraId="5F8414A8" w14:textId="77777777" w:rsidR="00E93319" w:rsidRPr="00A91DC6" w:rsidRDefault="00E93319" w:rsidP="00E93319">
            <w:pPr>
              <w:pStyle w:val="TAL"/>
              <w:rPr>
                <w:sz w:val="16"/>
                <w:szCs w:val="16"/>
              </w:rPr>
            </w:pPr>
          </w:p>
        </w:tc>
        <w:tc>
          <w:tcPr>
            <w:tcW w:w="425" w:type="dxa"/>
            <w:shd w:val="solid" w:color="FFFFFF" w:fill="auto"/>
          </w:tcPr>
          <w:p w14:paraId="691966BE" w14:textId="77777777" w:rsidR="00E93319" w:rsidRPr="00A91DC6" w:rsidRDefault="00E93319" w:rsidP="00E93319">
            <w:pPr>
              <w:pStyle w:val="TAR"/>
              <w:rPr>
                <w:sz w:val="16"/>
                <w:szCs w:val="16"/>
              </w:rPr>
            </w:pPr>
          </w:p>
        </w:tc>
        <w:tc>
          <w:tcPr>
            <w:tcW w:w="425" w:type="dxa"/>
            <w:shd w:val="solid" w:color="FFFFFF" w:fill="auto"/>
          </w:tcPr>
          <w:p w14:paraId="0E876E94" w14:textId="77777777" w:rsidR="00E93319" w:rsidRPr="00A91DC6" w:rsidRDefault="00E93319" w:rsidP="00E93319">
            <w:pPr>
              <w:pStyle w:val="TAC"/>
              <w:rPr>
                <w:sz w:val="16"/>
                <w:szCs w:val="16"/>
              </w:rPr>
            </w:pPr>
          </w:p>
        </w:tc>
        <w:tc>
          <w:tcPr>
            <w:tcW w:w="4962" w:type="dxa"/>
            <w:shd w:val="solid" w:color="FFFFFF" w:fill="auto"/>
          </w:tcPr>
          <w:p w14:paraId="1F24DED6" w14:textId="489EB2D7" w:rsidR="00E93319" w:rsidRDefault="00E93319" w:rsidP="00E93319">
            <w:pPr>
              <w:pStyle w:val="TAL"/>
              <w:rPr>
                <w:sz w:val="16"/>
                <w:szCs w:val="16"/>
              </w:rPr>
            </w:pPr>
            <w:r w:rsidRPr="00E93319">
              <w:rPr>
                <w:sz w:val="16"/>
                <w:szCs w:val="16"/>
              </w:rPr>
              <w:t>R4-2321097</w:t>
            </w:r>
            <w:r>
              <w:rPr>
                <w:sz w:val="16"/>
                <w:szCs w:val="16"/>
              </w:rPr>
              <w:t xml:space="preserve"> </w:t>
            </w:r>
            <w:r w:rsidRPr="00E93319">
              <w:rPr>
                <w:sz w:val="16"/>
                <w:szCs w:val="16"/>
              </w:rPr>
              <w:t>TP to TR 38.870 on TRP TRS test procedure for CA</w:t>
            </w:r>
          </w:p>
          <w:p w14:paraId="5BFF32CC" w14:textId="77777777" w:rsidR="00E93319" w:rsidRDefault="00805EDC" w:rsidP="00E93319">
            <w:pPr>
              <w:pStyle w:val="TAL"/>
              <w:rPr>
                <w:sz w:val="16"/>
                <w:szCs w:val="16"/>
              </w:rPr>
            </w:pPr>
            <w:r w:rsidRPr="00805EDC">
              <w:rPr>
                <w:sz w:val="16"/>
                <w:szCs w:val="16"/>
              </w:rPr>
              <w:t>R4-2321098</w:t>
            </w:r>
            <w:r>
              <w:rPr>
                <w:sz w:val="16"/>
                <w:szCs w:val="16"/>
              </w:rPr>
              <w:t xml:space="preserve"> </w:t>
            </w:r>
            <w:r w:rsidRPr="00805EDC">
              <w:rPr>
                <w:sz w:val="16"/>
                <w:szCs w:val="16"/>
              </w:rPr>
              <w:t>TP to TR 38.870 on TRP TRS test method</w:t>
            </w:r>
          </w:p>
          <w:p w14:paraId="7CA9D849" w14:textId="21FB59C2" w:rsidR="00805EDC" w:rsidRPr="0074402A" w:rsidRDefault="00805EDC" w:rsidP="00E93319">
            <w:pPr>
              <w:pStyle w:val="TAL"/>
              <w:rPr>
                <w:sz w:val="16"/>
                <w:szCs w:val="16"/>
              </w:rPr>
            </w:pPr>
            <w:r w:rsidRPr="00805EDC">
              <w:rPr>
                <w:sz w:val="16"/>
                <w:szCs w:val="16"/>
              </w:rPr>
              <w:t>R4-2320707</w:t>
            </w:r>
            <w:r>
              <w:rPr>
                <w:sz w:val="16"/>
                <w:szCs w:val="16"/>
              </w:rPr>
              <w:t xml:space="preserve"> </w:t>
            </w:r>
            <w:r w:rsidRPr="00805EDC">
              <w:rPr>
                <w:sz w:val="16"/>
                <w:szCs w:val="16"/>
              </w:rPr>
              <w:t>TP to TR 38.870 on contents for Annex B</w:t>
            </w:r>
          </w:p>
        </w:tc>
        <w:tc>
          <w:tcPr>
            <w:tcW w:w="708" w:type="dxa"/>
            <w:shd w:val="solid" w:color="FFFFFF" w:fill="auto"/>
          </w:tcPr>
          <w:p w14:paraId="1ADB7563" w14:textId="11383A75" w:rsidR="00E93319" w:rsidRDefault="00E93319" w:rsidP="00E93319">
            <w:pPr>
              <w:pStyle w:val="TAC"/>
              <w:rPr>
                <w:sz w:val="16"/>
                <w:szCs w:val="16"/>
              </w:rPr>
            </w:pPr>
            <w:r>
              <w:rPr>
                <w:sz w:val="16"/>
                <w:szCs w:val="16"/>
              </w:rPr>
              <w:t>0.7.0</w:t>
            </w:r>
          </w:p>
        </w:tc>
      </w:tr>
      <w:tr w:rsidR="00526297" w:rsidRPr="00A91DC6" w14:paraId="51F36E62" w14:textId="77777777" w:rsidTr="00D60F1E">
        <w:tc>
          <w:tcPr>
            <w:tcW w:w="800" w:type="dxa"/>
            <w:shd w:val="solid" w:color="FFFFFF" w:fill="auto"/>
          </w:tcPr>
          <w:p w14:paraId="396DB2A5" w14:textId="4717A397" w:rsidR="00526297" w:rsidRDefault="00526297" w:rsidP="00526297">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12</w:t>
            </w:r>
          </w:p>
        </w:tc>
        <w:tc>
          <w:tcPr>
            <w:tcW w:w="995" w:type="dxa"/>
            <w:shd w:val="solid" w:color="FFFFFF" w:fill="auto"/>
          </w:tcPr>
          <w:p w14:paraId="406B37F0" w14:textId="41A6F73F" w:rsidR="00526297" w:rsidRDefault="00526297" w:rsidP="00526297">
            <w:pPr>
              <w:pStyle w:val="TAC"/>
              <w:rPr>
                <w:sz w:val="16"/>
                <w:szCs w:val="16"/>
                <w:lang w:eastAsia="zh-CN"/>
              </w:rPr>
            </w:pPr>
            <w:r>
              <w:rPr>
                <w:rFonts w:hint="eastAsia"/>
                <w:sz w:val="16"/>
                <w:szCs w:val="16"/>
                <w:lang w:eastAsia="zh-CN"/>
              </w:rPr>
              <w:t>R</w:t>
            </w:r>
            <w:r>
              <w:rPr>
                <w:sz w:val="16"/>
                <w:szCs w:val="16"/>
                <w:lang w:eastAsia="zh-CN"/>
              </w:rPr>
              <w:t>AN#102</w:t>
            </w:r>
          </w:p>
        </w:tc>
        <w:tc>
          <w:tcPr>
            <w:tcW w:w="992" w:type="dxa"/>
            <w:shd w:val="solid" w:color="FFFFFF" w:fill="auto"/>
          </w:tcPr>
          <w:p w14:paraId="6C4DBD6A" w14:textId="5968FD2D" w:rsidR="00526297" w:rsidRPr="00E93319" w:rsidRDefault="00042F09" w:rsidP="00526297">
            <w:pPr>
              <w:pStyle w:val="TAC"/>
              <w:rPr>
                <w:sz w:val="16"/>
                <w:szCs w:val="16"/>
              </w:rPr>
            </w:pPr>
            <w:r w:rsidRPr="00042F09">
              <w:rPr>
                <w:sz w:val="16"/>
                <w:szCs w:val="16"/>
              </w:rPr>
              <w:t>RP-233136</w:t>
            </w:r>
          </w:p>
        </w:tc>
        <w:tc>
          <w:tcPr>
            <w:tcW w:w="332" w:type="dxa"/>
            <w:shd w:val="solid" w:color="FFFFFF" w:fill="auto"/>
          </w:tcPr>
          <w:p w14:paraId="7D68736E" w14:textId="77777777" w:rsidR="00526297" w:rsidRPr="00A91DC6" w:rsidRDefault="00526297" w:rsidP="00526297">
            <w:pPr>
              <w:pStyle w:val="TAL"/>
              <w:rPr>
                <w:sz w:val="16"/>
                <w:szCs w:val="16"/>
              </w:rPr>
            </w:pPr>
          </w:p>
        </w:tc>
        <w:tc>
          <w:tcPr>
            <w:tcW w:w="425" w:type="dxa"/>
            <w:shd w:val="solid" w:color="FFFFFF" w:fill="auto"/>
          </w:tcPr>
          <w:p w14:paraId="2B2140C4" w14:textId="77777777" w:rsidR="00526297" w:rsidRPr="00A91DC6" w:rsidRDefault="00526297" w:rsidP="00526297">
            <w:pPr>
              <w:pStyle w:val="TAR"/>
              <w:rPr>
                <w:sz w:val="16"/>
                <w:szCs w:val="16"/>
              </w:rPr>
            </w:pPr>
          </w:p>
        </w:tc>
        <w:tc>
          <w:tcPr>
            <w:tcW w:w="425" w:type="dxa"/>
            <w:shd w:val="solid" w:color="FFFFFF" w:fill="auto"/>
          </w:tcPr>
          <w:p w14:paraId="35BE7825" w14:textId="77777777" w:rsidR="00526297" w:rsidRPr="00A91DC6" w:rsidRDefault="00526297" w:rsidP="00526297">
            <w:pPr>
              <w:pStyle w:val="TAC"/>
              <w:rPr>
                <w:sz w:val="16"/>
                <w:szCs w:val="16"/>
              </w:rPr>
            </w:pPr>
          </w:p>
        </w:tc>
        <w:tc>
          <w:tcPr>
            <w:tcW w:w="4962" w:type="dxa"/>
            <w:shd w:val="solid" w:color="FFFFFF" w:fill="auto"/>
          </w:tcPr>
          <w:p w14:paraId="6713EE38" w14:textId="015DDC91" w:rsidR="00526297" w:rsidRPr="00E93319" w:rsidRDefault="00526297" w:rsidP="00526297">
            <w:pPr>
              <w:pStyle w:val="TAL"/>
              <w:rPr>
                <w:sz w:val="16"/>
                <w:szCs w:val="16"/>
              </w:rPr>
            </w:pPr>
            <w:r>
              <w:rPr>
                <w:sz w:val="16"/>
                <w:szCs w:val="16"/>
              </w:rPr>
              <w:t>For one-step approval</w:t>
            </w:r>
          </w:p>
        </w:tc>
        <w:tc>
          <w:tcPr>
            <w:tcW w:w="708" w:type="dxa"/>
            <w:shd w:val="solid" w:color="FFFFFF" w:fill="auto"/>
          </w:tcPr>
          <w:p w14:paraId="02A6BED4" w14:textId="26454F09" w:rsidR="00526297" w:rsidRDefault="00526297" w:rsidP="00526297">
            <w:pPr>
              <w:pStyle w:val="TAC"/>
              <w:rPr>
                <w:sz w:val="16"/>
                <w:szCs w:val="16"/>
              </w:rPr>
            </w:pPr>
            <w:r>
              <w:rPr>
                <w:sz w:val="16"/>
                <w:szCs w:val="16"/>
              </w:rPr>
              <w:t>1.0.0</w:t>
            </w:r>
          </w:p>
        </w:tc>
      </w:tr>
      <w:tr w:rsidR="006D70FC" w:rsidRPr="00A91DC6" w14:paraId="243C5CBE" w14:textId="77777777" w:rsidTr="00D60F1E">
        <w:tc>
          <w:tcPr>
            <w:tcW w:w="800" w:type="dxa"/>
            <w:shd w:val="solid" w:color="FFFFFF" w:fill="auto"/>
          </w:tcPr>
          <w:p w14:paraId="6F02D672" w14:textId="766F000A" w:rsidR="006D70FC" w:rsidRDefault="006D70FC" w:rsidP="006D70FC">
            <w:pPr>
              <w:pStyle w:val="TAC"/>
              <w:rPr>
                <w:sz w:val="16"/>
                <w:szCs w:val="16"/>
                <w:lang w:eastAsia="zh-CN"/>
              </w:rPr>
            </w:pPr>
            <w:r>
              <w:rPr>
                <w:sz w:val="16"/>
                <w:szCs w:val="16"/>
                <w:lang w:eastAsia="zh-CN"/>
              </w:rPr>
              <w:t>2023</w:t>
            </w:r>
            <w:r>
              <w:rPr>
                <w:rFonts w:hint="eastAsia"/>
                <w:sz w:val="16"/>
                <w:szCs w:val="16"/>
                <w:lang w:eastAsia="zh-CN"/>
              </w:rPr>
              <w:t>-</w:t>
            </w:r>
            <w:r>
              <w:rPr>
                <w:sz w:val="16"/>
                <w:szCs w:val="16"/>
                <w:lang w:eastAsia="zh-CN"/>
              </w:rPr>
              <w:t>12</w:t>
            </w:r>
          </w:p>
        </w:tc>
        <w:tc>
          <w:tcPr>
            <w:tcW w:w="995" w:type="dxa"/>
            <w:shd w:val="solid" w:color="FFFFFF" w:fill="auto"/>
          </w:tcPr>
          <w:p w14:paraId="5AE9B724" w14:textId="1B61713A" w:rsidR="006D70FC" w:rsidRDefault="006D70FC" w:rsidP="006D70FC">
            <w:pPr>
              <w:pStyle w:val="TAC"/>
              <w:rPr>
                <w:sz w:val="16"/>
                <w:szCs w:val="16"/>
                <w:lang w:eastAsia="zh-CN"/>
              </w:rPr>
            </w:pPr>
            <w:r>
              <w:rPr>
                <w:rFonts w:hint="eastAsia"/>
                <w:sz w:val="16"/>
                <w:szCs w:val="16"/>
                <w:lang w:eastAsia="zh-CN"/>
              </w:rPr>
              <w:t>R</w:t>
            </w:r>
            <w:r>
              <w:rPr>
                <w:sz w:val="16"/>
                <w:szCs w:val="16"/>
                <w:lang w:eastAsia="zh-CN"/>
              </w:rPr>
              <w:t>AN#102</w:t>
            </w:r>
          </w:p>
        </w:tc>
        <w:tc>
          <w:tcPr>
            <w:tcW w:w="992" w:type="dxa"/>
            <w:shd w:val="solid" w:color="FFFFFF" w:fill="auto"/>
          </w:tcPr>
          <w:p w14:paraId="5323D74A" w14:textId="564E0B80" w:rsidR="006D70FC" w:rsidRPr="00042F09" w:rsidRDefault="006D70FC" w:rsidP="006D70FC">
            <w:pPr>
              <w:pStyle w:val="TAC"/>
              <w:rPr>
                <w:sz w:val="16"/>
                <w:szCs w:val="16"/>
              </w:rPr>
            </w:pPr>
            <w:r w:rsidRPr="00042F09">
              <w:rPr>
                <w:sz w:val="16"/>
                <w:szCs w:val="16"/>
              </w:rPr>
              <w:t>RP-23</w:t>
            </w:r>
            <w:r w:rsidR="0067470C">
              <w:rPr>
                <w:sz w:val="16"/>
                <w:szCs w:val="16"/>
                <w:lang w:eastAsia="zh-CN"/>
              </w:rPr>
              <w:t>4063</w:t>
            </w:r>
          </w:p>
        </w:tc>
        <w:tc>
          <w:tcPr>
            <w:tcW w:w="332" w:type="dxa"/>
            <w:shd w:val="solid" w:color="FFFFFF" w:fill="auto"/>
          </w:tcPr>
          <w:p w14:paraId="21070B59" w14:textId="77777777" w:rsidR="006D70FC" w:rsidRPr="00A91DC6" w:rsidRDefault="006D70FC" w:rsidP="006D70FC">
            <w:pPr>
              <w:pStyle w:val="TAL"/>
              <w:rPr>
                <w:sz w:val="16"/>
                <w:szCs w:val="16"/>
              </w:rPr>
            </w:pPr>
          </w:p>
        </w:tc>
        <w:tc>
          <w:tcPr>
            <w:tcW w:w="425" w:type="dxa"/>
            <w:shd w:val="solid" w:color="FFFFFF" w:fill="auto"/>
          </w:tcPr>
          <w:p w14:paraId="264B2A87" w14:textId="77777777" w:rsidR="006D70FC" w:rsidRPr="00A91DC6" w:rsidRDefault="006D70FC" w:rsidP="006D70FC">
            <w:pPr>
              <w:pStyle w:val="TAR"/>
              <w:rPr>
                <w:sz w:val="16"/>
                <w:szCs w:val="16"/>
              </w:rPr>
            </w:pPr>
          </w:p>
        </w:tc>
        <w:tc>
          <w:tcPr>
            <w:tcW w:w="425" w:type="dxa"/>
            <w:shd w:val="solid" w:color="FFFFFF" w:fill="auto"/>
          </w:tcPr>
          <w:p w14:paraId="2CAB44AD" w14:textId="77777777" w:rsidR="006D70FC" w:rsidRPr="00A91DC6" w:rsidRDefault="006D70FC" w:rsidP="006D70FC">
            <w:pPr>
              <w:pStyle w:val="TAC"/>
              <w:rPr>
                <w:sz w:val="16"/>
                <w:szCs w:val="16"/>
              </w:rPr>
            </w:pPr>
          </w:p>
        </w:tc>
        <w:tc>
          <w:tcPr>
            <w:tcW w:w="4962" w:type="dxa"/>
            <w:shd w:val="solid" w:color="FFFFFF" w:fill="auto"/>
          </w:tcPr>
          <w:p w14:paraId="41766D33" w14:textId="7EC571FB" w:rsidR="006D70FC" w:rsidRDefault="006D70FC" w:rsidP="006D70FC">
            <w:pPr>
              <w:pStyle w:val="TAL"/>
              <w:rPr>
                <w:sz w:val="16"/>
                <w:szCs w:val="16"/>
              </w:rPr>
            </w:pPr>
            <w:r>
              <w:rPr>
                <w:sz w:val="16"/>
                <w:szCs w:val="16"/>
              </w:rPr>
              <w:t xml:space="preserve">Approved with </w:t>
            </w:r>
            <w:r w:rsidR="00AD6F3E">
              <w:rPr>
                <w:sz w:val="16"/>
                <w:szCs w:val="16"/>
              </w:rPr>
              <w:t>additional editor note</w:t>
            </w:r>
          </w:p>
        </w:tc>
        <w:tc>
          <w:tcPr>
            <w:tcW w:w="708" w:type="dxa"/>
            <w:shd w:val="solid" w:color="FFFFFF" w:fill="auto"/>
          </w:tcPr>
          <w:p w14:paraId="77481AE3" w14:textId="6D79A870" w:rsidR="006D70FC" w:rsidRDefault="006D70FC" w:rsidP="006D70FC">
            <w:pPr>
              <w:pStyle w:val="TAC"/>
              <w:rPr>
                <w:sz w:val="16"/>
                <w:szCs w:val="16"/>
              </w:rPr>
            </w:pPr>
            <w:r>
              <w:rPr>
                <w:sz w:val="16"/>
                <w:szCs w:val="16"/>
              </w:rPr>
              <w:t>1.</w:t>
            </w:r>
            <w:r w:rsidR="00AD6F3E">
              <w:rPr>
                <w:sz w:val="16"/>
                <w:szCs w:val="16"/>
              </w:rPr>
              <w:t>1</w:t>
            </w:r>
            <w:r>
              <w:rPr>
                <w:sz w:val="16"/>
                <w:szCs w:val="16"/>
              </w:rPr>
              <w:t>.</w:t>
            </w:r>
            <w:r w:rsidR="00AD6F3E">
              <w:rPr>
                <w:sz w:val="16"/>
                <w:szCs w:val="16"/>
              </w:rPr>
              <w:t>0</w:t>
            </w:r>
          </w:p>
        </w:tc>
      </w:tr>
    </w:tbl>
    <w:p w14:paraId="1BCF9F68" w14:textId="77777777" w:rsidR="00DE71A1" w:rsidRPr="00235394" w:rsidRDefault="00DE71A1" w:rsidP="00DE71A1"/>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994"/>
        <w:gridCol w:w="992"/>
        <w:gridCol w:w="567"/>
        <w:gridCol w:w="426"/>
        <w:gridCol w:w="425"/>
        <w:gridCol w:w="4732"/>
        <w:gridCol w:w="708"/>
      </w:tblGrid>
      <w:tr w:rsidR="00E708FA" w:rsidRPr="00E6520D" w14:paraId="6426AB2D" w14:textId="77777777" w:rsidTr="008633DB">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629E0B5C" w14:textId="77777777" w:rsidR="00E708FA" w:rsidRPr="00E6520D" w:rsidRDefault="00E708FA" w:rsidP="008633DB">
            <w:pPr>
              <w:keepNext/>
              <w:keepLines/>
              <w:spacing w:after="0"/>
              <w:jc w:val="center"/>
              <w:rPr>
                <w:rFonts w:ascii="Arial" w:eastAsia="SimSun" w:hAnsi="Arial"/>
                <w:b/>
                <w:sz w:val="16"/>
              </w:rPr>
            </w:pPr>
            <w:r w:rsidRPr="00E6520D">
              <w:rPr>
                <w:rFonts w:ascii="Arial" w:eastAsia="SimSun" w:hAnsi="Arial"/>
                <w:b/>
                <w:sz w:val="18"/>
              </w:rPr>
              <w:t>Change history</w:t>
            </w:r>
          </w:p>
        </w:tc>
      </w:tr>
      <w:tr w:rsidR="00E708FA" w:rsidRPr="00E6520D" w14:paraId="46A063F7" w14:textId="77777777" w:rsidTr="008633DB">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3A81C69F"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Date</w:t>
            </w:r>
          </w:p>
        </w:tc>
        <w:tc>
          <w:tcPr>
            <w:tcW w:w="994" w:type="dxa"/>
            <w:tcBorders>
              <w:top w:val="single" w:sz="6" w:space="0" w:color="auto"/>
              <w:left w:val="single" w:sz="6" w:space="0" w:color="auto"/>
              <w:bottom w:val="single" w:sz="6" w:space="0" w:color="auto"/>
              <w:right w:val="single" w:sz="6" w:space="0" w:color="auto"/>
            </w:tcBorders>
            <w:shd w:val="pct10" w:color="auto" w:fill="FFFFFF"/>
            <w:hideMark/>
          </w:tcPr>
          <w:p w14:paraId="1FADA378"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Meeting</w:t>
            </w:r>
          </w:p>
        </w:tc>
        <w:tc>
          <w:tcPr>
            <w:tcW w:w="992" w:type="dxa"/>
            <w:tcBorders>
              <w:top w:val="single" w:sz="6" w:space="0" w:color="auto"/>
              <w:left w:val="single" w:sz="6" w:space="0" w:color="auto"/>
              <w:bottom w:val="single" w:sz="6" w:space="0" w:color="auto"/>
              <w:right w:val="single" w:sz="6" w:space="0" w:color="auto"/>
            </w:tcBorders>
            <w:shd w:val="pct10" w:color="auto" w:fill="FFFFFF"/>
            <w:hideMark/>
          </w:tcPr>
          <w:p w14:paraId="63650709"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35CBD94F"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CR</w:t>
            </w:r>
          </w:p>
        </w:tc>
        <w:tc>
          <w:tcPr>
            <w:tcW w:w="426" w:type="dxa"/>
            <w:tcBorders>
              <w:top w:val="single" w:sz="6" w:space="0" w:color="auto"/>
              <w:left w:val="single" w:sz="6" w:space="0" w:color="auto"/>
              <w:bottom w:val="single" w:sz="6" w:space="0" w:color="auto"/>
              <w:right w:val="single" w:sz="6" w:space="0" w:color="auto"/>
            </w:tcBorders>
            <w:shd w:val="pct10" w:color="auto" w:fill="FFFFFF"/>
            <w:hideMark/>
          </w:tcPr>
          <w:p w14:paraId="685C7AE5"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3EE3A32B"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Cat</w:t>
            </w:r>
          </w:p>
        </w:tc>
        <w:tc>
          <w:tcPr>
            <w:tcW w:w="4732" w:type="dxa"/>
            <w:tcBorders>
              <w:top w:val="single" w:sz="6" w:space="0" w:color="auto"/>
              <w:left w:val="single" w:sz="6" w:space="0" w:color="auto"/>
              <w:bottom w:val="single" w:sz="6" w:space="0" w:color="auto"/>
              <w:right w:val="single" w:sz="6" w:space="0" w:color="auto"/>
            </w:tcBorders>
            <w:shd w:val="pct10" w:color="auto" w:fill="FFFFFF"/>
            <w:hideMark/>
          </w:tcPr>
          <w:p w14:paraId="3DF78BC0"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5CB92A80" w14:textId="77777777" w:rsidR="00E708FA" w:rsidRPr="00E6520D" w:rsidRDefault="00E708FA" w:rsidP="008633DB">
            <w:pPr>
              <w:keepNext/>
              <w:keepLines/>
              <w:spacing w:after="0"/>
              <w:rPr>
                <w:rFonts w:ascii="Arial" w:eastAsia="SimSun" w:hAnsi="Arial"/>
                <w:b/>
                <w:sz w:val="16"/>
              </w:rPr>
            </w:pPr>
            <w:r w:rsidRPr="00E6520D">
              <w:rPr>
                <w:rFonts w:ascii="Arial" w:eastAsia="SimSun" w:hAnsi="Arial"/>
                <w:b/>
                <w:sz w:val="16"/>
              </w:rPr>
              <w:t>New version</w:t>
            </w:r>
          </w:p>
        </w:tc>
      </w:tr>
      <w:tr w:rsidR="00E708FA" w:rsidRPr="00E6520D" w14:paraId="102673D3" w14:textId="77777777" w:rsidTr="008633DB">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1227D10D" w14:textId="77777777" w:rsidR="00E708FA" w:rsidRPr="00E6520D" w:rsidRDefault="00E708FA" w:rsidP="008633DB">
            <w:pPr>
              <w:keepNext/>
              <w:keepLines/>
              <w:spacing w:after="0"/>
              <w:jc w:val="center"/>
              <w:rPr>
                <w:rFonts w:ascii="Arial" w:eastAsia="SimSun" w:hAnsi="Arial"/>
                <w:sz w:val="16"/>
                <w:szCs w:val="16"/>
                <w:lang w:val="en-US" w:eastAsia="ja-JP"/>
              </w:rPr>
            </w:pPr>
            <w:r w:rsidRPr="00E6520D">
              <w:rPr>
                <w:rFonts w:ascii="Arial" w:eastAsia="SimSun" w:hAnsi="Arial"/>
                <w:sz w:val="16"/>
                <w:szCs w:val="16"/>
              </w:rPr>
              <w:t>202</w:t>
            </w:r>
            <w:r>
              <w:rPr>
                <w:rFonts w:ascii="Arial" w:eastAsia="SimSun" w:hAnsi="Arial"/>
                <w:sz w:val="16"/>
                <w:szCs w:val="16"/>
              </w:rPr>
              <w:t>3</w:t>
            </w:r>
            <w:r w:rsidRPr="00E6520D">
              <w:rPr>
                <w:rFonts w:ascii="Arial" w:eastAsia="SimSun" w:hAnsi="Arial"/>
                <w:sz w:val="16"/>
                <w:szCs w:val="16"/>
              </w:rPr>
              <w:t>-</w:t>
            </w:r>
            <w:r>
              <w:rPr>
                <w:rFonts w:ascii="Arial" w:eastAsia="SimSun" w:hAnsi="Arial"/>
                <w:sz w:val="16"/>
                <w:szCs w:val="16"/>
              </w:rPr>
              <w:t>12</w:t>
            </w:r>
          </w:p>
        </w:tc>
        <w:tc>
          <w:tcPr>
            <w:tcW w:w="994" w:type="dxa"/>
            <w:tcBorders>
              <w:top w:val="single" w:sz="6" w:space="0" w:color="auto"/>
              <w:left w:val="single" w:sz="6" w:space="0" w:color="auto"/>
              <w:bottom w:val="single" w:sz="6" w:space="0" w:color="auto"/>
              <w:right w:val="single" w:sz="6" w:space="0" w:color="auto"/>
            </w:tcBorders>
            <w:shd w:val="solid" w:color="FFFFFF" w:fill="auto"/>
            <w:hideMark/>
          </w:tcPr>
          <w:p w14:paraId="1C8B9CCB" w14:textId="77777777" w:rsidR="00E708FA" w:rsidRPr="00E6520D" w:rsidRDefault="00E708FA" w:rsidP="008633DB">
            <w:pPr>
              <w:keepNext/>
              <w:keepLines/>
              <w:spacing w:after="0"/>
              <w:jc w:val="center"/>
              <w:rPr>
                <w:rFonts w:ascii="Arial" w:eastAsia="SimSun" w:hAnsi="Arial"/>
                <w:sz w:val="16"/>
                <w:szCs w:val="16"/>
                <w:lang w:eastAsia="ja-JP"/>
              </w:rPr>
            </w:pPr>
            <w:r w:rsidRPr="00E6520D">
              <w:rPr>
                <w:rFonts w:ascii="Arial" w:eastAsia="SimSun" w:hAnsi="Arial"/>
                <w:sz w:val="16"/>
                <w:szCs w:val="16"/>
              </w:rPr>
              <w:t>RAN#</w:t>
            </w:r>
            <w:r>
              <w:rPr>
                <w:rFonts w:ascii="Arial" w:eastAsia="SimSun" w:hAnsi="Arial"/>
                <w:sz w:val="16"/>
                <w:szCs w:val="16"/>
              </w:rPr>
              <w:t>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0ACCA6" w14:textId="77777777" w:rsidR="00E708FA" w:rsidRPr="00E6520D" w:rsidRDefault="00E708FA" w:rsidP="008633DB">
            <w:pPr>
              <w:keepNext/>
              <w:keepLines/>
              <w:spacing w:after="0"/>
              <w:jc w:val="center"/>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59B8EC" w14:textId="77777777" w:rsidR="00E708FA" w:rsidRPr="00E6520D" w:rsidRDefault="00E708FA" w:rsidP="008633DB">
            <w:pPr>
              <w:keepNext/>
              <w:keepLines/>
              <w:spacing w:after="0"/>
              <w:rPr>
                <w:rFonts w:ascii="Arial" w:eastAsia="SimSun" w:hAnsi="Arial"/>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vAlign w:val="center"/>
          </w:tcPr>
          <w:p w14:paraId="4D180D8D" w14:textId="77777777" w:rsidR="00E708FA" w:rsidRPr="00E6520D" w:rsidRDefault="00E708FA" w:rsidP="008633DB">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ECCAF91" w14:textId="77777777" w:rsidR="00E708FA" w:rsidRPr="00E6520D" w:rsidRDefault="00E708FA" w:rsidP="008633DB">
            <w:pPr>
              <w:keepNext/>
              <w:keepLines/>
              <w:spacing w:after="0"/>
              <w:jc w:val="center"/>
              <w:rPr>
                <w:rFonts w:ascii="Arial" w:eastAsia="SimSun" w:hAnsi="Arial"/>
                <w:sz w:val="16"/>
                <w:szCs w:val="16"/>
              </w:rPr>
            </w:pPr>
          </w:p>
        </w:tc>
        <w:tc>
          <w:tcPr>
            <w:tcW w:w="4732" w:type="dxa"/>
            <w:tcBorders>
              <w:top w:val="single" w:sz="6" w:space="0" w:color="auto"/>
              <w:left w:val="single" w:sz="6" w:space="0" w:color="auto"/>
              <w:bottom w:val="single" w:sz="6" w:space="0" w:color="auto"/>
              <w:right w:val="single" w:sz="6" w:space="0" w:color="auto"/>
            </w:tcBorders>
            <w:shd w:val="solid" w:color="FFFFFF" w:fill="auto"/>
            <w:hideMark/>
          </w:tcPr>
          <w:p w14:paraId="7D78233E" w14:textId="77777777" w:rsidR="00E708FA" w:rsidRPr="00E6520D" w:rsidRDefault="00E708FA" w:rsidP="008633DB">
            <w:pPr>
              <w:keepNext/>
              <w:keepLines/>
              <w:spacing w:after="0"/>
              <w:rPr>
                <w:rFonts w:ascii="Arial" w:eastAsia="SimSun" w:hAnsi="Arial"/>
                <w:sz w:val="16"/>
                <w:szCs w:val="16"/>
                <w:lang w:eastAsia="zh-CN"/>
              </w:rPr>
            </w:pPr>
            <w:r w:rsidRPr="00E6520D">
              <w:rPr>
                <w:rFonts w:ascii="Arial" w:eastAsia="SimSun" w:hAnsi="Arial"/>
                <w:sz w:val="16"/>
                <w:szCs w:val="16"/>
                <w:lang w:eastAsia="zh-CN"/>
              </w:rPr>
              <w:t>Approved by plenary – Rel-1</w:t>
            </w:r>
            <w:r>
              <w:rPr>
                <w:rFonts w:ascii="Arial" w:eastAsia="SimSun" w:hAnsi="Arial"/>
                <w:sz w:val="16"/>
                <w:szCs w:val="16"/>
                <w:lang w:eastAsia="zh-CN"/>
              </w:rPr>
              <w:t>8</w:t>
            </w:r>
            <w:r w:rsidRPr="00E6520D">
              <w:rPr>
                <w:rFonts w:ascii="Arial" w:eastAsia="SimSun" w:hAnsi="Arial"/>
                <w:sz w:val="16"/>
                <w:szCs w:val="16"/>
                <w:lang w:eastAsia="zh-CN"/>
              </w:rPr>
              <w:t xml:space="preserve">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04ECEC00" w14:textId="77777777" w:rsidR="00E708FA" w:rsidRPr="00E6520D" w:rsidRDefault="00E708FA" w:rsidP="008633DB">
            <w:pPr>
              <w:keepNext/>
              <w:keepLines/>
              <w:spacing w:after="0"/>
              <w:jc w:val="center"/>
              <w:rPr>
                <w:rFonts w:ascii="Arial" w:eastAsia="SimSun" w:hAnsi="Arial"/>
                <w:sz w:val="16"/>
                <w:szCs w:val="16"/>
                <w:lang w:eastAsia="zh-CN"/>
              </w:rPr>
            </w:pPr>
            <w:r w:rsidRPr="00E6520D">
              <w:rPr>
                <w:rFonts w:ascii="Arial" w:eastAsia="SimSun" w:hAnsi="Arial"/>
                <w:sz w:val="16"/>
                <w:szCs w:val="16"/>
                <w:lang w:eastAsia="zh-CN"/>
              </w:rPr>
              <w:t>1</w:t>
            </w:r>
            <w:r>
              <w:rPr>
                <w:rFonts w:ascii="Arial" w:eastAsia="SimSun" w:hAnsi="Arial"/>
                <w:sz w:val="16"/>
                <w:szCs w:val="16"/>
                <w:lang w:eastAsia="zh-CN"/>
              </w:rPr>
              <w:t>8</w:t>
            </w:r>
            <w:r w:rsidRPr="00E6520D">
              <w:rPr>
                <w:rFonts w:ascii="Arial" w:eastAsia="SimSun" w:hAnsi="Arial"/>
                <w:sz w:val="16"/>
                <w:szCs w:val="16"/>
                <w:lang w:eastAsia="zh-CN"/>
              </w:rPr>
              <w:t>.0.0</w:t>
            </w:r>
          </w:p>
        </w:tc>
      </w:tr>
    </w:tbl>
    <w:p w14:paraId="07230BF6" w14:textId="77777777" w:rsidR="00080512" w:rsidRDefault="00080512"/>
    <w:sectPr w:rsidR="00080512">
      <w:headerReference w:type="default" r:id="rId95"/>
      <w:footerReference w:type="default" r:id="rId9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0151C" w14:textId="77777777" w:rsidR="009949BB" w:rsidRDefault="009949BB">
      <w:r>
        <w:separator/>
      </w:r>
    </w:p>
  </w:endnote>
  <w:endnote w:type="continuationSeparator" w:id="0">
    <w:p w14:paraId="5306A29F" w14:textId="77777777" w:rsidR="009949BB" w:rsidRDefault="00994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ZapfDingbats">
    <w:altName w:val="Times New Roman"/>
    <w:panose1 w:val="00000000000000000000"/>
    <w:charset w:val="02"/>
    <w:family w:val="decorative"/>
    <w:notTrueTyp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MT">
    <w:altName w:val="Arial"/>
    <w:charset w:val="00"/>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saka">
    <w:altName w:val="MS Gothic"/>
    <w:charset w:val="80"/>
    <w:family w:val="auto"/>
    <w:pitch w:val="default"/>
    <w:sig w:usb0="00000000" w:usb1="0000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 w:name="Bookman">
    <w:altName w:val="Bookman Old Style"/>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4.2.0">
    <w:altName w:val="Times New Roman"/>
    <w:charset w:val="00"/>
    <w:family w:val="auto"/>
    <w:pitch w:val="default"/>
    <w:sig w:usb0="00000000" w:usb1="00000000" w:usb2="00000000" w:usb3="00000000" w:csb0="00040001" w:csb1="00000000"/>
  </w:font>
  <w:font w:name="Yu Gothic Light">
    <w:panose1 w:val="020B0300000000000000"/>
    <w:charset w:val="80"/>
    <w:family w:val="swiss"/>
    <w:pitch w:val="variable"/>
    <w:sig w:usb0="E00002FF" w:usb1="2AC7FDFF" w:usb2="00000016" w:usb3="00000000" w:csb0="0002009F" w:csb1="00000000"/>
  </w:font>
  <w:font w:name="CG Times (WN)">
    <w:altName w:val="Arial"/>
    <w:charset w:val="00"/>
    <w:family w:val="roman"/>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v5.0.0">
    <w:altName w:val="Times New Roman"/>
    <w:charset w:val="00"/>
    <w:family w:val="roman"/>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Heiti SC Light">
    <w:altName w:val="Yu Gothic"/>
    <w:charset w:val="80"/>
    <w:family w:val="auto"/>
    <w:pitch w:val="variable"/>
    <w:sig w:usb0="8000002F" w:usb1="0807004A" w:usb2="00000010" w:usb3="00000000" w:csb0="003E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AD2F9" w14:textId="77777777" w:rsidR="001710D3" w:rsidRPr="00E57ED4" w:rsidRDefault="001710D3" w:rsidP="008D25F8">
    <w:pPr>
      <w:pStyle w:val="Footer"/>
      <w:tabs>
        <w:tab w:val="right" w:pos="9360"/>
      </w:tabs>
      <w:jc w:val="both"/>
      <w:rPr>
        <w:rFonts w:cs="Arial"/>
      </w:rPr>
    </w:pPr>
    <w:r w:rsidRPr="00DE08C7">
      <w:rPr>
        <w:rFonts w:cs="Arial"/>
        <w:sz w:val="16"/>
      </w:rPr>
      <w:t xml:space="preserve">Page </w:t>
    </w:r>
    <w:r>
      <w:rPr>
        <w:rFonts w:cs="Arial"/>
        <w:sz w:val="16"/>
      </w:rPr>
      <w:t>2</w:t>
    </w:r>
    <w:r w:rsidRPr="00DE08C7">
      <w:rPr>
        <w:rFonts w:cs="Arial"/>
        <w:sz w:val="16"/>
      </w:rPr>
      <w:t xml:space="preserve"> of </w:t>
    </w:r>
    <w:r>
      <w:rPr>
        <w:rFonts w:cs="Arial"/>
        <w:sz w:val="16"/>
      </w:rPr>
      <w:t>2</w:t>
    </w:r>
  </w:p>
  <w:p w14:paraId="372C9304" w14:textId="77777777" w:rsidR="001710D3" w:rsidRDefault="001710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41E1D" w14:textId="77777777" w:rsidR="001710D3" w:rsidRDefault="001710D3">
    <w:pPr>
      <w:pStyle w:val="Footer"/>
    </w:pPr>
    <w:r>
      <w:t>3GPP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0CAE8" w14:textId="77777777" w:rsidR="001710D3" w:rsidRDefault="001710D3">
    <w:pPr>
      <w:pStyle w:val="Footer"/>
    </w:pPr>
    <w: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4D670" w14:textId="77777777" w:rsidR="001710D3" w:rsidRDefault="001710D3">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F8220" w14:textId="77777777" w:rsidR="009949BB" w:rsidRDefault="009949BB">
      <w:r>
        <w:separator/>
      </w:r>
    </w:p>
  </w:footnote>
  <w:footnote w:type="continuationSeparator" w:id="0">
    <w:p w14:paraId="73531188" w14:textId="77777777" w:rsidR="009949BB" w:rsidRDefault="009949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2FF25" w14:textId="77777777" w:rsidR="001710D3" w:rsidRPr="00CF64CA" w:rsidRDefault="001710D3" w:rsidP="00CF64CA">
    <w:pPr>
      <w:framePr w:h="284" w:hRule="exact" w:wrap="around" w:vAnchor="text" w:hAnchor="margin" w:xAlign="center" w:y="1"/>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PAGE </w:instrText>
    </w:r>
    <w:r w:rsidRPr="00CF64CA">
      <w:rPr>
        <w:rFonts w:ascii="Arial" w:eastAsia="DengXian" w:hAnsi="Arial" w:cs="Arial"/>
        <w:b/>
        <w:sz w:val="18"/>
        <w:szCs w:val="18"/>
      </w:rPr>
      <w:fldChar w:fldCharType="separate"/>
    </w:r>
    <w:r w:rsidRPr="00CF64CA">
      <w:rPr>
        <w:rFonts w:ascii="Arial" w:eastAsia="DengXian" w:hAnsi="Arial" w:cs="Arial"/>
        <w:b/>
        <w:sz w:val="18"/>
        <w:szCs w:val="18"/>
      </w:rPr>
      <w:t>2</w:t>
    </w:r>
    <w:r w:rsidRPr="00CF64CA">
      <w:rPr>
        <w:rFonts w:ascii="Arial" w:eastAsia="DengXian" w:hAnsi="Arial" w:cs="Arial"/>
        <w:b/>
        <w:sz w:val="18"/>
        <w:szCs w:val="18"/>
      </w:rPr>
      <w:fldChar w:fldCharType="end"/>
    </w:r>
  </w:p>
  <w:p w14:paraId="5CA2EE5B" w14:textId="001D7AC0" w:rsidR="001710D3" w:rsidRPr="00CF64CA" w:rsidRDefault="001710D3" w:rsidP="00CF64CA">
    <w:pPr>
      <w:framePr w:h="284" w:hRule="exact" w:wrap="around" w:vAnchor="text" w:hAnchor="margin" w:xAlign="right" w:y="1"/>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STYLEREF ZA </w:instrText>
    </w:r>
    <w:r w:rsidRPr="00CF64CA">
      <w:rPr>
        <w:rFonts w:ascii="Arial" w:eastAsia="DengXian" w:hAnsi="Arial" w:cs="Arial"/>
        <w:b/>
        <w:sz w:val="18"/>
        <w:szCs w:val="18"/>
      </w:rPr>
      <w:fldChar w:fldCharType="separate"/>
    </w:r>
    <w:r w:rsidR="00916F1A">
      <w:rPr>
        <w:rFonts w:ascii="Arial" w:eastAsia="DengXian" w:hAnsi="Arial" w:cs="Arial"/>
        <w:b/>
        <w:noProof/>
        <w:sz w:val="18"/>
        <w:szCs w:val="18"/>
      </w:rPr>
      <w:t>3GPP TR 38.870 V0.4.0 (2023-05)</w:t>
    </w:r>
    <w:r w:rsidRPr="00CF64CA">
      <w:rPr>
        <w:rFonts w:ascii="Arial" w:eastAsia="DengXian" w:hAnsi="Arial" w:cs="Arial"/>
        <w:b/>
        <w:sz w:val="18"/>
        <w:szCs w:val="18"/>
      </w:rPr>
      <w:fldChar w:fldCharType="end"/>
    </w:r>
  </w:p>
  <w:p w14:paraId="49281B0E" w14:textId="02D4706B" w:rsidR="001710D3" w:rsidRPr="00CF64CA" w:rsidRDefault="001710D3" w:rsidP="00CF64CA">
    <w:pPr>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STYLEREF ZGSM </w:instrText>
    </w:r>
    <w:r w:rsidRPr="00CF64CA">
      <w:rPr>
        <w:rFonts w:ascii="Arial" w:eastAsia="DengXian" w:hAnsi="Arial" w:cs="Arial"/>
        <w:b/>
        <w:sz w:val="18"/>
        <w:szCs w:val="18"/>
      </w:rPr>
      <w:fldChar w:fldCharType="separate"/>
    </w:r>
    <w:r w:rsidR="00916F1A">
      <w:rPr>
        <w:rFonts w:ascii="Arial" w:eastAsia="DengXian" w:hAnsi="Arial" w:cs="Arial"/>
        <w:b/>
        <w:noProof/>
        <w:sz w:val="18"/>
        <w:szCs w:val="18"/>
      </w:rPr>
      <w:t>Release 18</w:t>
    </w:r>
    <w:r w:rsidRPr="00CF64CA">
      <w:rPr>
        <w:rFonts w:ascii="Arial" w:eastAsia="DengXian" w:hAnsi="Arial" w:cs="Arial"/>
        <w:b/>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763C4" w14:textId="77777777" w:rsidR="001710D3" w:rsidRDefault="001710D3">
    <w:pPr>
      <w:pStyle w:val="Header"/>
    </w:pPr>
    <w:r>
      <w:t>CPWG Contribution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2C92A" w14:textId="004383C4" w:rsidR="00916F1A" w:rsidRPr="00916F1A" w:rsidRDefault="00916F1A" w:rsidP="00916F1A">
    <w:pPr>
      <w:framePr w:h="284" w:hRule="exact" w:wrap="around" w:vAnchor="text" w:hAnchor="margin" w:y="1"/>
      <w:rPr>
        <w:rFonts w:ascii="Arial" w:eastAsia="Times New Roman" w:hAnsi="Arial" w:cs="Arial"/>
        <w:b/>
        <w:sz w:val="18"/>
        <w:szCs w:val="18"/>
      </w:rPr>
    </w:pPr>
    <w:r w:rsidRPr="00916F1A">
      <w:rPr>
        <w:rFonts w:ascii="Arial" w:eastAsia="Times New Roman" w:hAnsi="Arial" w:cs="Arial"/>
        <w:b/>
        <w:sz w:val="18"/>
        <w:szCs w:val="18"/>
      </w:rPr>
      <w:fldChar w:fldCharType="begin"/>
    </w:r>
    <w:r w:rsidRPr="00916F1A">
      <w:rPr>
        <w:rFonts w:ascii="Arial" w:eastAsia="Times New Roman" w:hAnsi="Arial" w:cs="Arial"/>
        <w:b/>
        <w:sz w:val="18"/>
        <w:szCs w:val="18"/>
      </w:rPr>
      <w:instrText xml:space="preserve"> STYLEREF ZGSM </w:instrText>
    </w:r>
    <w:r w:rsidRPr="00916F1A">
      <w:rPr>
        <w:rFonts w:ascii="Arial" w:eastAsia="Times New Roman" w:hAnsi="Arial" w:cs="Arial"/>
        <w:b/>
        <w:sz w:val="18"/>
        <w:szCs w:val="18"/>
      </w:rPr>
      <w:fldChar w:fldCharType="separate"/>
    </w:r>
    <w:r w:rsidR="00102E62">
      <w:rPr>
        <w:rFonts w:ascii="Arial" w:eastAsia="Times New Roman" w:hAnsi="Arial" w:cs="Arial"/>
        <w:b/>
        <w:noProof/>
        <w:sz w:val="18"/>
        <w:szCs w:val="18"/>
      </w:rPr>
      <w:t>Release 18</w:t>
    </w:r>
    <w:r w:rsidRPr="00916F1A">
      <w:rPr>
        <w:rFonts w:ascii="Arial" w:eastAsia="Times New Roman" w:hAnsi="Arial" w:cs="Arial"/>
        <w:b/>
        <w:sz w:val="18"/>
        <w:szCs w:val="18"/>
      </w:rPr>
      <w:fldChar w:fldCharType="end"/>
    </w:r>
  </w:p>
  <w:p w14:paraId="368696BA" w14:textId="77777777" w:rsidR="00916F1A" w:rsidRPr="00916F1A" w:rsidRDefault="00916F1A" w:rsidP="00916F1A">
    <w:pPr>
      <w:framePr w:h="284" w:hRule="exact" w:wrap="around" w:vAnchor="text" w:hAnchor="margin" w:xAlign="center" w:y="1"/>
      <w:rPr>
        <w:rFonts w:ascii="Arial" w:eastAsia="Times New Roman" w:hAnsi="Arial" w:cs="Arial"/>
        <w:b/>
        <w:sz w:val="18"/>
        <w:szCs w:val="18"/>
      </w:rPr>
    </w:pPr>
    <w:r w:rsidRPr="00916F1A">
      <w:rPr>
        <w:rFonts w:ascii="Arial" w:eastAsia="Times New Roman" w:hAnsi="Arial" w:cs="Arial"/>
        <w:b/>
        <w:sz w:val="18"/>
        <w:szCs w:val="18"/>
      </w:rPr>
      <w:fldChar w:fldCharType="begin"/>
    </w:r>
    <w:r w:rsidRPr="00916F1A">
      <w:rPr>
        <w:rFonts w:ascii="Arial" w:eastAsia="Times New Roman" w:hAnsi="Arial" w:cs="Arial"/>
        <w:b/>
        <w:sz w:val="18"/>
        <w:szCs w:val="18"/>
      </w:rPr>
      <w:instrText xml:space="preserve"> PAGE </w:instrText>
    </w:r>
    <w:r w:rsidRPr="00916F1A">
      <w:rPr>
        <w:rFonts w:ascii="Arial" w:eastAsia="Times New Roman" w:hAnsi="Arial" w:cs="Arial"/>
        <w:b/>
        <w:sz w:val="18"/>
        <w:szCs w:val="18"/>
      </w:rPr>
      <w:fldChar w:fldCharType="separate"/>
    </w:r>
    <w:r w:rsidRPr="00916F1A">
      <w:rPr>
        <w:rFonts w:ascii="Arial" w:eastAsia="Times New Roman" w:hAnsi="Arial" w:cs="Arial"/>
        <w:b/>
        <w:sz w:val="18"/>
        <w:szCs w:val="18"/>
      </w:rPr>
      <w:t>2</w:t>
    </w:r>
    <w:r w:rsidRPr="00916F1A">
      <w:rPr>
        <w:rFonts w:ascii="Arial" w:eastAsia="Times New Roman" w:hAnsi="Arial" w:cs="Arial"/>
        <w:b/>
        <w:sz w:val="18"/>
        <w:szCs w:val="18"/>
      </w:rPr>
      <w:fldChar w:fldCharType="end"/>
    </w:r>
  </w:p>
  <w:p w14:paraId="10BB7DA3" w14:textId="01BA6B0D" w:rsidR="00916F1A" w:rsidRPr="00916F1A" w:rsidRDefault="00916F1A" w:rsidP="00916F1A">
    <w:pPr>
      <w:framePr w:h="284" w:hRule="exact" w:wrap="around" w:vAnchor="text" w:hAnchor="margin" w:xAlign="right" w:y="1"/>
      <w:rPr>
        <w:rFonts w:ascii="Arial" w:eastAsia="Times New Roman" w:hAnsi="Arial" w:cs="Arial"/>
        <w:b/>
        <w:sz w:val="18"/>
        <w:szCs w:val="18"/>
      </w:rPr>
    </w:pPr>
    <w:r w:rsidRPr="00916F1A">
      <w:rPr>
        <w:rFonts w:ascii="Arial" w:eastAsia="Times New Roman" w:hAnsi="Arial" w:cs="Arial"/>
        <w:b/>
        <w:sz w:val="18"/>
        <w:szCs w:val="18"/>
      </w:rPr>
      <w:fldChar w:fldCharType="begin"/>
    </w:r>
    <w:r w:rsidRPr="00916F1A">
      <w:rPr>
        <w:rFonts w:ascii="Arial" w:eastAsia="Times New Roman" w:hAnsi="Arial" w:cs="Arial"/>
        <w:b/>
        <w:sz w:val="18"/>
        <w:szCs w:val="18"/>
      </w:rPr>
      <w:instrText xml:space="preserve"> STYLEREF ZA </w:instrText>
    </w:r>
    <w:r w:rsidRPr="00916F1A">
      <w:rPr>
        <w:rFonts w:ascii="Arial" w:eastAsia="Times New Roman" w:hAnsi="Arial" w:cs="Arial"/>
        <w:b/>
        <w:sz w:val="18"/>
        <w:szCs w:val="18"/>
      </w:rPr>
      <w:fldChar w:fldCharType="separate"/>
    </w:r>
    <w:r w:rsidR="00102E62">
      <w:rPr>
        <w:rFonts w:ascii="Arial" w:eastAsia="Times New Roman" w:hAnsi="Arial" w:cs="Arial"/>
        <w:b/>
        <w:noProof/>
        <w:sz w:val="18"/>
        <w:szCs w:val="18"/>
      </w:rPr>
      <w:t>3GPP TR 38.870 V18.0.0 (2023-12)</w:t>
    </w:r>
    <w:r w:rsidRPr="00916F1A">
      <w:rPr>
        <w:rFonts w:ascii="Arial" w:eastAsia="Times New Roman" w:hAnsi="Arial" w:cs="Arial"/>
        <w:b/>
        <w:sz w:val="18"/>
        <w:szCs w:val="18"/>
      </w:rPr>
      <w:fldChar w:fldCharType="end"/>
    </w:r>
  </w:p>
  <w:p w14:paraId="7C918799" w14:textId="0591F029" w:rsidR="00916F1A" w:rsidRDefault="00916F1A" w:rsidP="00354CD7">
    <w:pPr>
      <w:pStyle w:val="Header"/>
      <w:tabs>
        <w:tab w:val="left" w:pos="3712"/>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B18CB" w14:textId="77777777" w:rsidR="001710D3" w:rsidRPr="00CF64CA" w:rsidRDefault="001710D3" w:rsidP="00CF64CA">
    <w:pPr>
      <w:framePr w:h="284" w:hRule="exact" w:wrap="around" w:vAnchor="text" w:hAnchor="margin" w:xAlign="center" w:y="1"/>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PAGE </w:instrText>
    </w:r>
    <w:r w:rsidRPr="00CF64CA">
      <w:rPr>
        <w:rFonts w:ascii="Arial" w:eastAsia="DengXian" w:hAnsi="Arial" w:cs="Arial"/>
        <w:b/>
        <w:sz w:val="18"/>
        <w:szCs w:val="18"/>
      </w:rPr>
      <w:fldChar w:fldCharType="separate"/>
    </w:r>
    <w:r w:rsidRPr="00CF64CA">
      <w:rPr>
        <w:rFonts w:ascii="Arial" w:eastAsia="DengXian" w:hAnsi="Arial" w:cs="Arial"/>
        <w:b/>
        <w:sz w:val="18"/>
        <w:szCs w:val="18"/>
      </w:rPr>
      <w:t>2</w:t>
    </w:r>
    <w:r w:rsidRPr="00CF64CA">
      <w:rPr>
        <w:rFonts w:ascii="Arial" w:eastAsia="DengXian" w:hAnsi="Arial" w:cs="Arial"/>
        <w:b/>
        <w:sz w:val="18"/>
        <w:szCs w:val="18"/>
      </w:rPr>
      <w:fldChar w:fldCharType="end"/>
    </w:r>
  </w:p>
  <w:p w14:paraId="51431C3B" w14:textId="2691732D" w:rsidR="001710D3" w:rsidRPr="00CF64CA" w:rsidRDefault="001710D3" w:rsidP="00CF64CA">
    <w:pPr>
      <w:framePr w:h="284" w:hRule="exact" w:wrap="around" w:vAnchor="text" w:hAnchor="margin" w:xAlign="right" w:y="1"/>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STYLEREF ZA </w:instrText>
    </w:r>
    <w:r w:rsidRPr="00CF64CA">
      <w:rPr>
        <w:rFonts w:ascii="Arial" w:eastAsia="DengXian" w:hAnsi="Arial" w:cs="Arial"/>
        <w:b/>
        <w:sz w:val="18"/>
        <w:szCs w:val="18"/>
      </w:rPr>
      <w:fldChar w:fldCharType="separate"/>
    </w:r>
    <w:r w:rsidR="00102E62">
      <w:rPr>
        <w:rFonts w:ascii="Arial" w:eastAsia="DengXian" w:hAnsi="Arial" w:cs="Arial"/>
        <w:b/>
        <w:noProof/>
        <w:sz w:val="18"/>
        <w:szCs w:val="18"/>
      </w:rPr>
      <w:t>3GPP TR 38.870 V18.0.0 (2023-12)</w:t>
    </w:r>
    <w:r w:rsidRPr="00CF64CA">
      <w:rPr>
        <w:rFonts w:ascii="Arial" w:eastAsia="DengXian" w:hAnsi="Arial" w:cs="Arial"/>
        <w:b/>
        <w:sz w:val="18"/>
        <w:szCs w:val="18"/>
      </w:rPr>
      <w:fldChar w:fldCharType="end"/>
    </w:r>
  </w:p>
  <w:p w14:paraId="169EE046" w14:textId="4E0B0692" w:rsidR="001710D3" w:rsidRPr="00CF64CA" w:rsidRDefault="001710D3" w:rsidP="00CF64CA">
    <w:pPr>
      <w:rPr>
        <w:rFonts w:ascii="Arial" w:eastAsia="DengXian" w:hAnsi="Arial" w:cs="Arial"/>
        <w:b/>
        <w:sz w:val="18"/>
        <w:szCs w:val="18"/>
      </w:rPr>
    </w:pPr>
    <w:r w:rsidRPr="00CF64CA">
      <w:rPr>
        <w:rFonts w:ascii="Arial" w:eastAsia="DengXian" w:hAnsi="Arial" w:cs="Arial"/>
        <w:b/>
        <w:sz w:val="18"/>
        <w:szCs w:val="18"/>
      </w:rPr>
      <w:fldChar w:fldCharType="begin"/>
    </w:r>
    <w:r w:rsidRPr="00CF64CA">
      <w:rPr>
        <w:rFonts w:ascii="Arial" w:eastAsia="DengXian" w:hAnsi="Arial" w:cs="Arial"/>
        <w:b/>
        <w:sz w:val="18"/>
        <w:szCs w:val="18"/>
      </w:rPr>
      <w:instrText xml:space="preserve"> STYLEREF ZGSM </w:instrText>
    </w:r>
    <w:r w:rsidRPr="00CF64CA">
      <w:rPr>
        <w:rFonts w:ascii="Arial" w:eastAsia="DengXian" w:hAnsi="Arial" w:cs="Arial"/>
        <w:b/>
        <w:sz w:val="18"/>
        <w:szCs w:val="18"/>
      </w:rPr>
      <w:fldChar w:fldCharType="separate"/>
    </w:r>
    <w:r w:rsidR="00102E62">
      <w:rPr>
        <w:rFonts w:ascii="Arial" w:eastAsia="DengXian" w:hAnsi="Arial" w:cs="Arial"/>
        <w:b/>
        <w:noProof/>
        <w:sz w:val="18"/>
        <w:szCs w:val="18"/>
      </w:rPr>
      <w:t>Release 18</w:t>
    </w:r>
    <w:r w:rsidRPr="00CF64CA">
      <w:rPr>
        <w:rFonts w:ascii="Arial" w:eastAsia="DengXian" w:hAnsi="Arial" w:cs="Arial"/>
        <w:b/>
        <w:sz w:val="18"/>
        <w:szCs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18FB7" w14:textId="29E83E06" w:rsidR="001710D3" w:rsidRDefault="001710D3">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102E62">
      <w:rPr>
        <w:rFonts w:ascii="Arial" w:hAnsi="Arial" w:cs="Arial"/>
        <w:b/>
        <w:noProof/>
        <w:sz w:val="18"/>
        <w:szCs w:val="18"/>
      </w:rPr>
      <w:t>3GPP TR 38.870 V18.0.0 (2023-12)</w:t>
    </w:r>
    <w:r>
      <w:rPr>
        <w:rFonts w:ascii="Arial" w:hAnsi="Arial" w:cs="Arial"/>
        <w:b/>
        <w:sz w:val="18"/>
        <w:szCs w:val="18"/>
      </w:rPr>
      <w:fldChar w:fldCharType="end"/>
    </w:r>
  </w:p>
  <w:p w14:paraId="57C35438" w14:textId="77777777" w:rsidR="001710D3" w:rsidRDefault="001710D3">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8</w:t>
    </w:r>
    <w:r>
      <w:rPr>
        <w:rFonts w:ascii="Arial" w:hAnsi="Arial" w:cs="Arial"/>
        <w:b/>
        <w:sz w:val="18"/>
        <w:szCs w:val="18"/>
      </w:rPr>
      <w:fldChar w:fldCharType="end"/>
    </w:r>
  </w:p>
  <w:p w14:paraId="7B82C208" w14:textId="1812A658" w:rsidR="001710D3" w:rsidRDefault="001710D3">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102E62">
      <w:rPr>
        <w:rFonts w:ascii="Arial" w:hAnsi="Arial" w:cs="Arial"/>
        <w:b/>
        <w:noProof/>
        <w:sz w:val="18"/>
        <w:szCs w:val="18"/>
      </w:rPr>
      <w:t>Release 18</w:t>
    </w:r>
    <w:r>
      <w:rPr>
        <w:rFonts w:ascii="Arial" w:hAnsi="Arial" w:cs="Arial"/>
        <w:b/>
        <w:sz w:val="18"/>
        <w:szCs w:val="18"/>
      </w:rPr>
      <w:fldChar w:fldCharType="end"/>
    </w:r>
  </w:p>
  <w:p w14:paraId="625A9701" w14:textId="77777777" w:rsidR="001710D3" w:rsidRDefault="001710D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D0E8E" w14:textId="7ED6C356" w:rsidR="001710D3" w:rsidRDefault="001710D3">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102E62">
      <w:rPr>
        <w:rFonts w:ascii="Arial" w:hAnsi="Arial" w:cs="Arial"/>
        <w:b/>
        <w:noProof/>
        <w:sz w:val="18"/>
        <w:szCs w:val="18"/>
      </w:rPr>
      <w:t>3GPP TR 38.870 V18.0.0 (2023-12)</w:t>
    </w:r>
    <w:r>
      <w:rPr>
        <w:rFonts w:ascii="Arial" w:hAnsi="Arial" w:cs="Arial"/>
        <w:b/>
        <w:sz w:val="18"/>
        <w:szCs w:val="18"/>
      </w:rPr>
      <w:fldChar w:fldCharType="end"/>
    </w:r>
  </w:p>
  <w:p w14:paraId="18743195" w14:textId="77777777" w:rsidR="001710D3" w:rsidRDefault="001710D3">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8</w:t>
    </w:r>
    <w:r>
      <w:rPr>
        <w:rFonts w:ascii="Arial" w:hAnsi="Arial" w:cs="Arial"/>
        <w:b/>
        <w:sz w:val="18"/>
        <w:szCs w:val="18"/>
      </w:rPr>
      <w:fldChar w:fldCharType="end"/>
    </w:r>
  </w:p>
  <w:p w14:paraId="3C9EEC5C" w14:textId="6D8570E2" w:rsidR="001710D3" w:rsidRDefault="001710D3">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102E62">
      <w:rPr>
        <w:rFonts w:ascii="Arial" w:hAnsi="Arial" w:cs="Arial"/>
        <w:b/>
        <w:noProof/>
        <w:sz w:val="18"/>
        <w:szCs w:val="18"/>
      </w:rPr>
      <w:t>Release 18</w:t>
    </w:r>
    <w:r>
      <w:rPr>
        <w:rFonts w:ascii="Arial" w:hAnsi="Arial" w:cs="Arial"/>
        <w:b/>
        <w:sz w:val="18"/>
        <w:szCs w:val="18"/>
      </w:rPr>
      <w:fldChar w:fldCharType="end"/>
    </w:r>
  </w:p>
  <w:p w14:paraId="37DE46FC" w14:textId="77777777" w:rsidR="001710D3" w:rsidRDefault="001710D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75D8" w14:textId="78A72482" w:rsidR="001710D3" w:rsidRDefault="001710D3">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102E62">
      <w:rPr>
        <w:rFonts w:ascii="Arial" w:hAnsi="Arial" w:cs="Arial"/>
        <w:b/>
        <w:noProof/>
        <w:sz w:val="18"/>
        <w:szCs w:val="18"/>
      </w:rPr>
      <w:t>3GPP TR 38.870 V18.0.0 (2023-12)</w:t>
    </w:r>
    <w:r>
      <w:rPr>
        <w:rFonts w:ascii="Arial" w:hAnsi="Arial" w:cs="Arial"/>
        <w:b/>
        <w:sz w:val="18"/>
        <w:szCs w:val="18"/>
      </w:rPr>
      <w:fldChar w:fldCharType="end"/>
    </w:r>
  </w:p>
  <w:p w14:paraId="054CAC59" w14:textId="77777777" w:rsidR="001710D3" w:rsidRDefault="001710D3">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697C93BE" w14:textId="421E419C" w:rsidR="001710D3" w:rsidRDefault="001710D3">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102E62">
      <w:rPr>
        <w:rFonts w:ascii="Arial" w:hAnsi="Arial" w:cs="Arial"/>
        <w:b/>
        <w:noProof/>
        <w:sz w:val="18"/>
        <w:szCs w:val="18"/>
      </w:rPr>
      <w:t>Release 18</w:t>
    </w:r>
    <w:r>
      <w:rPr>
        <w:rFonts w:ascii="Arial" w:hAnsi="Arial" w:cs="Arial"/>
        <w:b/>
        <w:sz w:val="18"/>
        <w:szCs w:val="18"/>
      </w:rPr>
      <w:fldChar w:fldCharType="end"/>
    </w:r>
  </w:p>
  <w:p w14:paraId="6B3CCFD0" w14:textId="77777777" w:rsidR="001710D3" w:rsidRDefault="00171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68029DA"/>
    <w:lvl w:ilvl="0">
      <w:start w:val="1"/>
      <w:numFmt w:val="decimal"/>
      <w:pStyle w:val="NumPar4"/>
      <w:lvlText w:val="%1."/>
      <w:lvlJc w:val="left"/>
      <w:pPr>
        <w:tabs>
          <w:tab w:val="num" w:pos="1492"/>
        </w:tabs>
        <w:ind w:left="1492" w:hanging="360"/>
      </w:pPr>
      <w:rPr>
        <w:rFonts w:cs="Times New Roman"/>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0000001"/>
    <w:multiLevelType w:val="multilevel"/>
    <w:tmpl w:val="69F09B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15:restartNumberingAfterBreak="0">
    <w:nsid w:val="00DB08AA"/>
    <w:multiLevelType w:val="hybridMultilevel"/>
    <w:tmpl w:val="3E662900"/>
    <w:lvl w:ilvl="0" w:tplc="28B059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1CC2ACA"/>
    <w:multiLevelType w:val="hybridMultilevel"/>
    <w:tmpl w:val="2A763C7E"/>
    <w:lvl w:ilvl="0" w:tplc="2EEC7146">
      <w:start w:val="1"/>
      <w:numFmt w:val="lowerLetter"/>
      <w:lvlText w:val="(%1)"/>
      <w:lvlJc w:val="left"/>
      <w:pPr>
        <w:ind w:left="2124" w:hanging="360"/>
      </w:pPr>
      <w:rPr>
        <w:rFonts w:hint="default"/>
      </w:rPr>
    </w:lvl>
    <w:lvl w:ilvl="1" w:tplc="08090019" w:tentative="1">
      <w:start w:val="1"/>
      <w:numFmt w:val="lowerLetter"/>
      <w:lvlText w:val="%2."/>
      <w:lvlJc w:val="left"/>
      <w:pPr>
        <w:ind w:left="2844" w:hanging="360"/>
      </w:pPr>
    </w:lvl>
    <w:lvl w:ilvl="2" w:tplc="0809001B" w:tentative="1">
      <w:start w:val="1"/>
      <w:numFmt w:val="lowerRoman"/>
      <w:lvlText w:val="%3."/>
      <w:lvlJc w:val="right"/>
      <w:pPr>
        <w:ind w:left="3564" w:hanging="180"/>
      </w:pPr>
    </w:lvl>
    <w:lvl w:ilvl="3" w:tplc="0809000F" w:tentative="1">
      <w:start w:val="1"/>
      <w:numFmt w:val="decimal"/>
      <w:lvlText w:val="%4."/>
      <w:lvlJc w:val="left"/>
      <w:pPr>
        <w:ind w:left="4284" w:hanging="360"/>
      </w:pPr>
    </w:lvl>
    <w:lvl w:ilvl="4" w:tplc="08090019" w:tentative="1">
      <w:start w:val="1"/>
      <w:numFmt w:val="lowerLetter"/>
      <w:lvlText w:val="%5."/>
      <w:lvlJc w:val="left"/>
      <w:pPr>
        <w:ind w:left="5004" w:hanging="360"/>
      </w:pPr>
    </w:lvl>
    <w:lvl w:ilvl="5" w:tplc="0809001B" w:tentative="1">
      <w:start w:val="1"/>
      <w:numFmt w:val="lowerRoman"/>
      <w:lvlText w:val="%6."/>
      <w:lvlJc w:val="right"/>
      <w:pPr>
        <w:ind w:left="5724" w:hanging="180"/>
      </w:pPr>
    </w:lvl>
    <w:lvl w:ilvl="6" w:tplc="0809000F" w:tentative="1">
      <w:start w:val="1"/>
      <w:numFmt w:val="decimal"/>
      <w:lvlText w:val="%7."/>
      <w:lvlJc w:val="left"/>
      <w:pPr>
        <w:ind w:left="6444" w:hanging="360"/>
      </w:pPr>
    </w:lvl>
    <w:lvl w:ilvl="7" w:tplc="08090019" w:tentative="1">
      <w:start w:val="1"/>
      <w:numFmt w:val="lowerLetter"/>
      <w:lvlText w:val="%8."/>
      <w:lvlJc w:val="left"/>
      <w:pPr>
        <w:ind w:left="7164" w:hanging="360"/>
      </w:pPr>
    </w:lvl>
    <w:lvl w:ilvl="8" w:tplc="0809001B" w:tentative="1">
      <w:start w:val="1"/>
      <w:numFmt w:val="lowerRoman"/>
      <w:lvlText w:val="%9."/>
      <w:lvlJc w:val="right"/>
      <w:pPr>
        <w:ind w:left="7884" w:hanging="180"/>
      </w:pPr>
    </w:lvl>
  </w:abstractNum>
  <w:abstractNum w:abstractNumId="5"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6" w15:restartNumberingAfterBreak="0">
    <w:nsid w:val="05820725"/>
    <w:multiLevelType w:val="hybridMultilevel"/>
    <w:tmpl w:val="A73A0940"/>
    <w:lvl w:ilvl="0" w:tplc="273EDA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7E2219"/>
    <w:multiLevelType w:val="hybridMultilevel"/>
    <w:tmpl w:val="A0743344"/>
    <w:lvl w:ilvl="0" w:tplc="4EEE616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FE31B36"/>
    <w:multiLevelType w:val="hybridMultilevel"/>
    <w:tmpl w:val="4A9CCBB6"/>
    <w:lvl w:ilvl="0" w:tplc="A91ADD74">
      <w:start w:val="9"/>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6B73BA"/>
    <w:multiLevelType w:val="hybridMultilevel"/>
    <w:tmpl w:val="11B23932"/>
    <w:lvl w:ilvl="0" w:tplc="0809000F">
      <w:start w:val="1"/>
      <w:numFmt w:val="decimal"/>
      <w:pStyle w:val="ListNumber3"/>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1B97CF0"/>
    <w:multiLevelType w:val="multilevel"/>
    <w:tmpl w:val="945AEE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8174673"/>
    <w:multiLevelType w:val="hybridMultilevel"/>
    <w:tmpl w:val="FC2E3028"/>
    <w:lvl w:ilvl="0" w:tplc="423E947C">
      <w:start w:val="1"/>
      <w:numFmt w:val="decimal"/>
      <w:lvlText w:val="[%1]"/>
      <w:lvlJc w:val="left"/>
      <w:pPr>
        <w:ind w:left="420" w:hanging="420"/>
      </w:pPr>
      <w:rPr>
        <w:rFonts w:hint="eastAsia"/>
        <w:lang w:val="en-G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623564"/>
    <w:multiLevelType w:val="hybridMultilevel"/>
    <w:tmpl w:val="332438B0"/>
    <w:lvl w:ilvl="0" w:tplc="D826E642">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01FD2"/>
    <w:multiLevelType w:val="hybridMultilevel"/>
    <w:tmpl w:val="E8F228B2"/>
    <w:lvl w:ilvl="0" w:tplc="0809000F">
      <w:start w:val="1"/>
      <w:numFmt w:val="decimal"/>
      <w:pStyle w:val="ListNumber4"/>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3006090F"/>
    <w:multiLevelType w:val="hybridMultilevel"/>
    <w:tmpl w:val="B462B9C2"/>
    <w:lvl w:ilvl="0" w:tplc="1932F8BA">
      <w:start w:val="1"/>
      <w:numFmt w:val="lowerLetter"/>
      <w:lvlText w:val="(%1)"/>
      <w:lvlJc w:val="left"/>
      <w:pPr>
        <w:ind w:left="720" w:hanging="360"/>
      </w:pPr>
      <w:rPr>
        <w:rFonts w:hint="default"/>
      </w:rPr>
    </w:lvl>
    <w:lvl w:ilvl="1" w:tplc="08090019">
      <w:start w:val="1"/>
      <w:numFmt w:val="lowerLetter"/>
      <w:lvlText w:val="%2."/>
      <w:lvlJc w:val="left"/>
      <w:pPr>
        <w:ind w:left="1777"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913D55"/>
    <w:multiLevelType w:val="multilevel"/>
    <w:tmpl w:val="31913D55"/>
    <w:lvl w:ilvl="0">
      <w:start w:val="1"/>
      <w:numFmt w:val="decimal"/>
      <w:pStyle w:val="1"/>
      <w:lvlText w:val="%1"/>
      <w:lvlJc w:val="left"/>
      <w:pPr>
        <w:ind w:left="360" w:hanging="360"/>
      </w:pPr>
      <w:rPr>
        <w:rFonts w:cs="Times New Roman" w:hint="eastAsia"/>
        <w:b w:val="0"/>
        <w:bCs w:val="0"/>
        <w:i w:val="0"/>
        <w:iCs w:val="0"/>
        <w:caps w:val="0"/>
        <w:smallCaps w:val="0"/>
        <w:strike w:val="0"/>
        <w:dstrike w:val="0"/>
        <w:vanish w:val="0"/>
        <w:color w:val="000000"/>
        <w:spacing w:val="0"/>
        <w:kern w:val="0"/>
        <w:position w:val="0"/>
        <w:u w:val="none"/>
        <w:vertAlign w:val="baseline"/>
        <w:em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474712B"/>
    <w:multiLevelType w:val="hybridMultilevel"/>
    <w:tmpl w:val="894250F2"/>
    <w:lvl w:ilvl="0" w:tplc="BB20310E">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D5A14"/>
    <w:multiLevelType w:val="hybridMultilevel"/>
    <w:tmpl w:val="1BC4A67C"/>
    <w:lvl w:ilvl="0" w:tplc="2000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9000369"/>
    <w:multiLevelType w:val="hybridMultilevel"/>
    <w:tmpl w:val="DCA2BD02"/>
    <w:lvl w:ilvl="0" w:tplc="1932F8BA">
      <w:start w:val="1"/>
      <w:numFmt w:val="lowerLetter"/>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2" w15:restartNumberingAfterBreak="0">
    <w:nsid w:val="3A602CBD"/>
    <w:multiLevelType w:val="multilevel"/>
    <w:tmpl w:val="FE98B744"/>
    <w:lvl w:ilvl="0">
      <w:start w:val="1"/>
      <w:numFmt w:val="decimal"/>
      <w:pStyle w:val="a"/>
      <w:lvlText w:val="Tabl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23" w15:restartNumberingAfterBreak="0">
    <w:nsid w:val="435F687E"/>
    <w:multiLevelType w:val="multilevel"/>
    <w:tmpl w:val="CB68E4D0"/>
    <w:lvl w:ilvl="0">
      <w:start w:val="1"/>
      <w:numFmt w:val="decimal"/>
      <w:pStyle w:val="a0"/>
      <w:lvlText w:val="Figur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24" w15:restartNumberingAfterBreak="0">
    <w:nsid w:val="444F59F0"/>
    <w:multiLevelType w:val="multilevel"/>
    <w:tmpl w:val="3E2ECA6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432"/>
        </w:tabs>
        <w:ind w:left="0" w:firstLine="0"/>
      </w:pPr>
      <w:rPr>
        <w:rFonts w:hint="default"/>
      </w:rPr>
    </w:lvl>
    <w:lvl w:ilvl="3">
      <w:start w:val="1"/>
      <w:numFmt w:val="none"/>
      <w:lvlText w:val=""/>
      <w:lvlJc w:val="left"/>
      <w:pPr>
        <w:tabs>
          <w:tab w:val="num" w:pos="432"/>
        </w:tabs>
        <w:ind w:left="432" w:hanging="432"/>
      </w:pPr>
      <w:rPr>
        <w:rFonts w:hint="default"/>
      </w:rPr>
    </w:lvl>
    <w:lvl w:ilvl="4">
      <w:start w:val="1"/>
      <w:numFmt w:val="decimal"/>
      <w:lvlText w:val="%5.%1.%2.%3%4."/>
      <w:lvlJc w:val="left"/>
      <w:pPr>
        <w:tabs>
          <w:tab w:val="num" w:pos="432"/>
        </w:tabs>
        <w:ind w:left="432" w:hanging="432"/>
      </w:pPr>
      <w:rPr>
        <w:rFonts w:hint="default"/>
      </w:rPr>
    </w:lvl>
    <w:lvl w:ilvl="5">
      <w:start w:val="1"/>
      <w:numFmt w:val="decimal"/>
      <w:lvlRestart w:val="0"/>
      <w:lvlText w:val="%1.%2.%3.%4%5.%6"/>
      <w:lvlJc w:val="left"/>
      <w:pPr>
        <w:tabs>
          <w:tab w:val="num" w:pos="432"/>
        </w:tabs>
        <w:ind w:left="432" w:hanging="432"/>
      </w:pPr>
      <w:rPr>
        <w:rFonts w:hint="default"/>
      </w:rPr>
    </w:lvl>
    <w:lvl w:ilvl="6">
      <w:start w:val="1"/>
      <w:numFmt w:val="decimal"/>
      <w:lvlText w:val="%1.%2.%3.%4.%5.%6.%7"/>
      <w:lvlJc w:val="left"/>
      <w:pPr>
        <w:tabs>
          <w:tab w:val="num" w:pos="432"/>
        </w:tabs>
        <w:ind w:left="432" w:hanging="432"/>
      </w:pPr>
      <w:rPr>
        <w:rFonts w:hint="default"/>
      </w:rPr>
    </w:lvl>
    <w:lvl w:ilvl="7">
      <w:start w:val="1"/>
      <w:numFmt w:val="decimal"/>
      <w:lvlText w:val="%1.%2.%3.%4.%5.%6.%7.%8"/>
      <w:lvlJc w:val="left"/>
      <w:pPr>
        <w:tabs>
          <w:tab w:val="num" w:pos="432"/>
        </w:tabs>
        <w:ind w:left="432" w:hanging="432"/>
      </w:pPr>
      <w:rPr>
        <w:rFonts w:hint="default"/>
      </w:rPr>
    </w:lvl>
    <w:lvl w:ilvl="8">
      <w:start w:val="1"/>
      <w:numFmt w:val="decimal"/>
      <w:lvlText w:val="%1.%2.%3.%4.%5.%6.%7.%8.%9"/>
      <w:lvlJc w:val="left"/>
      <w:pPr>
        <w:tabs>
          <w:tab w:val="num" w:pos="432"/>
        </w:tabs>
        <w:ind w:left="432" w:hanging="432"/>
      </w:pPr>
      <w:rPr>
        <w:rFonts w:hint="default"/>
      </w:rPr>
    </w:lvl>
  </w:abstractNum>
  <w:abstractNum w:abstractNumId="25" w15:restartNumberingAfterBreak="0">
    <w:nsid w:val="4A0610F6"/>
    <w:multiLevelType w:val="hybridMultilevel"/>
    <w:tmpl w:val="D8CA41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34B328A"/>
    <w:multiLevelType w:val="hybridMultilevel"/>
    <w:tmpl w:val="94388B80"/>
    <w:lvl w:ilvl="0" w:tplc="4F4A265E">
      <w:start w:val="1"/>
      <w:numFmt w:val="decimal"/>
      <w:pStyle w:val="a1"/>
      <w:lvlText w:val="[%1]"/>
      <w:lvlJc w:val="left"/>
      <w:pPr>
        <w:tabs>
          <w:tab w:val="num" w:pos="720"/>
        </w:tabs>
        <w:ind w:left="720" w:hanging="360"/>
      </w:pPr>
      <w:rPr>
        <w:rFonts w:hint="default"/>
        <w:color w:val="auto"/>
      </w:rPr>
    </w:lvl>
    <w:lvl w:ilvl="1" w:tplc="0E5C3C8E"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8" w15:restartNumberingAfterBreak="0">
    <w:nsid w:val="58B73482"/>
    <w:multiLevelType w:val="hybridMultilevel"/>
    <w:tmpl w:val="1C46F44E"/>
    <w:lvl w:ilvl="0" w:tplc="080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6356194D"/>
    <w:multiLevelType w:val="hybridMultilevel"/>
    <w:tmpl w:val="BDBC7BCC"/>
    <w:lvl w:ilvl="0" w:tplc="8FC631DA">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8B56AA"/>
    <w:multiLevelType w:val="hybridMultilevel"/>
    <w:tmpl w:val="B90A439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33"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abstractNum w:abstractNumId="36" w15:restartNumberingAfterBreak="0">
    <w:nsid w:val="79655B9B"/>
    <w:multiLevelType w:val="hybridMultilevel"/>
    <w:tmpl w:val="4940AD30"/>
    <w:lvl w:ilvl="0" w:tplc="AFCEF84E">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7" w15:restartNumberingAfterBreak="0">
    <w:nsid w:val="7BC330F5"/>
    <w:multiLevelType w:val="hybridMultilevel"/>
    <w:tmpl w:val="C2769C2A"/>
    <w:lvl w:ilvl="0" w:tplc="FFFFFFFF">
      <w:start w:val="1"/>
      <w:numFmt w:val="bullet"/>
      <w:pStyle w:val="CharCharCharCharChar"/>
      <w:lvlText w:val=""/>
      <w:lvlJc w:val="left"/>
      <w:pPr>
        <w:tabs>
          <w:tab w:val="num" w:pos="851"/>
        </w:tabs>
        <w:ind w:left="851" w:hanging="851"/>
      </w:pPr>
      <w:rPr>
        <w:rFonts w:ascii="ZapfDingbats" w:hAnsi="ZapfDingbats" w:hint="default"/>
        <w:b/>
        <w:i w:val="0"/>
        <w:color w:val="70CEF5"/>
        <w:sz w:val="20"/>
        <w:szCs w:val="20"/>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128981886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317998066">
    <w:abstractNumId w:val="1"/>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39554150">
    <w:abstractNumId w:val="5"/>
  </w:num>
  <w:num w:numId="4" w16cid:durableId="1031608398">
    <w:abstractNumId w:val="30"/>
  </w:num>
  <w:num w:numId="5" w16cid:durableId="961037922">
    <w:abstractNumId w:val="3"/>
  </w:num>
  <w:num w:numId="6" w16cid:durableId="1140146411">
    <w:abstractNumId w:val="27"/>
  </w:num>
  <w:num w:numId="7" w16cid:durableId="201136959">
    <w:abstractNumId w:val="13"/>
  </w:num>
  <w:num w:numId="8" w16cid:durableId="723219121">
    <w:abstractNumId w:val="34"/>
  </w:num>
  <w:num w:numId="9" w16cid:durableId="173038937">
    <w:abstractNumId w:val="9"/>
  </w:num>
  <w:num w:numId="10" w16cid:durableId="1578132005">
    <w:abstractNumId w:val="26"/>
  </w:num>
  <w:num w:numId="11" w16cid:durableId="1234007723">
    <w:abstractNumId w:val="19"/>
  </w:num>
  <w:num w:numId="12" w16cid:durableId="422991263">
    <w:abstractNumId w:val="33"/>
  </w:num>
  <w:num w:numId="13" w16cid:durableId="145248169">
    <w:abstractNumId w:val="35"/>
  </w:num>
  <w:num w:numId="14" w16cid:durableId="286281016">
    <w:abstractNumId w:val="37"/>
  </w:num>
  <w:num w:numId="15" w16cid:durableId="1058819624">
    <w:abstractNumId w:val="15"/>
  </w:num>
  <w:num w:numId="16" w16cid:durableId="1254819093">
    <w:abstractNumId w:val="10"/>
  </w:num>
  <w:num w:numId="17" w16cid:durableId="2134319768">
    <w:abstractNumId w:val="22"/>
  </w:num>
  <w:num w:numId="18" w16cid:durableId="1627200661">
    <w:abstractNumId w:val="23"/>
  </w:num>
  <w:num w:numId="19" w16cid:durableId="2078701507">
    <w:abstractNumId w:val="17"/>
  </w:num>
  <w:num w:numId="20" w16cid:durableId="170994690">
    <w:abstractNumId w:val="32"/>
  </w:num>
  <w:num w:numId="21" w16cid:durableId="1932885156">
    <w:abstractNumId w:val="0"/>
  </w:num>
  <w:num w:numId="22" w16cid:durableId="1934315306">
    <w:abstractNumId w:val="28"/>
  </w:num>
  <w:num w:numId="23" w16cid:durableId="2063943982">
    <w:abstractNumId w:val="2"/>
  </w:num>
  <w:num w:numId="24" w16cid:durableId="1106384568">
    <w:abstractNumId w:val="11"/>
  </w:num>
  <w:num w:numId="25" w16cid:durableId="379131845">
    <w:abstractNumId w:val="12"/>
  </w:num>
  <w:num w:numId="26" w16cid:durableId="1947736654">
    <w:abstractNumId w:val="24"/>
  </w:num>
  <w:num w:numId="27" w16cid:durableId="1928734957">
    <w:abstractNumId w:val="18"/>
  </w:num>
  <w:num w:numId="28" w16cid:durableId="8060948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78029799">
    <w:abstractNumId w:val="20"/>
    <w:lvlOverride w:ilvl="0">
      <w:startOverride w:val="1"/>
    </w:lvlOverride>
    <w:lvlOverride w:ilvl="1"/>
    <w:lvlOverride w:ilvl="2"/>
    <w:lvlOverride w:ilvl="3"/>
    <w:lvlOverride w:ilvl="4"/>
    <w:lvlOverride w:ilvl="5"/>
    <w:lvlOverride w:ilvl="6"/>
    <w:lvlOverride w:ilvl="7"/>
    <w:lvlOverride w:ilvl="8"/>
  </w:num>
  <w:num w:numId="30" w16cid:durableId="190655539">
    <w:abstractNumId w:val="36"/>
    <w:lvlOverride w:ilvl="0">
      <w:startOverride w:val="1"/>
    </w:lvlOverride>
    <w:lvlOverride w:ilvl="1"/>
    <w:lvlOverride w:ilvl="2"/>
    <w:lvlOverride w:ilvl="3"/>
    <w:lvlOverride w:ilvl="4"/>
    <w:lvlOverride w:ilvl="5"/>
    <w:lvlOverride w:ilvl="6"/>
    <w:lvlOverride w:ilvl="7"/>
    <w:lvlOverride w:ilvl="8"/>
  </w:num>
  <w:num w:numId="31" w16cid:durableId="713894213">
    <w:abstractNumId w:val="20"/>
  </w:num>
  <w:num w:numId="32" w16cid:durableId="1900748349">
    <w:abstractNumId w:val="36"/>
  </w:num>
  <w:num w:numId="33" w16cid:durableId="1868173696">
    <w:abstractNumId w:val="8"/>
  </w:num>
  <w:num w:numId="34" w16cid:durableId="9973445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3604550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917069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557177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324407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9298118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393147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280777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35245941">
    <w:abstractNumId w:val="32"/>
    <w:lvlOverride w:ilvl="0">
      <w:startOverride w:val="1"/>
    </w:lvlOverride>
  </w:num>
  <w:num w:numId="43" w16cid:durableId="287205480">
    <w:abstractNumId w:val="0"/>
    <w:lvlOverride w:ilvl="0">
      <w:startOverride w:val="1"/>
    </w:lvlOverride>
  </w:num>
  <w:num w:numId="44" w16cid:durableId="197860102">
    <w:abstractNumId w:val="7"/>
  </w:num>
  <w:num w:numId="45" w16cid:durableId="1375690514">
    <w:abstractNumId w:val="16"/>
  </w:num>
  <w:num w:numId="46" w16cid:durableId="2024355433">
    <w:abstractNumId w:val="4"/>
  </w:num>
  <w:num w:numId="47" w16cid:durableId="996151172">
    <w:abstractNumId w:val="21"/>
  </w:num>
  <w:num w:numId="48" w16cid:durableId="900823834">
    <w:abstractNumId w:val="31"/>
  </w:num>
  <w:num w:numId="49" w16cid:durableId="1068574551">
    <w:abstractNumId w:val="29"/>
  </w:num>
  <w:num w:numId="50" w16cid:durableId="123013007">
    <w:abstractNumId w:val="14"/>
  </w:num>
  <w:num w:numId="51" w16cid:durableId="1344824181">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A7C"/>
    <w:rsid w:val="000210CF"/>
    <w:rsid w:val="00021D89"/>
    <w:rsid w:val="00026183"/>
    <w:rsid w:val="00026188"/>
    <w:rsid w:val="000303F7"/>
    <w:rsid w:val="00033397"/>
    <w:rsid w:val="00040095"/>
    <w:rsid w:val="00042F09"/>
    <w:rsid w:val="00051834"/>
    <w:rsid w:val="00051C0F"/>
    <w:rsid w:val="00052612"/>
    <w:rsid w:val="000527D6"/>
    <w:rsid w:val="00054A22"/>
    <w:rsid w:val="00062023"/>
    <w:rsid w:val="000651A7"/>
    <w:rsid w:val="000655A6"/>
    <w:rsid w:val="00066199"/>
    <w:rsid w:val="00067A6B"/>
    <w:rsid w:val="000712F6"/>
    <w:rsid w:val="000738CD"/>
    <w:rsid w:val="00080512"/>
    <w:rsid w:val="00083B5C"/>
    <w:rsid w:val="00090BCB"/>
    <w:rsid w:val="0009476B"/>
    <w:rsid w:val="00095D48"/>
    <w:rsid w:val="00095FD5"/>
    <w:rsid w:val="00096B20"/>
    <w:rsid w:val="000A42A7"/>
    <w:rsid w:val="000A5702"/>
    <w:rsid w:val="000C1C71"/>
    <w:rsid w:val="000C47C3"/>
    <w:rsid w:val="000D58AB"/>
    <w:rsid w:val="000E61D4"/>
    <w:rsid w:val="00102E62"/>
    <w:rsid w:val="0010497F"/>
    <w:rsid w:val="00106762"/>
    <w:rsid w:val="001153F3"/>
    <w:rsid w:val="00121104"/>
    <w:rsid w:val="00123060"/>
    <w:rsid w:val="00127350"/>
    <w:rsid w:val="00133525"/>
    <w:rsid w:val="00137212"/>
    <w:rsid w:val="001405F7"/>
    <w:rsid w:val="00143E4C"/>
    <w:rsid w:val="00143F42"/>
    <w:rsid w:val="00153104"/>
    <w:rsid w:val="001609A1"/>
    <w:rsid w:val="00161B05"/>
    <w:rsid w:val="0016277C"/>
    <w:rsid w:val="00170AE3"/>
    <w:rsid w:val="001710D3"/>
    <w:rsid w:val="0017154C"/>
    <w:rsid w:val="00172965"/>
    <w:rsid w:val="00181796"/>
    <w:rsid w:val="001822A8"/>
    <w:rsid w:val="00182E7B"/>
    <w:rsid w:val="001942E4"/>
    <w:rsid w:val="001A4C42"/>
    <w:rsid w:val="001A510A"/>
    <w:rsid w:val="001A7420"/>
    <w:rsid w:val="001A7FEB"/>
    <w:rsid w:val="001B4200"/>
    <w:rsid w:val="001B6637"/>
    <w:rsid w:val="001B6A55"/>
    <w:rsid w:val="001C21C3"/>
    <w:rsid w:val="001D02C2"/>
    <w:rsid w:val="001D1312"/>
    <w:rsid w:val="001E227D"/>
    <w:rsid w:val="001E54F8"/>
    <w:rsid w:val="001F0C1D"/>
    <w:rsid w:val="001F1132"/>
    <w:rsid w:val="001F168B"/>
    <w:rsid w:val="001F568D"/>
    <w:rsid w:val="002022CA"/>
    <w:rsid w:val="00205C49"/>
    <w:rsid w:val="00207EAA"/>
    <w:rsid w:val="00211331"/>
    <w:rsid w:val="00213964"/>
    <w:rsid w:val="00215A49"/>
    <w:rsid w:val="0021646F"/>
    <w:rsid w:val="00222008"/>
    <w:rsid w:val="00226AD1"/>
    <w:rsid w:val="002319DA"/>
    <w:rsid w:val="00231EB2"/>
    <w:rsid w:val="00233AA4"/>
    <w:rsid w:val="00233F03"/>
    <w:rsid w:val="002347A2"/>
    <w:rsid w:val="0023488D"/>
    <w:rsid w:val="00235563"/>
    <w:rsid w:val="00235844"/>
    <w:rsid w:val="002418CE"/>
    <w:rsid w:val="002418E6"/>
    <w:rsid w:val="00242B80"/>
    <w:rsid w:val="00243222"/>
    <w:rsid w:val="002511F1"/>
    <w:rsid w:val="00251A2D"/>
    <w:rsid w:val="00251DB5"/>
    <w:rsid w:val="002648F9"/>
    <w:rsid w:val="00264F0B"/>
    <w:rsid w:val="002663A4"/>
    <w:rsid w:val="002675F0"/>
    <w:rsid w:val="00272184"/>
    <w:rsid w:val="00274D87"/>
    <w:rsid w:val="002773A7"/>
    <w:rsid w:val="00285102"/>
    <w:rsid w:val="002868E8"/>
    <w:rsid w:val="00287B24"/>
    <w:rsid w:val="00291CC3"/>
    <w:rsid w:val="00292B22"/>
    <w:rsid w:val="00295F6D"/>
    <w:rsid w:val="002A2FD1"/>
    <w:rsid w:val="002A3404"/>
    <w:rsid w:val="002B12EE"/>
    <w:rsid w:val="002B5521"/>
    <w:rsid w:val="002B6339"/>
    <w:rsid w:val="002C37B9"/>
    <w:rsid w:val="002C605E"/>
    <w:rsid w:val="002D5D54"/>
    <w:rsid w:val="002E00EE"/>
    <w:rsid w:val="002E40CE"/>
    <w:rsid w:val="002E43F7"/>
    <w:rsid w:val="002F4F64"/>
    <w:rsid w:val="00300DCA"/>
    <w:rsid w:val="00303CED"/>
    <w:rsid w:val="00310D87"/>
    <w:rsid w:val="00310F7F"/>
    <w:rsid w:val="00310F8F"/>
    <w:rsid w:val="00317060"/>
    <w:rsid w:val="003172DC"/>
    <w:rsid w:val="003174D4"/>
    <w:rsid w:val="00325972"/>
    <w:rsid w:val="00332F4C"/>
    <w:rsid w:val="00333374"/>
    <w:rsid w:val="00333E63"/>
    <w:rsid w:val="00335A3A"/>
    <w:rsid w:val="00335DA2"/>
    <w:rsid w:val="00343312"/>
    <w:rsid w:val="00347F29"/>
    <w:rsid w:val="0035083C"/>
    <w:rsid w:val="0035462D"/>
    <w:rsid w:val="00354CD7"/>
    <w:rsid w:val="0036269A"/>
    <w:rsid w:val="00364029"/>
    <w:rsid w:val="003642DA"/>
    <w:rsid w:val="00371F03"/>
    <w:rsid w:val="003765B8"/>
    <w:rsid w:val="00380619"/>
    <w:rsid w:val="00380B15"/>
    <w:rsid w:val="0038125A"/>
    <w:rsid w:val="00387583"/>
    <w:rsid w:val="003930A7"/>
    <w:rsid w:val="003933A3"/>
    <w:rsid w:val="00394FB4"/>
    <w:rsid w:val="0039754F"/>
    <w:rsid w:val="003976C2"/>
    <w:rsid w:val="003A59CB"/>
    <w:rsid w:val="003B3C5C"/>
    <w:rsid w:val="003B4482"/>
    <w:rsid w:val="003C3971"/>
    <w:rsid w:val="003C4367"/>
    <w:rsid w:val="003E2CEA"/>
    <w:rsid w:val="003F1D6E"/>
    <w:rsid w:val="00400844"/>
    <w:rsid w:val="00407662"/>
    <w:rsid w:val="00411CF4"/>
    <w:rsid w:val="00412A18"/>
    <w:rsid w:val="0042056E"/>
    <w:rsid w:val="00423334"/>
    <w:rsid w:val="00424A0D"/>
    <w:rsid w:val="004306C1"/>
    <w:rsid w:val="00432689"/>
    <w:rsid w:val="004328AE"/>
    <w:rsid w:val="004345EC"/>
    <w:rsid w:val="004349A9"/>
    <w:rsid w:val="00435515"/>
    <w:rsid w:val="0043627B"/>
    <w:rsid w:val="004444D6"/>
    <w:rsid w:val="00457AF9"/>
    <w:rsid w:val="00465515"/>
    <w:rsid w:val="00485EEB"/>
    <w:rsid w:val="004914D0"/>
    <w:rsid w:val="00496CA2"/>
    <w:rsid w:val="004971F3"/>
    <w:rsid w:val="004B4133"/>
    <w:rsid w:val="004C524C"/>
    <w:rsid w:val="004D3578"/>
    <w:rsid w:val="004E213A"/>
    <w:rsid w:val="004F0988"/>
    <w:rsid w:val="004F3340"/>
    <w:rsid w:val="004F3620"/>
    <w:rsid w:val="005001B8"/>
    <w:rsid w:val="00500C08"/>
    <w:rsid w:val="005056C7"/>
    <w:rsid w:val="00510BBD"/>
    <w:rsid w:val="0052202D"/>
    <w:rsid w:val="00525842"/>
    <w:rsid w:val="00526139"/>
    <w:rsid w:val="00526297"/>
    <w:rsid w:val="00526AC7"/>
    <w:rsid w:val="005270BA"/>
    <w:rsid w:val="00530074"/>
    <w:rsid w:val="005300D0"/>
    <w:rsid w:val="00531188"/>
    <w:rsid w:val="00531500"/>
    <w:rsid w:val="0053388B"/>
    <w:rsid w:val="00535773"/>
    <w:rsid w:val="00535FDB"/>
    <w:rsid w:val="00536D44"/>
    <w:rsid w:val="00536E03"/>
    <w:rsid w:val="00537945"/>
    <w:rsid w:val="00540D10"/>
    <w:rsid w:val="00543E6C"/>
    <w:rsid w:val="005619B6"/>
    <w:rsid w:val="0056285D"/>
    <w:rsid w:val="00565087"/>
    <w:rsid w:val="005736F9"/>
    <w:rsid w:val="00587F7F"/>
    <w:rsid w:val="005903EB"/>
    <w:rsid w:val="0059355E"/>
    <w:rsid w:val="005963A9"/>
    <w:rsid w:val="00597B11"/>
    <w:rsid w:val="005A746E"/>
    <w:rsid w:val="005B39B1"/>
    <w:rsid w:val="005B62BC"/>
    <w:rsid w:val="005B6CE1"/>
    <w:rsid w:val="005C0B9A"/>
    <w:rsid w:val="005D2E01"/>
    <w:rsid w:val="005D6F9A"/>
    <w:rsid w:val="005D7526"/>
    <w:rsid w:val="005E0D1E"/>
    <w:rsid w:val="005E3B0F"/>
    <w:rsid w:val="005E4BB2"/>
    <w:rsid w:val="005E5BC3"/>
    <w:rsid w:val="005F378B"/>
    <w:rsid w:val="005F5BEC"/>
    <w:rsid w:val="00602AEA"/>
    <w:rsid w:val="00603F61"/>
    <w:rsid w:val="00611A28"/>
    <w:rsid w:val="00613F1C"/>
    <w:rsid w:val="00614FDF"/>
    <w:rsid w:val="0061778B"/>
    <w:rsid w:val="006252F3"/>
    <w:rsid w:val="00632595"/>
    <w:rsid w:val="0063543D"/>
    <w:rsid w:val="00647114"/>
    <w:rsid w:val="006522B6"/>
    <w:rsid w:val="00655599"/>
    <w:rsid w:val="0067470C"/>
    <w:rsid w:val="006928A8"/>
    <w:rsid w:val="00695871"/>
    <w:rsid w:val="00697A00"/>
    <w:rsid w:val="006A04DB"/>
    <w:rsid w:val="006A1F58"/>
    <w:rsid w:val="006A323F"/>
    <w:rsid w:val="006A734A"/>
    <w:rsid w:val="006A77E0"/>
    <w:rsid w:val="006B30D0"/>
    <w:rsid w:val="006B31E1"/>
    <w:rsid w:val="006B380B"/>
    <w:rsid w:val="006C10E8"/>
    <w:rsid w:val="006C3D95"/>
    <w:rsid w:val="006C401B"/>
    <w:rsid w:val="006C4E5C"/>
    <w:rsid w:val="006C5B5E"/>
    <w:rsid w:val="006C6CB9"/>
    <w:rsid w:val="006D455F"/>
    <w:rsid w:val="006D70FC"/>
    <w:rsid w:val="006D741B"/>
    <w:rsid w:val="006E1C0C"/>
    <w:rsid w:val="006E39B9"/>
    <w:rsid w:val="006E5C86"/>
    <w:rsid w:val="006F0413"/>
    <w:rsid w:val="00701116"/>
    <w:rsid w:val="0070349E"/>
    <w:rsid w:val="007051A3"/>
    <w:rsid w:val="00705218"/>
    <w:rsid w:val="00707A4F"/>
    <w:rsid w:val="00713C44"/>
    <w:rsid w:val="00722A00"/>
    <w:rsid w:val="00722EE2"/>
    <w:rsid w:val="007255AE"/>
    <w:rsid w:val="0073143F"/>
    <w:rsid w:val="0073255E"/>
    <w:rsid w:val="0073317D"/>
    <w:rsid w:val="00733231"/>
    <w:rsid w:val="00733418"/>
    <w:rsid w:val="00734A5B"/>
    <w:rsid w:val="00737555"/>
    <w:rsid w:val="00737FA7"/>
    <w:rsid w:val="0074026F"/>
    <w:rsid w:val="007429F6"/>
    <w:rsid w:val="00743393"/>
    <w:rsid w:val="00743623"/>
    <w:rsid w:val="0074402A"/>
    <w:rsid w:val="0074488D"/>
    <w:rsid w:val="00744E76"/>
    <w:rsid w:val="0074540A"/>
    <w:rsid w:val="0075255B"/>
    <w:rsid w:val="00756478"/>
    <w:rsid w:val="00757104"/>
    <w:rsid w:val="00757303"/>
    <w:rsid w:val="007677AD"/>
    <w:rsid w:val="00770F39"/>
    <w:rsid w:val="00773616"/>
    <w:rsid w:val="00774DA4"/>
    <w:rsid w:val="007770D9"/>
    <w:rsid w:val="00781F0F"/>
    <w:rsid w:val="0078440C"/>
    <w:rsid w:val="00795356"/>
    <w:rsid w:val="0079693C"/>
    <w:rsid w:val="007A0E64"/>
    <w:rsid w:val="007B1D63"/>
    <w:rsid w:val="007B4663"/>
    <w:rsid w:val="007B52A3"/>
    <w:rsid w:val="007B600E"/>
    <w:rsid w:val="007B7D9A"/>
    <w:rsid w:val="007C78D9"/>
    <w:rsid w:val="007D06B9"/>
    <w:rsid w:val="007D189B"/>
    <w:rsid w:val="007D5D3A"/>
    <w:rsid w:val="007E4F93"/>
    <w:rsid w:val="007E76E5"/>
    <w:rsid w:val="007F0DC3"/>
    <w:rsid w:val="007F0F4A"/>
    <w:rsid w:val="008028A4"/>
    <w:rsid w:val="00805EDC"/>
    <w:rsid w:val="008123E7"/>
    <w:rsid w:val="00813572"/>
    <w:rsid w:val="00830087"/>
    <w:rsid w:val="00830747"/>
    <w:rsid w:val="00832B8D"/>
    <w:rsid w:val="0083673A"/>
    <w:rsid w:val="0084406A"/>
    <w:rsid w:val="008475E8"/>
    <w:rsid w:val="0085292E"/>
    <w:rsid w:val="00860812"/>
    <w:rsid w:val="00872946"/>
    <w:rsid w:val="008766D4"/>
    <w:rsid w:val="008768CA"/>
    <w:rsid w:val="00876C05"/>
    <w:rsid w:val="008816B3"/>
    <w:rsid w:val="00892521"/>
    <w:rsid w:val="008A12A8"/>
    <w:rsid w:val="008B255C"/>
    <w:rsid w:val="008B3238"/>
    <w:rsid w:val="008B417C"/>
    <w:rsid w:val="008B5C8E"/>
    <w:rsid w:val="008B6F26"/>
    <w:rsid w:val="008C129F"/>
    <w:rsid w:val="008C384C"/>
    <w:rsid w:val="008D22EF"/>
    <w:rsid w:val="008D25F8"/>
    <w:rsid w:val="008D564E"/>
    <w:rsid w:val="008E7E88"/>
    <w:rsid w:val="008F1DC4"/>
    <w:rsid w:val="008F5052"/>
    <w:rsid w:val="0090271F"/>
    <w:rsid w:val="00902E23"/>
    <w:rsid w:val="00910D35"/>
    <w:rsid w:val="00911479"/>
    <w:rsid w:val="009114D7"/>
    <w:rsid w:val="0091348E"/>
    <w:rsid w:val="009151A7"/>
    <w:rsid w:val="00916F1A"/>
    <w:rsid w:val="00917CCB"/>
    <w:rsid w:val="00931BB9"/>
    <w:rsid w:val="00934945"/>
    <w:rsid w:val="00940C20"/>
    <w:rsid w:val="00940EF6"/>
    <w:rsid w:val="00942EC2"/>
    <w:rsid w:val="0094308D"/>
    <w:rsid w:val="009465DD"/>
    <w:rsid w:val="00954041"/>
    <w:rsid w:val="009553DC"/>
    <w:rsid w:val="00964B2D"/>
    <w:rsid w:val="00965041"/>
    <w:rsid w:val="00966092"/>
    <w:rsid w:val="0097756D"/>
    <w:rsid w:val="00983516"/>
    <w:rsid w:val="009949BB"/>
    <w:rsid w:val="009958AB"/>
    <w:rsid w:val="009A34BD"/>
    <w:rsid w:val="009C234E"/>
    <w:rsid w:val="009C49C0"/>
    <w:rsid w:val="009C70DA"/>
    <w:rsid w:val="009D2F00"/>
    <w:rsid w:val="009D7E1C"/>
    <w:rsid w:val="009E24A3"/>
    <w:rsid w:val="009F1692"/>
    <w:rsid w:val="009F37B7"/>
    <w:rsid w:val="00A0275D"/>
    <w:rsid w:val="00A05CDD"/>
    <w:rsid w:val="00A10F02"/>
    <w:rsid w:val="00A164B4"/>
    <w:rsid w:val="00A20E5C"/>
    <w:rsid w:val="00A253A8"/>
    <w:rsid w:val="00A26956"/>
    <w:rsid w:val="00A27486"/>
    <w:rsid w:val="00A30971"/>
    <w:rsid w:val="00A36FD0"/>
    <w:rsid w:val="00A40E49"/>
    <w:rsid w:val="00A42271"/>
    <w:rsid w:val="00A50B4E"/>
    <w:rsid w:val="00A51289"/>
    <w:rsid w:val="00A531F8"/>
    <w:rsid w:val="00A53724"/>
    <w:rsid w:val="00A53DD6"/>
    <w:rsid w:val="00A54BE5"/>
    <w:rsid w:val="00A55787"/>
    <w:rsid w:val="00A56026"/>
    <w:rsid w:val="00A56066"/>
    <w:rsid w:val="00A56FD3"/>
    <w:rsid w:val="00A62972"/>
    <w:rsid w:val="00A73129"/>
    <w:rsid w:val="00A76FED"/>
    <w:rsid w:val="00A818FC"/>
    <w:rsid w:val="00A82036"/>
    <w:rsid w:val="00A82346"/>
    <w:rsid w:val="00A8576A"/>
    <w:rsid w:val="00A8724A"/>
    <w:rsid w:val="00A92063"/>
    <w:rsid w:val="00A92BA1"/>
    <w:rsid w:val="00A93ABF"/>
    <w:rsid w:val="00AA0E60"/>
    <w:rsid w:val="00AA2E97"/>
    <w:rsid w:val="00AA757C"/>
    <w:rsid w:val="00AA78BC"/>
    <w:rsid w:val="00AB3C97"/>
    <w:rsid w:val="00AB5D79"/>
    <w:rsid w:val="00AB6DA9"/>
    <w:rsid w:val="00AC06CB"/>
    <w:rsid w:val="00AC6BC6"/>
    <w:rsid w:val="00AC7D0E"/>
    <w:rsid w:val="00AD463F"/>
    <w:rsid w:val="00AD5BD3"/>
    <w:rsid w:val="00AD6F3E"/>
    <w:rsid w:val="00AD7EF9"/>
    <w:rsid w:val="00AE4488"/>
    <w:rsid w:val="00AE5D53"/>
    <w:rsid w:val="00AE65E2"/>
    <w:rsid w:val="00AE6D54"/>
    <w:rsid w:val="00AF641E"/>
    <w:rsid w:val="00B01568"/>
    <w:rsid w:val="00B05354"/>
    <w:rsid w:val="00B064AA"/>
    <w:rsid w:val="00B107B6"/>
    <w:rsid w:val="00B15449"/>
    <w:rsid w:val="00B267A1"/>
    <w:rsid w:val="00B42559"/>
    <w:rsid w:val="00B42F1D"/>
    <w:rsid w:val="00B529EB"/>
    <w:rsid w:val="00B52DB4"/>
    <w:rsid w:val="00B5760F"/>
    <w:rsid w:val="00B6427E"/>
    <w:rsid w:val="00B6643A"/>
    <w:rsid w:val="00B7770F"/>
    <w:rsid w:val="00B81B72"/>
    <w:rsid w:val="00B81E57"/>
    <w:rsid w:val="00B83CF8"/>
    <w:rsid w:val="00B84FFA"/>
    <w:rsid w:val="00B87825"/>
    <w:rsid w:val="00B93086"/>
    <w:rsid w:val="00B95EBB"/>
    <w:rsid w:val="00BA19ED"/>
    <w:rsid w:val="00BA1ABE"/>
    <w:rsid w:val="00BA4B8D"/>
    <w:rsid w:val="00BA5513"/>
    <w:rsid w:val="00BA5590"/>
    <w:rsid w:val="00BB0D78"/>
    <w:rsid w:val="00BB2524"/>
    <w:rsid w:val="00BB2F86"/>
    <w:rsid w:val="00BB4806"/>
    <w:rsid w:val="00BC0F7D"/>
    <w:rsid w:val="00BC43F8"/>
    <w:rsid w:val="00BD3408"/>
    <w:rsid w:val="00BD7D31"/>
    <w:rsid w:val="00BD7D67"/>
    <w:rsid w:val="00BE2843"/>
    <w:rsid w:val="00BE3255"/>
    <w:rsid w:val="00BE63CD"/>
    <w:rsid w:val="00BF128E"/>
    <w:rsid w:val="00BF47B7"/>
    <w:rsid w:val="00C00DC2"/>
    <w:rsid w:val="00C0706D"/>
    <w:rsid w:val="00C070D0"/>
    <w:rsid w:val="00C074DD"/>
    <w:rsid w:val="00C120B0"/>
    <w:rsid w:val="00C1496A"/>
    <w:rsid w:val="00C21A3F"/>
    <w:rsid w:val="00C33079"/>
    <w:rsid w:val="00C33DD6"/>
    <w:rsid w:val="00C35865"/>
    <w:rsid w:val="00C45231"/>
    <w:rsid w:val="00C45AB5"/>
    <w:rsid w:val="00C479FD"/>
    <w:rsid w:val="00C47C5C"/>
    <w:rsid w:val="00C55CE7"/>
    <w:rsid w:val="00C56034"/>
    <w:rsid w:val="00C60105"/>
    <w:rsid w:val="00C61007"/>
    <w:rsid w:val="00C617BA"/>
    <w:rsid w:val="00C6529D"/>
    <w:rsid w:val="00C72833"/>
    <w:rsid w:val="00C72C5F"/>
    <w:rsid w:val="00C7581E"/>
    <w:rsid w:val="00C76238"/>
    <w:rsid w:val="00C80F1D"/>
    <w:rsid w:val="00C83F58"/>
    <w:rsid w:val="00C91738"/>
    <w:rsid w:val="00C93F40"/>
    <w:rsid w:val="00C9549D"/>
    <w:rsid w:val="00CA3230"/>
    <w:rsid w:val="00CA3D0C"/>
    <w:rsid w:val="00CC5DE1"/>
    <w:rsid w:val="00CD0211"/>
    <w:rsid w:val="00CE3811"/>
    <w:rsid w:val="00CF0F9D"/>
    <w:rsid w:val="00CF64CA"/>
    <w:rsid w:val="00D03145"/>
    <w:rsid w:val="00D060A4"/>
    <w:rsid w:val="00D10A07"/>
    <w:rsid w:val="00D12E59"/>
    <w:rsid w:val="00D13984"/>
    <w:rsid w:val="00D21BA4"/>
    <w:rsid w:val="00D23698"/>
    <w:rsid w:val="00D3328B"/>
    <w:rsid w:val="00D37E2B"/>
    <w:rsid w:val="00D40B34"/>
    <w:rsid w:val="00D4641D"/>
    <w:rsid w:val="00D50241"/>
    <w:rsid w:val="00D507E0"/>
    <w:rsid w:val="00D543B0"/>
    <w:rsid w:val="00D55C74"/>
    <w:rsid w:val="00D57972"/>
    <w:rsid w:val="00D60F1E"/>
    <w:rsid w:val="00D6669B"/>
    <w:rsid w:val="00D675A9"/>
    <w:rsid w:val="00D738D6"/>
    <w:rsid w:val="00D745F1"/>
    <w:rsid w:val="00D74A9F"/>
    <w:rsid w:val="00D7545C"/>
    <w:rsid w:val="00D755EB"/>
    <w:rsid w:val="00D76048"/>
    <w:rsid w:val="00D7686C"/>
    <w:rsid w:val="00D87E00"/>
    <w:rsid w:val="00D9134D"/>
    <w:rsid w:val="00D91F06"/>
    <w:rsid w:val="00DA1FAA"/>
    <w:rsid w:val="00DA20D5"/>
    <w:rsid w:val="00DA2375"/>
    <w:rsid w:val="00DA3BEC"/>
    <w:rsid w:val="00DA7A03"/>
    <w:rsid w:val="00DB024D"/>
    <w:rsid w:val="00DB0753"/>
    <w:rsid w:val="00DB1818"/>
    <w:rsid w:val="00DC2A41"/>
    <w:rsid w:val="00DC2A84"/>
    <w:rsid w:val="00DC309B"/>
    <w:rsid w:val="00DC4DA2"/>
    <w:rsid w:val="00DC5CEC"/>
    <w:rsid w:val="00DC71DD"/>
    <w:rsid w:val="00DD4C17"/>
    <w:rsid w:val="00DD74A5"/>
    <w:rsid w:val="00DE1ACF"/>
    <w:rsid w:val="00DE2F12"/>
    <w:rsid w:val="00DE321E"/>
    <w:rsid w:val="00DE71A1"/>
    <w:rsid w:val="00DF2B1F"/>
    <w:rsid w:val="00DF62CD"/>
    <w:rsid w:val="00DF6627"/>
    <w:rsid w:val="00E022A6"/>
    <w:rsid w:val="00E110C2"/>
    <w:rsid w:val="00E15563"/>
    <w:rsid w:val="00E1577D"/>
    <w:rsid w:val="00E16509"/>
    <w:rsid w:val="00E16AA6"/>
    <w:rsid w:val="00E17E14"/>
    <w:rsid w:val="00E2081C"/>
    <w:rsid w:val="00E21864"/>
    <w:rsid w:val="00E32E28"/>
    <w:rsid w:val="00E352F6"/>
    <w:rsid w:val="00E3622C"/>
    <w:rsid w:val="00E44582"/>
    <w:rsid w:val="00E539EF"/>
    <w:rsid w:val="00E560EA"/>
    <w:rsid w:val="00E64AE6"/>
    <w:rsid w:val="00E66E7C"/>
    <w:rsid w:val="00E708FA"/>
    <w:rsid w:val="00E71CBA"/>
    <w:rsid w:val="00E75BE3"/>
    <w:rsid w:val="00E76B1C"/>
    <w:rsid w:val="00E76C3E"/>
    <w:rsid w:val="00E77645"/>
    <w:rsid w:val="00E8620B"/>
    <w:rsid w:val="00E93319"/>
    <w:rsid w:val="00EA15B0"/>
    <w:rsid w:val="00EA2805"/>
    <w:rsid w:val="00EA5EA7"/>
    <w:rsid w:val="00EC4A25"/>
    <w:rsid w:val="00EC759C"/>
    <w:rsid w:val="00ED1D37"/>
    <w:rsid w:val="00ED5E53"/>
    <w:rsid w:val="00EE2C95"/>
    <w:rsid w:val="00EE704C"/>
    <w:rsid w:val="00EF4810"/>
    <w:rsid w:val="00EF7256"/>
    <w:rsid w:val="00F0184B"/>
    <w:rsid w:val="00F025A2"/>
    <w:rsid w:val="00F04712"/>
    <w:rsid w:val="00F06573"/>
    <w:rsid w:val="00F06CDC"/>
    <w:rsid w:val="00F10876"/>
    <w:rsid w:val="00F12BB4"/>
    <w:rsid w:val="00F13360"/>
    <w:rsid w:val="00F22EC7"/>
    <w:rsid w:val="00F26D21"/>
    <w:rsid w:val="00F325C8"/>
    <w:rsid w:val="00F50809"/>
    <w:rsid w:val="00F60984"/>
    <w:rsid w:val="00F60D0F"/>
    <w:rsid w:val="00F61E97"/>
    <w:rsid w:val="00F62E80"/>
    <w:rsid w:val="00F63A06"/>
    <w:rsid w:val="00F653B8"/>
    <w:rsid w:val="00F71AD8"/>
    <w:rsid w:val="00F80525"/>
    <w:rsid w:val="00F9008D"/>
    <w:rsid w:val="00F914EE"/>
    <w:rsid w:val="00F94DDF"/>
    <w:rsid w:val="00F96D59"/>
    <w:rsid w:val="00FA02E7"/>
    <w:rsid w:val="00FA1266"/>
    <w:rsid w:val="00FA71D4"/>
    <w:rsid w:val="00FB12FC"/>
    <w:rsid w:val="00FB21E2"/>
    <w:rsid w:val="00FB51CA"/>
    <w:rsid w:val="00FB698C"/>
    <w:rsid w:val="00FB76A8"/>
    <w:rsid w:val="00FC1192"/>
    <w:rsid w:val="00FC1207"/>
    <w:rsid w:val="00FC1A7E"/>
    <w:rsid w:val="00FC3A5B"/>
    <w:rsid w:val="00FC6418"/>
    <w:rsid w:val="00FE2615"/>
    <w:rsid w:val="00FE7135"/>
    <w:rsid w:val="00FF2C78"/>
    <w:rsid w:val="00FF33B4"/>
    <w:rsid w:val="00FF4357"/>
    <w:rsid w:val="00FF76D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F68375"/>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nhideWhenUsed="1" w:qFormat="1"/>
    <w:lsdException w:name="annotation reference" w:qFormat="1"/>
    <w:lsdException w:name="List Bullet 4" w:qFormat="1"/>
    <w:lsdException w:name="List Number 3" w:qFormat="1"/>
    <w:lsdException w:name="Title" w:qFormat="1"/>
    <w:lsdException w:name="Body Text" w:uiPriority="1" w:qFormat="1"/>
    <w:lsdException w:name="Subtitle" w:qFormat="1"/>
    <w:lsdException w:name="Note Heading" w:qFormat="1"/>
    <w:lsdException w:name="Strong" w:uiPriority="22"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5865"/>
    <w:pPr>
      <w:spacing w:after="180"/>
    </w:pPr>
    <w:rPr>
      <w:lang w:eastAsia="en-US"/>
    </w:rPr>
  </w:style>
  <w:style w:type="paragraph" w:styleId="Heading1">
    <w:name w:val="heading 1"/>
    <w:aliases w:val="H1,Memo Heading 1,h1 + 11 pt,Before:  6 pt,After:  0 pt,Char,NMP Heading 1,h1,app heading 1,l1,h11,h12,h13,h14,h15,h16,h17,h111,h121,h131,h141,h151,h161,h18,h112,h122,h132,h142,h152,h162,h19,h113,h123,h133,h143,h153,h163,1,Section of paper"/>
    <w:next w:val="Normal"/>
    <w:link w:val="Heading1Char1"/>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ead2A,2,H2,h2,DO NOT USE_h2,h21,UNDERRUBRIK 1-2,Head 2,l2,TitreProp,Header 2,ITT t2,PA Major Section,Livello 2,R2,H21,Heading 2 Hidden,Head1,2nd level,heading 2,I2,Section Title,Heading2,list2,H2-Heading 2,Header&#10;2,Header2,22,heading2,2&#10;2,h22"/>
    <w:basedOn w:val="Heading1"/>
    <w:next w:val="Normal"/>
    <w:link w:val="Heading2Char"/>
    <w:qFormat/>
    <w:pPr>
      <w:pBdr>
        <w:top w:val="none" w:sz="0" w:space="0" w:color="auto"/>
      </w:pBdr>
      <w:spacing w:before="180"/>
      <w:outlineLvl w:val="1"/>
    </w:pPr>
    <w:rPr>
      <w:sz w:val="32"/>
    </w:rPr>
  </w:style>
  <w:style w:type="paragraph" w:styleId="Heading3">
    <w:name w:val="heading 3"/>
    <w:aliases w:val="Underrubrik2,H3,Memo Heading 3,h3,no break,Heading 3 Char1 Char,Heading 3 Char Char Char,Heading 3 Char1 Char Char Char,Heading 3 Char Char Char Char Char,Heading 3 Char Char1 Char,Heading 3 Char2 Char,0H,l3,list 3,Head 3,1.1.1,3rd level,Head3"/>
    <w:basedOn w:val="Heading2"/>
    <w:next w:val="Normal"/>
    <w:link w:val="Heading3Char"/>
    <w:qFormat/>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ing,4,Memo,5,heading 4,3,break,Head4,41,42,43,411,421,44,412,422"/>
    <w:basedOn w:val="Heading3"/>
    <w:next w:val="Normal"/>
    <w:link w:val="Heading4Char"/>
    <w:qFormat/>
    <w:pPr>
      <w:ind w:left="1418" w:hanging="1418"/>
      <w:outlineLvl w:val="3"/>
    </w:pPr>
    <w:rPr>
      <w:sz w:val="24"/>
    </w:rPr>
  </w:style>
  <w:style w:type="paragraph" w:styleId="Heading5">
    <w:name w:val="heading 5"/>
    <w:aliases w:val="h5,Heading5,Head5,H5,M5,mh2,Module heading 2,heading 8,Numbered Sub-list,Heading 81,标题 81,Heading 811,Heading 8111"/>
    <w:basedOn w:val="Heading4"/>
    <w:next w:val="Normal"/>
    <w:link w:val="Heading5Char"/>
    <w:qFormat/>
    <w:pPr>
      <w:ind w:left="1701" w:hanging="1701"/>
      <w:outlineLvl w:val="4"/>
    </w:pPr>
    <w:rPr>
      <w:sz w:val="22"/>
    </w:rPr>
  </w:style>
  <w:style w:type="paragraph" w:styleId="Heading6">
    <w:name w:val="heading 6"/>
    <w:aliases w:val="T1,Header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link w:val="EQChar"/>
    <w:qFormat/>
    <w:pPr>
      <w:keepLines/>
      <w:tabs>
        <w:tab w:val="center" w:pos="4536"/>
        <w:tab w:val="right" w:pos="9072"/>
      </w:tabs>
    </w:pPr>
    <w:rPr>
      <w:noProof/>
    </w:rPr>
  </w:style>
  <w:style w:type="character" w:customStyle="1" w:styleId="ZGSM">
    <w:name w:val="ZGSM"/>
    <w:qFormat/>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aliases w:val="footer odd,footer,fo,pie de página"/>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1"/>
    <w:pPr>
      <w:keepLines/>
      <w:ind w:left="1135" w:hanging="851"/>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qFormat/>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ar"/>
    <w:qFormat/>
    <w:pPr>
      <w:keepLines/>
      <w:ind w:left="1702" w:hanging="1418"/>
    </w:pPr>
  </w:style>
  <w:style w:type="paragraph" w:customStyle="1" w:styleId="FP">
    <w:name w:val="FP"/>
    <w:basedOn w:val="Normal"/>
    <w:qFormat/>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0">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pPr>
      <w:keepNext w:val="0"/>
      <w:spacing w:before="0" w:after="240"/>
    </w:pPr>
  </w:style>
  <w:style w:type="paragraph" w:customStyle="1" w:styleId="ZG">
    <w:name w:val="ZG"/>
    <w:qFormat/>
    <w:pPr>
      <w:framePr w:wrap="notBeside" w:vAnchor="page" w:hAnchor="margin" w:xAlign="right" w:y="6805"/>
      <w:widowControl w:val="0"/>
      <w:jc w:val="right"/>
    </w:pPr>
    <w:rPr>
      <w:rFonts w:ascii="Arial" w:hAnsi="Arial"/>
      <w:noProof/>
      <w:lang w:eastAsia="en-US"/>
    </w:rPr>
  </w:style>
  <w:style w:type="paragraph" w:customStyle="1" w:styleId="B20">
    <w:name w:val="B2"/>
    <w:basedOn w:val="Normal"/>
    <w:link w:val="B2Char"/>
    <w:qFormat/>
    <w:pPr>
      <w:ind w:left="851" w:hanging="284"/>
    </w:pPr>
  </w:style>
  <w:style w:type="paragraph" w:customStyle="1" w:styleId="B30">
    <w:name w:val="B3"/>
    <w:basedOn w:val="Normal"/>
    <w:link w:val="B3Char"/>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link w:val="GuidanceChar"/>
    <w:qFormat/>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Heading8Char">
    <w:name w:val="Heading 8 Char"/>
    <w:basedOn w:val="DefaultParagraphFont"/>
    <w:link w:val="Heading8"/>
    <w:rsid w:val="00137212"/>
    <w:rPr>
      <w:rFonts w:ascii="Arial" w:hAnsi="Arial"/>
      <w:sz w:val="36"/>
      <w:lang w:eastAsia="en-US"/>
    </w:rPr>
  </w:style>
  <w:style w:type="character" w:customStyle="1" w:styleId="Heading2Char">
    <w:name w:val="Heading 2 Char"/>
    <w:aliases w:val="Head2A Char5,2 Char5,H2 Char5,h2 Char5,DO NOT USE_h2 Char5,h21 Char5,UNDERRUBRIK 1-2 Char5,Head 2 Char5,l2 Char5,TitreProp Char5,Header 2 Char5,ITT t2 Char5,PA Major Section Char5,Livello 2 Char5,R2 Char5,H21 Char5,Heading 2 Hidden Char5"/>
    <w:basedOn w:val="DefaultParagraphFont"/>
    <w:link w:val="Heading2"/>
    <w:uiPriority w:val="1"/>
    <w:rsid w:val="00536E03"/>
    <w:rPr>
      <w:rFonts w:ascii="Arial" w:hAnsi="Arial"/>
      <w:sz w:val="32"/>
      <w:lang w:eastAsia="en-US"/>
    </w:rPr>
  </w:style>
  <w:style w:type="character" w:customStyle="1" w:styleId="Heading1Char1">
    <w:name w:val="Heading 1 Char1"/>
    <w:aliases w:val="H1 Char,Memo Heading 1 Char,h1 + 11 pt Char,Before:  6 pt Char,After:  0 pt Char,Char Char2,NMP Heading 1 Char,h1 Char,app heading 1 Char,l1 Char,h11 Char,h12 Char,h13 Char,h14 Char,h15 Char,h16 Char,h17 Char,h111 Char,h121 Char,h18 Char"/>
    <w:basedOn w:val="DefaultParagraphFont"/>
    <w:link w:val="Heading1"/>
    <w:rsid w:val="00587F7F"/>
    <w:rPr>
      <w:rFonts w:ascii="Arial" w:hAnsi="Arial"/>
      <w:sz w:val="36"/>
      <w:lang w:eastAsia="en-US"/>
    </w:rPr>
  </w:style>
  <w:style w:type="character" w:customStyle="1" w:styleId="TAHCar">
    <w:name w:val="TAH Car"/>
    <w:link w:val="TAH"/>
    <w:qFormat/>
    <w:rsid w:val="007677AD"/>
    <w:rPr>
      <w:rFonts w:ascii="Arial" w:hAnsi="Arial"/>
      <w:b/>
      <w:sz w:val="18"/>
      <w:lang w:eastAsia="en-US"/>
    </w:rPr>
  </w:style>
  <w:style w:type="character" w:customStyle="1" w:styleId="TACChar">
    <w:name w:val="TAC Char"/>
    <w:link w:val="TAC"/>
    <w:qFormat/>
    <w:rsid w:val="007677AD"/>
    <w:rPr>
      <w:rFonts w:ascii="Arial" w:hAnsi="Arial"/>
      <w:sz w:val="18"/>
      <w:lang w:eastAsia="en-US"/>
    </w:rPr>
  </w:style>
  <w:style w:type="character" w:customStyle="1" w:styleId="THChar">
    <w:name w:val="TH Char"/>
    <w:link w:val="TH"/>
    <w:qFormat/>
    <w:locked/>
    <w:rsid w:val="007677AD"/>
    <w:rPr>
      <w:rFonts w:ascii="Arial" w:hAnsi="Arial"/>
      <w:b/>
      <w:lang w:eastAsia="en-US"/>
    </w:rPr>
  </w:style>
  <w:style w:type="character" w:customStyle="1" w:styleId="EQChar">
    <w:name w:val="EQ Char"/>
    <w:link w:val="EQ"/>
    <w:qFormat/>
    <w:rsid w:val="007677AD"/>
    <w:rPr>
      <w:noProof/>
      <w:lang w:eastAsia="en-US"/>
    </w:rPr>
  </w:style>
  <w:style w:type="character" w:customStyle="1" w:styleId="GuidanceChar">
    <w:name w:val="Guidance Char"/>
    <w:link w:val="Guidance"/>
    <w:rsid w:val="007677AD"/>
    <w:rPr>
      <w:i/>
      <w:color w:val="0000FF"/>
      <w:lang w:eastAsia="en-US"/>
    </w:rPr>
  </w:style>
  <w:style w:type="character" w:customStyle="1" w:styleId="TFChar">
    <w:name w:val="TF Char"/>
    <w:link w:val="TF"/>
    <w:qFormat/>
    <w:rsid w:val="007677AD"/>
    <w:rPr>
      <w:rFonts w:ascii="Arial" w:hAnsi="Arial"/>
      <w:b/>
      <w:lang w:eastAsia="en-US"/>
    </w:rPr>
  </w:style>
  <w:style w:type="character" w:customStyle="1" w:styleId="B1Char">
    <w:name w:val="B1 Char"/>
    <w:link w:val="B10"/>
    <w:qFormat/>
    <w:rsid w:val="007677AD"/>
    <w:rPr>
      <w:lang w:eastAsia="en-US"/>
    </w:rPr>
  </w:style>
  <w:style w:type="character" w:customStyle="1" w:styleId="NOChar1">
    <w:name w:val="NO Char1"/>
    <w:link w:val="NO"/>
    <w:rsid w:val="007677AD"/>
    <w:rPr>
      <w:lang w:eastAsia="en-US"/>
    </w:rPr>
  </w:style>
  <w:style w:type="paragraph" w:customStyle="1" w:styleId="9">
    <w:name w:val="目录 9"/>
    <w:basedOn w:val="8"/>
    <w:uiPriority w:val="39"/>
    <w:rsid w:val="007677AD"/>
    <w:pPr>
      <w:ind w:left="1418" w:hanging="1418"/>
    </w:pPr>
  </w:style>
  <w:style w:type="paragraph" w:customStyle="1" w:styleId="8">
    <w:name w:val="目录 8"/>
    <w:basedOn w:val="10"/>
    <w:uiPriority w:val="39"/>
    <w:rsid w:val="007677AD"/>
    <w:pPr>
      <w:spacing w:before="180"/>
      <w:ind w:left="2693" w:hanging="2693"/>
    </w:pPr>
    <w:rPr>
      <w:b/>
    </w:rPr>
  </w:style>
  <w:style w:type="paragraph" w:customStyle="1" w:styleId="10">
    <w:name w:val="目录 1"/>
    <w:uiPriority w:val="39"/>
    <w:qFormat/>
    <w:rsid w:val="007677AD"/>
    <w:pPr>
      <w:keepNext/>
      <w:keepLines/>
      <w:widowControl w:val="0"/>
      <w:tabs>
        <w:tab w:val="right" w:leader="dot" w:pos="9639"/>
      </w:tabs>
      <w:spacing w:before="120"/>
      <w:ind w:left="567" w:right="425" w:hanging="567"/>
    </w:pPr>
    <w:rPr>
      <w:rFonts w:eastAsia="Malgun Gothic"/>
      <w:noProof/>
      <w:sz w:val="22"/>
      <w:lang w:eastAsia="en-US"/>
    </w:rPr>
  </w:style>
  <w:style w:type="paragraph" w:customStyle="1" w:styleId="5">
    <w:name w:val="目录 5"/>
    <w:basedOn w:val="4"/>
    <w:qFormat/>
    <w:rsid w:val="007677AD"/>
    <w:pPr>
      <w:ind w:left="1701" w:hanging="1701"/>
    </w:pPr>
  </w:style>
  <w:style w:type="paragraph" w:customStyle="1" w:styleId="4">
    <w:name w:val="目录 4"/>
    <w:basedOn w:val="3"/>
    <w:qFormat/>
    <w:rsid w:val="007677AD"/>
    <w:pPr>
      <w:ind w:left="1418" w:hanging="1418"/>
    </w:pPr>
  </w:style>
  <w:style w:type="paragraph" w:customStyle="1" w:styleId="3">
    <w:name w:val="目录 3"/>
    <w:basedOn w:val="2"/>
    <w:qFormat/>
    <w:rsid w:val="007677AD"/>
    <w:pPr>
      <w:ind w:left="1134" w:hanging="1134"/>
    </w:pPr>
  </w:style>
  <w:style w:type="paragraph" w:customStyle="1" w:styleId="2">
    <w:name w:val="目录 2"/>
    <w:basedOn w:val="10"/>
    <w:uiPriority w:val="39"/>
    <w:qFormat/>
    <w:rsid w:val="007677AD"/>
    <w:pPr>
      <w:keepNext w:val="0"/>
      <w:spacing w:before="0"/>
      <w:ind w:left="851" w:hanging="851"/>
    </w:pPr>
    <w:rPr>
      <w:sz w:val="20"/>
    </w:rPr>
  </w:style>
  <w:style w:type="paragraph" w:styleId="Index1">
    <w:name w:val="index 1"/>
    <w:basedOn w:val="Normal"/>
    <w:rsid w:val="007677AD"/>
    <w:pPr>
      <w:keepLines/>
      <w:spacing w:after="0"/>
    </w:pPr>
    <w:rPr>
      <w:rFonts w:eastAsia="Malgun Gothic"/>
    </w:rPr>
  </w:style>
  <w:style w:type="paragraph" w:styleId="Index2">
    <w:name w:val="index 2"/>
    <w:basedOn w:val="Index1"/>
    <w:rsid w:val="007677AD"/>
    <w:pPr>
      <w:ind w:left="284"/>
    </w:pPr>
  </w:style>
  <w:style w:type="character" w:styleId="FootnoteReference">
    <w:name w:val="footnote reference"/>
    <w:aliases w:val="Appel note de bas de p,Nota,Footnote symbol,Footnote"/>
    <w:rsid w:val="007677AD"/>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ALTS FOOTNOTE"/>
    <w:basedOn w:val="Normal"/>
    <w:link w:val="FootnoteTextChar"/>
    <w:rsid w:val="007677AD"/>
    <w:pPr>
      <w:keepLines/>
      <w:spacing w:after="0"/>
      <w:ind w:left="454" w:hanging="454"/>
    </w:pPr>
    <w:rPr>
      <w:rFonts w:eastAsia="Malgun Gothic"/>
      <w:sz w:val="16"/>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basedOn w:val="DefaultParagraphFont"/>
    <w:link w:val="FootnoteText"/>
    <w:rsid w:val="007677AD"/>
    <w:rPr>
      <w:rFonts w:eastAsia="Malgun Gothic"/>
      <w:sz w:val="16"/>
      <w:lang w:eastAsia="en-US"/>
    </w:rPr>
  </w:style>
  <w:style w:type="paragraph" w:styleId="ListNumber2">
    <w:name w:val="List Number 2"/>
    <w:basedOn w:val="ListNumber"/>
    <w:rsid w:val="007677AD"/>
    <w:pPr>
      <w:ind w:left="851"/>
    </w:pPr>
  </w:style>
  <w:style w:type="paragraph" w:styleId="ListNumber">
    <w:name w:val="List Number"/>
    <w:basedOn w:val="List"/>
    <w:rsid w:val="007677AD"/>
  </w:style>
  <w:style w:type="paragraph" w:styleId="List">
    <w:name w:val="List"/>
    <w:basedOn w:val="Normal"/>
    <w:link w:val="ListChar"/>
    <w:rsid w:val="007677AD"/>
    <w:pPr>
      <w:ind w:left="568" w:hanging="284"/>
    </w:pPr>
    <w:rPr>
      <w:rFonts w:eastAsia="Malgun Gothic"/>
    </w:rPr>
  </w:style>
  <w:style w:type="paragraph" w:customStyle="1" w:styleId="6">
    <w:name w:val="目录 6"/>
    <w:basedOn w:val="5"/>
    <w:next w:val="Normal"/>
    <w:qFormat/>
    <w:rsid w:val="007677AD"/>
    <w:pPr>
      <w:ind w:left="1985" w:hanging="1985"/>
    </w:pPr>
  </w:style>
  <w:style w:type="paragraph" w:customStyle="1" w:styleId="7">
    <w:name w:val="目录 7"/>
    <w:basedOn w:val="6"/>
    <w:next w:val="Normal"/>
    <w:rsid w:val="007677AD"/>
    <w:pPr>
      <w:ind w:left="2268" w:hanging="2268"/>
    </w:pPr>
  </w:style>
  <w:style w:type="paragraph" w:styleId="ListBullet2">
    <w:name w:val="List Bullet 2"/>
    <w:basedOn w:val="ListBullet"/>
    <w:link w:val="ListBullet2Char"/>
    <w:rsid w:val="007677AD"/>
    <w:pPr>
      <w:ind w:left="851"/>
    </w:pPr>
  </w:style>
  <w:style w:type="paragraph" w:styleId="ListBullet">
    <w:name w:val="List Bullet"/>
    <w:basedOn w:val="List"/>
    <w:link w:val="ListBulletChar"/>
    <w:rsid w:val="007677AD"/>
  </w:style>
  <w:style w:type="paragraph" w:styleId="ListBullet3">
    <w:name w:val="List Bullet 3"/>
    <w:basedOn w:val="ListBullet2"/>
    <w:link w:val="ListBullet3Char"/>
    <w:rsid w:val="007677AD"/>
    <w:pPr>
      <w:ind w:left="1135"/>
    </w:pPr>
  </w:style>
  <w:style w:type="paragraph" w:styleId="List2">
    <w:name w:val="List 2"/>
    <w:basedOn w:val="List"/>
    <w:link w:val="List2Char"/>
    <w:rsid w:val="007677AD"/>
    <w:pPr>
      <w:ind w:left="851"/>
    </w:pPr>
  </w:style>
  <w:style w:type="paragraph" w:styleId="List3">
    <w:name w:val="List 3"/>
    <w:basedOn w:val="List2"/>
    <w:rsid w:val="007677AD"/>
    <w:pPr>
      <w:ind w:left="1135"/>
    </w:pPr>
  </w:style>
  <w:style w:type="paragraph" w:styleId="List4">
    <w:name w:val="List 4"/>
    <w:basedOn w:val="List3"/>
    <w:rsid w:val="007677AD"/>
    <w:pPr>
      <w:ind w:left="1418"/>
    </w:pPr>
  </w:style>
  <w:style w:type="paragraph" w:styleId="List5">
    <w:name w:val="List 5"/>
    <w:basedOn w:val="List4"/>
    <w:rsid w:val="007677AD"/>
    <w:pPr>
      <w:ind w:left="1702"/>
    </w:pPr>
  </w:style>
  <w:style w:type="paragraph" w:styleId="ListBullet4">
    <w:name w:val="List Bullet 4"/>
    <w:basedOn w:val="ListBullet3"/>
    <w:qFormat/>
    <w:rsid w:val="007677AD"/>
    <w:pPr>
      <w:ind w:left="1418"/>
    </w:pPr>
  </w:style>
  <w:style w:type="paragraph" w:styleId="ListBullet5">
    <w:name w:val="List Bullet 5"/>
    <w:basedOn w:val="ListBullet4"/>
    <w:rsid w:val="007677AD"/>
    <w:pPr>
      <w:ind w:left="1702"/>
    </w:pPr>
  </w:style>
  <w:style w:type="paragraph" w:styleId="IndexHeading">
    <w:name w:val="index heading"/>
    <w:basedOn w:val="Normal"/>
    <w:next w:val="Normal"/>
    <w:rsid w:val="007677AD"/>
    <w:pPr>
      <w:pBdr>
        <w:top w:val="single" w:sz="12" w:space="0" w:color="auto"/>
      </w:pBdr>
      <w:spacing w:before="360" w:after="240"/>
    </w:pPr>
    <w:rPr>
      <w:rFonts w:eastAsia="Malgun Gothic"/>
      <w:b/>
      <w:i/>
      <w:sz w:val="26"/>
    </w:rPr>
  </w:style>
  <w:style w:type="paragraph" w:customStyle="1" w:styleId="INDENT1">
    <w:name w:val="INDENT1"/>
    <w:basedOn w:val="Normal"/>
    <w:rsid w:val="007677AD"/>
    <w:pPr>
      <w:ind w:left="851"/>
    </w:pPr>
    <w:rPr>
      <w:rFonts w:eastAsia="Malgun Gothic"/>
    </w:rPr>
  </w:style>
  <w:style w:type="paragraph" w:customStyle="1" w:styleId="INDENT2">
    <w:name w:val="INDENT2"/>
    <w:basedOn w:val="Normal"/>
    <w:rsid w:val="007677AD"/>
    <w:pPr>
      <w:ind w:left="1135" w:hanging="284"/>
    </w:pPr>
    <w:rPr>
      <w:rFonts w:eastAsia="Malgun Gothic"/>
    </w:rPr>
  </w:style>
  <w:style w:type="paragraph" w:customStyle="1" w:styleId="INDENT3">
    <w:name w:val="INDENT3"/>
    <w:basedOn w:val="Normal"/>
    <w:rsid w:val="007677AD"/>
    <w:pPr>
      <w:ind w:left="1701" w:hanging="567"/>
    </w:pPr>
    <w:rPr>
      <w:rFonts w:eastAsia="Malgun Gothic"/>
    </w:rPr>
  </w:style>
  <w:style w:type="paragraph" w:customStyle="1" w:styleId="FigureTitle">
    <w:name w:val="Figure_Title"/>
    <w:basedOn w:val="Normal"/>
    <w:next w:val="Normal"/>
    <w:rsid w:val="007677AD"/>
    <w:pPr>
      <w:keepLines/>
      <w:tabs>
        <w:tab w:val="left" w:pos="794"/>
        <w:tab w:val="left" w:pos="1191"/>
        <w:tab w:val="left" w:pos="1588"/>
        <w:tab w:val="left" w:pos="1985"/>
      </w:tabs>
      <w:spacing w:before="120" w:after="480"/>
      <w:jc w:val="center"/>
    </w:pPr>
    <w:rPr>
      <w:rFonts w:eastAsia="Malgun Gothic"/>
      <w:b/>
      <w:sz w:val="24"/>
    </w:rPr>
  </w:style>
  <w:style w:type="character" w:customStyle="1" w:styleId="TALChar">
    <w:name w:val="TAL Char"/>
    <w:link w:val="TAL"/>
    <w:qFormat/>
    <w:rsid w:val="007677AD"/>
    <w:rPr>
      <w:rFonts w:ascii="Arial" w:hAnsi="Arial"/>
      <w:sz w:val="18"/>
      <w:lang w:eastAsia="en-US"/>
    </w:rPr>
  </w:style>
  <w:style w:type="paragraph" w:customStyle="1" w:styleId="enumlev2">
    <w:name w:val="enumlev2"/>
    <w:basedOn w:val="Normal"/>
    <w:rsid w:val="007677AD"/>
    <w:pPr>
      <w:tabs>
        <w:tab w:val="left" w:pos="794"/>
        <w:tab w:val="left" w:pos="1191"/>
        <w:tab w:val="left" w:pos="1588"/>
        <w:tab w:val="left" w:pos="1985"/>
      </w:tabs>
      <w:spacing w:before="86"/>
      <w:ind w:left="1588" w:hanging="397"/>
      <w:jc w:val="both"/>
    </w:pPr>
    <w:rPr>
      <w:rFonts w:eastAsia="Malgun Gothic"/>
      <w:lang w:val="en-US"/>
    </w:rPr>
  </w:style>
  <w:style w:type="paragraph" w:customStyle="1" w:styleId="CouvRecTitle">
    <w:name w:val="Couv Rec Title"/>
    <w:basedOn w:val="Normal"/>
    <w:rsid w:val="007677AD"/>
    <w:pPr>
      <w:keepNext/>
      <w:keepLines/>
      <w:spacing w:before="240"/>
      <w:ind w:left="1418"/>
    </w:pPr>
    <w:rPr>
      <w:rFonts w:ascii="Arial" w:eastAsia="Malgun Gothic" w:hAnsi="Arial"/>
      <w:b/>
      <w:sz w:val="36"/>
      <w:lang w:val="en-US"/>
    </w:rPr>
  </w:style>
  <w:style w:type="paragraph" w:styleId="Caption">
    <w:name w:val="caption"/>
    <w:aliases w:val="cap,cap Char,Caption Char,Caption Char1 Char,cap Char Char1,Caption Char Char1 Char,cap Char2,Caption Equation,cap1,cap2,cap11,Légende-figure,Légende-figure Char,Beschrifubg,Beschriftung Char,label,cap11 Char,cap11 Char Char Char,captions,Ca"/>
    <w:basedOn w:val="Normal"/>
    <w:next w:val="Normal"/>
    <w:link w:val="CaptionChar1"/>
    <w:qFormat/>
    <w:rsid w:val="007677AD"/>
    <w:pPr>
      <w:spacing w:before="120" w:after="120"/>
    </w:pPr>
    <w:rPr>
      <w:rFonts w:eastAsia="Malgun Gothic"/>
      <w:b/>
    </w:rPr>
  </w:style>
  <w:style w:type="paragraph" w:styleId="DocumentMap">
    <w:name w:val="Document Map"/>
    <w:basedOn w:val="Normal"/>
    <w:link w:val="DocumentMapChar"/>
    <w:rsid w:val="007677AD"/>
    <w:pPr>
      <w:shd w:val="clear" w:color="auto" w:fill="000080"/>
    </w:pPr>
    <w:rPr>
      <w:rFonts w:ascii="Tahoma" w:eastAsia="Malgun Gothic" w:hAnsi="Tahoma"/>
    </w:rPr>
  </w:style>
  <w:style w:type="character" w:customStyle="1" w:styleId="DocumentMapChar">
    <w:name w:val="Document Map Char"/>
    <w:basedOn w:val="DefaultParagraphFont"/>
    <w:link w:val="DocumentMap"/>
    <w:rsid w:val="007677AD"/>
    <w:rPr>
      <w:rFonts w:ascii="Tahoma" w:eastAsia="Malgun Gothic" w:hAnsi="Tahoma"/>
      <w:shd w:val="clear" w:color="auto" w:fill="000080"/>
      <w:lang w:eastAsia="en-US"/>
    </w:rPr>
  </w:style>
  <w:style w:type="paragraph" w:styleId="PlainText">
    <w:name w:val="Plain Text"/>
    <w:basedOn w:val="Normal"/>
    <w:link w:val="PlainTextChar"/>
    <w:rsid w:val="007677AD"/>
    <w:rPr>
      <w:rFonts w:ascii="Courier New" w:eastAsia="Malgun Gothic" w:hAnsi="Courier New"/>
      <w:lang w:val="nb-NO"/>
    </w:rPr>
  </w:style>
  <w:style w:type="character" w:customStyle="1" w:styleId="PlainTextChar">
    <w:name w:val="Plain Text Char"/>
    <w:basedOn w:val="DefaultParagraphFont"/>
    <w:link w:val="PlainText"/>
    <w:rsid w:val="007677AD"/>
    <w:rPr>
      <w:rFonts w:ascii="Courier New" w:eastAsia="Malgun Gothic" w:hAnsi="Courier New"/>
      <w:lang w:val="nb-NO" w:eastAsia="en-US"/>
    </w:r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1"/>
    <w:uiPriority w:val="1"/>
    <w:qFormat/>
    <w:rsid w:val="007677AD"/>
    <w:rPr>
      <w:rFonts w:eastAsia="Malgun Gothic"/>
    </w:rPr>
  </w:style>
  <w:style w:type="character" w:customStyle="1" w:styleId="BodyTextChar1">
    <w:name w:val="Body Text Char1"/>
    <w:aliases w:val="bt Char4,Corps de texte Car Char3,Corps de texte Car1 Car Char3,Corps de texte Car Car Car Char3,Corps de texte Car1 Car Car Car Char3,Corps de texte Car Car Car Car Car Char3,Corps de texte Car1 Car Car Car Car Car Char3,bt Car Char"/>
    <w:basedOn w:val="DefaultParagraphFont"/>
    <w:link w:val="BodyText"/>
    <w:uiPriority w:val="1"/>
    <w:rsid w:val="007677AD"/>
    <w:rPr>
      <w:rFonts w:eastAsia="Malgun Gothic"/>
      <w:lang w:eastAsia="en-US"/>
    </w:rPr>
  </w:style>
  <w:style w:type="character" w:styleId="CommentReference">
    <w:name w:val="annotation reference"/>
    <w:qFormat/>
    <w:rsid w:val="007677AD"/>
    <w:rPr>
      <w:sz w:val="16"/>
    </w:rPr>
  </w:style>
  <w:style w:type="paragraph" w:styleId="CommentText">
    <w:name w:val="annotation text"/>
    <w:basedOn w:val="Normal"/>
    <w:link w:val="CommentTextChar"/>
    <w:qFormat/>
    <w:rsid w:val="007677AD"/>
    <w:rPr>
      <w:rFonts w:eastAsia="Malgun Gothic"/>
    </w:rPr>
  </w:style>
  <w:style w:type="character" w:customStyle="1" w:styleId="a2">
    <w:name w:val="批注文字 字符"/>
    <w:basedOn w:val="DefaultParagraphFont"/>
    <w:qFormat/>
    <w:rsid w:val="007677AD"/>
    <w:rPr>
      <w:lang w:eastAsia="en-US"/>
    </w:rPr>
  </w:style>
  <w:style w:type="character" w:customStyle="1" w:styleId="11">
    <w:name w:val="批注框文本 字符1"/>
    <w:rsid w:val="007677AD"/>
    <w:rPr>
      <w:rFonts w:ascii="Segoe UI" w:hAnsi="Segoe UI" w:cs="Segoe UI"/>
      <w:sz w:val="18"/>
      <w:szCs w:val="18"/>
      <w:lang w:val="en-GB"/>
    </w:rPr>
  </w:style>
  <w:style w:type="character" w:customStyle="1" w:styleId="B1Char1">
    <w:name w:val="B1 Char1"/>
    <w:rsid w:val="007677AD"/>
    <w:rPr>
      <w:rFonts w:eastAsia="Times New Roman"/>
    </w:rPr>
  </w:style>
  <w:style w:type="paragraph" w:styleId="ListParagraph">
    <w:name w:val="List Paragraph"/>
    <w:aliases w:val="列出段落,- Bullets,?? ??,?????,????,リスト段落,Lista1,列出段落1,中等深浅网格 1 - 着色 21,R4_bullets,列表段落1,—ño’i—Ž,¥¡¡¡¡ì¬º¥¹¥È¶ÎÂä,ÁÐ³ö¶ÎÂä,¥ê¥¹¥È¶ÎÂä,1st level - Bullet List Paragraph,Lettre d'introduction,Paragrafo elenco,Normal bullet 2,목록 단락,Bullet list"/>
    <w:basedOn w:val="Normal"/>
    <w:link w:val="ListParagraphChar"/>
    <w:uiPriority w:val="34"/>
    <w:qFormat/>
    <w:rsid w:val="007677AD"/>
    <w:pPr>
      <w:spacing w:after="200" w:line="276" w:lineRule="auto"/>
      <w:ind w:left="720"/>
      <w:contextualSpacing/>
    </w:pPr>
    <w:rPr>
      <w:rFonts w:ascii="Calibri" w:eastAsia="Calibri" w:hAnsi="Calibri"/>
      <w:sz w:val="22"/>
      <w:szCs w:val="22"/>
      <w:lang w:val="en-US"/>
    </w:rPr>
  </w:style>
  <w:style w:type="character" w:customStyle="1" w:styleId="TALCar">
    <w:name w:val="TAL Car"/>
    <w:qFormat/>
    <w:locked/>
    <w:rsid w:val="007677AD"/>
    <w:rPr>
      <w:rFonts w:ascii="Arial" w:eastAsia="Times New Roman" w:hAnsi="Arial"/>
      <w:sz w:val="18"/>
      <w:lang w:val="en-GB" w:eastAsia="en-GB"/>
    </w:rPr>
  </w:style>
  <w:style w:type="paragraph" w:styleId="CommentSubject">
    <w:name w:val="annotation subject"/>
    <w:basedOn w:val="CommentText"/>
    <w:next w:val="CommentText"/>
    <w:link w:val="CommentSubjectChar"/>
    <w:rsid w:val="007677AD"/>
    <w:rPr>
      <w:b/>
      <w:bCs/>
    </w:rPr>
  </w:style>
  <w:style w:type="character" w:customStyle="1" w:styleId="a3">
    <w:name w:val="批注主题 字符"/>
    <w:basedOn w:val="a2"/>
    <w:rsid w:val="007677AD"/>
    <w:rPr>
      <w:b/>
      <w:bCs/>
      <w:lang w:eastAsia="en-US"/>
    </w:rPr>
  </w:style>
  <w:style w:type="character" w:customStyle="1" w:styleId="CommentTextChar">
    <w:name w:val="Comment Text Char"/>
    <w:link w:val="CommentText"/>
    <w:rsid w:val="007677AD"/>
    <w:rPr>
      <w:rFonts w:eastAsia="Malgun Gothic"/>
      <w:lang w:eastAsia="en-US"/>
    </w:rPr>
  </w:style>
  <w:style w:type="character" w:customStyle="1" w:styleId="CommentSubjectChar">
    <w:name w:val="Comment Subject Char"/>
    <w:link w:val="CommentSubject"/>
    <w:rsid w:val="007677AD"/>
    <w:rPr>
      <w:rFonts w:eastAsia="Malgun Gothic"/>
      <w:b/>
      <w:bCs/>
      <w:lang w:eastAsia="en-US"/>
    </w:rPr>
  </w:style>
  <w:style w:type="character" w:customStyle="1" w:styleId="ListParagraphChar">
    <w:name w:val="List Paragraph Char"/>
    <w:aliases w:val="列出段落 Char1,- Bullets Char,?? ?? Char,????? Char,???? Char,リスト段落 Char,Lista1 Char,列出段落1 Char,中等深浅网格 1 - 着色 21 Char,R4_bullets Char,列表段落1 Char,—ño’i—Ž Char,¥¡¡¡¡ì¬º¥¹¥È¶ÎÂä Char,ÁÐ³ö¶ÎÂä Char,¥ê¥¹¥È¶ÎÂä Char,Lettre d'introduction Char"/>
    <w:link w:val="ListParagraph"/>
    <w:uiPriority w:val="34"/>
    <w:qFormat/>
    <w:rsid w:val="007677AD"/>
    <w:rPr>
      <w:rFonts w:ascii="Calibri" w:eastAsia="Calibri" w:hAnsi="Calibri"/>
      <w:sz w:val="22"/>
      <w:szCs w:val="22"/>
      <w:lang w:val="en-US" w:eastAsia="en-US"/>
    </w:rPr>
  </w:style>
  <w:style w:type="paragraph" w:styleId="Revision">
    <w:name w:val="Revision"/>
    <w:hidden/>
    <w:uiPriority w:val="99"/>
    <w:semiHidden/>
    <w:rsid w:val="007677AD"/>
    <w:rPr>
      <w:rFonts w:eastAsia="Malgun Gothic"/>
      <w:lang w:eastAsia="en-US"/>
    </w:rPr>
  </w:style>
  <w:style w:type="character" w:customStyle="1" w:styleId="TANChar">
    <w:name w:val="TAN Char"/>
    <w:link w:val="TAN"/>
    <w:qFormat/>
    <w:rsid w:val="007677AD"/>
    <w:rPr>
      <w:rFonts w:ascii="Arial" w:hAnsi="Arial"/>
      <w:sz w:val="18"/>
      <w:lang w:eastAsia="en-US"/>
    </w:rPr>
  </w:style>
  <w:style w:type="paragraph" w:customStyle="1" w:styleId="RecCCITT">
    <w:name w:val="Rec_CCITT_#"/>
    <w:basedOn w:val="Normal"/>
    <w:rsid w:val="007677AD"/>
    <w:pPr>
      <w:keepNext/>
      <w:keepLines/>
    </w:pPr>
    <w:rPr>
      <w:rFonts w:eastAsia="SimSun"/>
      <w:b/>
    </w:rPr>
  </w:style>
  <w:style w:type="character" w:customStyle="1" w:styleId="22">
    <w:name w:val="标题 2 字符2"/>
    <w:aliases w:val="Head2A 字符1,2 字符1,H2 字符1,h2 字符1,DO NOT USE_h2 字符1,h21 字符1,UNDERRUBRIK 1-2 字符1,Head 2 字符1,l2 字符1,TitreProp 字符1,Header 2 字符1,ITT t2 字符1,PA Major Section 字符1,Livello 2 字符1,R2 字符1,H21 字符1,Heading 2 Hidden 字符1,Head1 字符1,2nd level 字符1,heading 2 字符1"/>
    <w:rsid w:val="007677AD"/>
    <w:rPr>
      <w:rFonts w:ascii="Arial" w:hAnsi="Arial"/>
      <w:sz w:val="32"/>
      <w:lang w:val="en-GB" w:eastAsia="en-US"/>
    </w:rPr>
  </w:style>
  <w:style w:type="table" w:customStyle="1" w:styleId="TableNormal1">
    <w:name w:val="Table Normal1"/>
    <w:uiPriority w:val="2"/>
    <w:semiHidden/>
    <w:unhideWhenUsed/>
    <w:qFormat/>
    <w:rsid w:val="007677AD"/>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677AD"/>
    <w:pPr>
      <w:widowControl w:val="0"/>
      <w:spacing w:after="0"/>
    </w:pPr>
    <w:rPr>
      <w:rFonts w:ascii="Calibri" w:eastAsia="SimSun" w:hAnsi="Calibri"/>
      <w:sz w:val="22"/>
      <w:szCs w:val="22"/>
      <w:lang w:val="en-US"/>
    </w:rPr>
  </w:style>
  <w:style w:type="character" w:customStyle="1" w:styleId="fontstyle01">
    <w:name w:val="fontstyle01"/>
    <w:rsid w:val="007677AD"/>
    <w:rPr>
      <w:rFonts w:ascii="ArialMT" w:hAnsi="ArialMT" w:hint="default"/>
      <w:b w:val="0"/>
      <w:bCs w:val="0"/>
      <w:i w:val="0"/>
      <w:iCs w:val="0"/>
      <w:color w:val="000000"/>
      <w:sz w:val="20"/>
      <w:szCs w:val="20"/>
    </w:rPr>
  </w:style>
  <w:style w:type="character" w:customStyle="1" w:styleId="B2Char">
    <w:name w:val="B2 Char"/>
    <w:link w:val="B20"/>
    <w:qFormat/>
    <w:rsid w:val="007677AD"/>
    <w:rPr>
      <w:lang w:eastAsia="en-US"/>
    </w:rPr>
  </w:style>
  <w:style w:type="table" w:customStyle="1" w:styleId="TableNormal10">
    <w:name w:val="Table Normal1"/>
    <w:uiPriority w:val="2"/>
    <w:semiHidden/>
    <w:unhideWhenUsed/>
    <w:qFormat/>
    <w:rsid w:val="007677AD"/>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character" w:customStyle="1" w:styleId="CaptionChar1">
    <w:name w:val="Caption Char1"/>
    <w:aliases w:val="cap Char1,cap Char Char,Caption Char Char,Caption Char1 Char Char,cap Char Char1 Char,Caption Char Char1 Char Char,cap Char2 Char,Caption Equation Char,cap1 Char,cap2 Char,cap11 Char1,Légende-figure Char1,Légende-figure Char Char,Ca Char"/>
    <w:link w:val="Caption"/>
    <w:rsid w:val="007677AD"/>
    <w:rPr>
      <w:rFonts w:eastAsia="Malgun Gothic"/>
      <w:b/>
      <w:lang w:eastAsia="en-US"/>
    </w:rPr>
  </w:style>
  <w:style w:type="character" w:customStyle="1" w:styleId="Char1">
    <w:name w:val="批注文字 Char1"/>
    <w:semiHidden/>
    <w:rsid w:val="007677AD"/>
    <w:rPr>
      <w:lang w:val="en-GB" w:eastAsia="en-US"/>
    </w:rPr>
  </w:style>
  <w:style w:type="character" w:customStyle="1" w:styleId="12">
    <w:name w:val="未处理的提及1"/>
    <w:uiPriority w:val="99"/>
    <w:unhideWhenUsed/>
    <w:rsid w:val="007677AD"/>
    <w:rPr>
      <w:color w:val="808080"/>
      <w:shd w:val="clear" w:color="auto" w:fill="E6E6E6"/>
    </w:rPr>
  </w:style>
  <w:style w:type="paragraph" w:customStyle="1" w:styleId="a1">
    <w:name w:val="参考文献"/>
    <w:basedOn w:val="Normal"/>
    <w:qFormat/>
    <w:rsid w:val="007677AD"/>
    <w:pPr>
      <w:keepLines/>
      <w:numPr>
        <w:numId w:val="6"/>
      </w:numPr>
      <w:spacing w:after="0"/>
    </w:pPr>
    <w:rPr>
      <w:rFonts w:eastAsia="MS Mincho"/>
    </w:rPr>
  </w:style>
  <w:style w:type="paragraph" w:customStyle="1" w:styleId="Default">
    <w:name w:val="Default"/>
    <w:rsid w:val="007677AD"/>
    <w:pPr>
      <w:autoSpaceDE w:val="0"/>
      <w:autoSpaceDN w:val="0"/>
      <w:adjustRightInd w:val="0"/>
    </w:pPr>
    <w:rPr>
      <w:rFonts w:ascii="Arial" w:eastAsia="Malgun Gothic" w:hAnsi="Arial" w:cs="Arial"/>
      <w:color w:val="000000"/>
      <w:sz w:val="24"/>
      <w:szCs w:val="24"/>
      <w:lang w:val="en-US" w:eastAsia="en-US"/>
    </w:rPr>
  </w:style>
  <w:style w:type="paragraph" w:styleId="NormalWeb">
    <w:name w:val="Normal (Web)"/>
    <w:basedOn w:val="Normal"/>
    <w:uiPriority w:val="99"/>
    <w:unhideWhenUsed/>
    <w:rsid w:val="007677AD"/>
    <w:pPr>
      <w:spacing w:before="100" w:beforeAutospacing="1" w:after="100" w:afterAutospacing="1"/>
    </w:pPr>
    <w:rPr>
      <w:rFonts w:eastAsia="Times New Roman"/>
      <w:sz w:val="24"/>
      <w:szCs w:val="24"/>
      <w:lang w:val="en-US"/>
    </w:rPr>
  </w:style>
  <w:style w:type="character" w:customStyle="1" w:styleId="TACCar">
    <w:name w:val="TAC Car"/>
    <w:qFormat/>
    <w:rsid w:val="007677AD"/>
    <w:rPr>
      <w:rFonts w:ascii="Arial" w:eastAsia="Times New Roman" w:hAnsi="Arial"/>
      <w:sz w:val="18"/>
      <w:lang w:eastAsia="en-US"/>
    </w:rPr>
  </w:style>
  <w:style w:type="character" w:customStyle="1" w:styleId="B3Char">
    <w:name w:val="B3 Char"/>
    <w:link w:val="B30"/>
    <w:rsid w:val="007677AD"/>
    <w:rPr>
      <w:lang w:eastAsia="en-US"/>
    </w:rPr>
  </w:style>
  <w:style w:type="table" w:customStyle="1" w:styleId="TableNormal2">
    <w:name w:val="Table Normal2"/>
    <w:uiPriority w:val="2"/>
    <w:semiHidden/>
    <w:unhideWhenUsed/>
    <w:qFormat/>
    <w:rsid w:val="007677AD"/>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paragraph" w:customStyle="1" w:styleId="paragraph">
    <w:name w:val="paragraph"/>
    <w:basedOn w:val="Normal"/>
    <w:rsid w:val="007677AD"/>
    <w:pPr>
      <w:spacing w:before="100" w:beforeAutospacing="1" w:after="100" w:afterAutospacing="1"/>
    </w:pPr>
    <w:rPr>
      <w:rFonts w:eastAsia="Times New Roman"/>
      <w:sz w:val="24"/>
      <w:szCs w:val="24"/>
      <w:lang w:val="en-US"/>
    </w:rPr>
  </w:style>
  <w:style w:type="character" w:customStyle="1" w:styleId="normaltextrun">
    <w:name w:val="normaltextrun"/>
    <w:rsid w:val="007677AD"/>
  </w:style>
  <w:style w:type="character" w:customStyle="1" w:styleId="eop">
    <w:name w:val="eop"/>
    <w:rsid w:val="007677AD"/>
  </w:style>
  <w:style w:type="character" w:customStyle="1" w:styleId="spellingerror">
    <w:name w:val="spellingerror"/>
    <w:rsid w:val="007677AD"/>
  </w:style>
  <w:style w:type="paragraph" w:customStyle="1" w:styleId="Separation">
    <w:name w:val="Separation"/>
    <w:basedOn w:val="Heading1"/>
    <w:next w:val="Normal"/>
    <w:rsid w:val="007677AD"/>
    <w:pPr>
      <w:pBdr>
        <w:top w:val="none" w:sz="0" w:space="0" w:color="auto"/>
      </w:pBdr>
    </w:pPr>
    <w:rPr>
      <w:rFonts w:eastAsia="Times New Roman"/>
      <w:b/>
      <w:color w:val="0000FF"/>
    </w:rPr>
  </w:style>
  <w:style w:type="paragraph" w:styleId="EndnoteText">
    <w:name w:val="endnote text"/>
    <w:basedOn w:val="Normal"/>
    <w:link w:val="EndnoteTextChar"/>
    <w:rsid w:val="007677AD"/>
    <w:rPr>
      <w:rFonts w:eastAsia="SimSun"/>
    </w:rPr>
  </w:style>
  <w:style w:type="character" w:customStyle="1" w:styleId="a4">
    <w:name w:val="尾注文本 字符"/>
    <w:basedOn w:val="DefaultParagraphFont"/>
    <w:rsid w:val="007677AD"/>
    <w:rPr>
      <w:lang w:eastAsia="en-US"/>
    </w:rPr>
  </w:style>
  <w:style w:type="character" w:customStyle="1" w:styleId="EndnoteTextChar">
    <w:name w:val="Endnote Text Char"/>
    <w:link w:val="EndnoteText"/>
    <w:rsid w:val="007677AD"/>
    <w:rPr>
      <w:rFonts w:eastAsia="SimSun"/>
      <w:lang w:eastAsia="en-US"/>
    </w:rPr>
  </w:style>
  <w:style w:type="character" w:styleId="EndnoteReference">
    <w:name w:val="endnote reference"/>
    <w:rsid w:val="007677AD"/>
    <w:rPr>
      <w:vertAlign w:val="superscript"/>
    </w:rPr>
  </w:style>
  <w:style w:type="character" w:customStyle="1" w:styleId="a5">
    <w:name w:val="题注 字符"/>
    <w:aliases w:val="cap 字符,cap Char 字符,Caption Char 字符,Caption Char1 Char 字符,cap Char Char1 字符,Caption Char Char1 Char 字符,cap Char2 字符,Caption Equation 字符,cap1 字符,cap2 字符,cap11 字符,Légende-figure 字符,Légende-figure Char 字符,Beschrifubg 字符,Beschriftung Char 字符,label 字符"/>
    <w:rsid w:val="007677AD"/>
    <w:rPr>
      <w:b/>
      <w:lang w:val="en-GB" w:eastAsia="en-US"/>
    </w:rPr>
  </w:style>
  <w:style w:type="character" w:customStyle="1" w:styleId="a6">
    <w:name w:val="列表段落 字符"/>
    <w:aliases w:val="- Bullets 字符,?? ?? 字符,????? 字符,???? 字符,リスト段落 字符,Lista1 字符,列出段落1 字符,中等深浅网格 1 - 着色 21 字符,R4_bullets 字符,列表段落1 字符,—ño’i—Ž 字符,¥¡¡¡¡ì¬º¥¹¥È¶ÎÂä 字符,ÁÐ³ö¶ÎÂä 字符,¥ê¥¹¥È¶ÎÂä 字符,1st level - Bullet List Paragraph 字符,Lettre d'introduction 字符,목록 단락 字符"/>
    <w:uiPriority w:val="34"/>
    <w:qFormat/>
    <w:rsid w:val="007677AD"/>
    <w:rPr>
      <w:rFonts w:ascii="Calibri" w:eastAsia="Calibri" w:hAnsi="Calibri"/>
      <w:sz w:val="22"/>
      <w:szCs w:val="22"/>
      <w:lang w:eastAsia="en-US"/>
    </w:rPr>
  </w:style>
  <w:style w:type="table" w:customStyle="1" w:styleId="TableNormal3">
    <w:name w:val="Table Normal3"/>
    <w:uiPriority w:val="2"/>
    <w:semiHidden/>
    <w:unhideWhenUsed/>
    <w:qFormat/>
    <w:rsid w:val="007677AD"/>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character" w:customStyle="1" w:styleId="13">
    <w:name w:val="批注文字 字符1"/>
    <w:rsid w:val="007677AD"/>
    <w:rPr>
      <w:rFonts w:eastAsia="Malgun Gothic"/>
      <w:lang w:eastAsia="en-US"/>
    </w:rPr>
  </w:style>
  <w:style w:type="character" w:customStyle="1" w:styleId="14">
    <w:name w:val="批注主题 字符1"/>
    <w:rsid w:val="007677AD"/>
    <w:rPr>
      <w:rFonts w:eastAsia="Malgun Gothic"/>
      <w:b/>
      <w:bCs/>
      <w:lang w:eastAsia="en-US"/>
    </w:rPr>
  </w:style>
  <w:style w:type="character" w:customStyle="1" w:styleId="21">
    <w:name w:val="标题 2 字符1"/>
    <w:uiPriority w:val="1"/>
    <w:rsid w:val="007677AD"/>
    <w:rPr>
      <w:rFonts w:ascii="Arial" w:hAnsi="Arial"/>
      <w:sz w:val="32"/>
      <w:lang w:eastAsia="en-US"/>
    </w:rPr>
  </w:style>
  <w:style w:type="character" w:customStyle="1" w:styleId="15">
    <w:name w:val="题注 字符1"/>
    <w:aliases w:val="cap 字符1,cap Char 字符1,Caption Char 字符1,Caption Char1 Char 字符1,cap Char Char1 字符1,Caption Char Char1 Char 字符1,cap Char2 字符1,Caption Equation 字符1,cap1 字符1,cap2 字符1,cap11 字符1,Légende-figure 字符1,Légende-figure Char 字符1,Beschrifubg 字符1,label 字符1,Ca 字符"/>
    <w:rsid w:val="007677AD"/>
    <w:rPr>
      <w:rFonts w:eastAsia="Malgun Gothic"/>
      <w:b/>
      <w:lang w:eastAsia="en-US"/>
    </w:rPr>
  </w:style>
  <w:style w:type="character" w:customStyle="1" w:styleId="16">
    <w:name w:val="尾注文本 字符1"/>
    <w:rsid w:val="007677AD"/>
    <w:rPr>
      <w:rFonts w:eastAsia="SimSun"/>
      <w:lang w:eastAsia="en-US"/>
    </w:rPr>
  </w:style>
  <w:style w:type="character" w:customStyle="1" w:styleId="20">
    <w:name w:val="未处理的提及2"/>
    <w:uiPriority w:val="99"/>
    <w:unhideWhenUsed/>
    <w:rsid w:val="007677AD"/>
    <w:rPr>
      <w:color w:val="808080"/>
      <w:shd w:val="clear" w:color="auto" w:fill="E6E6E6"/>
    </w:rPr>
  </w:style>
  <w:style w:type="character" w:styleId="PlaceholderText">
    <w:name w:val="Placeholder Text"/>
    <w:basedOn w:val="DefaultParagraphFont"/>
    <w:uiPriority w:val="99"/>
    <w:rsid w:val="007677AD"/>
    <w:rPr>
      <w:color w:val="808080"/>
    </w:rPr>
  </w:style>
  <w:style w:type="character" w:customStyle="1" w:styleId="Heading3Char">
    <w:name w:val="Heading 3 Char"/>
    <w:aliases w:val="Underrubrik2 Char,H3 Char,Memo Heading 3 Char,h3 Char,no break Char,Heading 3 Char1 Char Char,Heading 3 Char Char Char Char,Heading 3 Char1 Char Char Char Char,Heading 3 Char Char Char Char Char Char,Heading 3 Char Char1 Char Char,0H Char"/>
    <w:basedOn w:val="DefaultParagraphFont"/>
    <w:link w:val="Heading3"/>
    <w:rsid w:val="007677AD"/>
    <w:rPr>
      <w:rFonts w:ascii="Arial" w:hAnsi="Arial"/>
      <w:sz w:val="28"/>
      <w:lang w:eastAsia="en-US"/>
    </w:rPr>
  </w:style>
  <w:style w:type="character" w:customStyle="1" w:styleId="Char">
    <w:name w:val="列出段落 Char"/>
    <w:uiPriority w:val="34"/>
    <w:rsid w:val="007677AD"/>
    <w:rPr>
      <w:rFonts w:ascii="Calibri" w:eastAsia="Calibri" w:hAnsi="Calibri"/>
      <w:sz w:val="22"/>
      <w:szCs w:val="22"/>
      <w:lang w:val="en-US" w:eastAsia="en-US"/>
    </w:rPr>
  </w:style>
  <w:style w:type="character" w:customStyle="1" w:styleId="Heading4Char">
    <w:name w:val="Heading 4 Char"/>
    <w:aliases w:val="h4 Char4,H4 Char4,H41 Char4,h41 Char4,H42 Char4,h42 Char4,H43 Char4,h43 Char4,H411 Char4,h411 Char4,H421 Char4,h421 Char4,H44 Char4,h44 Char4,H412 Char4,h412 Char4,H422 Char4,h422 Char4,H431 Char4,h431 Char4,H45 Char4,h45 Char4,H413 Char4"/>
    <w:link w:val="Heading4"/>
    <w:rsid w:val="007677AD"/>
    <w:rPr>
      <w:rFonts w:ascii="Arial" w:hAnsi="Arial"/>
      <w:sz w:val="24"/>
      <w:lang w:eastAsia="en-US"/>
    </w:rPr>
  </w:style>
  <w:style w:type="character" w:customStyle="1" w:styleId="Heading5Char">
    <w:name w:val="Heading 5 Char"/>
    <w:aliases w:val="h5 Char5,Heading5 Char4,Head5 Char4,H5 Char4,M5 Char4,mh2 Char4,Module heading 2 Char4,heading 8 Char4,Numbered Sub-list Char3,Heading 81 Char,标题 81 Char,Heading 811 Char,Heading 8111 Char"/>
    <w:basedOn w:val="DefaultParagraphFont"/>
    <w:link w:val="Heading5"/>
    <w:rsid w:val="007677AD"/>
    <w:rPr>
      <w:rFonts w:ascii="Arial" w:hAnsi="Arial"/>
      <w:sz w:val="22"/>
      <w:lang w:eastAsia="en-US"/>
    </w:rPr>
  </w:style>
  <w:style w:type="character" w:customStyle="1" w:styleId="Heading6Char">
    <w:name w:val="Heading 6 Char"/>
    <w:aliases w:val="T1 Char4,Header 6 Char"/>
    <w:basedOn w:val="DefaultParagraphFont"/>
    <w:link w:val="Heading6"/>
    <w:rsid w:val="007677AD"/>
    <w:rPr>
      <w:rFonts w:ascii="Arial" w:hAnsi="Arial"/>
      <w:lang w:eastAsia="en-US"/>
    </w:rPr>
  </w:style>
  <w:style w:type="character" w:customStyle="1" w:styleId="Heading7Char">
    <w:name w:val="Heading 7 Char"/>
    <w:basedOn w:val="DefaultParagraphFont"/>
    <w:link w:val="Heading7"/>
    <w:rsid w:val="007677AD"/>
    <w:rPr>
      <w:rFonts w:ascii="Arial" w:hAnsi="Arial"/>
      <w:lang w:eastAsia="en-US"/>
    </w:rPr>
  </w:style>
  <w:style w:type="character" w:customStyle="1" w:styleId="Heading9Char">
    <w:name w:val="Heading 9 Char"/>
    <w:basedOn w:val="DefaultParagraphFont"/>
    <w:link w:val="Heading9"/>
    <w:rsid w:val="007677AD"/>
    <w:rPr>
      <w:rFonts w:ascii="Arial" w:hAnsi="Arial"/>
      <w:sz w:val="36"/>
      <w:lang w:eastAsia="en-US"/>
    </w:rPr>
  </w:style>
  <w:style w:type="character" w:customStyle="1" w:styleId="HeaderChar">
    <w:name w:val="Header Char"/>
    <w:aliases w:val="header odd Char1,header odd1 Char1,header odd2 Char1,header odd3 Char1,header odd4 Char1,header odd5 Char1,header odd6 Char1,header Char1,header1 Char1,header2 Char1,header3 Char1,header odd11 Char1,header odd21 Char1,header odd7 Char1"/>
    <w:basedOn w:val="DefaultParagraphFont"/>
    <w:link w:val="Header"/>
    <w:rsid w:val="007677AD"/>
    <w:rPr>
      <w:rFonts w:ascii="Arial" w:hAnsi="Arial"/>
      <w:b/>
      <w:noProof/>
      <w:sz w:val="18"/>
      <w:lang w:eastAsia="ja-JP"/>
    </w:rPr>
  </w:style>
  <w:style w:type="character" w:customStyle="1" w:styleId="FooterChar">
    <w:name w:val="Footer Char"/>
    <w:aliases w:val="footer odd Char,footer Char,fo Char,pie de página Char"/>
    <w:basedOn w:val="DefaultParagraphFont"/>
    <w:link w:val="Footer"/>
    <w:rsid w:val="007677AD"/>
    <w:rPr>
      <w:rFonts w:ascii="Arial" w:hAnsi="Arial"/>
      <w:b/>
      <w:i/>
      <w:noProof/>
      <w:sz w:val="18"/>
      <w:lang w:eastAsia="ja-JP"/>
    </w:rPr>
  </w:style>
  <w:style w:type="character" w:customStyle="1" w:styleId="EXCar">
    <w:name w:val="EX Car"/>
    <w:link w:val="EX"/>
    <w:rsid w:val="007677AD"/>
    <w:rPr>
      <w:lang w:eastAsia="en-US"/>
    </w:rPr>
  </w:style>
  <w:style w:type="character" w:customStyle="1" w:styleId="Char0">
    <w:name w:val="批注框文本 Char"/>
    <w:rsid w:val="007677AD"/>
    <w:rPr>
      <w:rFonts w:ascii="Segoe UI" w:hAnsi="Segoe UI"/>
      <w:sz w:val="18"/>
      <w:szCs w:val="18"/>
      <w:lang w:val="en-GB" w:eastAsia="x-none"/>
    </w:rPr>
  </w:style>
  <w:style w:type="character" w:customStyle="1" w:styleId="B2Char1">
    <w:name w:val="B2 Char1"/>
    <w:rsid w:val="007677AD"/>
    <w:rPr>
      <w:lang w:eastAsia="en-US"/>
    </w:rPr>
  </w:style>
  <w:style w:type="paragraph" w:customStyle="1" w:styleId="msonormal0">
    <w:name w:val="msonormal"/>
    <w:basedOn w:val="Normal"/>
    <w:rsid w:val="007677AD"/>
    <w:pPr>
      <w:overflowPunct w:val="0"/>
      <w:autoSpaceDE w:val="0"/>
      <w:autoSpaceDN w:val="0"/>
      <w:adjustRightInd w:val="0"/>
      <w:spacing w:before="100" w:beforeAutospacing="1" w:after="100" w:afterAutospacing="1"/>
      <w:textAlignment w:val="baseline"/>
    </w:pPr>
    <w:rPr>
      <w:rFonts w:eastAsia="Times New Roman"/>
      <w:sz w:val="24"/>
      <w:szCs w:val="24"/>
      <w:lang w:val="en-US" w:eastAsia="en-GB"/>
    </w:rPr>
  </w:style>
  <w:style w:type="table" w:customStyle="1" w:styleId="TableNormal4">
    <w:name w:val="Table Normal4"/>
    <w:uiPriority w:val="2"/>
    <w:semiHidden/>
    <w:unhideWhenUsed/>
    <w:qFormat/>
    <w:rsid w:val="00722EE2"/>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paragraph" w:customStyle="1" w:styleId="CRCoverPage">
    <w:name w:val="CR Cover Page"/>
    <w:link w:val="CRCoverPageChar"/>
    <w:rsid w:val="00722EE2"/>
    <w:pPr>
      <w:spacing w:after="120"/>
    </w:pPr>
    <w:rPr>
      <w:rFonts w:ascii="Arial" w:hAnsi="Arial"/>
      <w:lang w:eastAsia="en-US"/>
    </w:rPr>
  </w:style>
  <w:style w:type="paragraph" w:customStyle="1" w:styleId="tdoc-header">
    <w:name w:val="tdoc-header"/>
    <w:rsid w:val="00722EE2"/>
    <w:rPr>
      <w:rFonts w:ascii="Arial" w:hAnsi="Arial"/>
      <w:noProof/>
      <w:sz w:val="24"/>
      <w:lang w:eastAsia="en-US"/>
    </w:rPr>
  </w:style>
  <w:style w:type="character" w:customStyle="1" w:styleId="UnresolvedMention1">
    <w:name w:val="Unresolved Mention1"/>
    <w:uiPriority w:val="99"/>
    <w:semiHidden/>
    <w:unhideWhenUsed/>
    <w:rsid w:val="00722EE2"/>
    <w:rPr>
      <w:color w:val="808080"/>
      <w:shd w:val="clear" w:color="auto" w:fill="E6E6E6"/>
    </w:rPr>
  </w:style>
  <w:style w:type="paragraph" w:customStyle="1" w:styleId="B1">
    <w:name w:val="B1+"/>
    <w:basedOn w:val="B10"/>
    <w:rsid w:val="00722EE2"/>
    <w:pPr>
      <w:numPr>
        <w:numId w:val="7"/>
      </w:numPr>
      <w:tabs>
        <w:tab w:val="clear" w:pos="737"/>
      </w:tabs>
      <w:overflowPunct w:val="0"/>
      <w:autoSpaceDE w:val="0"/>
      <w:autoSpaceDN w:val="0"/>
      <w:adjustRightInd w:val="0"/>
      <w:ind w:left="567" w:hanging="283"/>
      <w:textAlignment w:val="baseline"/>
    </w:pPr>
    <w:rPr>
      <w:rFonts w:eastAsia="SimSun"/>
    </w:rPr>
  </w:style>
  <w:style w:type="character" w:customStyle="1" w:styleId="NOChar">
    <w:name w:val="NO Char"/>
    <w:qFormat/>
    <w:rsid w:val="00722EE2"/>
    <w:rPr>
      <w:rFonts w:ascii="Times New Roman" w:hAnsi="Times New Roman"/>
      <w:lang w:val="en-GB" w:eastAsia="en-US"/>
    </w:rPr>
  </w:style>
  <w:style w:type="paragraph" w:customStyle="1" w:styleId="a7">
    <w:name w:val="样式 页眉"/>
    <w:basedOn w:val="Header"/>
    <w:link w:val="Char2"/>
    <w:rsid w:val="00722EE2"/>
    <w:rPr>
      <w:rFonts w:eastAsia="Arial"/>
      <w:bCs/>
      <w:sz w:val="22"/>
      <w:lang w:eastAsia="en-US"/>
    </w:rPr>
  </w:style>
  <w:style w:type="paragraph" w:customStyle="1" w:styleId="TableText">
    <w:name w:val="TableText"/>
    <w:basedOn w:val="BodyTextIndent"/>
    <w:rsid w:val="00722EE2"/>
    <w:pPr>
      <w:keepNext/>
      <w:keepLines/>
      <w:snapToGrid w:val="0"/>
      <w:spacing w:after="180"/>
      <w:ind w:left="0"/>
      <w:jc w:val="center"/>
    </w:pPr>
    <w:rPr>
      <w:kern w:val="2"/>
    </w:rPr>
  </w:style>
  <w:style w:type="paragraph" w:styleId="BodyTextIndent">
    <w:name w:val="Body Text Indent"/>
    <w:basedOn w:val="Normal"/>
    <w:link w:val="BodyTextIndentChar"/>
    <w:rsid w:val="00722EE2"/>
    <w:pPr>
      <w:overflowPunct w:val="0"/>
      <w:autoSpaceDE w:val="0"/>
      <w:autoSpaceDN w:val="0"/>
      <w:adjustRightInd w:val="0"/>
      <w:spacing w:after="120"/>
      <w:ind w:left="360"/>
      <w:textAlignment w:val="baseline"/>
    </w:pPr>
    <w:rPr>
      <w:rFonts w:eastAsia="SimSun"/>
    </w:rPr>
  </w:style>
  <w:style w:type="character" w:customStyle="1" w:styleId="BodyTextIndentChar">
    <w:name w:val="Body Text Indent Char"/>
    <w:basedOn w:val="DefaultParagraphFont"/>
    <w:link w:val="BodyTextIndent"/>
    <w:rsid w:val="00722EE2"/>
    <w:rPr>
      <w:rFonts w:eastAsia="SimSun"/>
      <w:lang w:eastAsia="en-US"/>
    </w:rPr>
  </w:style>
  <w:style w:type="character" w:customStyle="1" w:styleId="EXChar">
    <w:name w:val="EX Char"/>
    <w:locked/>
    <w:rsid w:val="00722EE2"/>
    <w:rPr>
      <w:rFonts w:ascii="Times New Roman" w:hAnsi="Times New Roman"/>
      <w:lang w:val="en-GB" w:eastAsia="en-US"/>
    </w:rPr>
  </w:style>
  <w:style w:type="paragraph" w:customStyle="1" w:styleId="B2">
    <w:name w:val="B2+"/>
    <w:basedOn w:val="B20"/>
    <w:rsid w:val="00722EE2"/>
    <w:pPr>
      <w:numPr>
        <w:numId w:val="8"/>
      </w:numPr>
      <w:overflowPunct w:val="0"/>
      <w:autoSpaceDE w:val="0"/>
      <w:autoSpaceDN w:val="0"/>
      <w:adjustRightInd w:val="0"/>
      <w:textAlignment w:val="baseline"/>
    </w:pPr>
    <w:rPr>
      <w:rFonts w:eastAsia="SimSun"/>
    </w:rPr>
  </w:style>
  <w:style w:type="paragraph" w:customStyle="1" w:styleId="B3">
    <w:name w:val="B3+"/>
    <w:basedOn w:val="B30"/>
    <w:rsid w:val="00722EE2"/>
    <w:pPr>
      <w:numPr>
        <w:numId w:val="9"/>
      </w:numPr>
      <w:tabs>
        <w:tab w:val="left" w:pos="1134"/>
      </w:tabs>
      <w:overflowPunct w:val="0"/>
      <w:autoSpaceDE w:val="0"/>
      <w:autoSpaceDN w:val="0"/>
      <w:adjustRightInd w:val="0"/>
      <w:textAlignment w:val="baseline"/>
    </w:pPr>
    <w:rPr>
      <w:rFonts w:eastAsia="SimSun"/>
    </w:rPr>
  </w:style>
  <w:style w:type="paragraph" w:customStyle="1" w:styleId="BL">
    <w:name w:val="BL"/>
    <w:basedOn w:val="Normal"/>
    <w:rsid w:val="00722EE2"/>
    <w:pPr>
      <w:numPr>
        <w:numId w:val="10"/>
      </w:numPr>
      <w:tabs>
        <w:tab w:val="clear" w:pos="737"/>
        <w:tab w:val="left" w:pos="851"/>
      </w:tabs>
      <w:overflowPunct w:val="0"/>
      <w:autoSpaceDE w:val="0"/>
      <w:autoSpaceDN w:val="0"/>
      <w:adjustRightInd w:val="0"/>
      <w:ind w:left="704" w:hanging="420"/>
      <w:textAlignment w:val="baseline"/>
    </w:pPr>
    <w:rPr>
      <w:rFonts w:eastAsia="SimSun"/>
    </w:rPr>
  </w:style>
  <w:style w:type="paragraph" w:customStyle="1" w:styleId="BN">
    <w:name w:val="BN"/>
    <w:basedOn w:val="Normal"/>
    <w:rsid w:val="00722EE2"/>
    <w:pPr>
      <w:numPr>
        <w:numId w:val="11"/>
      </w:numPr>
      <w:overflowPunct w:val="0"/>
      <w:autoSpaceDE w:val="0"/>
      <w:autoSpaceDN w:val="0"/>
      <w:adjustRightInd w:val="0"/>
      <w:textAlignment w:val="baseline"/>
    </w:pPr>
    <w:rPr>
      <w:rFonts w:eastAsia="SimSun"/>
    </w:rPr>
  </w:style>
  <w:style w:type="paragraph" w:customStyle="1" w:styleId="FL">
    <w:name w:val="FL"/>
    <w:basedOn w:val="Normal"/>
    <w:rsid w:val="00722EE2"/>
    <w:pPr>
      <w:keepNext/>
      <w:keepLines/>
      <w:overflowPunct w:val="0"/>
      <w:autoSpaceDE w:val="0"/>
      <w:autoSpaceDN w:val="0"/>
      <w:adjustRightInd w:val="0"/>
      <w:spacing w:before="60"/>
      <w:jc w:val="center"/>
      <w:textAlignment w:val="baseline"/>
    </w:pPr>
    <w:rPr>
      <w:rFonts w:ascii="Arial" w:eastAsia="SimSun" w:hAnsi="Arial"/>
      <w:b/>
    </w:rPr>
  </w:style>
  <w:style w:type="paragraph" w:customStyle="1" w:styleId="TB1">
    <w:name w:val="TB1"/>
    <w:basedOn w:val="Normal"/>
    <w:qFormat/>
    <w:rsid w:val="00722EE2"/>
    <w:pPr>
      <w:keepNext/>
      <w:keepLines/>
      <w:numPr>
        <w:numId w:val="12"/>
      </w:numPr>
      <w:tabs>
        <w:tab w:val="left" w:pos="720"/>
      </w:tabs>
      <w:overflowPunct w:val="0"/>
      <w:autoSpaceDE w:val="0"/>
      <w:autoSpaceDN w:val="0"/>
      <w:adjustRightInd w:val="0"/>
      <w:spacing w:after="0"/>
      <w:ind w:left="737" w:hanging="380"/>
      <w:textAlignment w:val="baseline"/>
    </w:pPr>
    <w:rPr>
      <w:rFonts w:ascii="Arial" w:eastAsia="SimSun" w:hAnsi="Arial"/>
      <w:sz w:val="18"/>
    </w:rPr>
  </w:style>
  <w:style w:type="paragraph" w:customStyle="1" w:styleId="TB2">
    <w:name w:val="TB2"/>
    <w:basedOn w:val="Normal"/>
    <w:qFormat/>
    <w:rsid w:val="00722EE2"/>
    <w:pPr>
      <w:keepNext/>
      <w:keepLines/>
      <w:numPr>
        <w:numId w:val="13"/>
      </w:numPr>
      <w:tabs>
        <w:tab w:val="left" w:pos="1109"/>
      </w:tabs>
      <w:overflowPunct w:val="0"/>
      <w:autoSpaceDE w:val="0"/>
      <w:autoSpaceDN w:val="0"/>
      <w:adjustRightInd w:val="0"/>
      <w:spacing w:after="0"/>
      <w:ind w:left="1100" w:hanging="380"/>
      <w:textAlignment w:val="baseline"/>
    </w:pPr>
    <w:rPr>
      <w:rFonts w:ascii="Arial" w:eastAsia="SimSun" w:hAnsi="Arial"/>
      <w:sz w:val="18"/>
    </w:rPr>
  </w:style>
  <w:style w:type="character" w:customStyle="1" w:styleId="CRCoverPageChar">
    <w:name w:val="CR Cover Page Char"/>
    <w:link w:val="CRCoverPage"/>
    <w:rsid w:val="00722EE2"/>
    <w:rPr>
      <w:rFonts w:ascii="Arial" w:hAnsi="Arial"/>
      <w:lang w:eastAsia="en-US"/>
    </w:rPr>
  </w:style>
  <w:style w:type="character" w:customStyle="1" w:styleId="H6Char">
    <w:name w:val="H6 Char"/>
    <w:link w:val="H6"/>
    <w:rsid w:val="00722EE2"/>
    <w:rPr>
      <w:rFonts w:ascii="Arial" w:hAnsi="Arial"/>
      <w:lang w:eastAsia="en-US"/>
    </w:rPr>
  </w:style>
  <w:style w:type="character" w:customStyle="1" w:styleId="BodyTextChar">
    <w:name w:val="Body Text Char"/>
    <w:aliases w:val="bt Car Char1"/>
    <w:rsid w:val="00722EE2"/>
    <w:rPr>
      <w:rFonts w:ascii="Times New Roman" w:hAnsi="Times New Roman"/>
      <w:lang w:val="en-GB"/>
    </w:rPr>
  </w:style>
  <w:style w:type="paragraph" w:styleId="BodyText2">
    <w:name w:val="Body Text 2"/>
    <w:basedOn w:val="Normal"/>
    <w:link w:val="BodyText2Char"/>
    <w:rsid w:val="00722EE2"/>
    <w:pPr>
      <w:overflowPunct w:val="0"/>
      <w:autoSpaceDE w:val="0"/>
      <w:autoSpaceDN w:val="0"/>
      <w:adjustRightInd w:val="0"/>
      <w:textAlignment w:val="baseline"/>
    </w:pPr>
    <w:rPr>
      <w:rFonts w:eastAsia="MS Mincho"/>
      <w:i/>
    </w:rPr>
  </w:style>
  <w:style w:type="character" w:customStyle="1" w:styleId="BodyText2Char">
    <w:name w:val="Body Text 2 Char"/>
    <w:basedOn w:val="DefaultParagraphFont"/>
    <w:link w:val="BodyText2"/>
    <w:rsid w:val="00722EE2"/>
    <w:rPr>
      <w:rFonts w:eastAsia="MS Mincho"/>
      <w:i/>
      <w:lang w:eastAsia="en-US"/>
    </w:rPr>
  </w:style>
  <w:style w:type="paragraph" w:styleId="BodyText3">
    <w:name w:val="Body Text 3"/>
    <w:basedOn w:val="Normal"/>
    <w:link w:val="BodyText3Char"/>
    <w:rsid w:val="00722EE2"/>
    <w:pPr>
      <w:keepNext/>
      <w:keepLines/>
      <w:overflowPunct w:val="0"/>
      <w:autoSpaceDE w:val="0"/>
      <w:autoSpaceDN w:val="0"/>
      <w:adjustRightInd w:val="0"/>
      <w:textAlignment w:val="baseline"/>
    </w:pPr>
    <w:rPr>
      <w:rFonts w:eastAsia="Osaka"/>
      <w:color w:val="000000"/>
    </w:rPr>
  </w:style>
  <w:style w:type="character" w:customStyle="1" w:styleId="BodyText3Char">
    <w:name w:val="Body Text 3 Char"/>
    <w:basedOn w:val="DefaultParagraphFont"/>
    <w:link w:val="BodyText3"/>
    <w:rsid w:val="00722EE2"/>
    <w:rPr>
      <w:rFonts w:eastAsia="Osaka"/>
      <w:color w:val="000000"/>
      <w:lang w:eastAsia="en-US"/>
    </w:rPr>
  </w:style>
  <w:style w:type="character" w:styleId="PageNumber">
    <w:name w:val="page number"/>
    <w:rsid w:val="00722EE2"/>
  </w:style>
  <w:style w:type="paragraph" w:customStyle="1" w:styleId="CharCharCharCharChar">
    <w:name w:val="Char Char Char Char Char"/>
    <w:semiHidden/>
    <w:rsid w:val="00722EE2"/>
    <w:pPr>
      <w:keepNext/>
      <w:numPr>
        <w:numId w:val="14"/>
      </w:numPr>
      <w:autoSpaceDE w:val="0"/>
      <w:autoSpaceDN w:val="0"/>
      <w:adjustRightInd w:val="0"/>
      <w:spacing w:before="60" w:after="60"/>
      <w:jc w:val="both"/>
    </w:pPr>
    <w:rPr>
      <w:rFonts w:ascii="Arial" w:eastAsia="SimSun" w:hAnsi="Arial" w:cs="Arial"/>
      <w:color w:val="0000FF"/>
      <w:kern w:val="2"/>
      <w:lang w:val="en-US" w:eastAsia="zh-CN"/>
    </w:rPr>
  </w:style>
  <w:style w:type="character" w:customStyle="1" w:styleId="Char2">
    <w:name w:val="样式 页眉 Char"/>
    <w:link w:val="a7"/>
    <w:rsid w:val="00722EE2"/>
    <w:rPr>
      <w:rFonts w:ascii="Arial" w:eastAsia="Arial" w:hAnsi="Arial"/>
      <w:b/>
      <w:bCs/>
      <w:noProof/>
      <w:sz w:val="22"/>
      <w:lang w:eastAsia="en-US"/>
    </w:rPr>
  </w:style>
  <w:style w:type="paragraph" w:customStyle="1" w:styleId="CharChar">
    <w:name w:val="Char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20">
    <w:name w:val="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
    <w:name w:val="Char Char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
    <w:name w:val="Char Char1"/>
    <w:rsid w:val="00722EE2"/>
    <w:rPr>
      <w:lang w:val="en-GB" w:eastAsia="ja-JP" w:bidi="ar-SA"/>
    </w:rPr>
  </w:style>
  <w:style w:type="paragraph" w:customStyle="1" w:styleId="1Char">
    <w:name w:val="(文字) (文字)1 Char (文字) (文字)"/>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
    <w:name w:val="Char Char1 Char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
    <w:name w:val="(文字) (文字)1 Char (文字) (文字) Char (文字) (文字)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btChar">
    <w:name w:val="bt Char"/>
    <w:aliases w:val="Corps de texte Car Char,Corps de texte Car1 Car Char,Corps de texte Car Car Car Char,Corps de texte Car1 Car Car Car Char,Corps de texte Car Car Car Car Car Char,Corps de texte Car1 Car Car Car Car Car Char,bt Car Char Char"/>
    <w:rsid w:val="00722EE2"/>
    <w:rPr>
      <w:rFonts w:eastAsia="MS Mincho"/>
      <w:lang w:val="en-GB" w:eastAsia="en-US" w:bidi="ar-SA"/>
    </w:rPr>
  </w:style>
  <w:style w:type="paragraph" w:customStyle="1" w:styleId="1CharChar">
    <w:name w:val="(文字) (文字)1 Char (文字) (文字)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
    <w:name w:val="(文字) (文字)1 Char (文字) (文字) Char (文字) (文字)1 Char (文字) (文字) Char Char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
    <w:name w:val="Char Char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
    <w:name w:val="Char Char2 Char Char"/>
    <w:basedOn w:val="Normal"/>
    <w:rsid w:val="00722EE2"/>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btChar1">
    <w:name w:val="bt Char1"/>
    <w:aliases w:val="Corps de texte Car Char1,Corps de texte Car1 Car Char1,Corps de texte Car Car Car Char1,Corps de texte Car1 Car Car Car Char1,Corps de texte Car Car Car Car Car Char1,Corps de texte Car1 Car Car Car Car Car Char1,bt Car Char Char1"/>
    <w:rsid w:val="00722EE2"/>
    <w:rPr>
      <w:lang w:val="en-GB" w:eastAsia="ja-JP" w:bidi="ar-SA"/>
    </w:rPr>
  </w:style>
  <w:style w:type="character" w:customStyle="1" w:styleId="capCharChar2">
    <w:name w:val="cap Char Char2"/>
    <w:aliases w:val="Caption Char Char1,Caption Char1 Char Char1,cap Char Char1 Char1,Caption Char Char1 Char Char1,cap Char2 Char Char Char1"/>
    <w:rsid w:val="00722EE2"/>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rsid w:val="00722EE2"/>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rsid w:val="00722EE2"/>
    <w:rPr>
      <w:rFonts w:ascii="Arial" w:hAnsi="Arial"/>
      <w:sz w:val="32"/>
      <w:lang w:val="en-GB" w:eastAsia="ja-JP" w:bidi="ar-SA"/>
    </w:rPr>
  </w:style>
  <w:style w:type="character" w:customStyle="1" w:styleId="CharChar4">
    <w:name w:val="Char Char4"/>
    <w:rsid w:val="00722EE2"/>
    <w:rPr>
      <w:rFonts w:ascii="Courier New" w:hAnsi="Courier New"/>
      <w:lang w:val="nb-NO" w:eastAsia="ja-JP" w:bidi="ar-SA"/>
    </w:rPr>
  </w:style>
  <w:style w:type="character" w:customStyle="1" w:styleId="AndreaLeonardi">
    <w:name w:val="Andrea Leonardi"/>
    <w:semiHidden/>
    <w:rsid w:val="00722EE2"/>
    <w:rPr>
      <w:rFonts w:ascii="Arial" w:hAnsi="Arial" w:cs="Arial"/>
      <w:color w:val="auto"/>
      <w:sz w:val="20"/>
      <w:szCs w:val="20"/>
    </w:rPr>
  </w:style>
  <w:style w:type="character" w:customStyle="1" w:styleId="msoins0">
    <w:name w:val="msoins"/>
    <w:basedOn w:val="DefaultParagraphFont"/>
    <w:rsid w:val="00722EE2"/>
  </w:style>
  <w:style w:type="character" w:customStyle="1" w:styleId="Heading1Char">
    <w:name w:val="Heading 1 Char"/>
    <w:rsid w:val="00722EE2"/>
    <w:rPr>
      <w:rFonts w:ascii="Arial" w:hAnsi="Arial"/>
      <w:sz w:val="36"/>
      <w:lang w:val="en-GB" w:eastAsia="en-US" w:bidi="ar-SA"/>
    </w:rPr>
  </w:style>
  <w:style w:type="character" w:customStyle="1" w:styleId="NOCharChar">
    <w:name w:val="NO Char Char"/>
    <w:rsid w:val="00722EE2"/>
    <w:rPr>
      <w:lang w:val="en-GB" w:eastAsia="en-US" w:bidi="ar-SA"/>
    </w:rPr>
  </w:style>
  <w:style w:type="character" w:customStyle="1" w:styleId="NOZchn">
    <w:name w:val="NO Zchn"/>
    <w:rsid w:val="00722EE2"/>
    <w:rPr>
      <w:lang w:val="en-GB" w:eastAsia="en-US" w:bidi="ar-SA"/>
    </w:rPr>
  </w:style>
  <w:style w:type="paragraph" w:customStyle="1" w:styleId="CharCharCharCharCharChar">
    <w:name w:val="Char Char Char Char Char Char"/>
    <w:semiHidden/>
    <w:rsid w:val="00722EE2"/>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8">
    <w:name w:val="(文字) (文字)"/>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
    <w:name w:val="T1 Char"/>
    <w:aliases w:val="Header 6 Char Char"/>
    <w:rsid w:val="00722EE2"/>
  </w:style>
  <w:style w:type="character" w:customStyle="1" w:styleId="T1Char1">
    <w:name w:val="T1 Char1"/>
    <w:aliases w:val="Header 6 Char Char1"/>
    <w:rsid w:val="00722EE2"/>
  </w:style>
  <w:style w:type="character" w:customStyle="1" w:styleId="h4Char">
    <w:name w:val="h4 Char"/>
    <w:aliases w:val="H4 Char,H41 Char,h41 Char,H42 Char,h42 Char,H43 Char,h43 Char,H411 Char,h411 Char,H421 Char,h421 Char,H44 Char,h44 Char,H412 Char,h412 Char,H422 Char,h422 Char,H431 Char,h431 Char,H45 Char,h45 Char,H413 Char,h413 Char,H423 Char,h423 Char,4 Char"/>
    <w:rsid w:val="00722EE2"/>
    <w:rPr>
      <w:rFonts w:ascii="Arial" w:eastAsia="MS Mincho" w:hAnsi="Arial"/>
      <w:sz w:val="24"/>
      <w:lang w:val="en-GB" w:eastAsia="en-US" w:bidi="ar-SA"/>
    </w:rPr>
  </w:style>
  <w:style w:type="character" w:customStyle="1" w:styleId="h5Char">
    <w:name w:val="h5 Char"/>
    <w:aliases w:val="Heading5 Char,Head5 Char,H5 Char,M5 Char,mh2 Char,Module heading 2 Char,heading 8 Char,Numbered Sub-list Char Char,Numbered Sub-list Char,Heading 81 Char Char,5 Char,h5 Char3,Heading 5 Char1,Heading 81 Char1,标题 81 Char1,Heading 811 Char1"/>
    <w:rsid w:val="00722EE2"/>
    <w:rPr>
      <w:rFonts w:ascii="Arial" w:eastAsia="MS Mincho" w:hAnsi="Arial"/>
      <w:sz w:val="22"/>
      <w:lang w:val="en-GB" w:eastAsia="en-US" w:bidi="ar-SA"/>
    </w:rPr>
  </w:style>
  <w:style w:type="paragraph" w:customStyle="1" w:styleId="CarCar">
    <w:name w:val="Car C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rsid w:val="00722EE2"/>
    <w:rPr>
      <w:rFonts w:ascii="Arial" w:hAnsi="Arial"/>
      <w:sz w:val="32"/>
      <w:lang w:val="en-GB" w:eastAsia="en-US" w:bidi="ar-SA"/>
    </w:rPr>
  </w:style>
  <w:style w:type="paragraph" w:customStyle="1" w:styleId="ZchnZchn1">
    <w:name w:val="Zchn Zchn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AL0">
    <w:name w:val="TAL (文字)"/>
    <w:rsid w:val="00722EE2"/>
    <w:rPr>
      <w:rFonts w:ascii="Arial" w:hAnsi="Arial"/>
      <w:sz w:val="18"/>
      <w:lang w:val="en-GB" w:eastAsia="ja-JP" w:bidi="ar-SA"/>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rsid w:val="00722EE2"/>
    <w:rPr>
      <w:rFonts w:ascii="Arial" w:hAnsi="Arial"/>
      <w:sz w:val="32"/>
      <w:lang w:val="en-GB" w:eastAsia="en-US" w:bidi="ar-SA"/>
    </w:rPr>
  </w:style>
  <w:style w:type="paragraph" w:customStyle="1" w:styleId="23">
    <w:name w:val="(文字) (文字)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rsid w:val="00722EE2"/>
    <w:rPr>
      <w:rFonts w:ascii="Arial" w:hAnsi="Arial"/>
      <w:sz w:val="32"/>
      <w:lang w:val="en-GB" w:eastAsia="en-US" w:bidi="ar-SA"/>
    </w:rPr>
  </w:style>
  <w:style w:type="character" w:customStyle="1" w:styleId="h4Char1">
    <w:name w:val="h4 Char1"/>
    <w:aliases w:val="H4 Char1,H41 Char1,h41 Char1,H42 Char1,h42 Char1,H43 Char1,h43 Char1,H411 Char1,h411 Char1,H421 Char1,h421 Char1,H44 Char1,h44 Char1,H412 Char1,h412 Char1,H422 Char1,h422 Char1,H431 Char1,h431 Char1,H45 Char1,h45 Char1,H413 Char1,h413 Char1"/>
    <w:rsid w:val="00722EE2"/>
    <w:rPr>
      <w:rFonts w:ascii="Arial" w:eastAsia="MS Mincho" w:hAnsi="Arial"/>
      <w:sz w:val="24"/>
      <w:lang w:val="en-GB" w:eastAsia="en-US" w:bidi="ar-SA"/>
    </w:rPr>
  </w:style>
  <w:style w:type="character" w:customStyle="1" w:styleId="h5Char1">
    <w:name w:val="h5 Char1"/>
    <w:aliases w:val="Heading5 Char1,Head5 Char1,H5 Char1,M5 Char1,mh2 Char1,Module heading 2 Char1,heading 8 Char1,Numbered Sub-list Char Char1,Heading 8111 Char1"/>
    <w:rsid w:val="00722EE2"/>
    <w:rPr>
      <w:rFonts w:ascii="Arial" w:eastAsia="MS Mincho" w:hAnsi="Arial"/>
      <w:sz w:val="22"/>
      <w:lang w:val="en-GB" w:eastAsia="en-US" w:bidi="ar-SA"/>
    </w:rPr>
  </w:style>
  <w:style w:type="paragraph" w:customStyle="1" w:styleId="30">
    <w:name w:val="(文字) (文字)3"/>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
    <w:name w:val="Zchn Zchn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0">
    <w:name w:val="(文字) (文字)4"/>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2">
    <w:name w:val="T1 Char2"/>
    <w:aliases w:val="Header 6 Char Char2"/>
    <w:rsid w:val="00722EE2"/>
  </w:style>
  <w:style w:type="paragraph" w:customStyle="1" w:styleId="17">
    <w:name w:val="(文字) (文字)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BodyTextIndent2">
    <w:name w:val="Body Text Indent 2"/>
    <w:basedOn w:val="Normal"/>
    <w:link w:val="BodyTextIndent2Char"/>
    <w:rsid w:val="00722EE2"/>
    <w:pPr>
      <w:overflowPunct w:val="0"/>
      <w:autoSpaceDE w:val="0"/>
      <w:autoSpaceDN w:val="0"/>
      <w:adjustRightInd w:val="0"/>
      <w:ind w:leftChars="100" w:left="400" w:hangingChars="100" w:hanging="200"/>
      <w:textAlignment w:val="baseline"/>
    </w:pPr>
    <w:rPr>
      <w:rFonts w:eastAsia="MS Mincho"/>
      <w:lang w:eastAsia="en-GB"/>
    </w:rPr>
  </w:style>
  <w:style w:type="character" w:customStyle="1" w:styleId="BodyTextIndent2Char">
    <w:name w:val="Body Text Indent 2 Char"/>
    <w:basedOn w:val="DefaultParagraphFont"/>
    <w:link w:val="BodyTextIndent2"/>
    <w:rsid w:val="00722EE2"/>
    <w:rPr>
      <w:rFonts w:eastAsia="MS Mincho"/>
    </w:rPr>
  </w:style>
  <w:style w:type="paragraph" w:styleId="NormalIndent">
    <w:name w:val="Normal Indent"/>
    <w:basedOn w:val="Normal"/>
    <w:rsid w:val="00722EE2"/>
    <w:pPr>
      <w:spacing w:after="0"/>
      <w:ind w:left="851"/>
    </w:pPr>
    <w:rPr>
      <w:rFonts w:eastAsia="MS Mincho"/>
      <w:lang w:val="it-IT" w:eastAsia="en-GB"/>
    </w:rPr>
  </w:style>
  <w:style w:type="paragraph" w:styleId="ListNumber5">
    <w:name w:val="List Number 5"/>
    <w:basedOn w:val="Normal"/>
    <w:rsid w:val="00722EE2"/>
    <w:pPr>
      <w:tabs>
        <w:tab w:val="num" w:pos="851"/>
        <w:tab w:val="num" w:pos="1800"/>
      </w:tabs>
      <w:overflowPunct w:val="0"/>
      <w:autoSpaceDE w:val="0"/>
      <w:autoSpaceDN w:val="0"/>
      <w:adjustRightInd w:val="0"/>
      <w:ind w:left="1800" w:hanging="851"/>
      <w:textAlignment w:val="baseline"/>
    </w:pPr>
    <w:rPr>
      <w:rFonts w:eastAsia="MS Mincho"/>
      <w:lang w:eastAsia="en-GB"/>
    </w:rPr>
  </w:style>
  <w:style w:type="paragraph" w:styleId="ListNumber3">
    <w:name w:val="List Number 3"/>
    <w:basedOn w:val="Normal"/>
    <w:qFormat/>
    <w:rsid w:val="00722EE2"/>
    <w:pPr>
      <w:numPr>
        <w:numId w:val="16"/>
      </w:numPr>
      <w:tabs>
        <w:tab w:val="num" w:pos="926"/>
      </w:tabs>
      <w:overflowPunct w:val="0"/>
      <w:autoSpaceDE w:val="0"/>
      <w:autoSpaceDN w:val="0"/>
      <w:adjustRightInd w:val="0"/>
      <w:ind w:left="926"/>
      <w:textAlignment w:val="baseline"/>
    </w:pPr>
    <w:rPr>
      <w:rFonts w:eastAsia="MS Mincho"/>
      <w:lang w:eastAsia="en-GB"/>
    </w:rPr>
  </w:style>
  <w:style w:type="paragraph" w:styleId="ListNumber4">
    <w:name w:val="List Number 4"/>
    <w:basedOn w:val="Normal"/>
    <w:rsid w:val="00722EE2"/>
    <w:pPr>
      <w:numPr>
        <w:numId w:val="15"/>
      </w:numPr>
      <w:tabs>
        <w:tab w:val="num" w:pos="1209"/>
      </w:tabs>
      <w:overflowPunct w:val="0"/>
      <w:autoSpaceDE w:val="0"/>
      <w:autoSpaceDN w:val="0"/>
      <w:adjustRightInd w:val="0"/>
      <w:ind w:left="1209"/>
      <w:textAlignment w:val="baseline"/>
    </w:pPr>
    <w:rPr>
      <w:rFonts w:eastAsia="MS Mincho"/>
      <w:lang w:eastAsia="en-GB"/>
    </w:rPr>
  </w:style>
  <w:style w:type="character" w:customStyle="1" w:styleId="NMPHeading1Char1">
    <w:name w:val="NMP Heading 1 Char1"/>
    <w:aliases w:val="H1 Char1,h1 Char1,app heading 1 Char1,l1 Char1,Memo Heading 1 Char1,h11 Char1,h12 Char1,h13 Char1,h14 Char1,h15 Char1,h16 Char1,Huvudrubrik Char1,heading 1 Char1,h17 Char1,h111 Char1,h121 Char1,h131 Char1,h141 Char1,h151 Char1"/>
    <w:rsid w:val="00722EE2"/>
    <w:rPr>
      <w:rFonts w:ascii="Arial" w:hAnsi="Arial"/>
      <w:sz w:val="36"/>
      <w:lang w:val="en-GB" w:eastAsia="en-US" w:bidi="ar-SA"/>
    </w:rPr>
  </w:style>
  <w:style w:type="character" w:customStyle="1" w:styleId="CharChar7">
    <w:name w:val="Char Char7"/>
    <w:semiHidden/>
    <w:rsid w:val="00722EE2"/>
    <w:rPr>
      <w:rFonts w:ascii="Tahoma" w:hAnsi="Tahoma" w:cs="Tahoma"/>
      <w:shd w:val="clear" w:color="auto" w:fill="000080"/>
      <w:lang w:val="en-GB" w:eastAsia="en-US"/>
    </w:rPr>
  </w:style>
  <w:style w:type="character" w:customStyle="1" w:styleId="ZchnZchn5">
    <w:name w:val="Zchn Zchn5"/>
    <w:rsid w:val="00722EE2"/>
    <w:rPr>
      <w:rFonts w:ascii="Courier New" w:eastAsia="Batang" w:hAnsi="Courier New"/>
      <w:lang w:val="nb-NO" w:eastAsia="en-US" w:bidi="ar-SA"/>
    </w:rPr>
  </w:style>
  <w:style w:type="character" w:customStyle="1" w:styleId="CharChar10">
    <w:name w:val="Char Char10"/>
    <w:semiHidden/>
    <w:rsid w:val="00722EE2"/>
    <w:rPr>
      <w:rFonts w:ascii="Times New Roman" w:hAnsi="Times New Roman"/>
      <w:lang w:val="en-GB" w:eastAsia="en-US"/>
    </w:rPr>
  </w:style>
  <w:style w:type="character" w:customStyle="1" w:styleId="CharChar9">
    <w:name w:val="Char Char9"/>
    <w:semiHidden/>
    <w:rsid w:val="00722EE2"/>
    <w:rPr>
      <w:rFonts w:ascii="Tahoma" w:hAnsi="Tahoma" w:cs="Tahoma"/>
      <w:sz w:val="16"/>
      <w:szCs w:val="16"/>
      <w:lang w:val="en-GB" w:eastAsia="en-US"/>
    </w:rPr>
  </w:style>
  <w:style w:type="character" w:customStyle="1" w:styleId="CharChar8">
    <w:name w:val="Char Char8"/>
    <w:semiHidden/>
    <w:rsid w:val="00722EE2"/>
    <w:rPr>
      <w:rFonts w:ascii="Times New Roman" w:hAnsi="Times New Roman"/>
      <w:b/>
      <w:bCs/>
      <w:lang w:val="en-GB" w:eastAsia="en-US"/>
    </w:rPr>
  </w:style>
  <w:style w:type="paragraph" w:customStyle="1" w:styleId="18">
    <w:name w:val="修订1"/>
    <w:hidden/>
    <w:semiHidden/>
    <w:rsid w:val="00722EE2"/>
    <w:rPr>
      <w:rFonts w:eastAsia="Batang"/>
      <w:lang w:eastAsia="en-US"/>
    </w:rPr>
  </w:style>
  <w:style w:type="character" w:customStyle="1" w:styleId="btChar3">
    <w:name w:val="bt Char3"/>
    <w:aliases w:val="bt Car Char Char3"/>
    <w:rsid w:val="00722EE2"/>
    <w:rPr>
      <w:lang w:val="en-GB" w:eastAsia="ja-JP" w:bidi="ar-SA"/>
    </w:rPr>
  </w:style>
  <w:style w:type="paragraph" w:styleId="Title">
    <w:name w:val="Title"/>
    <w:basedOn w:val="Normal"/>
    <w:next w:val="Normal"/>
    <w:link w:val="TitleChar"/>
    <w:qFormat/>
    <w:rsid w:val="00722EE2"/>
    <w:pPr>
      <w:overflowPunct w:val="0"/>
      <w:autoSpaceDE w:val="0"/>
      <w:autoSpaceDN w:val="0"/>
      <w:adjustRightInd w:val="0"/>
      <w:spacing w:before="240" w:after="60"/>
      <w:textAlignment w:val="baseline"/>
      <w:outlineLvl w:val="0"/>
    </w:pPr>
    <w:rPr>
      <w:rFonts w:ascii="Courier New" w:eastAsia="MS Mincho" w:hAnsi="Courier New"/>
      <w:lang w:val="nb-NO"/>
    </w:rPr>
  </w:style>
  <w:style w:type="character" w:customStyle="1" w:styleId="TitleChar">
    <w:name w:val="Title Char"/>
    <w:basedOn w:val="DefaultParagraphFont"/>
    <w:link w:val="Title"/>
    <w:rsid w:val="00722EE2"/>
    <w:rPr>
      <w:rFonts w:ascii="Courier New" w:eastAsia="MS Mincho" w:hAnsi="Courier New"/>
      <w:lang w:val="nb-NO" w:eastAsia="en-US"/>
    </w:rPr>
  </w:style>
  <w:style w:type="character" w:customStyle="1" w:styleId="h5Char2">
    <w:name w:val="h5 Char2"/>
    <w:aliases w:val="Heading5 Char2,Head5 Char2,H5 Char2,M5 Char2,mh2 Char2,Module heading 2 Char2,heading 8 Char2,Numbered Sub-list Char1,Heading 81 Char Char1"/>
    <w:rsid w:val="00722EE2"/>
    <w:rPr>
      <w:rFonts w:ascii="Arial" w:hAnsi="Arial"/>
      <w:sz w:val="22"/>
      <w:lang w:val="en-GB" w:eastAsia="ja-JP" w:bidi="ar-SA"/>
    </w:rPr>
  </w:style>
  <w:style w:type="paragraph" w:styleId="Date">
    <w:name w:val="Date"/>
    <w:basedOn w:val="Normal"/>
    <w:next w:val="Normal"/>
    <w:link w:val="DateChar"/>
    <w:rsid w:val="00722EE2"/>
    <w:pPr>
      <w:overflowPunct w:val="0"/>
      <w:autoSpaceDE w:val="0"/>
      <w:autoSpaceDN w:val="0"/>
      <w:adjustRightInd w:val="0"/>
      <w:textAlignment w:val="baseline"/>
    </w:pPr>
    <w:rPr>
      <w:rFonts w:eastAsia="MS Mincho"/>
    </w:rPr>
  </w:style>
  <w:style w:type="character" w:customStyle="1" w:styleId="DateChar">
    <w:name w:val="Date Char"/>
    <w:basedOn w:val="DefaultParagraphFont"/>
    <w:link w:val="Date"/>
    <w:rsid w:val="00722EE2"/>
    <w:rPr>
      <w:rFonts w:eastAsia="MS Mincho"/>
      <w:lang w:eastAsia="en-US"/>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rsid w:val="00722EE2"/>
    <w:rPr>
      <w:rFonts w:ascii="Arial" w:hAnsi="Arial"/>
      <w:sz w:val="24"/>
      <w:lang w:val="en-GB"/>
    </w:rPr>
  </w:style>
  <w:style w:type="paragraph" w:customStyle="1" w:styleId="AutoCorrect">
    <w:name w:val="AutoCorrect"/>
    <w:rsid w:val="00722EE2"/>
    <w:rPr>
      <w:rFonts w:eastAsia="MS Mincho"/>
      <w:sz w:val="24"/>
      <w:szCs w:val="24"/>
      <w:lang w:eastAsia="ko-KR"/>
    </w:rPr>
  </w:style>
  <w:style w:type="paragraph" w:customStyle="1" w:styleId="-PAGE-">
    <w:name w:val="- PAGE -"/>
    <w:rsid w:val="00722EE2"/>
    <w:rPr>
      <w:rFonts w:eastAsia="MS Mincho"/>
      <w:sz w:val="24"/>
      <w:szCs w:val="24"/>
      <w:lang w:eastAsia="ko-KR"/>
    </w:rPr>
  </w:style>
  <w:style w:type="character" w:customStyle="1" w:styleId="Underrubrik2Char1">
    <w:name w:val="Underrubrik2 Char1"/>
    <w:aliases w:val="H3 Char1,h3 Char1,Memo Heading 3 Char1,no break Char1,0H Char1,l3 Char1,3 Char1,list 3 Char1,Head 3 Char1,1.1.1 Char1,3rd level Char1,Major Section Sub Section Char1,PA Minor Section Char1,Head3 Char1,Level 3 Head Char1,31 Char1"/>
    <w:locked/>
    <w:rsid w:val="00722EE2"/>
    <w:rPr>
      <w:rFonts w:ascii="Arial" w:eastAsia="Batang" w:hAnsi="Arial" w:cs="Times New Roman"/>
      <w:b/>
      <w:bCs/>
      <w:i/>
      <w:iCs/>
      <w:sz w:val="28"/>
      <w:szCs w:val="28"/>
      <w:lang w:val="en-GB" w:eastAsia="en-US" w:bidi="ar-SA"/>
    </w:rPr>
  </w:style>
  <w:style w:type="paragraph" w:customStyle="1" w:styleId="Createdby">
    <w:name w:val="Created by"/>
    <w:rsid w:val="00722EE2"/>
    <w:rPr>
      <w:rFonts w:eastAsia="MS Mincho"/>
      <w:sz w:val="24"/>
      <w:szCs w:val="24"/>
      <w:lang w:eastAsia="ko-KR"/>
    </w:rPr>
  </w:style>
  <w:style w:type="paragraph" w:customStyle="1" w:styleId="Createdon">
    <w:name w:val="Created on"/>
    <w:rsid w:val="00722EE2"/>
    <w:rPr>
      <w:rFonts w:eastAsia="MS Mincho"/>
      <w:sz w:val="24"/>
      <w:szCs w:val="24"/>
      <w:lang w:eastAsia="ko-KR"/>
    </w:rPr>
  </w:style>
  <w:style w:type="paragraph" w:customStyle="1" w:styleId="Lastprinted">
    <w:name w:val="Last printed"/>
    <w:rsid w:val="00722EE2"/>
    <w:rPr>
      <w:rFonts w:eastAsia="MS Mincho"/>
      <w:sz w:val="24"/>
      <w:szCs w:val="24"/>
      <w:lang w:eastAsia="ko-KR"/>
    </w:rPr>
  </w:style>
  <w:style w:type="paragraph" w:customStyle="1" w:styleId="Lastsavedby">
    <w:name w:val="Last saved by"/>
    <w:rsid w:val="00722EE2"/>
    <w:rPr>
      <w:rFonts w:eastAsia="MS Mincho"/>
      <w:sz w:val="24"/>
      <w:szCs w:val="24"/>
      <w:lang w:eastAsia="ko-KR"/>
    </w:rPr>
  </w:style>
  <w:style w:type="paragraph" w:customStyle="1" w:styleId="Filename">
    <w:name w:val="Filename"/>
    <w:rsid w:val="00722EE2"/>
    <w:rPr>
      <w:rFonts w:eastAsia="MS Mincho"/>
      <w:sz w:val="24"/>
      <w:szCs w:val="24"/>
      <w:lang w:eastAsia="ko-KR"/>
    </w:rPr>
  </w:style>
  <w:style w:type="paragraph" w:customStyle="1" w:styleId="Filenameandpath">
    <w:name w:val="Filename and path"/>
    <w:rsid w:val="00722EE2"/>
    <w:rPr>
      <w:rFonts w:eastAsia="MS Mincho"/>
      <w:sz w:val="24"/>
      <w:szCs w:val="24"/>
      <w:lang w:eastAsia="ko-KR"/>
    </w:rPr>
  </w:style>
  <w:style w:type="paragraph" w:customStyle="1" w:styleId="AuthorPageDate">
    <w:name w:val="Author  Page #  Date"/>
    <w:rsid w:val="00722EE2"/>
    <w:rPr>
      <w:rFonts w:eastAsia="MS Mincho"/>
      <w:sz w:val="24"/>
      <w:szCs w:val="24"/>
      <w:lang w:eastAsia="ko-KR"/>
    </w:rPr>
  </w:style>
  <w:style w:type="paragraph" w:customStyle="1" w:styleId="ConfidentialPageDate">
    <w:name w:val="Confidential  Page #  Date"/>
    <w:rsid w:val="00722EE2"/>
    <w:rPr>
      <w:rFonts w:eastAsia="MS Mincho"/>
      <w:sz w:val="24"/>
      <w:szCs w:val="24"/>
      <w:lang w:eastAsia="ko-KR"/>
    </w:rPr>
  </w:style>
  <w:style w:type="character" w:styleId="Strong">
    <w:name w:val="Strong"/>
    <w:uiPriority w:val="22"/>
    <w:qFormat/>
    <w:rsid w:val="00722EE2"/>
    <w:rPr>
      <w:b/>
      <w:bCs/>
    </w:rPr>
  </w:style>
  <w:style w:type="paragraph" w:customStyle="1" w:styleId="Figure">
    <w:name w:val="Figure"/>
    <w:basedOn w:val="Normal"/>
    <w:rsid w:val="00722EE2"/>
    <w:pPr>
      <w:tabs>
        <w:tab w:val="num" w:pos="1440"/>
      </w:tabs>
      <w:spacing w:before="180" w:after="240" w:line="280" w:lineRule="atLeast"/>
      <w:ind w:left="720" w:hanging="360"/>
      <w:jc w:val="center"/>
    </w:pPr>
    <w:rPr>
      <w:rFonts w:ascii="Arial" w:eastAsia="MS Mincho" w:hAnsi="Arial"/>
      <w:b/>
      <w:lang w:val="en-US" w:eastAsia="ja-JP"/>
    </w:rPr>
  </w:style>
  <w:style w:type="table" w:customStyle="1" w:styleId="TableGrid1">
    <w:name w:val="Table Grid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ta">
    <w:name w:val="Data"/>
    <w:basedOn w:val="Normal"/>
    <w:rsid w:val="00722EE2"/>
    <w:pPr>
      <w:tabs>
        <w:tab w:val="left" w:pos="1418"/>
      </w:tabs>
      <w:overflowPunct w:val="0"/>
      <w:autoSpaceDE w:val="0"/>
      <w:autoSpaceDN w:val="0"/>
      <w:adjustRightInd w:val="0"/>
      <w:spacing w:after="120"/>
      <w:textAlignment w:val="baseline"/>
    </w:pPr>
    <w:rPr>
      <w:rFonts w:ascii="Arial" w:eastAsia="MS Mincho" w:hAnsi="Arial"/>
      <w:sz w:val="24"/>
      <w:lang w:val="fr-FR"/>
    </w:rPr>
  </w:style>
  <w:style w:type="paragraph" w:customStyle="1" w:styleId="PageXofY">
    <w:name w:val="Page X of Y"/>
    <w:rsid w:val="00722EE2"/>
    <w:rPr>
      <w:rFonts w:eastAsia="SimSun"/>
      <w:sz w:val="24"/>
      <w:szCs w:val="24"/>
      <w:lang w:eastAsia="ko-KR"/>
    </w:rPr>
  </w:style>
  <w:style w:type="paragraph" w:customStyle="1" w:styleId="ATC">
    <w:name w:val="ATC"/>
    <w:basedOn w:val="Normal"/>
    <w:rsid w:val="00722EE2"/>
    <w:pPr>
      <w:overflowPunct w:val="0"/>
      <w:autoSpaceDE w:val="0"/>
      <w:autoSpaceDN w:val="0"/>
      <w:adjustRightInd w:val="0"/>
      <w:textAlignment w:val="baseline"/>
    </w:pPr>
    <w:rPr>
      <w:rFonts w:eastAsia="MS Mincho"/>
      <w:lang w:eastAsia="ja-JP"/>
    </w:rPr>
  </w:style>
  <w:style w:type="paragraph" w:customStyle="1" w:styleId="1CharChar1Char">
    <w:name w:val="(文字) (文字)1 Char (文字) (文字) Char (文字) (文字)1 Char (文字) (文字)"/>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MTDisplayEquation">
    <w:name w:val="MTDisplayEquation"/>
    <w:basedOn w:val="Normal"/>
    <w:rsid w:val="00722EE2"/>
    <w:pPr>
      <w:tabs>
        <w:tab w:val="center" w:pos="4820"/>
        <w:tab w:val="right" w:pos="9640"/>
      </w:tabs>
    </w:pPr>
    <w:rPr>
      <w:rFonts w:eastAsia="SimSun"/>
      <w:lang w:eastAsia="ja-JP"/>
    </w:rPr>
  </w:style>
  <w:style w:type="paragraph" w:customStyle="1" w:styleId="TaOC">
    <w:name w:val="TaOC"/>
    <w:basedOn w:val="TAC"/>
    <w:rsid w:val="00722EE2"/>
    <w:pPr>
      <w:overflowPunct w:val="0"/>
      <w:autoSpaceDE w:val="0"/>
      <w:autoSpaceDN w:val="0"/>
      <w:adjustRightInd w:val="0"/>
      <w:textAlignment w:val="baseline"/>
    </w:pPr>
    <w:rPr>
      <w:rFonts w:eastAsia="SimSun"/>
      <w:szCs w:val="18"/>
      <w:lang w:eastAsia="ja-JP"/>
    </w:rPr>
  </w:style>
  <w:style w:type="character" w:customStyle="1" w:styleId="T1Char3">
    <w:name w:val="T1 Char3"/>
    <w:aliases w:val="Header 6 Char Char3"/>
    <w:rsid w:val="00722EE2"/>
    <w:rPr>
      <w:rFonts w:ascii="Arial" w:hAnsi="Arial"/>
      <w:lang w:val="en-GB" w:eastAsia="en-US" w:bidi="ar-SA"/>
    </w:rPr>
  </w:style>
  <w:style w:type="table" w:customStyle="1" w:styleId="Tabellengitternetz1">
    <w:name w:val="Tabellengitternetz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722EE2"/>
    <w:pPr>
      <w:tabs>
        <w:tab w:val="num" w:pos="928"/>
      </w:tabs>
      <w:ind w:left="928" w:hanging="360"/>
    </w:pPr>
    <w:rPr>
      <w:rFonts w:eastAsia="Batang"/>
    </w:rPr>
  </w:style>
  <w:style w:type="table" w:customStyle="1" w:styleId="TableGrid2">
    <w:name w:val="Table Grid2"/>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6Left0cmHanging349cmAfter9pt">
    <w:name w:val="Style Heading 6 + Left:  0 cm Hanging:  3.49 cm After:  9 pt"/>
    <w:basedOn w:val="Heading6"/>
    <w:rsid w:val="00722EE2"/>
    <w:pPr>
      <w:keepNext w:val="0"/>
      <w:keepLines w:val="0"/>
      <w:spacing w:before="240"/>
      <w:ind w:left="1980" w:hanging="1980"/>
    </w:pPr>
    <w:rPr>
      <w:rFonts w:eastAsia="MS Mincho"/>
      <w:bCs/>
    </w:rPr>
  </w:style>
  <w:style w:type="paragraph" w:customStyle="1" w:styleId="StyleHeading6After9pt">
    <w:name w:val="Style Heading 6 + After:  9 pt"/>
    <w:basedOn w:val="Heading6"/>
    <w:rsid w:val="00722EE2"/>
    <w:pPr>
      <w:keepNext w:val="0"/>
      <w:keepLines w:val="0"/>
      <w:spacing w:before="240"/>
      <w:ind w:left="0" w:firstLine="0"/>
    </w:pPr>
    <w:rPr>
      <w:rFonts w:eastAsia="MS Mincho"/>
      <w:bCs/>
    </w:rPr>
  </w:style>
  <w:style w:type="table" w:customStyle="1" w:styleId="TableGrid3">
    <w:name w:val="Table Grid3"/>
    <w:basedOn w:val="TableNormal"/>
    <w:next w:val="TableGrid"/>
    <w:rsid w:val="00722EE2"/>
    <w:pPr>
      <w:overflowPunct w:val="0"/>
      <w:autoSpaceDE w:val="0"/>
      <w:autoSpaceDN w:val="0"/>
      <w:adjustRightInd w:val="0"/>
      <w:spacing w:after="180"/>
      <w:textAlignment w:val="baseline"/>
    </w:pPr>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吹き出し3"/>
    <w:basedOn w:val="Normal"/>
    <w:semiHidden/>
    <w:rsid w:val="00722EE2"/>
    <w:rPr>
      <w:rFonts w:ascii="Tahoma" w:eastAsia="MS Mincho" w:hAnsi="Tahoma" w:cs="Tahoma"/>
      <w:sz w:val="16"/>
      <w:szCs w:val="16"/>
    </w:rPr>
  </w:style>
  <w:style w:type="paragraph" w:customStyle="1" w:styleId="JK-text-simpledoc">
    <w:name w:val="JK - text - simple doc"/>
    <w:basedOn w:val="BodyText"/>
    <w:autoRedefine/>
    <w:rsid w:val="00722EE2"/>
    <w:pPr>
      <w:tabs>
        <w:tab w:val="num" w:pos="928"/>
        <w:tab w:val="num" w:pos="1097"/>
      </w:tabs>
      <w:spacing w:after="120" w:line="288" w:lineRule="auto"/>
      <w:ind w:left="1097" w:hanging="360"/>
    </w:pPr>
    <w:rPr>
      <w:rFonts w:ascii="Arial" w:eastAsia="SimSun" w:hAnsi="Arial" w:cs="Arial"/>
      <w:lang w:val="en-US"/>
    </w:rPr>
  </w:style>
  <w:style w:type="paragraph" w:customStyle="1" w:styleId="b11">
    <w:name w:val="b1"/>
    <w:basedOn w:val="Normal"/>
    <w:rsid w:val="00722EE2"/>
    <w:pPr>
      <w:spacing w:before="100" w:beforeAutospacing="1" w:after="100" w:afterAutospacing="1"/>
    </w:pPr>
    <w:rPr>
      <w:rFonts w:eastAsia="MS Mincho"/>
      <w:sz w:val="24"/>
      <w:szCs w:val="24"/>
      <w:lang w:val="en-US"/>
    </w:rPr>
  </w:style>
  <w:style w:type="paragraph" w:customStyle="1" w:styleId="19">
    <w:name w:val="吹き出し1"/>
    <w:basedOn w:val="Normal"/>
    <w:semiHidden/>
    <w:rsid w:val="00722EE2"/>
    <w:rPr>
      <w:rFonts w:ascii="Tahoma" w:eastAsia="MS Mincho" w:hAnsi="Tahoma" w:cs="Tahoma"/>
      <w:sz w:val="16"/>
      <w:szCs w:val="16"/>
    </w:rPr>
  </w:style>
  <w:style w:type="paragraph" w:customStyle="1" w:styleId="ZchnZchn">
    <w:name w:val="Zchn Zchn"/>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eroddChar">
    <w:name w:val="header odd Char"/>
    <w:aliases w:val="header odd1 Char,header odd2 Char,header odd3 Char,header odd4 Char,header odd5 Char,header odd6 Char,header Char,header1 Char,header2 Char,header3 Char,header odd11 Char,header odd21 Char,header odd7 Char,header4 Char,header odd8 Char"/>
    <w:locked/>
    <w:rsid w:val="00722EE2"/>
    <w:rPr>
      <w:rFonts w:ascii="Arial" w:hAnsi="Arial"/>
      <w:b/>
      <w:noProof/>
      <w:sz w:val="18"/>
      <w:lang w:val="en-GB" w:eastAsia="en-US" w:bidi="ar-SA"/>
    </w:rPr>
  </w:style>
  <w:style w:type="paragraph" w:customStyle="1" w:styleId="24">
    <w:name w:val="吹き出し2"/>
    <w:basedOn w:val="Normal"/>
    <w:semiHidden/>
    <w:rsid w:val="00722EE2"/>
    <w:rPr>
      <w:rFonts w:ascii="Tahoma" w:eastAsia="MS Mincho" w:hAnsi="Tahoma" w:cs="Tahoma"/>
      <w:sz w:val="16"/>
      <w:szCs w:val="16"/>
    </w:rPr>
  </w:style>
  <w:style w:type="paragraph" w:customStyle="1" w:styleId="Note">
    <w:name w:val="Note"/>
    <w:basedOn w:val="B10"/>
    <w:rsid w:val="00722EE2"/>
    <w:pPr>
      <w:overflowPunct w:val="0"/>
      <w:autoSpaceDE w:val="0"/>
      <w:autoSpaceDN w:val="0"/>
      <w:adjustRightInd w:val="0"/>
      <w:textAlignment w:val="baseline"/>
    </w:pPr>
    <w:rPr>
      <w:rFonts w:eastAsia="MS Mincho"/>
      <w:lang w:eastAsia="en-GB"/>
    </w:rPr>
  </w:style>
  <w:style w:type="paragraph" w:customStyle="1" w:styleId="tabletext0">
    <w:name w:val="table text"/>
    <w:basedOn w:val="Normal"/>
    <w:next w:val="Normal"/>
    <w:rsid w:val="00722EE2"/>
    <w:pPr>
      <w:overflowPunct w:val="0"/>
      <w:autoSpaceDE w:val="0"/>
      <w:autoSpaceDN w:val="0"/>
      <w:adjustRightInd w:val="0"/>
      <w:textAlignment w:val="baseline"/>
    </w:pPr>
    <w:rPr>
      <w:rFonts w:eastAsia="MS Mincho"/>
      <w:i/>
      <w:lang w:eastAsia="en-GB"/>
    </w:rPr>
  </w:style>
  <w:style w:type="paragraph" w:customStyle="1" w:styleId="TOC91">
    <w:name w:val="TOC 91"/>
    <w:basedOn w:val="TOC8"/>
    <w:rsid w:val="00722EE2"/>
    <w:pPr>
      <w:overflowPunct w:val="0"/>
      <w:autoSpaceDE w:val="0"/>
      <w:autoSpaceDN w:val="0"/>
      <w:adjustRightInd w:val="0"/>
      <w:ind w:left="1418" w:hanging="1418"/>
      <w:textAlignment w:val="baseline"/>
    </w:pPr>
    <w:rPr>
      <w:rFonts w:eastAsia="MS Mincho"/>
      <w:bCs/>
      <w:szCs w:val="22"/>
      <w:lang w:val="en-US" w:eastAsia="en-GB"/>
    </w:rPr>
  </w:style>
  <w:style w:type="paragraph" w:customStyle="1" w:styleId="Caption1">
    <w:name w:val="Caption1"/>
    <w:basedOn w:val="Normal"/>
    <w:next w:val="Normal"/>
    <w:rsid w:val="00722EE2"/>
    <w:pPr>
      <w:overflowPunct w:val="0"/>
      <w:autoSpaceDE w:val="0"/>
      <w:autoSpaceDN w:val="0"/>
      <w:adjustRightInd w:val="0"/>
      <w:spacing w:before="120" w:after="120"/>
      <w:textAlignment w:val="baseline"/>
    </w:pPr>
    <w:rPr>
      <w:rFonts w:eastAsia="MS Mincho"/>
      <w:b/>
      <w:lang w:eastAsia="en-GB"/>
    </w:rPr>
  </w:style>
  <w:style w:type="paragraph" w:customStyle="1" w:styleId="HE">
    <w:name w:val="HE"/>
    <w:basedOn w:val="Normal"/>
    <w:rsid w:val="00722EE2"/>
    <w:pPr>
      <w:overflowPunct w:val="0"/>
      <w:autoSpaceDE w:val="0"/>
      <w:autoSpaceDN w:val="0"/>
      <w:adjustRightInd w:val="0"/>
      <w:spacing w:after="0"/>
      <w:textAlignment w:val="baseline"/>
    </w:pPr>
    <w:rPr>
      <w:rFonts w:eastAsia="MS Mincho"/>
      <w:b/>
      <w:lang w:eastAsia="en-GB"/>
    </w:rPr>
  </w:style>
  <w:style w:type="paragraph" w:customStyle="1" w:styleId="HO">
    <w:name w:val="HO"/>
    <w:basedOn w:val="Normal"/>
    <w:rsid w:val="00722EE2"/>
    <w:pPr>
      <w:overflowPunct w:val="0"/>
      <w:autoSpaceDE w:val="0"/>
      <w:autoSpaceDN w:val="0"/>
      <w:adjustRightInd w:val="0"/>
      <w:spacing w:after="0"/>
      <w:jc w:val="right"/>
      <w:textAlignment w:val="baseline"/>
    </w:pPr>
    <w:rPr>
      <w:rFonts w:eastAsia="MS Mincho"/>
      <w:b/>
      <w:lang w:eastAsia="en-GB"/>
    </w:rPr>
  </w:style>
  <w:style w:type="paragraph" w:customStyle="1" w:styleId="WP">
    <w:name w:val="WP"/>
    <w:basedOn w:val="Normal"/>
    <w:rsid w:val="00722EE2"/>
    <w:pPr>
      <w:overflowPunct w:val="0"/>
      <w:autoSpaceDE w:val="0"/>
      <w:autoSpaceDN w:val="0"/>
      <w:adjustRightInd w:val="0"/>
      <w:spacing w:after="0"/>
      <w:jc w:val="both"/>
      <w:textAlignment w:val="baseline"/>
    </w:pPr>
    <w:rPr>
      <w:rFonts w:eastAsia="MS Mincho"/>
      <w:lang w:eastAsia="en-GB"/>
    </w:rPr>
  </w:style>
  <w:style w:type="paragraph" w:customStyle="1" w:styleId="ZK">
    <w:name w:val="ZK"/>
    <w:rsid w:val="00722EE2"/>
    <w:pPr>
      <w:spacing w:after="240" w:line="240" w:lineRule="atLeast"/>
      <w:ind w:left="1191" w:right="113" w:hanging="1191"/>
    </w:pPr>
    <w:rPr>
      <w:rFonts w:eastAsia="MS Mincho"/>
      <w:lang w:eastAsia="en-US"/>
    </w:rPr>
  </w:style>
  <w:style w:type="paragraph" w:customStyle="1" w:styleId="ZC">
    <w:name w:val="ZC"/>
    <w:rsid w:val="00722EE2"/>
    <w:pPr>
      <w:spacing w:line="360" w:lineRule="atLeast"/>
      <w:jc w:val="center"/>
    </w:pPr>
    <w:rPr>
      <w:rFonts w:eastAsia="MS Mincho"/>
      <w:lang w:eastAsia="en-US"/>
    </w:rPr>
  </w:style>
  <w:style w:type="paragraph" w:customStyle="1" w:styleId="FooterCentred">
    <w:name w:val="FooterCentred"/>
    <w:basedOn w:val="Footer"/>
    <w:rsid w:val="00722EE2"/>
    <w:pPr>
      <w:tabs>
        <w:tab w:val="center" w:pos="4678"/>
        <w:tab w:val="right" w:pos="9356"/>
      </w:tabs>
      <w:jc w:val="both"/>
    </w:pPr>
    <w:rPr>
      <w:rFonts w:ascii="Times New Roman" w:eastAsia="MS Mincho" w:hAnsi="Times New Roman"/>
      <w:b w:val="0"/>
      <w:bCs/>
      <w:i w:val="0"/>
      <w:iCs/>
      <w:noProof w:val="0"/>
      <w:sz w:val="20"/>
      <w:szCs w:val="18"/>
      <w:lang w:eastAsia="en-GB"/>
    </w:rPr>
  </w:style>
  <w:style w:type="paragraph" w:customStyle="1" w:styleId="CRfront">
    <w:name w:val="CR_front"/>
    <w:basedOn w:val="Normal"/>
    <w:rsid w:val="00722EE2"/>
    <w:pPr>
      <w:overflowPunct w:val="0"/>
      <w:autoSpaceDE w:val="0"/>
      <w:autoSpaceDN w:val="0"/>
      <w:adjustRightInd w:val="0"/>
      <w:textAlignment w:val="baseline"/>
    </w:pPr>
    <w:rPr>
      <w:rFonts w:eastAsia="MS Mincho"/>
      <w:lang w:eastAsia="en-GB"/>
    </w:rPr>
  </w:style>
  <w:style w:type="paragraph" w:customStyle="1" w:styleId="NumberedList">
    <w:name w:val="Numbered List"/>
    <w:basedOn w:val="Normal"/>
    <w:rsid w:val="00722EE2"/>
    <w:pPr>
      <w:tabs>
        <w:tab w:val="left" w:pos="360"/>
      </w:tabs>
      <w:overflowPunct w:val="0"/>
      <w:autoSpaceDE w:val="0"/>
      <w:autoSpaceDN w:val="0"/>
      <w:adjustRightInd w:val="0"/>
      <w:spacing w:before="120" w:after="120"/>
      <w:ind w:left="360" w:hanging="360"/>
      <w:textAlignment w:val="baseline"/>
    </w:pPr>
    <w:rPr>
      <w:rFonts w:eastAsia="MS Mincho"/>
      <w:lang w:val="en-US" w:eastAsia="en-GB"/>
    </w:rPr>
  </w:style>
  <w:style w:type="paragraph" w:customStyle="1" w:styleId="xl40">
    <w:name w:val="xl40"/>
    <w:basedOn w:val="Normal"/>
    <w:rsid w:val="00722EE2"/>
    <w:pPr>
      <w:shd w:val="clear" w:color="000000" w:fill="FFFF00"/>
      <w:spacing w:before="100" w:beforeAutospacing="1" w:after="100" w:afterAutospacing="1"/>
      <w:jc w:val="center"/>
    </w:pPr>
    <w:rPr>
      <w:rFonts w:ascii="Arial" w:eastAsia="SimSun" w:hAnsi="Arial" w:cs="Arial"/>
      <w:b/>
      <w:bCs/>
      <w:color w:val="000000"/>
      <w:sz w:val="16"/>
      <w:szCs w:val="16"/>
      <w:lang w:eastAsia="en-GB"/>
    </w:rPr>
  </w:style>
  <w:style w:type="character" w:customStyle="1" w:styleId="NMPHeading1Char2">
    <w:name w:val="NMP Heading 1 Char2"/>
    <w:aliases w:val="H1 Char2,h1 Char2,app heading 1 Char2,l1 Char2,Memo Heading 1 Char2,h11 Char2,h12 Char2,h13 Char2,h14 Char2,h15 Char2,h16 Char2,h17 Char2,h111 Char2,h121 Char2,h131 Char2,h141 Char2,h151 Char2,h161 Char1,h18 Char1,h112 Char,h122 Char"/>
    <w:rsid w:val="00722EE2"/>
    <w:rPr>
      <w:rFonts w:ascii="Arial" w:hAnsi="Arial"/>
      <w:sz w:val="36"/>
      <w:lang w:val="en-GB" w:eastAsia="en-US" w:bidi="ar-SA"/>
    </w:rPr>
  </w:style>
  <w:style w:type="paragraph" w:customStyle="1" w:styleId="TableTitle">
    <w:name w:val="TableTitle"/>
    <w:basedOn w:val="BodyText2"/>
    <w:next w:val="BodyText2"/>
    <w:rsid w:val="00722EE2"/>
    <w:pPr>
      <w:keepNext/>
      <w:keepLines/>
      <w:spacing w:after="60"/>
      <w:ind w:left="210"/>
      <w:jc w:val="center"/>
    </w:pPr>
    <w:rPr>
      <w:b/>
      <w:i w:val="0"/>
      <w:lang w:eastAsia="en-GB"/>
    </w:rPr>
  </w:style>
  <w:style w:type="paragraph" w:customStyle="1" w:styleId="TableofFigures1">
    <w:name w:val="Table of Figures1"/>
    <w:basedOn w:val="Normal"/>
    <w:next w:val="Normal"/>
    <w:rsid w:val="00722EE2"/>
    <w:pPr>
      <w:overflowPunct w:val="0"/>
      <w:autoSpaceDE w:val="0"/>
      <w:autoSpaceDN w:val="0"/>
      <w:adjustRightInd w:val="0"/>
      <w:ind w:left="400" w:hanging="400"/>
      <w:jc w:val="center"/>
      <w:textAlignment w:val="baseline"/>
    </w:pPr>
    <w:rPr>
      <w:rFonts w:eastAsia="MS Mincho"/>
      <w:b/>
      <w:lang w:eastAsia="en-GB"/>
    </w:rPr>
  </w:style>
  <w:style w:type="paragraph" w:customStyle="1" w:styleId="table">
    <w:name w:val="table"/>
    <w:basedOn w:val="Normal"/>
    <w:next w:val="Normal"/>
    <w:rsid w:val="00722EE2"/>
    <w:pPr>
      <w:overflowPunct w:val="0"/>
      <w:autoSpaceDE w:val="0"/>
      <w:autoSpaceDN w:val="0"/>
      <w:adjustRightInd w:val="0"/>
      <w:spacing w:after="0"/>
      <w:jc w:val="center"/>
      <w:textAlignment w:val="baseline"/>
    </w:pPr>
    <w:rPr>
      <w:rFonts w:eastAsia="MS Mincho"/>
      <w:lang w:val="en-US" w:eastAsia="en-GB"/>
    </w:rPr>
  </w:style>
  <w:style w:type="paragraph" w:customStyle="1" w:styleId="t2">
    <w:name w:val="t2"/>
    <w:basedOn w:val="Normal"/>
    <w:rsid w:val="00722EE2"/>
    <w:pPr>
      <w:overflowPunct w:val="0"/>
      <w:autoSpaceDE w:val="0"/>
      <w:autoSpaceDN w:val="0"/>
      <w:adjustRightInd w:val="0"/>
      <w:spacing w:after="0"/>
      <w:textAlignment w:val="baseline"/>
    </w:pPr>
    <w:rPr>
      <w:rFonts w:eastAsia="MS Mincho"/>
      <w:lang w:eastAsia="en-GB"/>
    </w:rPr>
  </w:style>
  <w:style w:type="paragraph" w:customStyle="1" w:styleId="CommentNokia">
    <w:name w:val="Comment Nokia"/>
    <w:basedOn w:val="Normal"/>
    <w:rsid w:val="00722EE2"/>
    <w:pPr>
      <w:tabs>
        <w:tab w:val="left" w:pos="360"/>
      </w:tabs>
      <w:overflowPunct w:val="0"/>
      <w:autoSpaceDE w:val="0"/>
      <w:autoSpaceDN w:val="0"/>
      <w:adjustRightInd w:val="0"/>
      <w:ind w:left="360" w:hanging="360"/>
      <w:textAlignment w:val="baseline"/>
    </w:pPr>
    <w:rPr>
      <w:rFonts w:eastAsia="MS Mincho"/>
      <w:sz w:val="22"/>
      <w:lang w:val="en-US" w:eastAsia="en-GB"/>
    </w:rPr>
  </w:style>
  <w:style w:type="paragraph" w:customStyle="1" w:styleId="Copyright">
    <w:name w:val="Copyright"/>
    <w:basedOn w:val="Normal"/>
    <w:rsid w:val="00722EE2"/>
    <w:pPr>
      <w:overflowPunct w:val="0"/>
      <w:autoSpaceDE w:val="0"/>
      <w:autoSpaceDN w:val="0"/>
      <w:adjustRightInd w:val="0"/>
      <w:spacing w:after="0"/>
      <w:jc w:val="center"/>
      <w:textAlignment w:val="baseline"/>
    </w:pPr>
    <w:rPr>
      <w:rFonts w:ascii="Arial" w:eastAsia="MS Mincho" w:hAnsi="Arial"/>
      <w:b/>
      <w:sz w:val="16"/>
      <w:lang w:eastAsia="ja-JP"/>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rsid w:val="00722EE2"/>
    <w:rPr>
      <w:rFonts w:ascii="Arial" w:hAnsi="Arial"/>
      <w:sz w:val="28"/>
      <w:lang w:val="en-GB" w:eastAsia="en-US" w:bidi="ar-SA"/>
    </w:rPr>
  </w:style>
  <w:style w:type="paragraph" w:customStyle="1" w:styleId="Heading3Underrubrik2H3">
    <w:name w:val="Heading 3.Underrubrik2.H3"/>
    <w:basedOn w:val="Heading2Head2A2"/>
    <w:next w:val="Normal"/>
    <w:rsid w:val="00722EE2"/>
    <w:pPr>
      <w:spacing w:before="120"/>
      <w:outlineLvl w:val="2"/>
    </w:pPr>
    <w:rPr>
      <w:sz w:val="28"/>
    </w:rPr>
  </w:style>
  <w:style w:type="paragraph" w:customStyle="1" w:styleId="Heading2Head2A2">
    <w:name w:val="Heading 2.Head2A.2"/>
    <w:basedOn w:val="Heading1"/>
    <w:next w:val="Normal"/>
    <w:rsid w:val="00722EE2"/>
    <w:pPr>
      <w:pBdr>
        <w:top w:val="none" w:sz="0" w:space="0" w:color="auto"/>
      </w:pBdr>
      <w:overflowPunct w:val="0"/>
      <w:autoSpaceDE w:val="0"/>
      <w:autoSpaceDN w:val="0"/>
      <w:adjustRightInd w:val="0"/>
      <w:spacing w:before="180"/>
      <w:textAlignment w:val="baseline"/>
      <w:outlineLvl w:val="1"/>
    </w:pPr>
    <w:rPr>
      <w:rFonts w:eastAsia="SimSun"/>
      <w:sz w:val="32"/>
      <w:szCs w:val="36"/>
      <w:lang w:eastAsia="es-ES"/>
    </w:rPr>
  </w:style>
  <w:style w:type="paragraph" w:customStyle="1" w:styleId="TitleText">
    <w:name w:val="Title Text"/>
    <w:basedOn w:val="Normal"/>
    <w:next w:val="Normal"/>
    <w:rsid w:val="00722EE2"/>
    <w:pPr>
      <w:overflowPunct w:val="0"/>
      <w:autoSpaceDE w:val="0"/>
      <w:autoSpaceDN w:val="0"/>
      <w:adjustRightInd w:val="0"/>
      <w:spacing w:after="220"/>
      <w:textAlignment w:val="baseline"/>
    </w:pPr>
    <w:rPr>
      <w:rFonts w:eastAsia="MS Mincho"/>
      <w:b/>
      <w:lang w:val="en-US" w:eastAsia="en-GB"/>
    </w:rPr>
  </w:style>
  <w:style w:type="paragraph" w:customStyle="1" w:styleId="Para1">
    <w:name w:val="Para1"/>
    <w:basedOn w:val="Normal"/>
    <w:rsid w:val="00722EE2"/>
    <w:pPr>
      <w:overflowPunct w:val="0"/>
      <w:autoSpaceDE w:val="0"/>
      <w:autoSpaceDN w:val="0"/>
      <w:adjustRightInd w:val="0"/>
      <w:spacing w:before="120" w:after="120"/>
      <w:textAlignment w:val="baseline"/>
    </w:pPr>
    <w:rPr>
      <w:rFonts w:eastAsia="MS Mincho"/>
      <w:lang w:val="en-US" w:eastAsia="en-GB"/>
    </w:rPr>
  </w:style>
  <w:style w:type="paragraph" w:customStyle="1" w:styleId="Teststep">
    <w:name w:val="Test step"/>
    <w:basedOn w:val="Normal"/>
    <w:rsid w:val="00722EE2"/>
    <w:pPr>
      <w:tabs>
        <w:tab w:val="left" w:pos="720"/>
      </w:tabs>
      <w:overflowPunct w:val="0"/>
      <w:autoSpaceDE w:val="0"/>
      <w:autoSpaceDN w:val="0"/>
      <w:adjustRightInd w:val="0"/>
      <w:spacing w:after="0"/>
      <w:ind w:left="720" w:hanging="720"/>
      <w:textAlignment w:val="baseline"/>
    </w:pPr>
    <w:rPr>
      <w:rFonts w:eastAsia="MS Mincho"/>
      <w:lang w:eastAsia="en-GB"/>
    </w:rPr>
  </w:style>
  <w:style w:type="paragraph" w:customStyle="1" w:styleId="Tdoctable">
    <w:name w:val="Tdoc_table"/>
    <w:rsid w:val="00722EE2"/>
    <w:pPr>
      <w:ind w:left="244" w:hanging="244"/>
    </w:pPr>
    <w:rPr>
      <w:rFonts w:ascii="Arial" w:eastAsia="SimSun" w:hAnsi="Arial"/>
      <w:noProof/>
      <w:color w:val="000000"/>
      <w:lang w:eastAsia="en-US"/>
    </w:rPr>
  </w:style>
  <w:style w:type="paragraph" w:customStyle="1" w:styleId="Bullets">
    <w:name w:val="Bullets"/>
    <w:basedOn w:val="BodyText"/>
    <w:rsid w:val="00722EE2"/>
    <w:pPr>
      <w:widowControl w:val="0"/>
      <w:overflowPunct w:val="0"/>
      <w:autoSpaceDE w:val="0"/>
      <w:autoSpaceDN w:val="0"/>
      <w:adjustRightInd w:val="0"/>
      <w:spacing w:after="120"/>
      <w:ind w:left="283" w:hanging="283"/>
      <w:textAlignment w:val="baseline"/>
    </w:pPr>
    <w:rPr>
      <w:rFonts w:eastAsia="MS Mincho"/>
      <w:lang w:eastAsia="de-DE"/>
    </w:rPr>
  </w:style>
  <w:style w:type="paragraph" w:customStyle="1" w:styleId="11BodyText">
    <w:name w:val="11 BodyText"/>
    <w:basedOn w:val="Normal"/>
    <w:rsid w:val="00722EE2"/>
    <w:pPr>
      <w:spacing w:after="220"/>
      <w:ind w:left="1298"/>
    </w:pPr>
    <w:rPr>
      <w:rFonts w:ascii="Arial" w:eastAsia="SimSun" w:hAnsi="Arial"/>
      <w:lang w:val="en-US" w:eastAsia="en-GB"/>
    </w:rPr>
  </w:style>
  <w:style w:type="numbering" w:customStyle="1" w:styleId="1a">
    <w:name w:val="无列表1"/>
    <w:next w:val="NoList"/>
    <w:semiHidden/>
    <w:rsid w:val="00722EE2"/>
  </w:style>
  <w:style w:type="paragraph" w:customStyle="1" w:styleId="berschrift2Head2A2">
    <w:name w:val="Überschrift 2.Head2A.2"/>
    <w:basedOn w:val="Heading1"/>
    <w:next w:val="Normal"/>
    <w:rsid w:val="00722EE2"/>
    <w:pPr>
      <w:pBdr>
        <w:top w:val="none" w:sz="0" w:space="0" w:color="auto"/>
      </w:pBdr>
      <w:spacing w:before="180"/>
      <w:outlineLvl w:val="1"/>
    </w:pPr>
    <w:rPr>
      <w:rFonts w:eastAsia="MS Mincho"/>
      <w:sz w:val="32"/>
      <w:szCs w:val="36"/>
      <w:lang w:eastAsia="de-DE"/>
    </w:rPr>
  </w:style>
  <w:style w:type="table" w:customStyle="1" w:styleId="32">
    <w:name w:val="网格型3"/>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AC">
    <w:name w:val="Style TAC +"/>
    <w:basedOn w:val="TAC"/>
    <w:next w:val="TAC"/>
    <w:link w:val="StyleTACChar"/>
    <w:autoRedefine/>
    <w:rsid w:val="00722EE2"/>
    <w:rPr>
      <w:rFonts w:eastAsia="MS Mincho"/>
      <w:kern w:val="2"/>
    </w:rPr>
  </w:style>
  <w:style w:type="character" w:customStyle="1" w:styleId="StyleTACChar">
    <w:name w:val="Style TAC + Char"/>
    <w:link w:val="StyleTAC"/>
    <w:rsid w:val="00722EE2"/>
    <w:rPr>
      <w:rFonts w:ascii="Arial" w:eastAsia="MS Mincho" w:hAnsi="Arial"/>
      <w:kern w:val="2"/>
      <w:sz w:val="18"/>
      <w:lang w:eastAsia="en-US"/>
    </w:rPr>
  </w:style>
  <w:style w:type="character" w:customStyle="1" w:styleId="CharChar29">
    <w:name w:val="Char Char29"/>
    <w:rsid w:val="00722EE2"/>
    <w:rPr>
      <w:rFonts w:ascii="Arial" w:hAnsi="Arial"/>
      <w:sz w:val="36"/>
      <w:lang w:val="en-GB" w:eastAsia="en-US" w:bidi="ar-SA"/>
    </w:rPr>
  </w:style>
  <w:style w:type="character" w:customStyle="1" w:styleId="CharChar28">
    <w:name w:val="Char Char28"/>
    <w:rsid w:val="00722EE2"/>
    <w:rPr>
      <w:rFonts w:ascii="Arial" w:hAnsi="Arial"/>
      <w:sz w:val="32"/>
      <w:lang w:val="en-GB"/>
    </w:rPr>
  </w:style>
  <w:style w:type="paragraph" w:customStyle="1" w:styleId="berschrift3h3H3Underrubrik2">
    <w:name w:val="Überschrift 3.h3.H3.Underrubrik2"/>
    <w:basedOn w:val="Heading2"/>
    <w:next w:val="Normal"/>
    <w:rsid w:val="00722EE2"/>
    <w:pPr>
      <w:spacing w:before="120"/>
      <w:outlineLvl w:val="2"/>
    </w:pPr>
    <w:rPr>
      <w:rFonts w:eastAsia="MS Mincho"/>
      <w:sz w:val="28"/>
      <w:szCs w:val="32"/>
      <w:lang w:eastAsia="de-DE"/>
    </w:rPr>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rsid w:val="00722EE2"/>
    <w:rPr>
      <w:rFonts w:ascii="Arial" w:hAnsi="Arial"/>
      <w:sz w:val="24"/>
      <w:lang w:val="en-GB" w:eastAsia="en-GB" w:bidi="ar-SA"/>
    </w:rPr>
  </w:style>
  <w:style w:type="character" w:customStyle="1" w:styleId="h5Char4">
    <w:name w:val="h5 Char4"/>
    <w:aliases w:val="Heading5 Char3,Head5 Char3,H5 Char3,M5 Char3,mh2 Char3,Module heading 2 Char3,heading 8 Char3,Numbered Sub-list Char2,Heading 81 Char Char2"/>
    <w:rsid w:val="00722EE2"/>
    <w:rPr>
      <w:rFonts w:ascii="Arial" w:hAnsi="Arial"/>
      <w:sz w:val="22"/>
      <w:lang w:val="en-GB" w:eastAsia="en-GB" w:bidi="ar-SA"/>
    </w:rPr>
  </w:style>
  <w:style w:type="paragraph" w:customStyle="1" w:styleId="50">
    <w:name w:val="吹き出し5"/>
    <w:basedOn w:val="Normal"/>
    <w:semiHidden/>
    <w:rsid w:val="00722EE2"/>
    <w:rPr>
      <w:rFonts w:ascii="Tahoma" w:eastAsia="MS Mincho" w:hAnsi="Tahoma" w:cs="Tahoma"/>
      <w:sz w:val="16"/>
      <w:szCs w:val="16"/>
    </w:rPr>
  </w:style>
  <w:style w:type="character" w:customStyle="1" w:styleId="B1Zchn">
    <w:name w:val="B1 Zchn"/>
    <w:rsid w:val="00722EE2"/>
    <w:rPr>
      <w:rFonts w:ascii="Times New Roman" w:hAnsi="Times New Roman"/>
      <w:lang w:val="en-GB"/>
    </w:rPr>
  </w:style>
  <w:style w:type="paragraph" w:customStyle="1" w:styleId="Reference">
    <w:name w:val="Reference"/>
    <w:basedOn w:val="Normal"/>
    <w:rsid w:val="00722EE2"/>
    <w:pPr>
      <w:spacing w:after="0"/>
      <w:ind w:left="567" w:hanging="283"/>
    </w:pPr>
    <w:rPr>
      <w:rFonts w:eastAsia="MS Mincho"/>
      <w:lang w:eastAsia="en-GB"/>
    </w:rPr>
  </w:style>
  <w:style w:type="character" w:customStyle="1" w:styleId="FootnoteTextChar1">
    <w:name w:val="Footnote Text Char1"/>
    <w:aliases w:val="footnote text1 Char1,footnote text2 Char1,footnote text3 Char1,footnote text4 Char1,footnote text5 Char1,footnote text6 Char1,footnote text7 Char1,footnote text11 Char1,footnote text21 Char1,footnote text31 Char1,footnote text51 Char"/>
    <w:semiHidden/>
    <w:rsid w:val="00722EE2"/>
    <w:rPr>
      <w:rFonts w:ascii="Times New Roman" w:eastAsia="Times New Roman" w:hAnsi="Times New Roman"/>
      <w:lang w:val="en-GB" w:eastAsia="ja-JP"/>
    </w:rPr>
  </w:style>
  <w:style w:type="paragraph" w:customStyle="1" w:styleId="CharCharCharCharChar2">
    <w:name w:val="Char Char Char Char 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2">
    <w:name w:val="Char Char 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2">
    <w:name w:val="(文字) (文字)1 Char (文字) (文字)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2">
    <w:name w:val="Char Char1 Char 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
    <w:name w:val="(文字) (文字)1 Char (文字) (文字) Char (文字) (文字)1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2">
    <w:name w:val="(文字) (文字)1 Char (文字) (文字) 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2">
    <w:name w:val="(文字) (文字)1 Char (文字) (文字) Char (文字) (文字)1 Char (文字) (文字) Char Char Ch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2">
    <w:name w:val="Char Char Char Char1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2">
    <w:name w:val="Char Char2 Char Char2"/>
    <w:basedOn w:val="Normal"/>
    <w:rsid w:val="00722EE2"/>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CharCharCharCharChar2">
    <w:name w:val="Char Char Char Char Char Char2"/>
    <w:semiHidden/>
    <w:rsid w:val="00722EE2"/>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60">
    <w:name w:val="(文字) (文字)6"/>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2">
    <w:name w:val="Car Car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2">
    <w:name w:val="Zchn Zchn1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0">
    <w:name w:val="(文字) (文字)2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20">
    <w:name w:val="(文字) (文字)3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2">
    <w:name w:val="Zchn Zchn2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2">
    <w:name w:val="(文字) (文字)4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20">
    <w:name w:val="(文字) (文字)1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2">
    <w:name w:val="(文字) (文字)1 Char (文字) (文字) Char (文字) (文字)1 Char (文字) (文字)2"/>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4">
    <w:name w:val="Zchn Zchn4"/>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2">
    <w:name w:val="Char Char12"/>
    <w:rsid w:val="00722EE2"/>
    <w:rPr>
      <w:lang w:val="en-GB" w:eastAsia="ja-JP" w:bidi="ar-SA"/>
    </w:rPr>
  </w:style>
  <w:style w:type="character" w:customStyle="1" w:styleId="CharChar42">
    <w:name w:val="Char Char42"/>
    <w:rsid w:val="00722EE2"/>
    <w:rPr>
      <w:rFonts w:ascii="Courier New" w:hAnsi="Courier New" w:cs="Courier New" w:hint="default"/>
      <w:lang w:val="nb-NO" w:eastAsia="ja-JP" w:bidi="ar-SA"/>
    </w:rPr>
  </w:style>
  <w:style w:type="character" w:customStyle="1" w:styleId="CharChar72">
    <w:name w:val="Char Char72"/>
    <w:semiHidden/>
    <w:rsid w:val="00722EE2"/>
    <w:rPr>
      <w:rFonts w:ascii="Tahoma" w:hAnsi="Tahoma" w:cs="Tahoma" w:hint="default"/>
      <w:shd w:val="clear" w:color="auto" w:fill="000080"/>
      <w:lang w:val="en-GB" w:eastAsia="en-US"/>
    </w:rPr>
  </w:style>
  <w:style w:type="paragraph" w:customStyle="1" w:styleId="1030302">
    <w:name w:val="样式 样式 标题 1 + 两端对齐 段前: 0.3 行 段后: 0.3 行 行距: 单倍行距 + 段前: 0.2 行 段后: ..."/>
    <w:basedOn w:val="Normal"/>
    <w:autoRedefine/>
    <w:rsid w:val="00722EE2"/>
    <w:pPr>
      <w:keepNext/>
      <w:tabs>
        <w:tab w:val="num" w:pos="0"/>
      </w:tabs>
      <w:spacing w:beforeLines="20" w:afterLines="10"/>
      <w:ind w:right="284"/>
      <w:jc w:val="both"/>
      <w:outlineLvl w:val="0"/>
    </w:pPr>
    <w:rPr>
      <w:rFonts w:ascii="Arial" w:eastAsia="SimSun" w:hAnsi="Arial" w:cs="SimSun"/>
      <w:b/>
      <w:bCs/>
      <w:sz w:val="28"/>
      <w:lang w:val="en-US" w:eastAsia="zh-CN"/>
    </w:rPr>
  </w:style>
  <w:style w:type="character" w:customStyle="1" w:styleId="CharChar102">
    <w:name w:val="Char Char102"/>
    <w:semiHidden/>
    <w:rsid w:val="00722EE2"/>
    <w:rPr>
      <w:rFonts w:ascii="Times New Roman" w:hAnsi="Times New Roman" w:cs="Times New Roman" w:hint="default"/>
      <w:lang w:val="en-GB" w:eastAsia="en-US"/>
    </w:rPr>
  </w:style>
  <w:style w:type="character" w:customStyle="1" w:styleId="CharChar92">
    <w:name w:val="Char Char92"/>
    <w:semiHidden/>
    <w:rsid w:val="00722EE2"/>
    <w:rPr>
      <w:rFonts w:ascii="Tahoma" w:hAnsi="Tahoma" w:cs="Tahoma" w:hint="default"/>
      <w:sz w:val="16"/>
      <w:szCs w:val="16"/>
      <w:lang w:val="en-GB" w:eastAsia="en-US"/>
    </w:rPr>
  </w:style>
  <w:style w:type="character" w:customStyle="1" w:styleId="CharChar82">
    <w:name w:val="Char Char82"/>
    <w:semiHidden/>
    <w:rsid w:val="00722EE2"/>
    <w:rPr>
      <w:rFonts w:ascii="Times New Roman" w:hAnsi="Times New Roman" w:cs="Times New Roman" w:hint="default"/>
      <w:b/>
      <w:bCs/>
      <w:lang w:val="en-GB" w:eastAsia="en-US"/>
    </w:rPr>
  </w:style>
  <w:style w:type="character" w:customStyle="1" w:styleId="CharChar292">
    <w:name w:val="Char Char292"/>
    <w:rsid w:val="00722EE2"/>
    <w:rPr>
      <w:rFonts w:ascii="Arial" w:hAnsi="Arial" w:cs="Arial" w:hint="default"/>
      <w:sz w:val="36"/>
      <w:lang w:val="en-GB" w:eastAsia="en-US" w:bidi="ar-SA"/>
    </w:rPr>
  </w:style>
  <w:style w:type="character" w:customStyle="1" w:styleId="CharChar282">
    <w:name w:val="Char Char282"/>
    <w:rsid w:val="00722EE2"/>
    <w:rPr>
      <w:rFonts w:ascii="Arial" w:hAnsi="Arial" w:cs="Arial" w:hint="default"/>
      <w:sz w:val="32"/>
      <w:lang w:val="en-GB"/>
    </w:rPr>
  </w:style>
  <w:style w:type="character" w:customStyle="1" w:styleId="msoins00">
    <w:name w:val="msoins0"/>
    <w:rsid w:val="00722EE2"/>
  </w:style>
  <w:style w:type="paragraph" w:customStyle="1" w:styleId="CharChar24">
    <w:name w:val="Char Char24"/>
    <w:basedOn w:val="Normal"/>
    <w:semiHidden/>
    <w:rsid w:val="00722EE2"/>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ontribution">
    <w:name w:val="contribution"/>
    <w:basedOn w:val="Heading1"/>
    <w:semiHidden/>
    <w:rsid w:val="00722EE2"/>
    <w:pPr>
      <w:tabs>
        <w:tab w:val="num" w:pos="45"/>
      </w:tabs>
      <w:overflowPunct w:val="0"/>
      <w:autoSpaceDE w:val="0"/>
      <w:autoSpaceDN w:val="0"/>
      <w:adjustRightInd w:val="0"/>
      <w:ind w:left="405" w:hanging="405"/>
      <w:textAlignment w:val="baseline"/>
    </w:pPr>
    <w:rPr>
      <w:rFonts w:eastAsia="Arial"/>
    </w:rPr>
  </w:style>
  <w:style w:type="paragraph" w:styleId="TableofFigures">
    <w:name w:val="table of figures"/>
    <w:basedOn w:val="Normal"/>
    <w:next w:val="Normal"/>
    <w:rsid w:val="00722EE2"/>
    <w:pPr>
      <w:overflowPunct w:val="0"/>
      <w:autoSpaceDE w:val="0"/>
      <w:autoSpaceDN w:val="0"/>
      <w:adjustRightInd w:val="0"/>
      <w:ind w:left="400" w:hanging="400"/>
      <w:jc w:val="center"/>
      <w:textAlignment w:val="baseline"/>
    </w:pPr>
    <w:rPr>
      <w:rFonts w:eastAsia="Yu Mincho"/>
      <w:b/>
    </w:rPr>
  </w:style>
  <w:style w:type="paragraph" w:styleId="BodyTextIndent3">
    <w:name w:val="Body Text Indent 3"/>
    <w:basedOn w:val="Normal"/>
    <w:link w:val="BodyTextIndent3Char"/>
    <w:rsid w:val="00722EE2"/>
    <w:pPr>
      <w:overflowPunct w:val="0"/>
      <w:autoSpaceDE w:val="0"/>
      <w:autoSpaceDN w:val="0"/>
      <w:adjustRightInd w:val="0"/>
      <w:ind w:left="1080"/>
      <w:textAlignment w:val="baseline"/>
    </w:pPr>
    <w:rPr>
      <w:rFonts w:eastAsia="Yu Mincho"/>
    </w:rPr>
  </w:style>
  <w:style w:type="character" w:customStyle="1" w:styleId="BodyTextIndent3Char">
    <w:name w:val="Body Text Indent 3 Char"/>
    <w:basedOn w:val="DefaultParagraphFont"/>
    <w:link w:val="BodyTextIndent3"/>
    <w:rsid w:val="00722EE2"/>
    <w:rPr>
      <w:rFonts w:eastAsia="Yu Mincho"/>
      <w:lang w:eastAsia="en-US"/>
    </w:rPr>
  </w:style>
  <w:style w:type="paragraph" w:customStyle="1" w:styleId="MotorolaResponse1">
    <w:name w:val="Motorola Response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3">
    <w:name w:val="(文字) (文字)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enumlev1">
    <w:name w:val="enumlev1"/>
    <w:basedOn w:val="Normal"/>
    <w:link w:val="enumlev1Char"/>
    <w:semiHidden/>
    <w:rsid w:val="00722EE2"/>
    <w:pPr>
      <w:tabs>
        <w:tab w:val="left" w:pos="794"/>
        <w:tab w:val="left" w:pos="1191"/>
        <w:tab w:val="left" w:pos="1588"/>
        <w:tab w:val="left" w:pos="1985"/>
      </w:tabs>
      <w:overflowPunct w:val="0"/>
      <w:autoSpaceDE w:val="0"/>
      <w:autoSpaceDN w:val="0"/>
      <w:adjustRightInd w:val="0"/>
      <w:spacing w:before="80" w:after="0"/>
      <w:ind w:left="794" w:hanging="794"/>
      <w:jc w:val="both"/>
      <w:textAlignment w:val="baseline"/>
    </w:pPr>
    <w:rPr>
      <w:rFonts w:eastAsia="Batang"/>
      <w:sz w:val="24"/>
      <w:lang w:val="fr-FR"/>
    </w:rPr>
  </w:style>
  <w:style w:type="character" w:customStyle="1" w:styleId="enumlev1Char">
    <w:name w:val="enumlev1 Char"/>
    <w:link w:val="enumlev1"/>
    <w:semiHidden/>
    <w:rsid w:val="00722EE2"/>
    <w:rPr>
      <w:rFonts w:eastAsia="Batang"/>
      <w:sz w:val="24"/>
      <w:lang w:val="fr-FR" w:eastAsia="en-US"/>
    </w:rPr>
  </w:style>
  <w:style w:type="paragraph" w:customStyle="1" w:styleId="FBCharCharCharChar1">
    <w:name w:val="FB Char Char Char Char1"/>
    <w:next w:val="Normal"/>
    <w:semiHidden/>
    <w:rsid w:val="00722EE2"/>
    <w:pPr>
      <w:keepNext/>
      <w:tabs>
        <w:tab w:val="num" w:pos="720"/>
      </w:tabs>
      <w:autoSpaceDE w:val="0"/>
      <w:autoSpaceDN w:val="0"/>
      <w:adjustRightInd w:val="0"/>
      <w:ind w:left="720" w:hanging="360"/>
      <w:jc w:val="both"/>
    </w:pPr>
    <w:rPr>
      <w:rFonts w:eastAsia="MS Mincho"/>
      <w:kern w:val="2"/>
      <w:lang w:eastAsia="zh-CN"/>
    </w:rPr>
  </w:style>
  <w:style w:type="paragraph" w:customStyle="1" w:styleId="FBCharCharCharChar1CharCharCharCharCharChar1CharCharCharCharCharCharCharCharCharChar">
    <w:name w:val="FB Char Char Char Char1 Char Char Char Char Char Char1 Char Char Char Char Char Char Char Char Char Char"/>
    <w:next w:val="Normal"/>
    <w:semiHidden/>
    <w:rsid w:val="00722EE2"/>
    <w:pPr>
      <w:keepNext/>
      <w:tabs>
        <w:tab w:val="num" w:pos="720"/>
      </w:tabs>
      <w:autoSpaceDE w:val="0"/>
      <w:autoSpaceDN w:val="0"/>
      <w:adjustRightInd w:val="0"/>
      <w:ind w:left="720" w:hanging="360"/>
      <w:jc w:val="both"/>
    </w:pPr>
    <w:rPr>
      <w:rFonts w:eastAsia="MS Mincho"/>
      <w:kern w:val="2"/>
      <w:lang w:eastAsia="zh-CN"/>
    </w:rPr>
  </w:style>
  <w:style w:type="paragraph" w:customStyle="1" w:styleId="FBCharCharCharChar1CharCharCharCharCharChar1CharCharCharCharCharChar">
    <w:name w:val="FB Char Char Char Char1 Char Char Char Char Char Char1 Char Char Char Char Char Char"/>
    <w:next w:val="Normal"/>
    <w:semiHidden/>
    <w:rsid w:val="00722EE2"/>
    <w:pPr>
      <w:keepNext/>
      <w:tabs>
        <w:tab w:val="num" w:pos="720"/>
      </w:tabs>
      <w:autoSpaceDE w:val="0"/>
      <w:autoSpaceDN w:val="0"/>
      <w:adjustRightInd w:val="0"/>
      <w:ind w:left="720" w:hanging="360"/>
      <w:jc w:val="both"/>
    </w:pPr>
    <w:rPr>
      <w:rFonts w:eastAsia="MS Mincho"/>
      <w:kern w:val="2"/>
      <w:lang w:eastAsia="zh-CN"/>
    </w:rPr>
  </w:style>
  <w:style w:type="paragraph" w:customStyle="1" w:styleId="Heading40">
    <w:name w:val="Heading4"/>
    <w:basedOn w:val="Heading3"/>
    <w:link w:val="Heading4Char0"/>
    <w:semiHidden/>
    <w:rsid w:val="00722EE2"/>
    <w:pPr>
      <w:keepNext w:val="0"/>
      <w:keepLines w:val="0"/>
      <w:numPr>
        <w:ilvl w:val="2"/>
      </w:numPr>
      <w:tabs>
        <w:tab w:val="num" w:pos="1100"/>
      </w:tabs>
      <w:spacing w:beforeAutospacing="1" w:afterLines="100"/>
      <w:ind w:left="930" w:hanging="510"/>
    </w:pPr>
    <w:rPr>
      <w:rFonts w:eastAsia="Arial"/>
    </w:rPr>
  </w:style>
  <w:style w:type="character" w:customStyle="1" w:styleId="Heading4Char0">
    <w:name w:val="Heading4 Char"/>
    <w:link w:val="Heading40"/>
    <w:semiHidden/>
    <w:rsid w:val="00722EE2"/>
    <w:rPr>
      <w:rFonts w:ascii="Arial" w:eastAsia="Arial" w:hAnsi="Arial"/>
      <w:sz w:val="28"/>
      <w:lang w:eastAsia="en-US"/>
    </w:rPr>
  </w:style>
  <w:style w:type="paragraph" w:customStyle="1" w:styleId="a">
    <w:name w:val="表格题注"/>
    <w:next w:val="Normal"/>
    <w:rsid w:val="00722EE2"/>
    <w:pPr>
      <w:numPr>
        <w:numId w:val="17"/>
      </w:numPr>
      <w:spacing w:beforeLines="50" w:afterLines="50"/>
      <w:jc w:val="center"/>
    </w:pPr>
    <w:rPr>
      <w:rFonts w:eastAsia="Yu Mincho"/>
      <w:b/>
      <w:lang w:eastAsia="zh-CN"/>
    </w:rPr>
  </w:style>
  <w:style w:type="paragraph" w:customStyle="1" w:styleId="a0">
    <w:name w:val="插图题注"/>
    <w:next w:val="Normal"/>
    <w:rsid w:val="00722EE2"/>
    <w:pPr>
      <w:numPr>
        <w:numId w:val="18"/>
      </w:numPr>
      <w:jc w:val="center"/>
    </w:pPr>
    <w:rPr>
      <w:rFonts w:eastAsia="Yu Mincho"/>
      <w:b/>
      <w:lang w:eastAsia="zh-CN"/>
    </w:rPr>
  </w:style>
  <w:style w:type="character" w:customStyle="1" w:styleId="textbodybold1">
    <w:name w:val="textbodybold1"/>
    <w:rsid w:val="00722EE2"/>
    <w:rPr>
      <w:rFonts w:ascii="Arial" w:hAnsi="Arial" w:cs="Arial" w:hint="default"/>
      <w:b/>
      <w:bCs/>
      <w:color w:val="902630"/>
      <w:sz w:val="18"/>
      <w:szCs w:val="18"/>
      <w:bdr w:val="none" w:sz="0" w:space="0" w:color="auto" w:frame="1"/>
    </w:rPr>
  </w:style>
  <w:style w:type="paragraph" w:customStyle="1" w:styleId="CharCharCharChar">
    <w:name w:val="Char Char Char Char"/>
    <w:basedOn w:val="Normal"/>
    <w:rsid w:val="00722EE2"/>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MTEquationSection">
    <w:name w:val="MTEquationSection"/>
    <w:rsid w:val="00722EE2"/>
    <w:rPr>
      <w:vanish w:val="0"/>
      <w:color w:val="FF0000"/>
      <w:lang w:eastAsia="en-US"/>
    </w:rPr>
  </w:style>
  <w:style w:type="character" w:customStyle="1" w:styleId="ZchnZchn52">
    <w:name w:val="Zchn Zchn52"/>
    <w:rsid w:val="00722EE2"/>
    <w:rPr>
      <w:rFonts w:ascii="Courier New" w:eastAsia="Batang" w:hAnsi="Courier New"/>
      <w:lang w:val="nb-NO" w:eastAsia="en-US" w:bidi="ar-SA"/>
    </w:rPr>
  </w:style>
  <w:style w:type="character" w:customStyle="1" w:styleId="ListChar">
    <w:name w:val="List Char"/>
    <w:link w:val="List"/>
    <w:rsid w:val="00722EE2"/>
    <w:rPr>
      <w:rFonts w:eastAsia="Malgun Gothic"/>
      <w:lang w:eastAsia="en-US"/>
    </w:rPr>
  </w:style>
  <w:style w:type="character" w:customStyle="1" w:styleId="List2Char">
    <w:name w:val="List 2 Char"/>
    <w:link w:val="List2"/>
    <w:rsid w:val="00722EE2"/>
    <w:rPr>
      <w:rFonts w:eastAsia="Malgun Gothic"/>
      <w:lang w:eastAsia="en-US"/>
    </w:rPr>
  </w:style>
  <w:style w:type="character" w:customStyle="1" w:styleId="ListBullet3Char">
    <w:name w:val="List Bullet 3 Char"/>
    <w:link w:val="ListBullet3"/>
    <w:rsid w:val="00722EE2"/>
    <w:rPr>
      <w:rFonts w:eastAsia="Malgun Gothic"/>
      <w:lang w:eastAsia="en-US"/>
    </w:rPr>
  </w:style>
  <w:style w:type="character" w:customStyle="1" w:styleId="ListBullet2Char">
    <w:name w:val="List Bullet 2 Char"/>
    <w:link w:val="ListBullet2"/>
    <w:rsid w:val="00722EE2"/>
    <w:rPr>
      <w:rFonts w:eastAsia="Malgun Gothic"/>
      <w:lang w:eastAsia="en-US"/>
    </w:rPr>
  </w:style>
  <w:style w:type="character" w:customStyle="1" w:styleId="ListBulletChar">
    <w:name w:val="List Bullet Char"/>
    <w:link w:val="ListBullet"/>
    <w:rsid w:val="00722EE2"/>
    <w:rPr>
      <w:rFonts w:eastAsia="Malgun Gothic"/>
      <w:lang w:eastAsia="en-US"/>
    </w:rPr>
  </w:style>
  <w:style w:type="character" w:customStyle="1" w:styleId="1Char0">
    <w:name w:val="样式1 Char"/>
    <w:link w:val="1"/>
    <w:rsid w:val="00722EE2"/>
    <w:rPr>
      <w:rFonts w:ascii="Arial" w:hAnsi="Arial"/>
      <w:sz w:val="18"/>
      <w:lang w:eastAsia="ja-JP"/>
    </w:rPr>
  </w:style>
  <w:style w:type="character" w:customStyle="1" w:styleId="superscript">
    <w:name w:val="superscript"/>
    <w:rsid w:val="00722EE2"/>
    <w:rPr>
      <w:rFonts w:ascii="Bookman" w:hAnsi="Bookman"/>
      <w:position w:val="6"/>
      <w:sz w:val="18"/>
    </w:rPr>
  </w:style>
  <w:style w:type="paragraph" w:customStyle="1" w:styleId="textintend1">
    <w:name w:val="text intend 1"/>
    <w:basedOn w:val="text"/>
    <w:rsid w:val="00722EE2"/>
    <w:pPr>
      <w:widowControl/>
      <w:tabs>
        <w:tab w:val="left" w:pos="992"/>
      </w:tabs>
      <w:spacing w:after="120"/>
      <w:ind w:left="992" w:hanging="425"/>
    </w:pPr>
    <w:rPr>
      <w:rFonts w:eastAsia="MS Mincho"/>
      <w:lang w:val="en-US"/>
    </w:rPr>
  </w:style>
  <w:style w:type="paragraph" w:customStyle="1" w:styleId="TabList">
    <w:name w:val="TabList"/>
    <w:basedOn w:val="Normal"/>
    <w:rsid w:val="00722EE2"/>
    <w:pPr>
      <w:tabs>
        <w:tab w:val="left" w:pos="1134"/>
      </w:tabs>
      <w:spacing w:after="0"/>
    </w:pPr>
    <w:rPr>
      <w:rFonts w:eastAsia="MS Mincho"/>
    </w:rPr>
  </w:style>
  <w:style w:type="character" w:customStyle="1" w:styleId="BodyText2Char1">
    <w:name w:val="Body Text 2 Char1"/>
    <w:rsid w:val="00722EE2"/>
    <w:rPr>
      <w:lang w:val="en-GB"/>
    </w:rPr>
  </w:style>
  <w:style w:type="character" w:customStyle="1" w:styleId="EndnoteTextChar1">
    <w:name w:val="Endnote Text Char1"/>
    <w:rsid w:val="00722EE2"/>
    <w:rPr>
      <w:lang w:val="en-GB"/>
    </w:rPr>
  </w:style>
  <w:style w:type="character" w:customStyle="1" w:styleId="TitleChar1">
    <w:name w:val="Title Char1"/>
    <w:rsid w:val="00722EE2"/>
    <w:rPr>
      <w:rFonts w:ascii="Cambria" w:eastAsia="Times New Roman" w:hAnsi="Cambria" w:cs="Times New Roman"/>
      <w:b/>
      <w:bCs/>
      <w:kern w:val="28"/>
      <w:sz w:val="32"/>
      <w:szCs w:val="32"/>
      <w:lang w:val="en-GB"/>
    </w:rPr>
  </w:style>
  <w:style w:type="paragraph" w:customStyle="1" w:styleId="textintend2">
    <w:name w:val="text intend 2"/>
    <w:basedOn w:val="text"/>
    <w:rsid w:val="00722EE2"/>
    <w:pPr>
      <w:widowControl/>
      <w:tabs>
        <w:tab w:val="left" w:pos="1418"/>
      </w:tabs>
      <w:spacing w:after="120"/>
      <w:ind w:left="1418" w:hanging="426"/>
    </w:pPr>
    <w:rPr>
      <w:rFonts w:eastAsia="MS Mincho"/>
      <w:lang w:val="en-US"/>
    </w:rPr>
  </w:style>
  <w:style w:type="character" w:customStyle="1" w:styleId="BodyTextIndent2Char1">
    <w:name w:val="Body Text Indent 2 Char1"/>
    <w:rsid w:val="00722EE2"/>
    <w:rPr>
      <w:lang w:val="en-GB"/>
    </w:rPr>
  </w:style>
  <w:style w:type="character" w:customStyle="1" w:styleId="BodyTextIndentChar1">
    <w:name w:val="Body Text Indent Char1"/>
    <w:rsid w:val="00722EE2"/>
    <w:rPr>
      <w:lang w:val="en-GB"/>
    </w:rPr>
  </w:style>
  <w:style w:type="character" w:customStyle="1" w:styleId="BodyText3Char1">
    <w:name w:val="Body Text 3 Char1"/>
    <w:rsid w:val="00722EE2"/>
    <w:rPr>
      <w:sz w:val="16"/>
      <w:szCs w:val="16"/>
      <w:lang w:val="en-GB"/>
    </w:rPr>
  </w:style>
  <w:style w:type="paragraph" w:customStyle="1" w:styleId="text">
    <w:name w:val="text"/>
    <w:basedOn w:val="Normal"/>
    <w:rsid w:val="00722EE2"/>
    <w:pPr>
      <w:widowControl w:val="0"/>
      <w:spacing w:after="240"/>
      <w:jc w:val="both"/>
    </w:pPr>
    <w:rPr>
      <w:rFonts w:eastAsia="SimSun"/>
      <w:sz w:val="24"/>
      <w:lang w:val="en-AU"/>
    </w:rPr>
  </w:style>
  <w:style w:type="paragraph" w:customStyle="1" w:styleId="berschrift1H1">
    <w:name w:val="Überschrift 1.H1"/>
    <w:basedOn w:val="Normal"/>
    <w:next w:val="Normal"/>
    <w:rsid w:val="00722EE2"/>
    <w:pPr>
      <w:keepNext/>
      <w:keepLines/>
      <w:pBdr>
        <w:top w:val="single" w:sz="12" w:space="3" w:color="auto"/>
      </w:pBdr>
      <w:tabs>
        <w:tab w:val="left" w:pos="735"/>
      </w:tabs>
      <w:spacing w:before="240"/>
      <w:ind w:left="735" w:hanging="735"/>
      <w:outlineLvl w:val="0"/>
    </w:pPr>
    <w:rPr>
      <w:rFonts w:ascii="Arial" w:eastAsia="SimSun" w:hAnsi="Arial"/>
      <w:sz w:val="36"/>
      <w:lang w:eastAsia="de-DE"/>
    </w:rPr>
  </w:style>
  <w:style w:type="paragraph" w:customStyle="1" w:styleId="textintend3">
    <w:name w:val="text intend 3"/>
    <w:basedOn w:val="text"/>
    <w:rsid w:val="00722EE2"/>
    <w:pPr>
      <w:widowControl/>
      <w:tabs>
        <w:tab w:val="left" w:pos="1843"/>
      </w:tabs>
      <w:spacing w:after="120"/>
      <w:ind w:left="1843" w:hanging="425"/>
    </w:pPr>
    <w:rPr>
      <w:rFonts w:eastAsia="MS Mincho"/>
      <w:lang w:val="en-US"/>
    </w:rPr>
  </w:style>
  <w:style w:type="paragraph" w:customStyle="1" w:styleId="normalpuce">
    <w:name w:val="normal puce"/>
    <w:basedOn w:val="Normal"/>
    <w:rsid w:val="00722EE2"/>
    <w:pPr>
      <w:widowControl w:val="0"/>
      <w:tabs>
        <w:tab w:val="left" w:pos="360"/>
      </w:tabs>
      <w:spacing w:before="60" w:after="60"/>
      <w:ind w:left="360" w:hanging="360"/>
      <w:jc w:val="both"/>
    </w:pPr>
    <w:rPr>
      <w:rFonts w:eastAsia="MS Mincho"/>
    </w:rPr>
  </w:style>
  <w:style w:type="paragraph" w:customStyle="1" w:styleId="para">
    <w:name w:val="para"/>
    <w:basedOn w:val="Normal"/>
    <w:rsid w:val="00722EE2"/>
    <w:pPr>
      <w:spacing w:after="240"/>
      <w:jc w:val="both"/>
    </w:pPr>
    <w:rPr>
      <w:rFonts w:ascii="Helvetica" w:eastAsia="SimSun" w:hAnsi="Helvetica"/>
    </w:rPr>
  </w:style>
  <w:style w:type="paragraph" w:customStyle="1" w:styleId="List1">
    <w:name w:val="List1"/>
    <w:basedOn w:val="Normal"/>
    <w:rsid w:val="00722EE2"/>
    <w:pPr>
      <w:spacing w:before="120" w:after="0" w:line="280" w:lineRule="atLeast"/>
      <w:ind w:left="360" w:hanging="360"/>
      <w:jc w:val="both"/>
    </w:pPr>
    <w:rPr>
      <w:rFonts w:ascii="Bookman" w:eastAsia="SimSun" w:hAnsi="Bookman"/>
      <w:lang w:val="en-US"/>
    </w:rPr>
  </w:style>
  <w:style w:type="paragraph" w:customStyle="1" w:styleId="1">
    <w:name w:val="样式1"/>
    <w:basedOn w:val="TAN"/>
    <w:link w:val="1Char0"/>
    <w:qFormat/>
    <w:rsid w:val="00722EE2"/>
    <w:pPr>
      <w:numPr>
        <w:numId w:val="19"/>
      </w:numPr>
      <w:overflowPunct w:val="0"/>
      <w:autoSpaceDE w:val="0"/>
      <w:autoSpaceDN w:val="0"/>
      <w:adjustRightInd w:val="0"/>
      <w:textAlignment w:val="baseline"/>
    </w:pPr>
    <w:rPr>
      <w:lang w:eastAsia="ja-JP"/>
    </w:rPr>
  </w:style>
  <w:style w:type="paragraph" w:customStyle="1" w:styleId="TdocText">
    <w:name w:val="Tdoc_Text"/>
    <w:basedOn w:val="Normal"/>
    <w:rsid w:val="00722EE2"/>
    <w:pPr>
      <w:spacing w:before="120" w:after="0"/>
      <w:jc w:val="both"/>
    </w:pPr>
    <w:rPr>
      <w:rFonts w:eastAsia="SimSun"/>
      <w:lang w:val="en-US"/>
    </w:rPr>
  </w:style>
  <w:style w:type="paragraph" w:customStyle="1" w:styleId="centered">
    <w:name w:val="centered"/>
    <w:basedOn w:val="Normal"/>
    <w:rsid w:val="00722EE2"/>
    <w:pPr>
      <w:widowControl w:val="0"/>
      <w:spacing w:before="120" w:after="0" w:line="280" w:lineRule="atLeast"/>
      <w:jc w:val="center"/>
    </w:pPr>
    <w:rPr>
      <w:rFonts w:ascii="Bookman" w:eastAsia="SimSun" w:hAnsi="Bookman"/>
      <w:lang w:val="en-US"/>
    </w:rPr>
  </w:style>
  <w:style w:type="paragraph" w:customStyle="1" w:styleId="References">
    <w:name w:val="References"/>
    <w:basedOn w:val="Normal"/>
    <w:rsid w:val="00722EE2"/>
    <w:pPr>
      <w:numPr>
        <w:numId w:val="20"/>
      </w:numPr>
      <w:tabs>
        <w:tab w:val="clear" w:pos="360"/>
        <w:tab w:val="num" w:pos="432"/>
      </w:tabs>
      <w:spacing w:after="80"/>
      <w:ind w:left="432" w:hanging="432"/>
    </w:pPr>
    <w:rPr>
      <w:rFonts w:eastAsia="SimSun"/>
      <w:sz w:val="18"/>
      <w:lang w:val="en-US"/>
    </w:rPr>
  </w:style>
  <w:style w:type="paragraph" w:customStyle="1" w:styleId="LightGrid-Accent31">
    <w:name w:val="Light Grid - Accent 31"/>
    <w:basedOn w:val="Normal"/>
    <w:qFormat/>
    <w:rsid w:val="00722EE2"/>
    <w:pPr>
      <w:overflowPunct w:val="0"/>
      <w:autoSpaceDE w:val="0"/>
      <w:autoSpaceDN w:val="0"/>
      <w:adjustRightInd w:val="0"/>
      <w:ind w:left="720"/>
      <w:contextualSpacing/>
      <w:textAlignment w:val="baseline"/>
    </w:pPr>
    <w:rPr>
      <w:rFonts w:eastAsia="SimSun"/>
    </w:rPr>
  </w:style>
  <w:style w:type="paragraph" w:customStyle="1" w:styleId="LightList-Accent31">
    <w:name w:val="Light List - Accent 31"/>
    <w:semiHidden/>
    <w:rsid w:val="00722EE2"/>
    <w:rPr>
      <w:rFonts w:eastAsia="Batang"/>
      <w:lang w:eastAsia="en-US"/>
    </w:rPr>
  </w:style>
  <w:style w:type="paragraph" w:customStyle="1" w:styleId="TOC911">
    <w:name w:val="TOC 911"/>
    <w:basedOn w:val="TOC8"/>
    <w:rsid w:val="00722EE2"/>
    <w:pPr>
      <w:overflowPunct w:val="0"/>
      <w:autoSpaceDE w:val="0"/>
      <w:autoSpaceDN w:val="0"/>
      <w:adjustRightInd w:val="0"/>
      <w:ind w:left="1418" w:hanging="1418"/>
      <w:textAlignment w:val="baseline"/>
    </w:pPr>
    <w:rPr>
      <w:rFonts w:eastAsia="MS Mincho"/>
      <w:noProof w:val="0"/>
      <w:lang w:eastAsia="en-GB"/>
    </w:rPr>
  </w:style>
  <w:style w:type="paragraph" w:customStyle="1" w:styleId="Caption11">
    <w:name w:val="Caption11"/>
    <w:basedOn w:val="Normal"/>
    <w:next w:val="Normal"/>
    <w:rsid w:val="00722EE2"/>
    <w:pPr>
      <w:overflowPunct w:val="0"/>
      <w:autoSpaceDE w:val="0"/>
      <w:autoSpaceDN w:val="0"/>
      <w:adjustRightInd w:val="0"/>
      <w:spacing w:before="120" w:after="120"/>
      <w:textAlignment w:val="baseline"/>
    </w:pPr>
    <w:rPr>
      <w:rFonts w:eastAsia="MS Mincho"/>
      <w:b/>
      <w:lang w:eastAsia="en-GB"/>
    </w:rPr>
  </w:style>
  <w:style w:type="paragraph" w:customStyle="1" w:styleId="TableofFigures11">
    <w:name w:val="Table of Figures11"/>
    <w:basedOn w:val="Normal"/>
    <w:next w:val="Normal"/>
    <w:rsid w:val="00722EE2"/>
    <w:pPr>
      <w:overflowPunct w:val="0"/>
      <w:autoSpaceDE w:val="0"/>
      <w:autoSpaceDN w:val="0"/>
      <w:adjustRightInd w:val="0"/>
      <w:ind w:left="400" w:hanging="400"/>
      <w:jc w:val="center"/>
      <w:textAlignment w:val="baseline"/>
    </w:pPr>
    <w:rPr>
      <w:rFonts w:eastAsia="MS Mincho"/>
      <w:b/>
      <w:lang w:eastAsia="en-GB"/>
    </w:rPr>
  </w:style>
  <w:style w:type="numbering" w:customStyle="1" w:styleId="1b">
    <w:name w:val="リストなし1"/>
    <w:next w:val="NoList"/>
    <w:uiPriority w:val="99"/>
    <w:semiHidden/>
    <w:unhideWhenUsed/>
    <w:rsid w:val="00722EE2"/>
  </w:style>
  <w:style w:type="paragraph" w:customStyle="1" w:styleId="81">
    <w:name w:val="表 (赤)  81"/>
    <w:basedOn w:val="Normal"/>
    <w:uiPriority w:val="34"/>
    <w:qFormat/>
    <w:rsid w:val="00722EE2"/>
    <w:pPr>
      <w:overflowPunct w:val="0"/>
      <w:autoSpaceDE w:val="0"/>
      <w:autoSpaceDN w:val="0"/>
      <w:adjustRightInd w:val="0"/>
      <w:ind w:left="720"/>
      <w:contextualSpacing/>
      <w:textAlignment w:val="baseline"/>
    </w:pPr>
    <w:rPr>
      <w:rFonts w:eastAsia="SimSun"/>
      <w:lang w:eastAsia="en-GB"/>
    </w:rPr>
  </w:style>
  <w:style w:type="paragraph" w:customStyle="1" w:styleId="note0">
    <w:name w:val="note"/>
    <w:basedOn w:val="Normal"/>
    <w:rsid w:val="00722EE2"/>
    <w:pPr>
      <w:spacing w:before="100" w:beforeAutospacing="1" w:after="100" w:afterAutospacing="1"/>
    </w:pPr>
    <w:rPr>
      <w:rFonts w:eastAsia="SimSun"/>
      <w:sz w:val="24"/>
      <w:szCs w:val="24"/>
      <w:lang w:val="en-US" w:eastAsia="zh-CN"/>
    </w:rPr>
  </w:style>
  <w:style w:type="table" w:styleId="TableClassic2">
    <w:name w:val="Table Classic 2"/>
    <w:basedOn w:val="TableNormal"/>
    <w:rsid w:val="00722EE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21">
    <w:name w:val="表 (青) 121"/>
    <w:hidden/>
    <w:uiPriority w:val="71"/>
    <w:rsid w:val="00722EE2"/>
    <w:rPr>
      <w:rFonts w:eastAsia="SimSun"/>
      <w:lang w:eastAsia="en-US"/>
    </w:rPr>
  </w:style>
  <w:style w:type="paragraph" w:customStyle="1" w:styleId="LGTdoc">
    <w:name w:val="LGTdoc_본문"/>
    <w:basedOn w:val="Normal"/>
    <w:rsid w:val="00722EE2"/>
    <w:pPr>
      <w:widowControl w:val="0"/>
      <w:autoSpaceDE w:val="0"/>
      <w:autoSpaceDN w:val="0"/>
      <w:adjustRightInd w:val="0"/>
      <w:snapToGrid w:val="0"/>
      <w:spacing w:afterLines="50" w:line="264" w:lineRule="auto"/>
      <w:jc w:val="both"/>
    </w:pPr>
    <w:rPr>
      <w:rFonts w:eastAsia="Batang"/>
      <w:kern w:val="2"/>
      <w:sz w:val="22"/>
      <w:szCs w:val="24"/>
      <w:lang w:eastAsia="ko-KR"/>
    </w:rPr>
  </w:style>
  <w:style w:type="paragraph" w:customStyle="1" w:styleId="ECCParagraph">
    <w:name w:val="ECC Paragraph"/>
    <w:basedOn w:val="Normal"/>
    <w:link w:val="ECCParagraphZchn"/>
    <w:qFormat/>
    <w:rsid w:val="00722EE2"/>
    <w:pPr>
      <w:spacing w:after="240"/>
      <w:jc w:val="both"/>
    </w:pPr>
    <w:rPr>
      <w:rFonts w:ascii="Arial" w:eastAsia="SimSun" w:hAnsi="Arial"/>
      <w:szCs w:val="24"/>
    </w:rPr>
  </w:style>
  <w:style w:type="paragraph" w:customStyle="1" w:styleId="ECCFootnote">
    <w:name w:val="ECC Footnote"/>
    <w:basedOn w:val="Normal"/>
    <w:autoRedefine/>
    <w:uiPriority w:val="99"/>
    <w:rsid w:val="00722EE2"/>
    <w:pPr>
      <w:spacing w:after="0"/>
      <w:ind w:left="454" w:hanging="454"/>
    </w:pPr>
    <w:rPr>
      <w:rFonts w:ascii="Arial" w:eastAsia="SimSun" w:hAnsi="Arial"/>
      <w:sz w:val="16"/>
      <w:szCs w:val="24"/>
      <w:lang w:val="en-US"/>
    </w:rPr>
  </w:style>
  <w:style w:type="character" w:customStyle="1" w:styleId="ECCParagraphZchn">
    <w:name w:val="ECC Paragraph Zchn"/>
    <w:link w:val="ECCParagraph"/>
    <w:locked/>
    <w:rsid w:val="00722EE2"/>
    <w:rPr>
      <w:rFonts w:ascii="Arial" w:eastAsia="SimSun" w:hAnsi="Arial"/>
      <w:szCs w:val="24"/>
      <w:lang w:eastAsia="en-US"/>
    </w:rPr>
  </w:style>
  <w:style w:type="paragraph" w:customStyle="1" w:styleId="Text1">
    <w:name w:val="Text 1"/>
    <w:basedOn w:val="Normal"/>
    <w:rsid w:val="00722EE2"/>
    <w:pPr>
      <w:spacing w:after="240"/>
      <w:ind w:left="482"/>
      <w:jc w:val="both"/>
    </w:pPr>
    <w:rPr>
      <w:rFonts w:eastAsia="SimSun"/>
      <w:sz w:val="24"/>
      <w:lang w:eastAsia="fr-BE"/>
    </w:rPr>
  </w:style>
  <w:style w:type="paragraph" w:customStyle="1" w:styleId="NumPar4">
    <w:name w:val="NumPar 4"/>
    <w:basedOn w:val="Heading4"/>
    <w:next w:val="Normal"/>
    <w:uiPriority w:val="99"/>
    <w:rsid w:val="00722EE2"/>
    <w:pPr>
      <w:keepNext w:val="0"/>
      <w:keepLines w:val="0"/>
      <w:numPr>
        <w:numId w:val="21"/>
      </w:numPr>
      <w:tabs>
        <w:tab w:val="clear" w:pos="1492"/>
        <w:tab w:val="num" w:pos="2880"/>
      </w:tabs>
      <w:spacing w:before="0" w:after="240"/>
      <w:ind w:left="2880" w:hanging="960"/>
      <w:jc w:val="both"/>
      <w:outlineLvl w:val="9"/>
    </w:pPr>
    <w:rPr>
      <w:rFonts w:ascii="Times New Roman" w:eastAsia="SimSun" w:hAnsi="Times New Roman"/>
    </w:rPr>
  </w:style>
  <w:style w:type="character" w:customStyle="1" w:styleId="nowrap1">
    <w:name w:val="nowrap1"/>
    <w:basedOn w:val="DefaultParagraphFont"/>
    <w:rsid w:val="00722EE2"/>
  </w:style>
  <w:style w:type="paragraph" w:customStyle="1" w:styleId="cita">
    <w:name w:val="cita"/>
    <w:basedOn w:val="Normal"/>
    <w:rsid w:val="00722EE2"/>
    <w:pPr>
      <w:spacing w:before="200" w:after="100" w:afterAutospacing="1"/>
    </w:pPr>
    <w:rPr>
      <w:rFonts w:ascii="SimSun" w:eastAsia="SimSun" w:hAnsi="SimSun" w:cs="SimSun"/>
      <w:sz w:val="15"/>
      <w:szCs w:val="15"/>
      <w:lang w:val="en-US" w:eastAsia="zh-CN"/>
    </w:rPr>
  </w:style>
  <w:style w:type="paragraph" w:customStyle="1" w:styleId="gpotblnote">
    <w:name w:val="gpotbl_note"/>
    <w:basedOn w:val="Normal"/>
    <w:rsid w:val="00722EE2"/>
    <w:pPr>
      <w:spacing w:before="100" w:beforeAutospacing="1" w:after="100" w:afterAutospacing="1"/>
      <w:ind w:firstLine="480"/>
    </w:pPr>
    <w:rPr>
      <w:rFonts w:ascii="SimSun" w:eastAsia="SimSun" w:hAnsi="SimSun" w:cs="SimSun"/>
      <w:sz w:val="24"/>
      <w:szCs w:val="24"/>
      <w:lang w:val="en-US" w:eastAsia="zh-CN"/>
    </w:rPr>
  </w:style>
  <w:style w:type="paragraph" w:customStyle="1" w:styleId="Atl">
    <w:name w:val="Atl"/>
    <w:basedOn w:val="Normal"/>
    <w:rsid w:val="00722EE2"/>
    <w:pPr>
      <w:overflowPunct w:val="0"/>
      <w:autoSpaceDE w:val="0"/>
      <w:autoSpaceDN w:val="0"/>
      <w:adjustRightInd w:val="0"/>
      <w:textAlignment w:val="baseline"/>
    </w:pPr>
    <w:rPr>
      <w:rFonts w:eastAsia="MS Mincho" w:cs="v4.2.0"/>
      <w:lang w:eastAsia="en-GB"/>
    </w:rPr>
  </w:style>
  <w:style w:type="paragraph" w:customStyle="1" w:styleId="CharCharCharCharCharCharCharCharCharCharCharCharChar">
    <w:name w:val="Char Char Char Char Char Char Char Char Char Char Char Char Char"/>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60">
    <w:name w:val="16"/>
    <w:basedOn w:val="Normal"/>
    <w:rsid w:val="00722EE2"/>
    <w:pPr>
      <w:overflowPunct w:val="0"/>
      <w:autoSpaceDE w:val="0"/>
      <w:autoSpaceDN w:val="0"/>
      <w:adjustRightInd w:val="0"/>
      <w:snapToGrid w:val="0"/>
      <w:spacing w:before="100" w:beforeAutospacing="1" w:after="100" w:afterAutospacing="1"/>
      <w:jc w:val="center"/>
      <w:textAlignment w:val="baseline"/>
    </w:pPr>
    <w:rPr>
      <w:rFonts w:ascii="Arial" w:eastAsia="MS Mincho" w:hAnsi="Arial" w:cs="Arial"/>
      <w:sz w:val="18"/>
      <w:szCs w:val="18"/>
      <w:lang w:eastAsia="ja-JP"/>
    </w:rPr>
  </w:style>
  <w:style w:type="paragraph" w:customStyle="1" w:styleId="200">
    <w:name w:val="20"/>
    <w:basedOn w:val="Normal"/>
    <w:rsid w:val="00722EE2"/>
    <w:pPr>
      <w:overflowPunct w:val="0"/>
      <w:autoSpaceDE w:val="0"/>
      <w:autoSpaceDN w:val="0"/>
      <w:adjustRightInd w:val="0"/>
      <w:snapToGrid w:val="0"/>
      <w:spacing w:before="100" w:beforeAutospacing="1" w:after="100" w:afterAutospacing="1"/>
      <w:jc w:val="center"/>
      <w:textAlignment w:val="baseline"/>
    </w:pPr>
    <w:rPr>
      <w:rFonts w:ascii="Arial" w:eastAsia="MS Mincho" w:hAnsi="Arial" w:cs="Arial"/>
      <w:b/>
      <w:bCs/>
      <w:sz w:val="18"/>
      <w:szCs w:val="18"/>
      <w:lang w:eastAsia="ja-JP"/>
    </w:rPr>
  </w:style>
  <w:style w:type="paragraph" w:customStyle="1" w:styleId="TdocHeading1">
    <w:name w:val="Tdoc_Heading_1"/>
    <w:basedOn w:val="Heading1"/>
    <w:next w:val="Normal"/>
    <w:autoRedefine/>
    <w:rsid w:val="00722EE2"/>
    <w:pPr>
      <w:keepLines w:val="0"/>
      <w:pBdr>
        <w:top w:val="none" w:sz="0" w:space="0" w:color="auto"/>
      </w:pBdr>
      <w:overflowPunct w:val="0"/>
      <w:autoSpaceDE w:val="0"/>
      <w:autoSpaceDN w:val="0"/>
      <w:adjustRightInd w:val="0"/>
      <w:ind w:left="0" w:firstLine="0"/>
      <w:textAlignment w:val="baseline"/>
    </w:pPr>
    <w:rPr>
      <w:rFonts w:eastAsia="SimSun"/>
      <w:b/>
      <w:noProof/>
      <w:color w:val="339966"/>
      <w:kern w:val="28"/>
      <w:sz w:val="28"/>
      <w:szCs w:val="28"/>
      <w:lang w:val="en-US" w:eastAsia="zh-CN"/>
    </w:rPr>
  </w:style>
  <w:style w:type="paragraph" w:customStyle="1" w:styleId="xl29">
    <w:name w:val="xl29"/>
    <w:basedOn w:val="Normal"/>
    <w:rsid w:val="00722EE2"/>
    <w:pPr>
      <w:pBdr>
        <w:left w:val="single" w:sz="4" w:space="0" w:color="C0C0C0"/>
        <w:bottom w:val="single" w:sz="4" w:space="0" w:color="C0C0C0"/>
      </w:pBdr>
      <w:overflowPunct w:val="0"/>
      <w:autoSpaceDE w:val="0"/>
      <w:autoSpaceDN w:val="0"/>
      <w:adjustRightInd w:val="0"/>
      <w:spacing w:before="100" w:beforeAutospacing="1" w:after="100" w:afterAutospacing="1"/>
      <w:jc w:val="center"/>
      <w:textAlignment w:val="baseline"/>
    </w:pPr>
    <w:rPr>
      <w:rFonts w:ascii="Arial" w:eastAsia="SimSun" w:hAnsi="Arial" w:cs="Arial"/>
      <w:b/>
      <w:bCs/>
      <w:sz w:val="24"/>
      <w:szCs w:val="24"/>
      <w:lang w:eastAsia="en-GB"/>
    </w:rPr>
  </w:style>
  <w:style w:type="character" w:customStyle="1" w:styleId="im-content1">
    <w:name w:val="im-content1"/>
    <w:rsid w:val="00722EE2"/>
    <w:rPr>
      <w:vanish w:val="0"/>
      <w:webHidden w:val="0"/>
      <w:color w:val="000000"/>
      <w:specVanish w:val="0"/>
    </w:rPr>
  </w:style>
  <w:style w:type="paragraph" w:customStyle="1" w:styleId="Equation">
    <w:name w:val="Equation"/>
    <w:basedOn w:val="Normal"/>
    <w:next w:val="Normal"/>
    <w:link w:val="EquationChar"/>
    <w:qFormat/>
    <w:rsid w:val="00722EE2"/>
    <w:pPr>
      <w:tabs>
        <w:tab w:val="center" w:pos="4620"/>
        <w:tab w:val="right" w:pos="9240"/>
      </w:tabs>
      <w:autoSpaceDE w:val="0"/>
      <w:autoSpaceDN w:val="0"/>
      <w:adjustRightInd w:val="0"/>
      <w:snapToGrid w:val="0"/>
      <w:spacing w:after="120"/>
      <w:jc w:val="both"/>
    </w:pPr>
    <w:rPr>
      <w:rFonts w:eastAsia="SimSun"/>
      <w:sz w:val="22"/>
      <w:szCs w:val="22"/>
    </w:rPr>
  </w:style>
  <w:style w:type="character" w:customStyle="1" w:styleId="EquationChar">
    <w:name w:val="Equation Char"/>
    <w:link w:val="Equation"/>
    <w:rsid w:val="00722EE2"/>
    <w:rPr>
      <w:rFonts w:eastAsia="SimSun"/>
      <w:sz w:val="22"/>
      <w:szCs w:val="22"/>
      <w:lang w:eastAsia="en-US"/>
    </w:rPr>
  </w:style>
  <w:style w:type="character" w:customStyle="1" w:styleId="apple-converted-space">
    <w:name w:val="apple-converted-space"/>
    <w:rsid w:val="00722EE2"/>
  </w:style>
  <w:style w:type="character" w:customStyle="1" w:styleId="shorttext">
    <w:name w:val="short_text"/>
    <w:rsid w:val="00722EE2"/>
  </w:style>
  <w:style w:type="character" w:styleId="SubtleReference">
    <w:name w:val="Subtle Reference"/>
    <w:uiPriority w:val="31"/>
    <w:qFormat/>
    <w:rsid w:val="00722EE2"/>
    <w:rPr>
      <w:smallCaps/>
      <w:color w:val="5A5A5A"/>
    </w:rPr>
  </w:style>
  <w:style w:type="character" w:customStyle="1" w:styleId="110">
    <w:name w:val="見出し 1 (文字)1"/>
    <w:aliases w:val="Char (文字)1,NMP Heading 1 (文字)1,H1 (文字)1,h1 (文字)1,app heading 1 (文字)1,l1 (文字)1,Memo Heading 1 (文字)1,h11 (文字)1,h12 (文字)1,h13 (文字)1,h14 (文字)1,h15 (文字)1,h16 (文字)1,h17 (文字)1,h111 (文字)1,h121 (文字)1,h131 (文字)1,h141 (文字)1,h151 (文字)1,h161 (文字)1,1 (文字)"/>
    <w:rsid w:val="00722EE2"/>
    <w:rPr>
      <w:rFonts w:ascii="Yu Gothic Light" w:eastAsia="Yu Gothic Light" w:hAnsi="Yu Gothic Light" w:cs="Times New Roman"/>
      <w:sz w:val="24"/>
      <w:szCs w:val="24"/>
      <w:lang w:val="en-GB" w:eastAsia="en-US"/>
    </w:rPr>
  </w:style>
  <w:style w:type="character" w:customStyle="1" w:styleId="210">
    <w:name w:val="見出し 2 (文字)1"/>
    <w:aliases w:val="Char Char (文字)1,Head2A (文字)1,2 (文字)1,H2 (文字)1,h2 (文字)1,DO NOT USE_h2 (文字)1,h21 (文字)1,UNDERRUBRIK 1-2 (文字)1,Head 2 (文字)1,l2 (文字)1,TitreProp (文字)1,Header 2 (文字)1,ITT t2 (文字)1,PA Major Section (文字)1,Livello 2 (文字)1,R2 (文字)1,H21 (文字)1,Head1 (文字)"/>
    <w:semiHidden/>
    <w:rsid w:val="00722EE2"/>
    <w:rPr>
      <w:rFonts w:ascii="Yu Gothic Light" w:eastAsia="Yu Gothic Light" w:hAnsi="Yu Gothic Light" w:cs="Times New Roman"/>
      <w:lang w:val="en-GB" w:eastAsia="en-US"/>
    </w:rPr>
  </w:style>
  <w:style w:type="character" w:customStyle="1" w:styleId="310">
    <w:name w:val="見出し 3 (文字)1"/>
    <w:aliases w:val="Underrubrik2 (文字)1,H3 (文字)1,h3 (文字)1,Memo Heading 3 (文字)1,no break (文字)1,0H (文字)1,hello (文字)1,h31 (文字)1,3 (文字)1,l3 (文字)1,list 3 (文字)1,Head 3 (文字)1,h32 (文字)1,h33 (文字)1,h34 (文字)1,h35 (文字)1,h36 (文字)1,h37 (文字)1,h38 (文字)1,h311 (文字)1,h321 (文字)1"/>
    <w:semiHidden/>
    <w:rsid w:val="00722EE2"/>
    <w:rPr>
      <w:rFonts w:ascii="Yu Gothic Light" w:eastAsia="Yu Gothic Light" w:hAnsi="Yu Gothic Light" w:cs="Times New Roman"/>
      <w:lang w:val="en-GB" w:eastAsia="en-US"/>
    </w:rPr>
  </w:style>
  <w:style w:type="character" w:customStyle="1" w:styleId="410">
    <w:name w:val="見出し 4 (文字)1"/>
    <w:aliases w:val="h4 (文字)1,H4 (文字)1,H41 (文字)1,h41 (文字)1,H42 (文字)1,h42 (文字)1,H43 (文字)1,h43 (文字)1,H411 (文字)1,h411 (文字)1,H421 (文字)1,h421 (文字)1,H44 (文字)1,h44 (文字)1,H412 (文字)1,h412 (文字)1,H422 (文字)1,h422 (文字)1,H431 (文字)1,h431 (文字)1,H45 (文字)1,h45 (文字)1,H413 (文字)1"/>
    <w:semiHidden/>
    <w:rsid w:val="00722EE2"/>
    <w:rPr>
      <w:rFonts w:ascii="Times New Roman" w:eastAsia="Yu Mincho" w:hAnsi="Times New Roman"/>
      <w:b/>
      <w:bCs/>
      <w:lang w:val="en-GB" w:eastAsia="en-US"/>
    </w:rPr>
  </w:style>
  <w:style w:type="character" w:customStyle="1" w:styleId="51">
    <w:name w:val="見出し 5 (文字)1"/>
    <w:aliases w:val="h5 (文字)1,Heading5 (文字)1,Head5 (文字)1,H5 (文字)1,M5 (文字)1,mh2 (文字)1,Module heading 2 (文字)1,heading 8 (文字)1,Numbered Sub-list (文字)1,Heading 81 (文字)1"/>
    <w:semiHidden/>
    <w:rsid w:val="00722EE2"/>
    <w:rPr>
      <w:rFonts w:ascii="Yu Gothic Light" w:eastAsia="Yu Gothic Light" w:hAnsi="Yu Gothic Light" w:cs="Times New Roman"/>
      <w:lang w:val="en-GB" w:eastAsia="en-US"/>
    </w:rPr>
  </w:style>
  <w:style w:type="character" w:customStyle="1" w:styleId="1c">
    <w:name w:val="脚注文字列 (文字)1"/>
    <w:aliases w:val="footnote text1 (文字)1,footnote text2 (文字)1,footnote text3 (文字)1,footnote text4 (文字)1,footnote text5 (文字)1,footnote text6 (文字)1,footnote text7 (文字)1,footnote text11 (文字)1,footnote text21 (文字)1,footnote text31 (文字)1,footnote text41 (文字)1"/>
    <w:semiHidden/>
    <w:rsid w:val="00722EE2"/>
    <w:rPr>
      <w:rFonts w:ascii="Times New Roman" w:eastAsia="Yu Mincho" w:hAnsi="Times New Roman"/>
      <w:lang w:val="en-GB" w:eastAsia="en-US"/>
    </w:rPr>
  </w:style>
  <w:style w:type="character" w:customStyle="1" w:styleId="1d">
    <w:name w:val="ヘッダー (文字)1"/>
    <w:aliases w:val="header odd (文字)1,header odd1 (文字)1,header odd2 (文字)1,header odd3 (文字)1,header odd4 (文字)1,header odd5 (文字)1,header odd6 (文字)1,header (文字)1,header1 (文字)1,header2 (文字)1,header3 (文字)1,header odd11 (文字)1,header odd21 (文字)1,header odd7 (文字)1"/>
    <w:semiHidden/>
    <w:rsid w:val="00722EE2"/>
    <w:rPr>
      <w:rFonts w:ascii="Times New Roman" w:eastAsia="Yu Mincho" w:hAnsi="Times New Roman"/>
      <w:lang w:val="en-GB" w:eastAsia="en-US"/>
    </w:rPr>
  </w:style>
  <w:style w:type="character" w:customStyle="1" w:styleId="1e">
    <w:name w:val="本文 (文字)1"/>
    <w:aliases w:val="bt (文字)1,Corps de texte Car (文字)1,Corps de texte Car1 Car (文字)1,Corps de texte Car Car Car (文字)1,Corps de texte Car1 Car Car Car (文字)1,Corps de texte Car Car Car Car Car (文字)1,Corps de texte Car1 Car Car Car Car Car (文字)1,bt Car (文字)1"/>
    <w:semiHidden/>
    <w:rsid w:val="00722EE2"/>
    <w:rPr>
      <w:rFonts w:ascii="Times New Roman" w:eastAsia="Yu Mincho" w:hAnsi="Times New Roman"/>
      <w:lang w:val="en-GB" w:eastAsia="en-US"/>
    </w:rPr>
  </w:style>
  <w:style w:type="paragraph" w:customStyle="1" w:styleId="43">
    <w:name w:val="吹き出し4"/>
    <w:basedOn w:val="Normal"/>
    <w:semiHidden/>
    <w:rsid w:val="00722EE2"/>
    <w:rPr>
      <w:rFonts w:ascii="Tahoma" w:eastAsia="MS Mincho" w:hAnsi="Tahoma" w:cs="Tahoma"/>
      <w:sz w:val="16"/>
      <w:szCs w:val="16"/>
    </w:rPr>
  </w:style>
  <w:style w:type="paragraph" w:customStyle="1" w:styleId="tac0">
    <w:name w:val="tac"/>
    <w:basedOn w:val="Normal"/>
    <w:uiPriority w:val="99"/>
    <w:rsid w:val="00722EE2"/>
    <w:pPr>
      <w:keepNext/>
      <w:autoSpaceDE w:val="0"/>
      <w:autoSpaceDN w:val="0"/>
      <w:spacing w:after="0"/>
      <w:jc w:val="center"/>
    </w:pPr>
    <w:rPr>
      <w:rFonts w:ascii="Arial" w:eastAsiaTheme="minorHAnsi" w:hAnsi="Arial" w:cs="Arial"/>
      <w:sz w:val="18"/>
      <w:szCs w:val="18"/>
      <w:lang w:val="en-US"/>
    </w:rPr>
  </w:style>
  <w:style w:type="numbering" w:customStyle="1" w:styleId="NoList1">
    <w:name w:val="No List1"/>
    <w:next w:val="NoList"/>
    <w:uiPriority w:val="99"/>
    <w:semiHidden/>
    <w:unhideWhenUsed/>
    <w:rsid w:val="00722EE2"/>
  </w:style>
  <w:style w:type="character" w:customStyle="1" w:styleId="UnresolvedMention11">
    <w:name w:val="Unresolved Mention11"/>
    <w:uiPriority w:val="99"/>
    <w:semiHidden/>
    <w:unhideWhenUsed/>
    <w:rsid w:val="00722EE2"/>
    <w:rPr>
      <w:color w:val="808080"/>
      <w:shd w:val="clear" w:color="auto" w:fill="E6E6E6"/>
    </w:rPr>
  </w:style>
  <w:style w:type="table" w:customStyle="1" w:styleId="TableGrid4">
    <w:name w:val="Table Grid4"/>
    <w:basedOn w:val="TableNormal"/>
    <w:next w:val="TableGrid"/>
    <w:rsid w:val="00722EE2"/>
    <w:rPr>
      <w:rFonts w:ascii="CG Times (WN)" w:eastAsia="SimSun" w:hAnsi="CG Times (W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
    <w:name w:val="Tabellengitternetz1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
    <w:name w:val="Tabellengitternetz2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
    <w:name w:val="Tabellengitternetz3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
    <w:name w:val="Tabellengitternetz4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
    <w:name w:val="Tabellengitternetz5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
    <w:name w:val="Tabellengitternetz6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
    <w:name w:val="Tabellengitternetz7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
    <w:name w:val="Tabellengitternetz8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
    <w:name w:val="Tabellengitternetz9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rsid w:val="00722EE2"/>
    <w:pPr>
      <w:overflowPunct w:val="0"/>
      <w:autoSpaceDE w:val="0"/>
      <w:autoSpaceDN w:val="0"/>
      <w:adjustRightInd w:val="0"/>
      <w:spacing w:after="180"/>
      <w:textAlignment w:val="baseline"/>
    </w:pPr>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无列表11"/>
    <w:next w:val="NoList"/>
    <w:semiHidden/>
    <w:rsid w:val="00722EE2"/>
  </w:style>
  <w:style w:type="table" w:customStyle="1" w:styleId="311">
    <w:name w:val="网格型31"/>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型41"/>
    <w:basedOn w:val="TableNormal"/>
    <w:next w:val="TableGrid"/>
    <w:rsid w:val="00722EE2"/>
    <w:pPr>
      <w:overflowPunct w:val="0"/>
      <w:autoSpaceDE w:val="0"/>
      <w:autoSpaceDN w:val="0"/>
      <w:adjustRightInd w:val="0"/>
      <w:spacing w:after="180"/>
      <w:textAlignment w:val="baseline"/>
    </w:pPr>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
    <w:name w:val="リストなし11"/>
    <w:next w:val="NoList"/>
    <w:uiPriority w:val="99"/>
    <w:semiHidden/>
    <w:unhideWhenUsed/>
    <w:rsid w:val="00722EE2"/>
  </w:style>
  <w:style w:type="table" w:customStyle="1" w:styleId="TableClassic21">
    <w:name w:val="Table Classic 21"/>
    <w:basedOn w:val="TableNormal"/>
    <w:next w:val="TableClassic2"/>
    <w:rsid w:val="00722EE2"/>
    <w:pPr>
      <w:spacing w:after="180"/>
    </w:pPr>
    <w:rPr>
      <w:rFonts w:eastAsia="SimSun"/>
      <w:lang w:val="en-US"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722EE2"/>
    <w:pPr>
      <w:pBdr>
        <w:top w:val="none" w:sz="0" w:space="0" w:color="auto"/>
      </w:pBdr>
      <w:spacing w:after="0" w:line="259" w:lineRule="auto"/>
      <w:ind w:left="0" w:firstLine="0"/>
      <w:outlineLvl w:val="9"/>
    </w:pPr>
    <w:rPr>
      <w:rFonts w:ascii="Calibri Light" w:eastAsia="Times New Roman" w:hAnsi="Calibri Light"/>
      <w:color w:val="2F5496"/>
      <w:sz w:val="32"/>
      <w:szCs w:val="32"/>
      <w:lang w:val="en-US"/>
    </w:rPr>
  </w:style>
  <w:style w:type="paragraph" w:customStyle="1" w:styleId="CharCharCharCharChar1">
    <w:name w:val="Char Char Char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3">
    <w:name w:val="Char Char3"/>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0">
    <w:name w:val="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1">
    <w:name w:val="Char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1">
    <w:name w:val="Char Char11"/>
    <w:rsid w:val="00722EE2"/>
    <w:rPr>
      <w:lang w:val="en-GB" w:eastAsia="ja-JP" w:bidi="ar-SA"/>
    </w:rPr>
  </w:style>
  <w:style w:type="paragraph" w:customStyle="1" w:styleId="1Char1">
    <w:name w:val="(文字) (文字)1 Char (文字) (文字)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1">
    <w:name w:val="Char Char1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1">
    <w:name w:val="(文字) (文字)1 Char (文字) (文字) Char (文字) (文字)1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0">
    <w:name w:val="(文字) (文字)1 Char (文字) (文字)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1">
    <w:name w:val="(文字) (文字)1 Char (文字) (文字) Char (文字) (文字)1 Char (文字) (文字) Char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1">
    <w:name w:val="Char Char Char Char1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1">
    <w:name w:val="Char Char2 Char Char1"/>
    <w:basedOn w:val="Normal"/>
    <w:rsid w:val="00722EE2"/>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CharChar41">
    <w:name w:val="Char Char41"/>
    <w:rsid w:val="00722EE2"/>
    <w:rPr>
      <w:rFonts w:ascii="Courier New" w:hAnsi="Courier New"/>
      <w:lang w:val="nb-NO" w:eastAsia="ja-JP" w:bidi="ar-SA"/>
    </w:rPr>
  </w:style>
  <w:style w:type="paragraph" w:customStyle="1" w:styleId="CharCharCharCharCharChar1">
    <w:name w:val="Char Char Char Char Char Char1"/>
    <w:semiHidden/>
    <w:rsid w:val="00722EE2"/>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52">
    <w:name w:val="(文字) (文字)5"/>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1">
    <w:name w:val="Car C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1">
    <w:name w:val="Zchn Zchn1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11">
    <w:name w:val="(文字) (文字)2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12">
    <w:name w:val="(文字) (文字)3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1">
    <w:name w:val="Zchn Zchn2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12">
    <w:name w:val="(文字) (文字)4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13">
    <w:name w:val="(文字) (文字)1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71">
    <w:name w:val="Char Char71"/>
    <w:semiHidden/>
    <w:rsid w:val="00722EE2"/>
    <w:rPr>
      <w:rFonts w:ascii="Tahoma" w:hAnsi="Tahoma" w:cs="Tahoma"/>
      <w:shd w:val="clear" w:color="auto" w:fill="000080"/>
      <w:lang w:val="en-GB" w:eastAsia="en-US"/>
    </w:rPr>
  </w:style>
  <w:style w:type="character" w:customStyle="1" w:styleId="ZchnZchn51">
    <w:name w:val="Zchn Zchn51"/>
    <w:rsid w:val="00722EE2"/>
    <w:rPr>
      <w:rFonts w:ascii="Courier New" w:eastAsia="Batang" w:hAnsi="Courier New"/>
      <w:lang w:val="nb-NO" w:eastAsia="en-US" w:bidi="ar-SA"/>
    </w:rPr>
  </w:style>
  <w:style w:type="character" w:customStyle="1" w:styleId="CharChar101">
    <w:name w:val="Char Char101"/>
    <w:semiHidden/>
    <w:rsid w:val="00722EE2"/>
    <w:rPr>
      <w:rFonts w:ascii="Times New Roman" w:hAnsi="Times New Roman"/>
      <w:lang w:val="en-GB" w:eastAsia="en-US"/>
    </w:rPr>
  </w:style>
  <w:style w:type="character" w:customStyle="1" w:styleId="CharChar91">
    <w:name w:val="Char Char91"/>
    <w:semiHidden/>
    <w:rsid w:val="00722EE2"/>
    <w:rPr>
      <w:rFonts w:ascii="Tahoma" w:hAnsi="Tahoma" w:cs="Tahoma"/>
      <w:sz w:val="16"/>
      <w:szCs w:val="16"/>
      <w:lang w:val="en-GB" w:eastAsia="en-US"/>
    </w:rPr>
  </w:style>
  <w:style w:type="character" w:customStyle="1" w:styleId="CharChar81">
    <w:name w:val="Char Char81"/>
    <w:semiHidden/>
    <w:rsid w:val="00722EE2"/>
    <w:rPr>
      <w:rFonts w:ascii="Times New Roman" w:hAnsi="Times New Roman"/>
      <w:b/>
      <w:bCs/>
      <w:lang w:val="en-GB" w:eastAsia="en-US"/>
    </w:rPr>
  </w:style>
  <w:style w:type="paragraph" w:customStyle="1" w:styleId="25">
    <w:name w:val="修订2"/>
    <w:hidden/>
    <w:semiHidden/>
    <w:rsid w:val="00722EE2"/>
    <w:rPr>
      <w:rFonts w:eastAsia="Batang"/>
      <w:lang w:eastAsia="en-US"/>
    </w:rPr>
  </w:style>
  <w:style w:type="paragraph" w:customStyle="1" w:styleId="1CharChar1Char1">
    <w:name w:val="(文字) (文字)1 Char (文字) (文字) Char (文字) (文字)1 Char (文字) (文字)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3">
    <w:name w:val="Zchn Zchn3"/>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TOC92">
    <w:name w:val="TOC 92"/>
    <w:basedOn w:val="TOC8"/>
    <w:rsid w:val="00722EE2"/>
    <w:pPr>
      <w:overflowPunct w:val="0"/>
      <w:autoSpaceDE w:val="0"/>
      <w:autoSpaceDN w:val="0"/>
      <w:adjustRightInd w:val="0"/>
      <w:ind w:left="1418" w:hanging="1418"/>
      <w:textAlignment w:val="baseline"/>
    </w:pPr>
    <w:rPr>
      <w:rFonts w:eastAsia="MS Mincho"/>
      <w:bCs/>
      <w:szCs w:val="22"/>
      <w:lang w:val="en-US" w:eastAsia="en-GB"/>
    </w:rPr>
  </w:style>
  <w:style w:type="paragraph" w:customStyle="1" w:styleId="Caption2">
    <w:name w:val="Caption2"/>
    <w:basedOn w:val="Normal"/>
    <w:next w:val="Normal"/>
    <w:rsid w:val="00722EE2"/>
    <w:pPr>
      <w:overflowPunct w:val="0"/>
      <w:autoSpaceDE w:val="0"/>
      <w:autoSpaceDN w:val="0"/>
      <w:adjustRightInd w:val="0"/>
      <w:spacing w:before="120" w:after="120"/>
      <w:textAlignment w:val="baseline"/>
    </w:pPr>
    <w:rPr>
      <w:rFonts w:eastAsia="MS Mincho"/>
      <w:b/>
      <w:lang w:eastAsia="en-GB"/>
    </w:rPr>
  </w:style>
  <w:style w:type="paragraph" w:customStyle="1" w:styleId="TableofFigures2">
    <w:name w:val="Table of Figures2"/>
    <w:basedOn w:val="Normal"/>
    <w:next w:val="Normal"/>
    <w:rsid w:val="00722EE2"/>
    <w:pPr>
      <w:overflowPunct w:val="0"/>
      <w:autoSpaceDE w:val="0"/>
      <w:autoSpaceDN w:val="0"/>
      <w:adjustRightInd w:val="0"/>
      <w:ind w:left="400" w:hanging="400"/>
      <w:jc w:val="center"/>
      <w:textAlignment w:val="baseline"/>
    </w:pPr>
    <w:rPr>
      <w:rFonts w:eastAsia="MS Mincho"/>
      <w:b/>
      <w:lang w:eastAsia="en-GB"/>
    </w:rPr>
  </w:style>
  <w:style w:type="character" w:customStyle="1" w:styleId="CharChar291">
    <w:name w:val="Char Char291"/>
    <w:rsid w:val="00722EE2"/>
    <w:rPr>
      <w:rFonts w:ascii="Arial" w:hAnsi="Arial"/>
      <w:sz w:val="36"/>
      <w:lang w:val="en-GB" w:eastAsia="en-US" w:bidi="ar-SA"/>
    </w:rPr>
  </w:style>
  <w:style w:type="character" w:customStyle="1" w:styleId="CharChar281">
    <w:name w:val="Char Char281"/>
    <w:rsid w:val="00722EE2"/>
    <w:rPr>
      <w:rFonts w:ascii="Arial" w:hAnsi="Arial"/>
      <w:sz w:val="32"/>
      <w:lang w:val="en-GB"/>
    </w:rPr>
  </w:style>
  <w:style w:type="paragraph" w:customStyle="1" w:styleId="CharChar241">
    <w:name w:val="Char Char241"/>
    <w:basedOn w:val="Normal"/>
    <w:semiHidden/>
    <w:rsid w:val="00722EE2"/>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11">
    <w:name w:val="(文字) (文字)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2">
    <w:name w:val="Char Char Char Char2"/>
    <w:basedOn w:val="Normal"/>
    <w:rsid w:val="00722EE2"/>
    <w:pPr>
      <w:tabs>
        <w:tab w:val="left" w:pos="540"/>
        <w:tab w:val="left" w:pos="1260"/>
        <w:tab w:val="left" w:pos="1800"/>
      </w:tabs>
      <w:spacing w:before="240" w:after="160" w:line="240" w:lineRule="exact"/>
    </w:pPr>
    <w:rPr>
      <w:rFonts w:ascii="Verdana" w:eastAsia="Batang" w:hAnsi="Verdana"/>
      <w:sz w:val="24"/>
      <w:lang w:val="en-US"/>
    </w:rPr>
  </w:style>
  <w:style w:type="paragraph" w:customStyle="1" w:styleId="CharCharCharCharCharCharCharCharCharCharCharCharChar1">
    <w:name w:val="Char Char Char Char Char Char Char Char Char Char Char Char Char1"/>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numbering" w:customStyle="1" w:styleId="NoList2">
    <w:name w:val="No List2"/>
    <w:next w:val="NoList"/>
    <w:uiPriority w:val="99"/>
    <w:semiHidden/>
    <w:unhideWhenUsed/>
    <w:rsid w:val="00722EE2"/>
  </w:style>
  <w:style w:type="numbering" w:customStyle="1" w:styleId="NoList3">
    <w:name w:val="No List3"/>
    <w:next w:val="NoList"/>
    <w:uiPriority w:val="99"/>
    <w:semiHidden/>
    <w:unhideWhenUsed/>
    <w:rsid w:val="00722EE2"/>
  </w:style>
  <w:style w:type="character" w:customStyle="1" w:styleId="Head2AChar">
    <w:name w:val="Head2A Char"/>
    <w:aliases w:val="2 Char,H2 Char,h2 Char,DO NOT USE_h2 Char,h21 Char,UNDERRUBRIK 1-2 Char Char,UNDERRUBRIK 1-2 Char,Head 2 Char,l2 Char,TitreProp Char,Header 2 Char,ITT t2 Char,PA Major Section Char,Livello 2 Char,R2 Char,H21 Char,Heading 2 Hidden Char"/>
    <w:rsid w:val="00722EE2"/>
    <w:rPr>
      <w:rFonts w:ascii="Arial" w:hAnsi="Arial"/>
      <w:sz w:val="32"/>
      <w:lang w:val="en-GB" w:eastAsia="en-US" w:bidi="ar-SA"/>
    </w:rPr>
  </w:style>
  <w:style w:type="numbering" w:customStyle="1" w:styleId="NoList11">
    <w:name w:val="No List11"/>
    <w:next w:val="NoList"/>
    <w:uiPriority w:val="99"/>
    <w:semiHidden/>
    <w:unhideWhenUsed/>
    <w:rsid w:val="00722EE2"/>
  </w:style>
  <w:style w:type="numbering" w:customStyle="1" w:styleId="NoList4">
    <w:name w:val="No List4"/>
    <w:next w:val="NoList"/>
    <w:uiPriority w:val="99"/>
    <w:semiHidden/>
    <w:unhideWhenUsed/>
    <w:rsid w:val="00722EE2"/>
  </w:style>
  <w:style w:type="numbering" w:customStyle="1" w:styleId="NoList5">
    <w:name w:val="No List5"/>
    <w:next w:val="NoList"/>
    <w:uiPriority w:val="99"/>
    <w:semiHidden/>
    <w:unhideWhenUsed/>
    <w:rsid w:val="00722EE2"/>
  </w:style>
  <w:style w:type="numbering" w:customStyle="1" w:styleId="NoList111">
    <w:name w:val="No List111"/>
    <w:next w:val="NoList"/>
    <w:uiPriority w:val="99"/>
    <w:semiHidden/>
    <w:unhideWhenUsed/>
    <w:rsid w:val="00722EE2"/>
  </w:style>
  <w:style w:type="numbering" w:customStyle="1" w:styleId="NoList21">
    <w:name w:val="No List21"/>
    <w:next w:val="NoList"/>
    <w:uiPriority w:val="99"/>
    <w:semiHidden/>
    <w:unhideWhenUsed/>
    <w:rsid w:val="00722EE2"/>
  </w:style>
  <w:style w:type="numbering" w:customStyle="1" w:styleId="NoList31">
    <w:name w:val="No List31"/>
    <w:next w:val="NoList"/>
    <w:uiPriority w:val="99"/>
    <w:semiHidden/>
    <w:unhideWhenUsed/>
    <w:rsid w:val="00722EE2"/>
  </w:style>
  <w:style w:type="numbering" w:customStyle="1" w:styleId="NoList41">
    <w:name w:val="No List41"/>
    <w:next w:val="NoList"/>
    <w:uiPriority w:val="99"/>
    <w:semiHidden/>
    <w:unhideWhenUsed/>
    <w:rsid w:val="00722EE2"/>
  </w:style>
  <w:style w:type="numbering" w:customStyle="1" w:styleId="NoList6">
    <w:name w:val="No List6"/>
    <w:next w:val="NoList"/>
    <w:uiPriority w:val="99"/>
    <w:semiHidden/>
    <w:unhideWhenUsed/>
    <w:rsid w:val="00722EE2"/>
  </w:style>
  <w:style w:type="character" w:styleId="Emphasis">
    <w:name w:val="Emphasis"/>
    <w:qFormat/>
    <w:rsid w:val="00722EE2"/>
    <w:rPr>
      <w:i/>
      <w:iCs/>
    </w:rPr>
  </w:style>
  <w:style w:type="numbering" w:customStyle="1" w:styleId="NoList7">
    <w:name w:val="No List7"/>
    <w:next w:val="NoList"/>
    <w:uiPriority w:val="99"/>
    <w:semiHidden/>
    <w:unhideWhenUsed/>
    <w:rsid w:val="00722EE2"/>
  </w:style>
  <w:style w:type="table" w:customStyle="1" w:styleId="TableGrid12">
    <w:name w:val="Table Grid12"/>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2">
    <w:name w:val="No List12"/>
    <w:next w:val="NoList"/>
    <w:uiPriority w:val="99"/>
    <w:semiHidden/>
    <w:unhideWhenUsed/>
    <w:rsid w:val="00722EE2"/>
  </w:style>
  <w:style w:type="table" w:customStyle="1" w:styleId="TableGrid111">
    <w:name w:val="Table Grid111"/>
    <w:basedOn w:val="TableNormal"/>
    <w:next w:val="TableGrid"/>
    <w:rsid w:val="00722EE2"/>
    <w:rPr>
      <w:rFonts w:eastAsia="MS Minch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uiPriority w:val="99"/>
    <w:unhideWhenUsed/>
    <w:rsid w:val="00722EE2"/>
    <w:rPr>
      <w:color w:val="808080"/>
      <w:shd w:val="clear" w:color="auto" w:fill="E6E6E6"/>
    </w:rPr>
  </w:style>
  <w:style w:type="numbering" w:customStyle="1" w:styleId="NoList22">
    <w:name w:val="No List22"/>
    <w:next w:val="NoList"/>
    <w:uiPriority w:val="99"/>
    <w:semiHidden/>
    <w:unhideWhenUsed/>
    <w:rsid w:val="00722EE2"/>
  </w:style>
  <w:style w:type="numbering" w:customStyle="1" w:styleId="NoList32">
    <w:name w:val="No List32"/>
    <w:next w:val="NoList"/>
    <w:uiPriority w:val="99"/>
    <w:semiHidden/>
    <w:unhideWhenUsed/>
    <w:rsid w:val="00722EE2"/>
  </w:style>
  <w:style w:type="paragraph" w:customStyle="1" w:styleId="aria">
    <w:name w:val="aria"/>
    <w:basedOn w:val="Normal"/>
    <w:rsid w:val="00722EE2"/>
    <w:pPr>
      <w:keepNext/>
      <w:keepLines/>
      <w:spacing w:after="0"/>
      <w:jc w:val="both"/>
    </w:pPr>
    <w:rPr>
      <w:rFonts w:ascii="Arial" w:eastAsia="SimSun" w:hAnsi="Arial"/>
      <w:sz w:val="18"/>
      <w:szCs w:val="18"/>
    </w:rPr>
  </w:style>
  <w:style w:type="paragraph" w:styleId="NoSpacing">
    <w:name w:val="No Spacing"/>
    <w:link w:val="NoSpacingChar"/>
    <w:uiPriority w:val="1"/>
    <w:qFormat/>
    <w:rsid w:val="00722EE2"/>
    <w:pPr>
      <w:overflowPunct w:val="0"/>
      <w:autoSpaceDE w:val="0"/>
      <w:autoSpaceDN w:val="0"/>
      <w:adjustRightInd w:val="0"/>
    </w:pPr>
    <w:rPr>
      <w:rFonts w:eastAsia="MS Mincho"/>
      <w:lang w:eastAsia="ja-JP"/>
    </w:rPr>
  </w:style>
  <w:style w:type="paragraph" w:customStyle="1" w:styleId="p20">
    <w:name w:val="p20"/>
    <w:basedOn w:val="Normal"/>
    <w:rsid w:val="00722EE2"/>
    <w:pPr>
      <w:snapToGrid w:val="0"/>
      <w:spacing w:after="0"/>
      <w:textAlignment w:val="baseline"/>
    </w:pPr>
    <w:rPr>
      <w:rFonts w:ascii="Arial" w:eastAsia="SimSun" w:hAnsi="Arial" w:cs="Arial"/>
      <w:sz w:val="18"/>
      <w:szCs w:val="18"/>
      <w:lang w:val="en-US" w:eastAsia="zh-CN"/>
    </w:rPr>
  </w:style>
  <w:style w:type="paragraph" w:customStyle="1" w:styleId="a9">
    <w:name w:val="吹き出し"/>
    <w:basedOn w:val="Normal"/>
    <w:semiHidden/>
    <w:rsid w:val="00722EE2"/>
    <w:rPr>
      <w:rFonts w:ascii="Tahoma" w:eastAsia="MS Mincho" w:hAnsi="Tahoma" w:cs="Tahoma"/>
      <w:sz w:val="16"/>
      <w:szCs w:val="16"/>
      <w:lang w:eastAsia="ko-KR"/>
    </w:rPr>
  </w:style>
  <w:style w:type="character" w:customStyle="1" w:styleId="FooterChar1">
    <w:name w:val="Footer Char1"/>
    <w:aliases w:val="footer odd Char1,footer Char1,fo Char1,pie de página Char1"/>
    <w:semiHidden/>
    <w:rsid w:val="00722EE2"/>
    <w:rPr>
      <w:rFonts w:ascii="Times New Roman" w:hAnsi="Times New Roman"/>
      <w:lang w:val="en-GB"/>
    </w:rPr>
  </w:style>
  <w:style w:type="paragraph" w:customStyle="1" w:styleId="CharChar5">
    <w:name w:val="Char Char5"/>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styleId="HTMLSample">
    <w:name w:val="HTML Sample"/>
    <w:rsid w:val="00722EE2"/>
    <w:rPr>
      <w:rFonts w:ascii="Courier New" w:eastAsia="SimSun" w:hAnsi="Courier New" w:cs="Courier New"/>
      <w:color w:val="0000FF"/>
      <w:kern w:val="2"/>
      <w:lang w:val="en-US" w:eastAsia="zh-CN" w:bidi="ar-SA"/>
    </w:rPr>
  </w:style>
  <w:style w:type="paragraph" w:customStyle="1" w:styleId="Table0">
    <w:name w:val="Table"/>
    <w:basedOn w:val="Normal"/>
    <w:link w:val="Table1"/>
    <w:qFormat/>
    <w:rsid w:val="00722EE2"/>
    <w:pPr>
      <w:jc w:val="center"/>
    </w:pPr>
    <w:rPr>
      <w:rFonts w:ascii="Arial" w:eastAsia="SimSun" w:hAnsi="Arial" w:cs="Arial"/>
      <w:b/>
    </w:rPr>
  </w:style>
  <w:style w:type="character" w:customStyle="1" w:styleId="Table1">
    <w:name w:val="Table (文字)"/>
    <w:link w:val="Table0"/>
    <w:rsid w:val="00722EE2"/>
    <w:rPr>
      <w:rFonts w:ascii="Arial" w:eastAsia="SimSun" w:hAnsi="Arial" w:cs="Arial"/>
      <w:b/>
      <w:lang w:eastAsia="en-US"/>
    </w:rPr>
  </w:style>
  <w:style w:type="character" w:customStyle="1" w:styleId="PLChar">
    <w:name w:val="PL Char"/>
    <w:link w:val="PL"/>
    <w:rsid w:val="00722EE2"/>
    <w:rPr>
      <w:rFonts w:ascii="Courier New" w:hAnsi="Courier New"/>
      <w:noProof/>
      <w:sz w:val="16"/>
      <w:lang w:eastAsia="en-US"/>
    </w:rPr>
  </w:style>
  <w:style w:type="paragraph" w:customStyle="1" w:styleId="ColorfulList-Accent11">
    <w:name w:val="Colorful List - Accent 11"/>
    <w:basedOn w:val="Normal"/>
    <w:uiPriority w:val="34"/>
    <w:qFormat/>
    <w:rsid w:val="00722EE2"/>
    <w:pPr>
      <w:overflowPunct w:val="0"/>
      <w:autoSpaceDE w:val="0"/>
      <w:autoSpaceDN w:val="0"/>
      <w:adjustRightInd w:val="0"/>
      <w:ind w:left="720"/>
      <w:contextualSpacing/>
      <w:textAlignment w:val="baseline"/>
    </w:pPr>
    <w:rPr>
      <w:rFonts w:eastAsia="Times New Roman"/>
    </w:rPr>
  </w:style>
  <w:style w:type="paragraph" w:customStyle="1" w:styleId="ColorfulShading-Accent11">
    <w:name w:val="Colorful Shading - Accent 11"/>
    <w:hidden/>
    <w:semiHidden/>
    <w:rsid w:val="00722EE2"/>
    <w:rPr>
      <w:rFonts w:eastAsia="Batang"/>
      <w:lang w:eastAsia="en-US"/>
    </w:rPr>
  </w:style>
  <w:style w:type="character" w:styleId="LineNumber">
    <w:name w:val="line number"/>
    <w:basedOn w:val="DefaultParagraphFont"/>
    <w:rsid w:val="00722EE2"/>
    <w:rPr>
      <w:rFonts w:ascii="Arial" w:eastAsia="SimSun" w:hAnsi="Arial" w:cs="Arial"/>
      <w:color w:val="0000FF"/>
      <w:kern w:val="2"/>
      <w:lang w:val="en-US" w:eastAsia="zh-CN" w:bidi="ar-SA"/>
    </w:rPr>
  </w:style>
  <w:style w:type="paragraph" w:styleId="BlockText">
    <w:name w:val="Block Text"/>
    <w:basedOn w:val="Normal"/>
    <w:rsid w:val="00722EE2"/>
    <w:pPr>
      <w:spacing w:after="120"/>
      <w:ind w:left="1440" w:right="1440"/>
    </w:pPr>
    <w:rPr>
      <w:rFonts w:eastAsia="MS Mincho"/>
    </w:rPr>
  </w:style>
  <w:style w:type="paragraph" w:customStyle="1" w:styleId="61">
    <w:name w:val="吹き出し6"/>
    <w:basedOn w:val="Normal"/>
    <w:semiHidden/>
    <w:rsid w:val="00722EE2"/>
    <w:rPr>
      <w:rFonts w:ascii="Tahoma" w:eastAsia="MS Mincho" w:hAnsi="Tahoma" w:cs="Tahoma"/>
      <w:sz w:val="16"/>
      <w:szCs w:val="16"/>
      <w:lang w:eastAsia="ko-KR"/>
    </w:rPr>
  </w:style>
  <w:style w:type="character" w:styleId="HTMLCode">
    <w:name w:val="HTML Code"/>
    <w:unhideWhenUsed/>
    <w:rsid w:val="00722EE2"/>
    <w:rPr>
      <w:rFonts w:ascii="Courier New" w:eastAsia="SimSun" w:hAnsi="Courier New" w:cs="Courier New" w:hint="default"/>
      <w:color w:val="0000FF"/>
      <w:kern w:val="2"/>
      <w:sz w:val="20"/>
      <w:szCs w:val="20"/>
      <w:lang w:val="en-US" w:eastAsia="zh-CN" w:bidi="ar-SA"/>
    </w:rPr>
  </w:style>
  <w:style w:type="paragraph" w:customStyle="1" w:styleId="CharChar6">
    <w:name w:val="Char Char6"/>
    <w:semiHidden/>
    <w:rsid w:val="00722EE2"/>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NoteHeading">
    <w:name w:val="Note Heading"/>
    <w:basedOn w:val="Normal"/>
    <w:next w:val="Normal"/>
    <w:link w:val="NoteHeadingChar"/>
    <w:qFormat/>
    <w:rsid w:val="00722EE2"/>
    <w:pPr>
      <w:overflowPunct w:val="0"/>
      <w:autoSpaceDE w:val="0"/>
      <w:autoSpaceDN w:val="0"/>
      <w:adjustRightInd w:val="0"/>
      <w:textAlignment w:val="baseline"/>
    </w:pPr>
    <w:rPr>
      <w:rFonts w:eastAsia="MS Mincho"/>
      <w:lang w:eastAsia="zh-CN"/>
    </w:rPr>
  </w:style>
  <w:style w:type="character" w:customStyle="1" w:styleId="NoteHeadingChar">
    <w:name w:val="Note Heading Char"/>
    <w:basedOn w:val="DefaultParagraphFont"/>
    <w:link w:val="NoteHeading"/>
    <w:qFormat/>
    <w:rsid w:val="00722EE2"/>
    <w:rPr>
      <w:rFonts w:eastAsia="MS Mincho"/>
      <w:lang w:eastAsia="zh-CN"/>
    </w:rPr>
  </w:style>
  <w:style w:type="character" w:customStyle="1" w:styleId="NoSpacingChar">
    <w:name w:val="No Spacing Char"/>
    <w:basedOn w:val="DefaultParagraphFont"/>
    <w:link w:val="NoSpacing"/>
    <w:uiPriority w:val="1"/>
    <w:rsid w:val="00757104"/>
    <w:rPr>
      <w:rFonts w:eastAsia="MS Mincho"/>
      <w:lang w:eastAsia="ja-JP"/>
    </w:rPr>
  </w:style>
  <w:style w:type="character" w:customStyle="1" w:styleId="PlaceholderClassification">
    <w:name w:val="Placeholder Classification"/>
    <w:basedOn w:val="DefaultParagraphFont"/>
    <w:uiPriority w:val="99"/>
    <w:unhideWhenUsed/>
    <w:rsid w:val="00757104"/>
    <w:rPr>
      <w:rFonts w:asciiTheme="minorHAnsi" w:eastAsiaTheme="minorEastAsia" w:hAnsiTheme="minorHAnsi" w:cstheme="minorBidi"/>
      <w:b/>
      <w:bCs/>
      <w:vanish w:val="0"/>
      <w:color w:val="FF0000"/>
      <w:sz w:val="24"/>
      <w:szCs w:val="24"/>
      <w:bdr w:val="none" w:sz="0" w:space="0" w:color="auto"/>
      <w:shd w:val="clear" w:color="auto" w:fill="FFFF00"/>
    </w:rPr>
  </w:style>
  <w:style w:type="table" w:customStyle="1" w:styleId="TableNormal5">
    <w:name w:val="Table Normal5"/>
    <w:uiPriority w:val="2"/>
    <w:semiHidden/>
    <w:unhideWhenUsed/>
    <w:qFormat/>
    <w:rsid w:val="00A0275D"/>
    <w:pPr>
      <w:widowControl w:val="0"/>
    </w:pPr>
    <w:rPr>
      <w:rFonts w:ascii="Calibri" w:eastAsia="SimSun" w:hAnsi="Calibri"/>
      <w:sz w:val="22"/>
      <w:szCs w:val="22"/>
      <w:lang w:val="en-US" w:eastAsia="en-US"/>
    </w:rPr>
    <w:tblPr>
      <w:tblInd w:w="0" w:type="dxa"/>
      <w:tblCellMar>
        <w:top w:w="0" w:type="dxa"/>
        <w:left w:w="0" w:type="dxa"/>
        <w:bottom w:w="0" w:type="dxa"/>
        <w:right w:w="0" w:type="dxa"/>
      </w:tblCellMar>
    </w:tblPr>
  </w:style>
  <w:style w:type="character" w:customStyle="1" w:styleId="114">
    <w:name w:val="标题 1 字符1"/>
    <w:aliases w:val="H1 字符1,Memo Heading 1 字符1,h1 + 11 pt 字符1,Before:  6 pt 字符1,After:  0 pt 字符1,Char 字符1,NMP Heading 1 字符1,h1 字符1,app heading 1 字符1,l1 字符1,h11 字符1,h12 字符1,h13 字符1,h14 字符1,h15 字符1,h16 字符1,h17 字符1,h111 字符1,h121 字符1,h131 字符1,h141 字符1,h151 字符1,h161 字符1"/>
    <w:basedOn w:val="DefaultParagraphFont"/>
    <w:rsid w:val="00A0275D"/>
    <w:rPr>
      <w:rFonts w:eastAsiaTheme="minorEastAsia"/>
      <w:b/>
      <w:bCs/>
      <w:kern w:val="44"/>
      <w:sz w:val="44"/>
      <w:szCs w:val="44"/>
      <w:lang w:eastAsia="en-US"/>
    </w:rPr>
  </w:style>
  <w:style w:type="character" w:customStyle="1" w:styleId="313">
    <w:name w:val="标题 3 字符1"/>
    <w:aliases w:val="Underrubrik2 字符1,H3 字符1,Memo Heading 3 字符1,h3 字符1,no break 字符1,Heading 3 Char1 Char 字符1,Heading 3 Char Char Char 字符1,Heading 3 Char1 Char Char Char 字符1,Heading 3 Char Char Char Char Char 字符1,Heading 3 Char Char1 Char 字符1,0H 字符1,l3 字符,list 3 字符"/>
    <w:basedOn w:val="DefaultParagraphFont"/>
    <w:semiHidden/>
    <w:rsid w:val="00A0275D"/>
    <w:rPr>
      <w:rFonts w:eastAsiaTheme="minorEastAsia"/>
      <w:b/>
      <w:bCs/>
      <w:sz w:val="32"/>
      <w:szCs w:val="32"/>
      <w:lang w:eastAsia="en-US"/>
    </w:rPr>
  </w:style>
  <w:style w:type="character" w:customStyle="1" w:styleId="413">
    <w:name w:val="标题 4 字符1"/>
    <w:aliases w:val="h4 字符1,H4 字符1,H41 字符1,h41 字符1,H42 字符1,h42 字符1,H43 字符1,h43 字符1,H411 字符1,h411 字符1,H421 字符1,h421 字符1,H44 字符1,h44 字符1,H412 字符1,h412 字符1,H422 字符1,h422 字符1,H431 字符1,h431 字符1,H45 字符1,h45 字符1,H413 字符1,h413 字符1,H423 字符1,h423 字符1,H432 字符1,h432 字符1,4H 字符1"/>
    <w:basedOn w:val="DefaultParagraphFont"/>
    <w:semiHidden/>
    <w:rsid w:val="00A0275D"/>
    <w:rPr>
      <w:rFonts w:asciiTheme="majorHAnsi" w:eastAsiaTheme="majorEastAsia" w:hAnsiTheme="majorHAnsi" w:cstheme="majorBidi"/>
      <w:b/>
      <w:bCs/>
      <w:sz w:val="28"/>
      <w:szCs w:val="28"/>
      <w:lang w:eastAsia="en-US"/>
    </w:rPr>
  </w:style>
  <w:style w:type="character" w:customStyle="1" w:styleId="510">
    <w:name w:val="标题 5 字符1"/>
    <w:aliases w:val="h5 字符1,Heading5 字符1,Head5 字符1,H5 字符1,M5 字符1,mh2 字符1,Module heading 2 字符1,heading 8 字符1,Numbered Sub-list 字符1,Heading 81 字符1,标题 81 字符1,Heading 811 字符1,Heading 8111 字符1"/>
    <w:basedOn w:val="DefaultParagraphFont"/>
    <w:semiHidden/>
    <w:rsid w:val="00A0275D"/>
    <w:rPr>
      <w:rFonts w:eastAsiaTheme="minorEastAsia"/>
      <w:b/>
      <w:bCs/>
      <w:sz w:val="28"/>
      <w:szCs w:val="28"/>
      <w:lang w:eastAsia="en-US"/>
    </w:rPr>
  </w:style>
  <w:style w:type="character" w:customStyle="1" w:styleId="1f">
    <w:name w:val="脚注文本 字符1"/>
    <w:aliases w:val="footnote text1 字符1,footnote text2 字符1,footnote text3 字符1,footnote text4 字符1,footnote text5 字符1,footnote text6 字符1,footnote text7 字符1,footnote text11 字符1,footnote text21 字符1,footnote text31 字符1,footnote text41 字符1,footnote text51 字符1"/>
    <w:basedOn w:val="DefaultParagraphFont"/>
    <w:semiHidden/>
    <w:rsid w:val="00A0275D"/>
    <w:rPr>
      <w:rFonts w:eastAsiaTheme="minorEastAsia"/>
      <w:sz w:val="18"/>
      <w:szCs w:val="18"/>
      <w:lang w:val="en-GB" w:eastAsia="en-US"/>
    </w:rPr>
  </w:style>
  <w:style w:type="character" w:customStyle="1" w:styleId="1f0">
    <w:name w:val="页眉 字符1"/>
    <w:aliases w:val="header odd 字符1,header odd1 字符1,header odd2 字符1,header odd3 字符1,header odd4 字符1,header odd5 字符1,header odd6 字符1,header 字符1,header1 字符1,header2 字符1,header3 字符1,header odd11 字符1,header odd21 字符1,header odd7 字符1,header4 字符1,header odd8 字符1,h 字符"/>
    <w:basedOn w:val="DefaultParagraphFont"/>
    <w:semiHidden/>
    <w:rsid w:val="00A0275D"/>
    <w:rPr>
      <w:rFonts w:eastAsiaTheme="minorEastAsia"/>
      <w:sz w:val="18"/>
      <w:szCs w:val="18"/>
      <w:lang w:val="en-GB" w:eastAsia="en-US"/>
    </w:rPr>
  </w:style>
  <w:style w:type="character" w:customStyle="1" w:styleId="1f1">
    <w:name w:val="页脚 字符1"/>
    <w:aliases w:val="footer odd 字符1,footer 字符1,fo 字符1,pie de página 字符1"/>
    <w:basedOn w:val="DefaultParagraphFont"/>
    <w:semiHidden/>
    <w:rsid w:val="00A0275D"/>
    <w:rPr>
      <w:rFonts w:eastAsiaTheme="minorEastAsia"/>
      <w:sz w:val="18"/>
      <w:szCs w:val="18"/>
      <w:lang w:val="en-GB" w:eastAsia="en-US"/>
    </w:rPr>
  </w:style>
  <w:style w:type="character" w:customStyle="1" w:styleId="1f2">
    <w:name w:val="正文文本 字符1"/>
    <w:aliases w:val="bt 字符1,Corps de texte Car 字符1,Corps de texte Car1 Car 字符1,Corps de texte Car Car Car 字符1,Corps de texte Car1 Car Car Car 字符1,Corps de texte Car Car Car Car Car 字符1,Corps de texte Car1 Car Car Car Car Car 字符1,bt Car 字符1,body indent 字符1"/>
    <w:basedOn w:val="DefaultParagraphFont"/>
    <w:uiPriority w:val="1"/>
    <w:semiHidden/>
    <w:rsid w:val="00A0275D"/>
    <w:rPr>
      <w:rFonts w:eastAsiaTheme="minorEastAsia"/>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97386">
      <w:bodyDiv w:val="1"/>
      <w:marLeft w:val="0"/>
      <w:marRight w:val="0"/>
      <w:marTop w:val="0"/>
      <w:marBottom w:val="0"/>
      <w:divBdr>
        <w:top w:val="none" w:sz="0" w:space="0" w:color="auto"/>
        <w:left w:val="none" w:sz="0" w:space="0" w:color="auto"/>
        <w:bottom w:val="none" w:sz="0" w:space="0" w:color="auto"/>
        <w:right w:val="none" w:sz="0" w:space="0" w:color="auto"/>
      </w:divBdr>
    </w:div>
    <w:div w:id="374502932">
      <w:bodyDiv w:val="1"/>
      <w:marLeft w:val="0"/>
      <w:marRight w:val="0"/>
      <w:marTop w:val="0"/>
      <w:marBottom w:val="0"/>
      <w:divBdr>
        <w:top w:val="none" w:sz="0" w:space="0" w:color="auto"/>
        <w:left w:val="none" w:sz="0" w:space="0" w:color="auto"/>
        <w:bottom w:val="none" w:sz="0" w:space="0" w:color="auto"/>
        <w:right w:val="none" w:sz="0" w:space="0" w:color="auto"/>
      </w:divBdr>
    </w:div>
    <w:div w:id="718435065">
      <w:bodyDiv w:val="1"/>
      <w:marLeft w:val="0"/>
      <w:marRight w:val="0"/>
      <w:marTop w:val="0"/>
      <w:marBottom w:val="0"/>
      <w:divBdr>
        <w:top w:val="none" w:sz="0" w:space="0" w:color="auto"/>
        <w:left w:val="none" w:sz="0" w:space="0" w:color="auto"/>
        <w:bottom w:val="none" w:sz="0" w:space="0" w:color="auto"/>
        <w:right w:val="none" w:sz="0" w:space="0" w:color="auto"/>
      </w:divBdr>
    </w:div>
    <w:div w:id="901596596">
      <w:bodyDiv w:val="1"/>
      <w:marLeft w:val="0"/>
      <w:marRight w:val="0"/>
      <w:marTop w:val="0"/>
      <w:marBottom w:val="0"/>
      <w:divBdr>
        <w:top w:val="none" w:sz="0" w:space="0" w:color="auto"/>
        <w:left w:val="none" w:sz="0" w:space="0" w:color="auto"/>
        <w:bottom w:val="none" w:sz="0" w:space="0" w:color="auto"/>
        <w:right w:val="none" w:sz="0" w:space="0" w:color="auto"/>
      </w:divBdr>
    </w:div>
    <w:div w:id="1136796472">
      <w:bodyDiv w:val="1"/>
      <w:marLeft w:val="0"/>
      <w:marRight w:val="0"/>
      <w:marTop w:val="0"/>
      <w:marBottom w:val="0"/>
      <w:divBdr>
        <w:top w:val="none" w:sz="0" w:space="0" w:color="auto"/>
        <w:left w:val="none" w:sz="0" w:space="0" w:color="auto"/>
        <w:bottom w:val="none" w:sz="0" w:space="0" w:color="auto"/>
        <w:right w:val="none" w:sz="0" w:space="0" w:color="auto"/>
      </w:divBdr>
    </w:div>
    <w:div w:id="1238899533">
      <w:bodyDiv w:val="1"/>
      <w:marLeft w:val="0"/>
      <w:marRight w:val="0"/>
      <w:marTop w:val="0"/>
      <w:marBottom w:val="0"/>
      <w:divBdr>
        <w:top w:val="none" w:sz="0" w:space="0" w:color="auto"/>
        <w:left w:val="none" w:sz="0" w:space="0" w:color="auto"/>
        <w:bottom w:val="none" w:sz="0" w:space="0" w:color="auto"/>
        <w:right w:val="none" w:sz="0" w:space="0" w:color="auto"/>
      </w:divBdr>
    </w:div>
    <w:div w:id="1302274518">
      <w:bodyDiv w:val="1"/>
      <w:marLeft w:val="0"/>
      <w:marRight w:val="0"/>
      <w:marTop w:val="0"/>
      <w:marBottom w:val="0"/>
      <w:divBdr>
        <w:top w:val="none" w:sz="0" w:space="0" w:color="auto"/>
        <w:left w:val="none" w:sz="0" w:space="0" w:color="auto"/>
        <w:bottom w:val="none" w:sz="0" w:space="0" w:color="auto"/>
        <w:right w:val="none" w:sz="0" w:space="0" w:color="auto"/>
      </w:divBdr>
    </w:div>
    <w:div w:id="1718773839">
      <w:bodyDiv w:val="1"/>
      <w:marLeft w:val="0"/>
      <w:marRight w:val="0"/>
      <w:marTop w:val="0"/>
      <w:marBottom w:val="0"/>
      <w:divBdr>
        <w:top w:val="none" w:sz="0" w:space="0" w:color="auto"/>
        <w:left w:val="none" w:sz="0" w:space="0" w:color="auto"/>
        <w:bottom w:val="none" w:sz="0" w:space="0" w:color="auto"/>
        <w:right w:val="none" w:sz="0" w:space="0" w:color="auto"/>
      </w:divBdr>
    </w:div>
    <w:div w:id="1969241901">
      <w:bodyDiv w:val="1"/>
      <w:marLeft w:val="0"/>
      <w:marRight w:val="0"/>
      <w:marTop w:val="0"/>
      <w:marBottom w:val="0"/>
      <w:divBdr>
        <w:top w:val="none" w:sz="0" w:space="0" w:color="auto"/>
        <w:left w:val="none" w:sz="0" w:space="0" w:color="auto"/>
        <w:bottom w:val="none" w:sz="0" w:space="0" w:color="auto"/>
        <w:right w:val="none" w:sz="0" w:space="0" w:color="auto"/>
      </w:divBdr>
    </w:div>
    <w:div w:id="201891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2.xml"/><Relationship Id="rId68" Type="http://schemas.openxmlformats.org/officeDocument/2006/relationships/image" Target="media/image55.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1.xml"/><Relationship Id="rId16" Type="http://schemas.openxmlformats.org/officeDocument/2006/relationships/image" Target="media/image7.wmf"/><Relationship Id="rId29" Type="http://schemas.openxmlformats.org/officeDocument/2006/relationships/image" Target="media/image20.emf"/><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4.xml"/><Relationship Id="rId74" Type="http://schemas.openxmlformats.org/officeDocument/2006/relationships/footer" Target="footer2.xml"/><Relationship Id="rId79" Type="http://schemas.openxmlformats.org/officeDocument/2006/relationships/image" Target="media/image64.wmf"/><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67.wmf"/><Relationship Id="rId90" Type="http://schemas.openxmlformats.org/officeDocument/2006/relationships/image" Target="media/image75.png"/><Relationship Id="rId95" Type="http://schemas.openxmlformats.org/officeDocument/2006/relationships/header" Target="header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5.wmf"/><Relationship Id="rId85" Type="http://schemas.openxmlformats.org/officeDocument/2006/relationships/image" Target="media/image70.png"/><Relationship Id="rId93" Type="http://schemas.openxmlformats.org/officeDocument/2006/relationships/header" Target="header6.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w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header" Target="header5.xml"/><Relationship Id="rId78" Type="http://schemas.openxmlformats.org/officeDocument/2006/relationships/image" Target="media/image63.png"/><Relationship Id="rId81" Type="http://schemas.openxmlformats.org/officeDocument/2006/relationships/image" Target="media/image66.wmf"/><Relationship Id="rId86" Type="http://schemas.openxmlformats.org/officeDocument/2006/relationships/image" Target="media/image71.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DF07-0EE6-45C0-A908-8771EF229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201</TotalTime>
  <Pages>102</Pages>
  <Words>32243</Words>
  <Characters>183786</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3GPP TR 38.870</vt:lpstr>
    </vt:vector>
  </TitlesOfParts>
  <Company>ETSI</Company>
  <LinksUpToDate>false</LinksUpToDate>
  <CharactersWithSpaces>215598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38.870</dc:title>
  <dc:subject>&lt;Title 1; Title 2&gt; (Release 14 | 13 |12)</dc:subject>
  <dc:creator>Ruixin Wang</dc:creator>
  <cp:keywords>SISO OTA</cp:keywords>
  <dc:description>Ruixin Wang</dc:description>
  <cp:lastModifiedBy>MCC</cp:lastModifiedBy>
  <cp:revision>112</cp:revision>
  <cp:lastPrinted>2019-02-25T14:05:00Z</cp:lastPrinted>
  <dcterms:created xsi:type="dcterms:W3CDTF">2023-11-21T07:49:00Z</dcterms:created>
  <dcterms:modified xsi:type="dcterms:W3CDTF">2024-01-08T20:25:00Z</dcterms:modified>
</cp:coreProperties>
</file>